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CFB55E" w14:textId="77777777" w:rsidR="009F6C6B" w:rsidRPr="009F6C6B" w:rsidRDefault="009F6C6B" w:rsidP="009F6C6B">
      <w:pPr>
        <w:jc w:val="right"/>
        <w:rPr>
          <w:rFonts w:asciiTheme="majorEastAsia" w:eastAsiaTheme="majorEastAsia" w:hAnsiTheme="majorEastAsia"/>
          <w:bCs/>
          <w:sz w:val="24"/>
          <w:szCs w:val="24"/>
          <w:bdr w:val="single" w:sz="4" w:space="0" w:color="auto"/>
        </w:rPr>
      </w:pPr>
    </w:p>
    <w:p w14:paraId="016DD675" w14:textId="6D44AF1B" w:rsidR="009F6C6B" w:rsidRPr="009F6C6B" w:rsidRDefault="007A41E2" w:rsidP="009F6C6B">
      <w:pPr>
        <w:widowControl/>
        <w:jc w:val="left"/>
        <w:rPr>
          <w:rFonts w:asciiTheme="minorEastAsia" w:hAnsiTheme="minorEastAsia"/>
          <w:bCs/>
          <w:color w:val="FF0000"/>
          <w:sz w:val="24"/>
          <w:szCs w:val="24"/>
        </w:rPr>
        <w:sectPr w:rsidR="009F6C6B" w:rsidRPr="009F6C6B" w:rsidSect="00B341D9">
          <w:pgSz w:w="11906" w:h="16838"/>
          <w:pgMar w:top="1134" w:right="1134" w:bottom="1134" w:left="1134" w:header="851" w:footer="992" w:gutter="0"/>
          <w:cols w:space="425"/>
          <w:docGrid w:type="lines" w:linePitch="360"/>
        </w:sectPr>
      </w:pPr>
      <w:r w:rsidRPr="005B1BE5">
        <w:rPr>
          <w:rFonts w:asciiTheme="minorEastAsia" w:hAnsiTheme="minorEastAsia"/>
          <w:bCs/>
          <w:noProof/>
          <w:color w:val="FF0000"/>
          <w:sz w:val="24"/>
          <w:szCs w:val="24"/>
        </w:rPr>
        <mc:AlternateContent>
          <mc:Choice Requires="wps">
            <w:drawing>
              <wp:anchor distT="0" distB="0" distL="114300" distR="114300" simplePos="0" relativeHeight="251658752" behindDoc="0" locked="0" layoutInCell="1" allowOverlap="1" wp14:anchorId="522D3B6D" wp14:editId="25B9B853">
                <wp:simplePos x="0" y="0"/>
                <wp:positionH relativeFrom="column">
                  <wp:posOffset>3810</wp:posOffset>
                </wp:positionH>
                <wp:positionV relativeFrom="paragraph">
                  <wp:posOffset>3594735</wp:posOffset>
                </wp:positionV>
                <wp:extent cx="6105525" cy="403225"/>
                <wp:effectExtent l="0" t="0" r="9525" b="0"/>
                <wp:wrapNone/>
                <wp:docPr id="14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403225"/>
                        </a:xfrm>
                        <a:prstGeom prst="rect">
                          <a:avLst/>
                        </a:prstGeom>
                        <a:solidFill>
                          <a:srgbClr val="FFFFFF"/>
                        </a:solidFill>
                        <a:ln w="9525">
                          <a:noFill/>
                          <a:miter lim="800000"/>
                          <a:headEnd/>
                          <a:tailEnd/>
                        </a:ln>
                      </wps:spPr>
                      <wps:txbx>
                        <w:txbxContent>
                          <w:p w14:paraId="46675FEE" w14:textId="2054FEDA" w:rsidR="001B42D2" w:rsidRPr="002672FE" w:rsidRDefault="001B42D2" w:rsidP="007A41E2">
                            <w:pPr>
                              <w:spacing w:after="100" w:afterAutospacing="1" w:line="400" w:lineRule="exact"/>
                              <w:jc w:val="center"/>
                              <w:rPr>
                                <w:rFonts w:ascii="HG創英角ｺﾞｼｯｸUB" w:eastAsia="HG創英角ｺﾞｼｯｸUB" w:hAnsi="HG創英角ｺﾞｼｯｸUB"/>
                                <w:bCs/>
                                <w:sz w:val="28"/>
                                <w:szCs w:val="28"/>
                              </w:rPr>
                            </w:pPr>
                            <w:r w:rsidRPr="002672FE">
                              <w:rPr>
                                <w:rFonts w:ascii="HG創英角ｺﾞｼｯｸUB" w:eastAsia="HG創英角ｺﾞｼｯｸUB" w:hAnsi="HG創英角ｺﾞｼｯｸUB" w:hint="eastAsia"/>
                                <w:bCs/>
                                <w:sz w:val="28"/>
                                <w:szCs w:val="28"/>
                              </w:rPr>
                              <w:t>令和３</w:t>
                            </w:r>
                            <w:r w:rsidRPr="002672FE">
                              <w:rPr>
                                <w:rFonts w:ascii="HG創英角ｺﾞｼｯｸUB" w:eastAsia="HG創英角ｺﾞｼｯｸUB" w:hAnsi="HG創英角ｺﾞｼｯｸUB"/>
                                <w:bCs/>
                                <w:sz w:val="28"/>
                                <w:szCs w:val="28"/>
                              </w:rPr>
                              <w:t>年</w:t>
                            </w:r>
                            <w:r w:rsidR="00F03AE2">
                              <w:rPr>
                                <w:rFonts w:ascii="HG創英角ｺﾞｼｯｸUB" w:eastAsia="HG創英角ｺﾞｼｯｸUB" w:hAnsi="HG創英角ｺﾞｼｯｸUB" w:hint="eastAsia"/>
                                <w:bCs/>
                                <w:sz w:val="28"/>
                                <w:szCs w:val="28"/>
                              </w:rPr>
                              <w:t>９</w:t>
                            </w:r>
                            <w:r w:rsidRPr="002672FE">
                              <w:rPr>
                                <w:rFonts w:ascii="HG創英角ｺﾞｼｯｸUB" w:eastAsia="HG創英角ｺﾞｼｯｸUB" w:hAnsi="HG創英角ｺﾞｼｯｸUB" w:hint="eastAsia"/>
                                <w:bCs/>
                                <w:sz w:val="28"/>
                                <w:szCs w:val="28"/>
                              </w:rPr>
                              <w:t>月</w:t>
                            </w:r>
                            <w:r w:rsidRPr="002672FE">
                              <w:rPr>
                                <w:rFonts w:ascii="HG創英角ｺﾞｼｯｸUB" w:eastAsia="HG創英角ｺﾞｼｯｸUB" w:hAnsi="HG創英角ｺﾞｼｯｸUB"/>
                                <w:bCs/>
                                <w:sz w:val="28"/>
                                <w:szCs w:val="28"/>
                              </w:rPr>
                              <w:t>策定</w:t>
                            </w:r>
                          </w:p>
                          <w:p w14:paraId="0C007819" w14:textId="77777777" w:rsidR="001B42D2" w:rsidRDefault="001B42D2" w:rsidP="0094728B">
                            <w:pPr>
                              <w:spacing w:after="100" w:afterAutospacing="1" w:line="240" w:lineRule="atLeast"/>
                              <w:jc w:val="left"/>
                              <w:rPr>
                                <w:rFonts w:ascii="HGP創英角ｺﾞｼｯｸUB" w:eastAsia="HGP創英角ｺﾞｼｯｸUB"/>
                                <w:bCs/>
                                <w:sz w:val="28"/>
                                <w:szCs w:val="44"/>
                              </w:rPr>
                            </w:pPr>
                          </w:p>
                          <w:p w14:paraId="086DC026" w14:textId="6ED54505" w:rsidR="001B42D2" w:rsidRDefault="001B42D2" w:rsidP="0094728B">
                            <w:pPr>
                              <w:spacing w:after="100" w:afterAutospacing="1"/>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2D3B6D" id="_x0000_t202" coordsize="21600,21600" o:spt="202" path="m,l,21600r21600,l21600,xe">
                <v:stroke joinstyle="miter"/>
                <v:path gradientshapeok="t" o:connecttype="rect"/>
              </v:shapetype>
              <v:shape id="テキスト ボックス 2" o:spid="_x0000_s1026" type="#_x0000_t202" style="position:absolute;margin-left:.3pt;margin-top:283.05pt;width:480.75pt;height:3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" stroked="f">
                <v:textbox>
                  <w:txbxContent>
                    <w:p w14:paraId="46675FEE" w14:textId="2054FEDA" w:rsidR="001B42D2" w:rsidRPr="002672FE" w:rsidRDefault="001B42D2" w:rsidP="007A41E2">
                      <w:pPr>
                        <w:spacing w:after="100" w:afterAutospacing="1" w:line="400" w:lineRule="exact"/>
                        <w:jc w:val="center"/>
                        <w:rPr>
                          <w:rFonts w:ascii="HG創英角ｺﾞｼｯｸUB" w:eastAsia="HG創英角ｺﾞｼｯｸUB" w:hAnsi="HG創英角ｺﾞｼｯｸUB"/>
                          <w:bCs/>
                          <w:sz w:val="28"/>
                          <w:szCs w:val="28"/>
                        </w:rPr>
                      </w:pPr>
                      <w:r w:rsidRPr="002672FE">
                        <w:rPr>
                          <w:rFonts w:ascii="HG創英角ｺﾞｼｯｸUB" w:eastAsia="HG創英角ｺﾞｼｯｸUB" w:hAnsi="HG創英角ｺﾞｼｯｸUB" w:hint="eastAsia"/>
                          <w:bCs/>
                          <w:sz w:val="28"/>
                          <w:szCs w:val="28"/>
                        </w:rPr>
                        <w:t>令和３</w:t>
                      </w:r>
                      <w:r w:rsidRPr="002672FE">
                        <w:rPr>
                          <w:rFonts w:ascii="HG創英角ｺﾞｼｯｸUB" w:eastAsia="HG創英角ｺﾞｼｯｸUB" w:hAnsi="HG創英角ｺﾞｼｯｸUB"/>
                          <w:bCs/>
                          <w:sz w:val="28"/>
                          <w:szCs w:val="28"/>
                        </w:rPr>
                        <w:t>年</w:t>
                      </w:r>
                      <w:r w:rsidR="00F03AE2">
                        <w:rPr>
                          <w:rFonts w:ascii="HG創英角ｺﾞｼｯｸUB" w:eastAsia="HG創英角ｺﾞｼｯｸUB" w:hAnsi="HG創英角ｺﾞｼｯｸUB" w:hint="eastAsia"/>
                          <w:bCs/>
                          <w:sz w:val="28"/>
                          <w:szCs w:val="28"/>
                        </w:rPr>
                        <w:t>９</w:t>
                      </w:r>
                      <w:r w:rsidRPr="002672FE">
                        <w:rPr>
                          <w:rFonts w:ascii="HG創英角ｺﾞｼｯｸUB" w:eastAsia="HG創英角ｺﾞｼｯｸUB" w:hAnsi="HG創英角ｺﾞｼｯｸUB" w:hint="eastAsia"/>
                          <w:bCs/>
                          <w:sz w:val="28"/>
                          <w:szCs w:val="28"/>
                        </w:rPr>
                        <w:t>月</w:t>
                      </w:r>
                      <w:r w:rsidRPr="002672FE">
                        <w:rPr>
                          <w:rFonts w:ascii="HG創英角ｺﾞｼｯｸUB" w:eastAsia="HG創英角ｺﾞｼｯｸUB" w:hAnsi="HG創英角ｺﾞｼｯｸUB"/>
                          <w:bCs/>
                          <w:sz w:val="28"/>
                          <w:szCs w:val="28"/>
                        </w:rPr>
                        <w:t>策定</w:t>
                      </w:r>
                    </w:p>
                    <w:p w14:paraId="0C007819" w14:textId="77777777" w:rsidR="001B42D2" w:rsidRDefault="001B42D2" w:rsidP="0094728B">
                      <w:pPr>
                        <w:spacing w:after="100" w:afterAutospacing="1" w:line="240" w:lineRule="atLeast"/>
                        <w:jc w:val="left"/>
                        <w:rPr>
                          <w:rFonts w:ascii="HGP創英角ｺﾞｼｯｸUB" w:eastAsia="HGP創英角ｺﾞｼｯｸUB"/>
                          <w:bCs/>
                          <w:sz w:val="28"/>
                          <w:szCs w:val="44"/>
                        </w:rPr>
                      </w:pPr>
                    </w:p>
                    <w:p w14:paraId="086DC026" w14:textId="6ED54505" w:rsidR="001B42D2" w:rsidRDefault="001B42D2" w:rsidP="0094728B">
                      <w:pPr>
                        <w:spacing w:after="100" w:afterAutospacing="1"/>
                        <w:jc w:val="left"/>
                      </w:pPr>
                    </w:p>
                  </w:txbxContent>
                </v:textbox>
              </v:shape>
            </w:pict>
          </mc:Fallback>
        </mc:AlternateContent>
      </w:r>
      <w:r w:rsidR="007072D8" w:rsidRPr="005B1BE5">
        <w:rPr>
          <w:rFonts w:asciiTheme="minorEastAsia" w:hAnsiTheme="minorEastAsia"/>
          <w:bCs/>
          <w:noProof/>
          <w:color w:val="FF0000"/>
          <w:sz w:val="24"/>
          <w:szCs w:val="24"/>
        </w:rPr>
        <mc:AlternateContent>
          <mc:Choice Requires="wps">
            <w:drawing>
              <wp:anchor distT="0" distB="0" distL="114300" distR="114300" simplePos="0" relativeHeight="251649536" behindDoc="0" locked="0" layoutInCell="1" allowOverlap="1" wp14:anchorId="514CCDA5" wp14:editId="4FAA074B">
                <wp:simplePos x="0" y="0"/>
                <wp:positionH relativeFrom="column">
                  <wp:posOffset>60960</wp:posOffset>
                </wp:positionH>
                <wp:positionV relativeFrom="paragraph">
                  <wp:posOffset>1918335</wp:posOffset>
                </wp:positionV>
                <wp:extent cx="5991225" cy="824865"/>
                <wp:effectExtent l="0" t="0" r="9525"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824865"/>
                        </a:xfrm>
                        <a:prstGeom prst="rect">
                          <a:avLst/>
                        </a:prstGeom>
                        <a:solidFill>
                          <a:srgbClr val="FFFFFF"/>
                        </a:solidFill>
                        <a:ln w="9525">
                          <a:noFill/>
                          <a:miter lim="800000"/>
                          <a:headEnd/>
                          <a:tailEnd/>
                        </a:ln>
                      </wps:spPr>
                      <wps:txbx>
                        <w:txbxContent>
                          <w:p w14:paraId="16EB982B" w14:textId="4D09ACFD" w:rsidR="001B42D2" w:rsidRDefault="001B42D2" w:rsidP="005B1BE5">
                            <w:pPr>
                              <w:jc w:val="center"/>
                              <w:rPr>
                                <w:rFonts w:ascii="HGP創英角ｺﾞｼｯｸUB" w:eastAsia="HGP創英角ｺﾞｼｯｸUB"/>
                                <w:bCs/>
                                <w:sz w:val="72"/>
                                <w:szCs w:val="72"/>
                              </w:rPr>
                            </w:pPr>
                            <w:r>
                              <w:rPr>
                                <w:rFonts w:ascii="HGP創英角ｺﾞｼｯｸUB" w:eastAsia="HGP創英角ｺﾞｼｯｸUB" w:hint="eastAsia"/>
                                <w:bCs/>
                                <w:kern w:val="0"/>
                                <w:sz w:val="72"/>
                                <w:szCs w:val="72"/>
                              </w:rPr>
                              <w:t>矢掛町</w:t>
                            </w:r>
                            <w:r w:rsidRPr="00E37CFE">
                              <w:rPr>
                                <w:rFonts w:ascii="HGP創英角ｺﾞｼｯｸUB" w:eastAsia="HGP創英角ｺﾞｼｯｸUB" w:hint="eastAsia"/>
                                <w:bCs/>
                                <w:sz w:val="72"/>
                                <w:szCs w:val="72"/>
                              </w:rPr>
                              <w:t>避難所運営マニュアル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CCDA5" id="_x0000_s1027" type="#_x0000_t202" style="position:absolute;margin-left:4.8pt;margin-top:151.05pt;width:471.75pt;height:64.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" stroked="f">
                <v:textbox>
                  <w:txbxContent>
                    <w:p w14:paraId="16EB982B" w14:textId="4D09ACFD" w:rsidR="001B42D2" w:rsidRDefault="001B42D2" w:rsidP="005B1BE5">
                      <w:pPr>
                        <w:jc w:val="center"/>
                        <w:rPr>
                          <w:rFonts w:ascii="HGP創英角ｺﾞｼｯｸUB" w:eastAsia="HGP創英角ｺﾞｼｯｸUB"/>
                          <w:bCs/>
                          <w:sz w:val="72"/>
                          <w:szCs w:val="72"/>
                        </w:rPr>
                      </w:pPr>
                      <w:r>
                        <w:rPr>
                          <w:rFonts w:ascii="HGP創英角ｺﾞｼｯｸUB" w:eastAsia="HGP創英角ｺﾞｼｯｸUB" w:hint="eastAsia"/>
                          <w:bCs/>
                          <w:kern w:val="0"/>
                          <w:sz w:val="72"/>
                          <w:szCs w:val="72"/>
                        </w:rPr>
                        <w:t>矢掛町</w:t>
                      </w:r>
                      <w:r w:rsidRPr="00E37CFE">
                        <w:rPr>
                          <w:rFonts w:ascii="HGP創英角ｺﾞｼｯｸUB" w:eastAsia="HGP創英角ｺﾞｼｯｸUB" w:hint="eastAsia"/>
                          <w:bCs/>
                          <w:sz w:val="72"/>
                          <w:szCs w:val="72"/>
                        </w:rPr>
                        <w:t>避難所運営マニュアル</w:t>
                      </w:r>
                    </w:p>
                  </w:txbxContent>
                </v:textbox>
              </v:shape>
            </w:pict>
          </mc:Fallback>
        </mc:AlternateContent>
      </w:r>
      <w:r w:rsidR="0058296E" w:rsidRPr="005B1BE5">
        <w:rPr>
          <w:rFonts w:asciiTheme="minorEastAsia" w:hAnsiTheme="minorEastAsia"/>
          <w:bCs/>
          <w:noProof/>
          <w:color w:val="FF0000"/>
          <w:sz w:val="24"/>
          <w:szCs w:val="24"/>
        </w:rPr>
        <mc:AlternateContent>
          <mc:Choice Requires="wps">
            <w:drawing>
              <wp:anchor distT="0" distB="0" distL="114300" distR="114300" simplePos="0" relativeHeight="251655680" behindDoc="0" locked="0" layoutInCell="1" allowOverlap="1" wp14:anchorId="08461AF3" wp14:editId="351E8636">
                <wp:simplePos x="0" y="0"/>
                <wp:positionH relativeFrom="column">
                  <wp:posOffset>994410</wp:posOffset>
                </wp:positionH>
                <wp:positionV relativeFrom="paragraph">
                  <wp:posOffset>7109460</wp:posOffset>
                </wp:positionV>
                <wp:extent cx="4152900" cy="542925"/>
                <wp:effectExtent l="0" t="0" r="0" b="9525"/>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542925"/>
                        </a:xfrm>
                        <a:prstGeom prst="rect">
                          <a:avLst/>
                        </a:prstGeom>
                        <a:solidFill>
                          <a:srgbClr val="FFFFFF"/>
                        </a:solidFill>
                        <a:ln w="9525">
                          <a:noFill/>
                          <a:miter lim="800000"/>
                          <a:headEnd/>
                          <a:tailEnd/>
                        </a:ln>
                      </wps:spPr>
                      <wps:txbx>
                        <w:txbxContent>
                          <w:p w14:paraId="26E1758D" w14:textId="6649D9A1" w:rsidR="001B42D2" w:rsidRPr="00C3625A" w:rsidRDefault="001B42D2" w:rsidP="005B1BE5">
                            <w:pPr>
                              <w:jc w:val="center"/>
                              <w:rPr>
                                <w:rFonts w:ascii="HGP創英角ｺﾞｼｯｸUB" w:eastAsia="HGP創英角ｺﾞｼｯｸUB"/>
                                <w:bCs/>
                                <w:sz w:val="44"/>
                                <w:szCs w:val="44"/>
                              </w:rPr>
                            </w:pPr>
                            <w:r>
                              <w:rPr>
                                <w:rFonts w:ascii="HGP創英角ｺﾞｼｯｸUB" w:eastAsia="HGP創英角ｺﾞｼｯｸUB" w:hint="eastAsia"/>
                                <w:bCs/>
                                <w:sz w:val="44"/>
                                <w:szCs w:val="44"/>
                              </w:rPr>
                              <w:t>岡山県</w:t>
                            </w:r>
                            <w:r>
                              <w:rPr>
                                <w:rFonts w:ascii="HGP創英角ｺﾞｼｯｸUB" w:eastAsia="HGP創英角ｺﾞｼｯｸUB"/>
                                <w:bCs/>
                                <w:sz w:val="44"/>
                                <w:szCs w:val="44"/>
                              </w:rPr>
                              <w:t>矢掛町</w:t>
                            </w:r>
                          </w:p>
                          <w:p w14:paraId="3267704D" w14:textId="77777777" w:rsidR="001B42D2" w:rsidRDefault="001B42D2" w:rsidP="005B1B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61AF3" id="_x0000_s1028" type="#_x0000_t202" style="position:absolute;margin-left:78.3pt;margin-top:559.8pt;width:327pt;height:4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" stroked="f">
                <v:textbox>
                  <w:txbxContent>
                    <w:p w14:paraId="26E1758D" w14:textId="6649D9A1" w:rsidR="001B42D2" w:rsidRPr="00C3625A" w:rsidRDefault="001B42D2" w:rsidP="005B1BE5">
                      <w:pPr>
                        <w:jc w:val="center"/>
                        <w:rPr>
                          <w:rFonts w:ascii="HGP創英角ｺﾞｼｯｸUB" w:eastAsia="HGP創英角ｺﾞｼｯｸUB"/>
                          <w:bCs/>
                          <w:sz w:val="44"/>
                          <w:szCs w:val="44"/>
                        </w:rPr>
                      </w:pPr>
                      <w:r>
                        <w:rPr>
                          <w:rFonts w:ascii="HGP創英角ｺﾞｼｯｸUB" w:eastAsia="HGP創英角ｺﾞｼｯｸUB" w:hint="eastAsia"/>
                          <w:bCs/>
                          <w:sz w:val="44"/>
                          <w:szCs w:val="44"/>
                        </w:rPr>
                        <w:t>岡山県</w:t>
                      </w:r>
                      <w:r>
                        <w:rPr>
                          <w:rFonts w:ascii="HGP創英角ｺﾞｼｯｸUB" w:eastAsia="HGP創英角ｺﾞｼｯｸUB"/>
                          <w:bCs/>
                          <w:sz w:val="44"/>
                          <w:szCs w:val="44"/>
                        </w:rPr>
                        <w:t>矢掛町</w:t>
                      </w:r>
                    </w:p>
                    <w:p w14:paraId="3267704D" w14:textId="77777777" w:rsidR="001B42D2" w:rsidRDefault="001B42D2" w:rsidP="005B1BE5"/>
                  </w:txbxContent>
                </v:textbox>
              </v:shape>
            </w:pict>
          </mc:Fallback>
        </mc:AlternateContent>
      </w:r>
    </w:p>
    <w:p w14:paraId="6DC8EAFE" w14:textId="77777777" w:rsidR="00806B89" w:rsidRPr="00806B89" w:rsidRDefault="00806B89" w:rsidP="002672FE">
      <w:pPr>
        <w:spacing w:line="0" w:lineRule="atLeast"/>
        <w:rPr>
          <w:rFonts w:ascii="HGP創英角ｺﾞｼｯｸUB" w:eastAsia="HGP創英角ｺﾞｼｯｸUB" w:hAnsi="HGP創英角ｺﾞｼｯｸUB" w:cs="Times New Roman"/>
          <w:sz w:val="60"/>
          <w:szCs w:val="60"/>
        </w:rPr>
      </w:pPr>
      <w:r w:rsidRPr="00806B89">
        <w:rPr>
          <w:rFonts w:ascii="HGP創英角ｺﾞｼｯｸUB" w:eastAsia="HGP創英角ｺﾞｼｯｸUB" w:hAnsi="HGP創英角ｺﾞｼｯｸUB" w:cs="Times New Roman"/>
          <w:noProof/>
          <w:sz w:val="60"/>
          <w:szCs w:val="60"/>
        </w:rPr>
        <w:lastRenderedPageBreak/>
        <mc:AlternateContent>
          <mc:Choice Requires="wps">
            <w:drawing>
              <wp:anchor distT="0" distB="0" distL="114300" distR="114300" simplePos="0" relativeHeight="251534848" behindDoc="0" locked="0" layoutInCell="1" allowOverlap="1" wp14:anchorId="6F9F4D59" wp14:editId="4D673E73">
                <wp:simplePos x="0" y="0"/>
                <wp:positionH relativeFrom="column">
                  <wp:posOffset>-62865</wp:posOffset>
                </wp:positionH>
                <wp:positionV relativeFrom="paragraph">
                  <wp:posOffset>518160</wp:posOffset>
                </wp:positionV>
                <wp:extent cx="6153150" cy="628650"/>
                <wp:effectExtent l="19050" t="19050" r="19050" b="19050"/>
                <wp:wrapNone/>
                <wp:docPr id="129" name="正方形/長方形 129"/>
                <wp:cNvGraphicFramePr/>
                <a:graphic xmlns:a="http://schemas.openxmlformats.org/drawingml/2006/main">
                  <a:graphicData uri="http://schemas.microsoft.com/office/word/2010/wordprocessingShape">
                    <wps:wsp>
                      <wps:cNvSpPr/>
                      <wps:spPr>
                        <a:xfrm>
                          <a:off x="0" y="0"/>
                          <a:ext cx="6153150" cy="628650"/>
                        </a:xfrm>
                        <a:prstGeom prst="rect">
                          <a:avLst/>
                        </a:prstGeom>
                        <a:noFill/>
                        <a:ln w="381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40E7AD" id="正方形/長方形 129" o:spid="_x0000_s1026" style="position:absolute;left:0;text-align:left;margin-left:-4.95pt;margin-top:40.8pt;width:484.5pt;height:49.5pt;z-index:25153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" filled="f" strokecolor="#002060" strokeweight="3pt"/>
            </w:pict>
          </mc:Fallback>
        </mc:AlternateContent>
      </w:r>
    </w:p>
    <w:p w14:paraId="4FEBFDB9" w14:textId="77777777" w:rsidR="00806B89" w:rsidRDefault="00086C24" w:rsidP="00806B89">
      <w:pPr>
        <w:widowControl/>
        <w:jc w:val="left"/>
        <w:rPr>
          <w:rFonts w:asciiTheme="minorEastAsia" w:hAnsiTheme="minorEastAsia"/>
          <w:bCs/>
          <w:color w:val="FF0000"/>
          <w:sz w:val="24"/>
          <w:szCs w:val="24"/>
        </w:rPr>
      </w:pPr>
      <w:r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653632" behindDoc="0" locked="0" layoutInCell="1" allowOverlap="1" wp14:anchorId="0CD3AA02" wp14:editId="2F2DB53E">
                <wp:simplePos x="0" y="0"/>
                <wp:positionH relativeFrom="column">
                  <wp:posOffset>116205</wp:posOffset>
                </wp:positionH>
                <wp:positionV relativeFrom="paragraph">
                  <wp:posOffset>3388995</wp:posOffset>
                </wp:positionV>
                <wp:extent cx="6191250" cy="666750"/>
                <wp:effectExtent l="0" t="0" r="0" b="0"/>
                <wp:wrapNone/>
                <wp:docPr id="105" name="テキスト ボックス 105"/>
                <wp:cNvGraphicFramePr/>
                <a:graphic xmlns:a="http://schemas.openxmlformats.org/drawingml/2006/main">
                  <a:graphicData uri="http://schemas.microsoft.com/office/word/2010/wordprocessingShape">
                    <wps:wsp>
                      <wps:cNvSpPr txBox="1"/>
                      <wps:spPr>
                        <a:xfrm>
                          <a:off x="0" y="0"/>
                          <a:ext cx="6191250" cy="666750"/>
                        </a:xfrm>
                        <a:prstGeom prst="rect">
                          <a:avLst/>
                        </a:prstGeom>
                        <a:solidFill>
                          <a:sysClr val="window" lastClr="FFFFFF"/>
                        </a:solidFill>
                        <a:ln w="6350">
                          <a:noFill/>
                        </a:ln>
                        <a:effectLst/>
                      </wps:spPr>
                      <wps:txbx>
                        <w:txbxContent>
                          <w:p w14:paraId="0E6DD49B" w14:textId="4E1A6030" w:rsidR="001B42D2" w:rsidRPr="00806B89" w:rsidRDefault="001B42D2" w:rsidP="00806B89">
                            <w:pPr>
                              <w:spacing w:line="0" w:lineRule="atLeast"/>
                              <w:rPr>
                                <w:rFonts w:ascii="HGSｺﾞｼｯｸE" w:eastAsia="HGSｺﾞｼｯｸE" w:hAnsi="HGSｺﾞｼｯｸE"/>
                                <w:color w:val="000000"/>
                                <w:sz w:val="28"/>
                                <w:szCs w:val="28"/>
                              </w:rPr>
                            </w:pPr>
                            <w:r w:rsidRPr="00806B89">
                              <w:rPr>
                                <w:rFonts w:ascii="HGSｺﾞｼｯｸE" w:eastAsia="HGSｺﾞｼｯｸE" w:hAnsi="HGSｺﾞｼｯｸE" w:hint="eastAsia"/>
                                <w:color w:val="000000"/>
                                <w:sz w:val="28"/>
                                <w:szCs w:val="28"/>
                              </w:rPr>
                              <w:t xml:space="preserve">　</w:t>
                            </w:r>
                            <w:r w:rsidRPr="00787320">
                              <w:rPr>
                                <w:rFonts w:ascii="HGSｺﾞｼｯｸE" w:eastAsia="HGSｺﾞｼｯｸE" w:hAnsi="HGSｺﾞｼｯｸE" w:hint="eastAsia"/>
                                <w:sz w:val="28"/>
                                <w:szCs w:val="28"/>
                              </w:rPr>
                              <w:t>高齢者・</w:t>
                            </w:r>
                            <w:r w:rsidR="00A55B69">
                              <w:rPr>
                                <w:rFonts w:ascii="HGSｺﾞｼｯｸE" w:eastAsia="HGSｺﾞｼｯｸE" w:hAnsi="HGSｺﾞｼｯｸE" w:hint="eastAsia"/>
                                <w:sz w:val="28"/>
                                <w:szCs w:val="28"/>
                              </w:rPr>
                              <w:t>障害</w:t>
                            </w:r>
                            <w:r w:rsidRPr="00787320">
                              <w:rPr>
                                <w:rFonts w:ascii="HGSｺﾞｼｯｸE" w:eastAsia="HGSｺﾞｼｯｸE" w:hAnsi="HGSｺﾞｼｯｸE" w:hint="eastAsia"/>
                                <w:sz w:val="28"/>
                                <w:szCs w:val="28"/>
                              </w:rPr>
                              <w:t>者・難病患者・傷病者</w:t>
                            </w:r>
                            <w:r w:rsidRPr="00806B89">
                              <w:rPr>
                                <w:rFonts w:ascii="HGSｺﾞｼｯｸE" w:eastAsia="HGSｺﾞｼｯｸE" w:hAnsi="HGSｺﾞｼｯｸE" w:hint="eastAsia"/>
                                <w:color w:val="000000"/>
                                <w:sz w:val="28"/>
                                <w:szCs w:val="28"/>
                              </w:rPr>
                              <w:t>等の体調が悪くならないように、スペースの確保や避難者全員で見守る体制づくりが重要です。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D3AA02" id="テキスト ボックス 105" o:spid="_x0000_s1029" type="#_x0000_t202" style="position:absolute;margin-left:9.15pt;margin-top:266.85pt;width:487.5pt;height:52.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" fillcolor="window" stroked="f" strokeweight=".5pt">
                <v:textbox>
                  <w:txbxContent>
                    <w:p w14:paraId="0E6DD49B" w14:textId="4E1A6030" w:rsidR="001B42D2" w:rsidRPr="00806B89" w:rsidRDefault="001B42D2" w:rsidP="00806B89">
                      <w:pPr>
                        <w:spacing w:line="0" w:lineRule="atLeast"/>
                        <w:rPr>
                          <w:rFonts w:ascii="HGSｺﾞｼｯｸE" w:eastAsia="HGSｺﾞｼｯｸE" w:hAnsi="HGSｺﾞｼｯｸE"/>
                          <w:color w:val="000000"/>
                          <w:sz w:val="28"/>
                          <w:szCs w:val="28"/>
                        </w:rPr>
                      </w:pPr>
                      <w:r w:rsidRPr="00806B89">
                        <w:rPr>
                          <w:rFonts w:ascii="HGSｺﾞｼｯｸE" w:eastAsia="HGSｺﾞｼｯｸE" w:hAnsi="HGSｺﾞｼｯｸE" w:hint="eastAsia"/>
                          <w:color w:val="000000"/>
                          <w:sz w:val="28"/>
                          <w:szCs w:val="28"/>
                        </w:rPr>
                        <w:t xml:space="preserve">　</w:t>
                      </w:r>
                      <w:r w:rsidRPr="00787320">
                        <w:rPr>
                          <w:rFonts w:ascii="HGSｺﾞｼｯｸE" w:eastAsia="HGSｺﾞｼｯｸE" w:hAnsi="HGSｺﾞｼｯｸE" w:hint="eastAsia"/>
                          <w:sz w:val="28"/>
                          <w:szCs w:val="28"/>
                        </w:rPr>
                        <w:t>高齢者・</w:t>
                      </w:r>
                      <w:r w:rsidR="00A55B69">
                        <w:rPr>
                          <w:rFonts w:ascii="HGSｺﾞｼｯｸE" w:eastAsia="HGSｺﾞｼｯｸE" w:hAnsi="HGSｺﾞｼｯｸE" w:hint="eastAsia"/>
                          <w:sz w:val="28"/>
                          <w:szCs w:val="28"/>
                        </w:rPr>
                        <w:t>障害</w:t>
                      </w:r>
                      <w:r w:rsidRPr="00787320">
                        <w:rPr>
                          <w:rFonts w:ascii="HGSｺﾞｼｯｸE" w:eastAsia="HGSｺﾞｼｯｸE" w:hAnsi="HGSｺﾞｼｯｸE" w:hint="eastAsia"/>
                          <w:sz w:val="28"/>
                          <w:szCs w:val="28"/>
                        </w:rPr>
                        <w:t>者・難病患者・傷病者</w:t>
                      </w:r>
                      <w:r w:rsidRPr="00806B89">
                        <w:rPr>
                          <w:rFonts w:ascii="HGSｺﾞｼｯｸE" w:eastAsia="HGSｺﾞｼｯｸE" w:hAnsi="HGSｺﾞｼｯｸE" w:hint="eastAsia"/>
                          <w:color w:val="000000"/>
                          <w:sz w:val="28"/>
                          <w:szCs w:val="28"/>
                        </w:rPr>
                        <w:t>等の体調が悪くならないように、スペースの確保や避難者全員で見守る体制づくりが重要です。</w:t>
                      </w:r>
                    </w:p>
                  </w:txbxContent>
                </v:textbox>
              </v:shape>
            </w:pict>
          </mc:Fallback>
        </mc:AlternateContent>
      </w:r>
      <w:r w:rsidR="008D666D"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668992" behindDoc="0" locked="0" layoutInCell="1" allowOverlap="1" wp14:anchorId="078ECCF1" wp14:editId="0C58DC9F">
                <wp:simplePos x="0" y="0"/>
                <wp:positionH relativeFrom="column">
                  <wp:posOffset>144780</wp:posOffset>
                </wp:positionH>
                <wp:positionV relativeFrom="paragraph">
                  <wp:posOffset>4284345</wp:posOffset>
                </wp:positionV>
                <wp:extent cx="6086475" cy="657225"/>
                <wp:effectExtent l="0" t="0" r="28575" b="28575"/>
                <wp:wrapNone/>
                <wp:docPr id="98" name="角丸四角形 98"/>
                <wp:cNvGraphicFramePr/>
                <a:graphic xmlns:a="http://schemas.openxmlformats.org/drawingml/2006/main">
                  <a:graphicData uri="http://schemas.microsoft.com/office/word/2010/wordprocessingShape">
                    <wps:wsp>
                      <wps:cNvSpPr/>
                      <wps:spPr>
                        <a:xfrm>
                          <a:off x="0" y="0"/>
                          <a:ext cx="6086475" cy="657225"/>
                        </a:xfrm>
                        <a:prstGeom prst="roundRect">
                          <a:avLst/>
                        </a:prstGeom>
                        <a:solidFill>
                          <a:srgbClr val="0070C0"/>
                        </a:solidFill>
                        <a:ln w="25400" cap="flat" cmpd="sng" algn="ctr">
                          <a:solidFill>
                            <a:srgbClr val="1F497D">
                              <a:lumMod val="75000"/>
                            </a:srgbClr>
                          </a:solidFill>
                          <a:prstDash val="solid"/>
                        </a:ln>
                        <a:effectLst/>
                      </wps:spPr>
                      <wps:txbx>
                        <w:txbxContent>
                          <w:p w14:paraId="6316F2D4" w14:textId="77777777" w:rsidR="001B42D2" w:rsidRPr="00CC25E7" w:rsidRDefault="001B42D2" w:rsidP="00806B89">
                            <w:pPr>
                              <w:jc w:val="left"/>
                              <w:rPr>
                                <w:rFonts w:ascii="HGP創英角ｺﾞｼｯｸUB" w:eastAsia="HGP創英角ｺﾞｼｯｸUB" w:hAnsi="HGP創英角ｺﾞｼｯｸUB"/>
                                <w:color w:val="FFFFFF"/>
                                <w:sz w:val="44"/>
                                <w:szCs w:val="44"/>
                              </w:rPr>
                            </w:pPr>
                            <w:r w:rsidRPr="00CC25E7">
                              <w:rPr>
                                <w:rFonts w:ascii="HGP創英角ｺﾞｼｯｸUB" w:eastAsia="HGP創英角ｺﾞｼｯｸUB" w:hAnsi="HGP創英角ｺﾞｼｯｸUB" w:hint="eastAsia"/>
                                <w:color w:val="FFFFFF"/>
                                <w:sz w:val="44"/>
                                <w:szCs w:val="44"/>
                              </w:rPr>
                              <w:t>女性や子どもの視点から避難所を考えましょう。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8ECCF1" id="角丸四角形 98" o:spid="_x0000_s1030" style="position:absolute;margin-left:11.4pt;margin-top:337.35pt;width:479.25pt;height:51.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" fillcolor="#0070c0" strokecolor="#17375e" strokeweight="2pt">
                <v:textbox>
                  <w:txbxContent>
                    <w:p w14:paraId="6316F2D4" w14:textId="77777777" w:rsidR="001B42D2" w:rsidRPr="00CC25E7" w:rsidRDefault="001B42D2" w:rsidP="00806B89">
                      <w:pPr>
                        <w:jc w:val="left"/>
                        <w:rPr>
                          <w:rFonts w:ascii="HGP創英角ｺﾞｼｯｸUB" w:eastAsia="HGP創英角ｺﾞｼｯｸUB" w:hAnsi="HGP創英角ｺﾞｼｯｸUB"/>
                          <w:color w:val="FFFFFF"/>
                          <w:sz w:val="44"/>
                          <w:szCs w:val="44"/>
                        </w:rPr>
                      </w:pPr>
                      <w:r w:rsidRPr="00CC25E7">
                        <w:rPr>
                          <w:rFonts w:ascii="HGP創英角ｺﾞｼｯｸUB" w:eastAsia="HGP創英角ｺﾞｼｯｸUB" w:hAnsi="HGP創英角ｺﾞｼｯｸUB" w:hint="eastAsia"/>
                          <w:color w:val="FFFFFF"/>
                          <w:sz w:val="44"/>
                          <w:szCs w:val="44"/>
                        </w:rPr>
                        <w:t>女性や子どもの視点から避難所を考えましょう。</w:t>
                      </w:r>
                    </w:p>
                  </w:txbxContent>
                </v:textbox>
              </v:roundrect>
            </w:pict>
          </mc:Fallback>
        </mc:AlternateContent>
      </w:r>
      <w:r w:rsidR="00CC25E7"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672064" behindDoc="0" locked="0" layoutInCell="1" allowOverlap="1" wp14:anchorId="48147389" wp14:editId="53A13C50">
                <wp:simplePos x="0" y="0"/>
                <wp:positionH relativeFrom="column">
                  <wp:posOffset>97155</wp:posOffset>
                </wp:positionH>
                <wp:positionV relativeFrom="paragraph">
                  <wp:posOffset>5046345</wp:posOffset>
                </wp:positionV>
                <wp:extent cx="6191250" cy="600075"/>
                <wp:effectExtent l="0" t="0" r="0" b="9525"/>
                <wp:wrapNone/>
                <wp:docPr id="97" name="テキスト ボックス 97"/>
                <wp:cNvGraphicFramePr/>
                <a:graphic xmlns:a="http://schemas.openxmlformats.org/drawingml/2006/main">
                  <a:graphicData uri="http://schemas.microsoft.com/office/word/2010/wordprocessingShape">
                    <wps:wsp>
                      <wps:cNvSpPr txBox="1"/>
                      <wps:spPr>
                        <a:xfrm>
                          <a:off x="0" y="0"/>
                          <a:ext cx="6191250" cy="600075"/>
                        </a:xfrm>
                        <a:prstGeom prst="rect">
                          <a:avLst/>
                        </a:prstGeom>
                        <a:solidFill>
                          <a:sysClr val="window" lastClr="FFFFFF"/>
                        </a:solidFill>
                        <a:ln w="6350">
                          <a:noFill/>
                        </a:ln>
                        <a:effectLst/>
                      </wps:spPr>
                      <wps:txbx>
                        <w:txbxContent>
                          <w:p w14:paraId="65514D8E" w14:textId="77777777" w:rsidR="001B42D2" w:rsidRPr="00CC25E7" w:rsidRDefault="001B42D2" w:rsidP="00806B89">
                            <w:pPr>
                              <w:spacing w:line="0" w:lineRule="atLeast"/>
                              <w:rPr>
                                <w:rFonts w:ascii="HGSｺﾞｼｯｸE" w:eastAsia="HGSｺﾞｼｯｸE" w:hAnsi="HGSｺﾞｼｯｸE"/>
                                <w:i/>
                                <w:color w:val="000000"/>
                                <w:sz w:val="28"/>
                                <w:szCs w:val="28"/>
                                <w:u w:val="single"/>
                              </w:rPr>
                            </w:pPr>
                            <w:r w:rsidRPr="00CC25E7">
                              <w:rPr>
                                <w:rFonts w:ascii="HGSｺﾞｼｯｸE" w:eastAsia="HGSｺﾞｼｯｸE" w:hAnsi="HGSｺﾞｼｯｸE" w:hint="eastAsia"/>
                                <w:i/>
                                <w:color w:val="000000"/>
                                <w:sz w:val="28"/>
                                <w:szCs w:val="28"/>
                              </w:rPr>
                              <w:t xml:space="preserve">　</w:t>
                            </w:r>
                            <w:r w:rsidRPr="00787320">
                              <w:rPr>
                                <w:rFonts w:ascii="HGSｺﾞｼｯｸE" w:eastAsia="HGSｺﾞｼｯｸE" w:hAnsi="HGSｺﾞｼｯｸE" w:hint="eastAsia"/>
                                <w:sz w:val="28"/>
                                <w:szCs w:val="28"/>
                              </w:rPr>
                              <w:t>女性や</w:t>
                            </w:r>
                            <w:r w:rsidRPr="00787320">
                              <w:rPr>
                                <w:rFonts w:ascii="HGSｺﾞｼｯｸE" w:eastAsia="HGSｺﾞｼｯｸE" w:hAnsi="HGSｺﾞｼｯｸE"/>
                                <w:sz w:val="28"/>
                                <w:szCs w:val="28"/>
                              </w:rPr>
                              <w:t>子どもに配慮することで</w:t>
                            </w:r>
                            <w:r w:rsidRPr="00FE37E6">
                              <w:rPr>
                                <w:rFonts w:ascii="HGSｺﾞｼｯｸE" w:eastAsia="HGSｺﾞｼｯｸE" w:hAnsi="HGSｺﾞｼｯｸE"/>
                                <w:sz w:val="28"/>
                                <w:szCs w:val="28"/>
                              </w:rPr>
                              <w:t>、</w:t>
                            </w:r>
                            <w:r w:rsidRPr="00B760BA">
                              <w:rPr>
                                <w:rFonts w:ascii="HGSｺﾞｼｯｸE" w:eastAsia="HGSｺﾞｼｯｸE" w:hAnsi="HGSｺﾞｼｯｸE" w:hint="eastAsia"/>
                                <w:sz w:val="28"/>
                                <w:szCs w:val="28"/>
                              </w:rPr>
                              <w:t>多くの人が安心して過ごすことができる環境が</w:t>
                            </w:r>
                            <w:r w:rsidRPr="00B760BA">
                              <w:rPr>
                                <w:rFonts w:ascii="HGSｺﾞｼｯｸE" w:eastAsia="HGSｺﾞｼｯｸE" w:hAnsi="HGSｺﾞｼｯｸE"/>
                                <w:sz w:val="28"/>
                                <w:szCs w:val="28"/>
                              </w:rPr>
                              <w:t>維持できます</w:t>
                            </w:r>
                            <w:r w:rsidRPr="00B760BA">
                              <w:rPr>
                                <w:rFonts w:ascii="HGSｺﾞｼｯｸE" w:eastAsia="HGSｺﾞｼｯｸE" w:hAnsi="HGSｺﾞｼｯｸE"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147389" id="テキスト ボックス 97" o:spid="_x0000_s1031" type="#_x0000_t202" style="position:absolute;margin-left:7.65pt;margin-top:397.35pt;width:487.5pt;height:47.2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" fillcolor="window" stroked="f" strokeweight=".5pt">
                <v:textbox>
                  <w:txbxContent>
                    <w:p w14:paraId="65514D8E" w14:textId="77777777" w:rsidR="001B42D2" w:rsidRPr="00CC25E7" w:rsidRDefault="001B42D2" w:rsidP="00806B89">
                      <w:pPr>
                        <w:spacing w:line="0" w:lineRule="atLeast"/>
                        <w:rPr>
                          <w:rFonts w:ascii="HGSｺﾞｼｯｸE" w:eastAsia="HGSｺﾞｼｯｸE" w:hAnsi="HGSｺﾞｼｯｸE"/>
                          <w:i/>
                          <w:color w:val="000000"/>
                          <w:sz w:val="28"/>
                          <w:szCs w:val="28"/>
                          <w:u w:val="single"/>
                        </w:rPr>
                      </w:pPr>
                      <w:r w:rsidRPr="00CC25E7">
                        <w:rPr>
                          <w:rFonts w:ascii="HGSｺﾞｼｯｸE" w:eastAsia="HGSｺﾞｼｯｸE" w:hAnsi="HGSｺﾞｼｯｸE" w:hint="eastAsia"/>
                          <w:i/>
                          <w:color w:val="000000"/>
                          <w:sz w:val="28"/>
                          <w:szCs w:val="28"/>
                        </w:rPr>
                        <w:t xml:space="preserve">　</w:t>
                      </w:r>
                      <w:r w:rsidRPr="00787320">
                        <w:rPr>
                          <w:rFonts w:ascii="HGSｺﾞｼｯｸE" w:eastAsia="HGSｺﾞｼｯｸE" w:hAnsi="HGSｺﾞｼｯｸE" w:hint="eastAsia"/>
                          <w:sz w:val="28"/>
                          <w:szCs w:val="28"/>
                        </w:rPr>
                        <w:t>女性や</w:t>
                      </w:r>
                      <w:r w:rsidRPr="00787320">
                        <w:rPr>
                          <w:rFonts w:ascii="HGSｺﾞｼｯｸE" w:eastAsia="HGSｺﾞｼｯｸE" w:hAnsi="HGSｺﾞｼｯｸE"/>
                          <w:sz w:val="28"/>
                          <w:szCs w:val="28"/>
                        </w:rPr>
                        <w:t>子どもに配慮することで</w:t>
                      </w:r>
                      <w:r w:rsidRPr="00FE37E6">
                        <w:rPr>
                          <w:rFonts w:ascii="HGSｺﾞｼｯｸE" w:eastAsia="HGSｺﾞｼｯｸE" w:hAnsi="HGSｺﾞｼｯｸE"/>
                          <w:sz w:val="28"/>
                          <w:szCs w:val="28"/>
                        </w:rPr>
                        <w:t>、</w:t>
                      </w:r>
                      <w:r w:rsidRPr="00B760BA">
                        <w:rPr>
                          <w:rFonts w:ascii="HGSｺﾞｼｯｸE" w:eastAsia="HGSｺﾞｼｯｸE" w:hAnsi="HGSｺﾞｼｯｸE" w:hint="eastAsia"/>
                          <w:sz w:val="28"/>
                          <w:szCs w:val="28"/>
                        </w:rPr>
                        <w:t>多くの人が安心して過ごすことができる環境が</w:t>
                      </w:r>
                      <w:r w:rsidRPr="00B760BA">
                        <w:rPr>
                          <w:rFonts w:ascii="HGSｺﾞｼｯｸE" w:eastAsia="HGSｺﾞｼｯｸE" w:hAnsi="HGSｺﾞｼｯｸE"/>
                          <w:sz w:val="28"/>
                          <w:szCs w:val="28"/>
                        </w:rPr>
                        <w:t>維持できます</w:t>
                      </w:r>
                      <w:r w:rsidRPr="00B760BA">
                        <w:rPr>
                          <w:rFonts w:ascii="HGSｺﾞｼｯｸE" w:eastAsia="HGSｺﾞｼｯｸE" w:hAnsi="HGSｺﾞｼｯｸE" w:hint="eastAsia"/>
                          <w:sz w:val="28"/>
                          <w:szCs w:val="28"/>
                        </w:rPr>
                        <w:t>。</w:t>
                      </w:r>
                    </w:p>
                  </w:txbxContent>
                </v:textbox>
              </v:shape>
            </w:pict>
          </mc:Fallback>
        </mc:AlternateContent>
      </w:r>
      <w:r w:rsidR="0065664C"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645440" behindDoc="0" locked="0" layoutInCell="1" allowOverlap="1" wp14:anchorId="6B93B854" wp14:editId="1D13649B">
                <wp:simplePos x="0" y="0"/>
                <wp:positionH relativeFrom="column">
                  <wp:posOffset>116206</wp:posOffset>
                </wp:positionH>
                <wp:positionV relativeFrom="paragraph">
                  <wp:posOffset>2674620</wp:posOffset>
                </wp:positionV>
                <wp:extent cx="6115050" cy="676275"/>
                <wp:effectExtent l="0" t="0" r="19050" b="28575"/>
                <wp:wrapNone/>
                <wp:docPr id="104" name="角丸四角形 104"/>
                <wp:cNvGraphicFramePr/>
                <a:graphic xmlns:a="http://schemas.openxmlformats.org/drawingml/2006/main">
                  <a:graphicData uri="http://schemas.microsoft.com/office/word/2010/wordprocessingShape">
                    <wps:wsp>
                      <wps:cNvSpPr/>
                      <wps:spPr>
                        <a:xfrm>
                          <a:off x="0" y="0"/>
                          <a:ext cx="6115050" cy="676275"/>
                        </a:xfrm>
                        <a:prstGeom prst="roundRect">
                          <a:avLst/>
                        </a:prstGeom>
                        <a:solidFill>
                          <a:srgbClr val="0070C0"/>
                        </a:solidFill>
                        <a:ln w="25400" cap="flat" cmpd="sng" algn="ctr">
                          <a:solidFill>
                            <a:srgbClr val="1F497D">
                              <a:lumMod val="75000"/>
                            </a:srgbClr>
                          </a:solidFill>
                          <a:prstDash val="solid"/>
                        </a:ln>
                        <a:effectLst/>
                      </wps:spPr>
                      <wps:txbx>
                        <w:txbxContent>
                          <w:p w14:paraId="1264733C" w14:textId="77777777" w:rsidR="001B42D2" w:rsidRPr="00806B89" w:rsidRDefault="001B42D2" w:rsidP="00806B89">
                            <w:pPr>
                              <w:jc w:val="left"/>
                              <w:rPr>
                                <w:rFonts w:ascii="HGP創英角ｺﾞｼｯｸUB" w:eastAsia="HGP創英角ｺﾞｼｯｸUB" w:hAnsi="HGP創英角ｺﾞｼｯｸUB"/>
                                <w:color w:val="FFFFFF"/>
                                <w:sz w:val="48"/>
                                <w:szCs w:val="48"/>
                              </w:rPr>
                            </w:pPr>
                            <w:r w:rsidRPr="00806B89">
                              <w:rPr>
                                <w:rFonts w:ascii="HGP創英角ｺﾞｼｯｸUB" w:eastAsia="HGP創英角ｺﾞｼｯｸUB" w:hAnsi="HGP創英角ｺﾞｼｯｸUB" w:hint="eastAsia"/>
                                <w:color w:val="FFFFFF"/>
                                <w:sz w:val="48"/>
                                <w:szCs w:val="48"/>
                              </w:rPr>
                              <w:t>避難者の中には配慮が必要な人がいます。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93B854" id="角丸四角形 104" o:spid="_x0000_s1032" style="position:absolute;margin-left:9.15pt;margin-top:210.6pt;width:481.5pt;height:53.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" fillcolor="#0070c0" strokecolor="#17375e" strokeweight="2pt">
                <v:textbox>
                  <w:txbxContent>
                    <w:p w14:paraId="1264733C" w14:textId="77777777" w:rsidR="001B42D2" w:rsidRPr="00806B89" w:rsidRDefault="001B42D2" w:rsidP="00806B89">
                      <w:pPr>
                        <w:jc w:val="left"/>
                        <w:rPr>
                          <w:rFonts w:ascii="HGP創英角ｺﾞｼｯｸUB" w:eastAsia="HGP創英角ｺﾞｼｯｸUB" w:hAnsi="HGP創英角ｺﾞｼｯｸUB"/>
                          <w:color w:val="FFFFFF"/>
                          <w:sz w:val="48"/>
                          <w:szCs w:val="48"/>
                        </w:rPr>
                      </w:pPr>
                      <w:r w:rsidRPr="00806B89">
                        <w:rPr>
                          <w:rFonts w:ascii="HGP創英角ｺﾞｼｯｸUB" w:eastAsia="HGP創英角ｺﾞｼｯｸUB" w:hAnsi="HGP創英角ｺﾞｼｯｸUB" w:hint="eastAsia"/>
                          <w:color w:val="FFFFFF"/>
                          <w:sz w:val="48"/>
                          <w:szCs w:val="48"/>
                        </w:rPr>
                        <w:t>避難者の中には配慮が必要な人がいます。</w:t>
                      </w:r>
                    </w:p>
                  </w:txbxContent>
                </v:textbox>
              </v:roundrect>
            </w:pict>
          </mc:Fallback>
        </mc:AlternateContent>
      </w:r>
      <w:r w:rsidR="0065664C"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666944" behindDoc="0" locked="0" layoutInCell="1" allowOverlap="1" wp14:anchorId="0C074BFA" wp14:editId="0EFA7C1B">
                <wp:simplePos x="0" y="0"/>
                <wp:positionH relativeFrom="column">
                  <wp:posOffset>116205</wp:posOffset>
                </wp:positionH>
                <wp:positionV relativeFrom="paragraph">
                  <wp:posOffset>1007745</wp:posOffset>
                </wp:positionV>
                <wp:extent cx="6076950" cy="676275"/>
                <wp:effectExtent l="0" t="0" r="19050" b="28575"/>
                <wp:wrapNone/>
                <wp:docPr id="1466" name="角丸四角形 1466"/>
                <wp:cNvGraphicFramePr/>
                <a:graphic xmlns:a="http://schemas.openxmlformats.org/drawingml/2006/main">
                  <a:graphicData uri="http://schemas.microsoft.com/office/word/2010/wordprocessingShape">
                    <wps:wsp>
                      <wps:cNvSpPr/>
                      <wps:spPr>
                        <a:xfrm>
                          <a:off x="0" y="0"/>
                          <a:ext cx="6076950" cy="676275"/>
                        </a:xfrm>
                        <a:prstGeom prst="roundRect">
                          <a:avLst/>
                        </a:prstGeom>
                        <a:solidFill>
                          <a:srgbClr val="0070C0"/>
                        </a:solidFill>
                        <a:ln w="25400" cap="flat" cmpd="sng" algn="ctr">
                          <a:solidFill>
                            <a:srgbClr val="1F497D">
                              <a:lumMod val="75000"/>
                            </a:srgbClr>
                          </a:solidFill>
                          <a:prstDash val="solid"/>
                        </a:ln>
                        <a:effectLst/>
                      </wps:spPr>
                      <wps:txbx>
                        <w:txbxContent>
                          <w:p w14:paraId="114EA3BE" w14:textId="77777777" w:rsidR="001B42D2" w:rsidRPr="00787320" w:rsidRDefault="001B42D2" w:rsidP="00806B89">
                            <w:pPr>
                              <w:jc w:val="left"/>
                              <w:rPr>
                                <w:rFonts w:ascii="HGP創英角ｺﾞｼｯｸUB" w:eastAsia="HGP創英角ｺﾞｼｯｸUB" w:hAnsi="HGP創英角ｺﾞｼｯｸUB"/>
                                <w:color w:val="FF0000"/>
                                <w:sz w:val="48"/>
                                <w:szCs w:val="48"/>
                              </w:rPr>
                            </w:pPr>
                            <w:r w:rsidRPr="00787320">
                              <w:rPr>
                                <w:rFonts w:ascii="HGP創英角ｺﾞｼｯｸUB" w:eastAsia="HGP創英角ｺﾞｼｯｸUB" w:hAnsi="HGP創英角ｺﾞｼｯｸUB" w:hint="eastAsia"/>
                                <w:color w:val="FFFFFF" w:themeColor="background1"/>
                                <w:sz w:val="48"/>
                                <w:szCs w:val="48"/>
                              </w:rPr>
                              <w:t>避難者は“</w:t>
                            </w:r>
                            <w:r w:rsidRPr="00787320">
                              <w:rPr>
                                <w:rFonts w:ascii="HGP創英角ｺﾞｼｯｸUB" w:eastAsia="HGP創英角ｺﾞｼｯｸUB" w:hAnsi="HGP創英角ｺﾞｼｯｸUB"/>
                                <w:color w:val="FFFFFF" w:themeColor="background1"/>
                                <w:sz w:val="48"/>
                                <w:szCs w:val="48"/>
                              </w:rPr>
                              <w:t>お客様”ではありません</w:t>
                            </w:r>
                            <w:r w:rsidRPr="00787320">
                              <w:rPr>
                                <w:rFonts w:ascii="HGP創英角ｺﾞｼｯｸUB" w:eastAsia="HGP創英角ｺﾞｼｯｸUB" w:hAnsi="HGP創英角ｺﾞｼｯｸUB" w:hint="eastAsia"/>
                                <w:color w:val="FFFFFF" w:themeColor="background1"/>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074BFA" id="角丸四角形 1466" o:spid="_x0000_s1033" style="position:absolute;margin-left:9.15pt;margin-top:79.35pt;width:478.5pt;height:53.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" fillcolor="#0070c0" strokecolor="#17375e" strokeweight="2pt">
                <v:textbox>
                  <w:txbxContent>
                    <w:p w14:paraId="114EA3BE" w14:textId="77777777" w:rsidR="001B42D2" w:rsidRPr="00787320" w:rsidRDefault="001B42D2" w:rsidP="00806B89">
                      <w:pPr>
                        <w:jc w:val="left"/>
                        <w:rPr>
                          <w:rFonts w:ascii="HGP創英角ｺﾞｼｯｸUB" w:eastAsia="HGP創英角ｺﾞｼｯｸUB" w:hAnsi="HGP創英角ｺﾞｼｯｸUB"/>
                          <w:color w:val="FF0000"/>
                          <w:sz w:val="48"/>
                          <w:szCs w:val="48"/>
                        </w:rPr>
                      </w:pPr>
                      <w:r w:rsidRPr="00787320">
                        <w:rPr>
                          <w:rFonts w:ascii="HGP創英角ｺﾞｼｯｸUB" w:eastAsia="HGP創英角ｺﾞｼｯｸUB" w:hAnsi="HGP創英角ｺﾞｼｯｸUB" w:hint="eastAsia"/>
                          <w:color w:val="FFFFFF" w:themeColor="background1"/>
                          <w:sz w:val="48"/>
                          <w:szCs w:val="48"/>
                        </w:rPr>
                        <w:t>避難者は“</w:t>
                      </w:r>
                      <w:r w:rsidRPr="00787320">
                        <w:rPr>
                          <w:rFonts w:ascii="HGP創英角ｺﾞｼｯｸUB" w:eastAsia="HGP創英角ｺﾞｼｯｸUB" w:hAnsi="HGP創英角ｺﾞｼｯｸUB"/>
                          <w:color w:val="FFFFFF" w:themeColor="background1"/>
                          <w:sz w:val="48"/>
                          <w:szCs w:val="48"/>
                        </w:rPr>
                        <w:t>お客様”ではありません</w:t>
                      </w:r>
                      <w:r w:rsidRPr="00787320">
                        <w:rPr>
                          <w:rFonts w:ascii="HGP創英角ｺﾞｼｯｸUB" w:eastAsia="HGP創英角ｺﾞｼｯｸUB" w:hAnsi="HGP創英角ｺﾞｼｯｸUB" w:hint="eastAsia"/>
                          <w:color w:val="FFFFFF" w:themeColor="background1"/>
                          <w:sz w:val="48"/>
                          <w:szCs w:val="48"/>
                        </w:rPr>
                        <w:t>。</w:t>
                      </w:r>
                    </w:p>
                  </w:txbxContent>
                </v:textbox>
              </v:roundrect>
            </w:pict>
          </mc:Fallback>
        </mc:AlternateContent>
      </w:r>
      <w:r w:rsidR="00157CA2"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663872" behindDoc="0" locked="0" layoutInCell="1" allowOverlap="1" wp14:anchorId="3A77D9D2" wp14:editId="22EC281B">
                <wp:simplePos x="0" y="0"/>
                <wp:positionH relativeFrom="column">
                  <wp:posOffset>59055</wp:posOffset>
                </wp:positionH>
                <wp:positionV relativeFrom="paragraph">
                  <wp:posOffset>8237219</wp:posOffset>
                </wp:positionV>
                <wp:extent cx="6191250" cy="1019175"/>
                <wp:effectExtent l="0" t="0" r="0" b="9525"/>
                <wp:wrapNone/>
                <wp:docPr id="113" name="テキスト ボックス 113"/>
                <wp:cNvGraphicFramePr/>
                <a:graphic xmlns:a="http://schemas.openxmlformats.org/drawingml/2006/main">
                  <a:graphicData uri="http://schemas.microsoft.com/office/word/2010/wordprocessingShape">
                    <wps:wsp>
                      <wps:cNvSpPr txBox="1"/>
                      <wps:spPr>
                        <a:xfrm>
                          <a:off x="0" y="0"/>
                          <a:ext cx="6191250" cy="1019175"/>
                        </a:xfrm>
                        <a:prstGeom prst="rect">
                          <a:avLst/>
                        </a:prstGeom>
                        <a:solidFill>
                          <a:sysClr val="window" lastClr="FFFFFF"/>
                        </a:solidFill>
                        <a:ln w="6350">
                          <a:noFill/>
                        </a:ln>
                        <a:effectLst/>
                      </wps:spPr>
                      <wps:txbx>
                        <w:txbxContent>
                          <w:p w14:paraId="58D16A3D" w14:textId="77777777" w:rsidR="001B42D2" w:rsidRPr="00806B89" w:rsidRDefault="001B42D2" w:rsidP="00806B89">
                            <w:pPr>
                              <w:spacing w:line="0" w:lineRule="atLeast"/>
                              <w:rPr>
                                <w:rFonts w:ascii="HGSｺﾞｼｯｸE" w:eastAsia="HGSｺﾞｼｯｸE" w:hAnsi="HGSｺﾞｼｯｸE"/>
                                <w:color w:val="000000"/>
                                <w:sz w:val="28"/>
                                <w:szCs w:val="28"/>
                              </w:rPr>
                            </w:pPr>
                            <w:r w:rsidRPr="00806B89">
                              <w:rPr>
                                <w:rFonts w:ascii="HGSｺﾞｼｯｸE" w:eastAsia="HGSｺﾞｼｯｸE" w:hAnsi="HGSｺﾞｼｯｸE" w:hint="eastAsia"/>
                                <w:color w:val="000000"/>
                                <w:sz w:val="28"/>
                                <w:szCs w:val="28"/>
                              </w:rPr>
                              <w:t xml:space="preserve">　ライフラインの途絶や集団生活といった条件の避難所では、感染症、食中毒等のリスク</w:t>
                            </w:r>
                            <w:r>
                              <w:rPr>
                                <w:rFonts w:ascii="HGSｺﾞｼｯｸE" w:eastAsia="HGSｺﾞｼｯｸE" w:hAnsi="HGSｺﾞｼｯｸE" w:hint="eastAsia"/>
                                <w:color w:val="000000"/>
                                <w:sz w:val="28"/>
                                <w:szCs w:val="28"/>
                              </w:rPr>
                              <w:t>が</w:t>
                            </w:r>
                            <w:r>
                              <w:rPr>
                                <w:rFonts w:ascii="HGSｺﾞｼｯｸE" w:eastAsia="HGSｺﾞｼｯｸE" w:hAnsi="HGSｺﾞｼｯｸE"/>
                                <w:color w:val="000000"/>
                                <w:sz w:val="28"/>
                                <w:szCs w:val="28"/>
                              </w:rPr>
                              <w:t>高まります。</w:t>
                            </w:r>
                            <w:r w:rsidRPr="00787320">
                              <w:rPr>
                                <w:rFonts w:ascii="HGSｺﾞｼｯｸE" w:eastAsia="HGSｺﾞｼｯｸE" w:hAnsi="HGSｺﾞｼｯｸE" w:hint="eastAsia"/>
                                <w:sz w:val="28"/>
                                <w:szCs w:val="28"/>
                              </w:rPr>
                              <w:t>このため</w:t>
                            </w:r>
                            <w:r w:rsidRPr="00FE37E6">
                              <w:rPr>
                                <w:rFonts w:ascii="HGSｺﾞｼｯｸE" w:eastAsia="HGSｺﾞｼｯｸE" w:hAnsi="HGSｺﾞｼｯｸE"/>
                                <w:sz w:val="28"/>
                                <w:szCs w:val="28"/>
                              </w:rPr>
                              <w:t>、</w:t>
                            </w:r>
                            <w:r w:rsidRPr="00806B89">
                              <w:rPr>
                                <w:rFonts w:ascii="HGSｺﾞｼｯｸE" w:eastAsia="HGSｺﾞｼｯｸE" w:hAnsi="HGSｺﾞｼｯｸE" w:hint="eastAsia"/>
                                <w:color w:val="000000"/>
                                <w:sz w:val="28"/>
                                <w:szCs w:val="28"/>
                              </w:rPr>
                              <w:t>トイレ</w:t>
                            </w:r>
                            <w:r w:rsidRPr="00806B89">
                              <w:rPr>
                                <w:rFonts w:ascii="HGSｺﾞｼｯｸE" w:eastAsia="HGSｺﾞｼｯｸE" w:hAnsi="HGSｺﾞｼｯｸE"/>
                                <w:color w:val="000000"/>
                                <w:sz w:val="28"/>
                                <w:szCs w:val="28"/>
                              </w:rPr>
                              <w:t>の</w:t>
                            </w:r>
                            <w:r w:rsidRPr="00806B89">
                              <w:rPr>
                                <w:rFonts w:ascii="HGSｺﾞｼｯｸE" w:eastAsia="HGSｺﾞｼｯｸE" w:hAnsi="HGSｺﾞｼｯｸE" w:hint="eastAsia"/>
                                <w:color w:val="000000"/>
                                <w:sz w:val="28"/>
                                <w:szCs w:val="28"/>
                              </w:rPr>
                              <w:t>衛生</w:t>
                            </w:r>
                            <w:r w:rsidRPr="00806B89">
                              <w:rPr>
                                <w:rFonts w:ascii="HGSｺﾞｼｯｸE" w:eastAsia="HGSｺﾞｼｯｸE" w:hAnsi="HGSｺﾞｼｯｸE"/>
                                <w:color w:val="000000"/>
                                <w:sz w:val="28"/>
                                <w:szCs w:val="28"/>
                              </w:rPr>
                              <w:t>対策をはじめ、</w:t>
                            </w:r>
                            <w:r>
                              <w:rPr>
                                <w:rFonts w:ascii="HGSｺﾞｼｯｸE" w:eastAsia="HGSｺﾞｼｯｸE" w:hAnsi="HGSｺﾞｼｯｸE" w:hint="eastAsia"/>
                                <w:color w:val="000000"/>
                                <w:sz w:val="28"/>
                                <w:szCs w:val="28"/>
                              </w:rPr>
                              <w:t>うがい</w:t>
                            </w:r>
                            <w:r>
                              <w:rPr>
                                <w:rFonts w:ascii="HGSｺﾞｼｯｸE" w:eastAsia="HGSｺﾞｼｯｸE" w:hAnsi="HGSｺﾞｼｯｸE"/>
                                <w:color w:val="000000"/>
                                <w:sz w:val="28"/>
                                <w:szCs w:val="28"/>
                              </w:rPr>
                              <w:t>、手洗いの励行など、</w:t>
                            </w:r>
                            <w:r w:rsidRPr="00806B89">
                              <w:rPr>
                                <w:rFonts w:ascii="HGSｺﾞｼｯｸE" w:eastAsia="HGSｺﾞｼｯｸE" w:hAnsi="HGSｺﾞｼｯｸE" w:hint="eastAsia"/>
                                <w:color w:val="000000"/>
                                <w:sz w:val="28"/>
                                <w:szCs w:val="28"/>
                              </w:rPr>
                              <w:t>発災直後から衛生管理に徹底して取り組む必要があります。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77D9D2" id="テキスト ボックス 113" o:spid="_x0000_s1034" type="#_x0000_t202" style="position:absolute;margin-left:4.65pt;margin-top:648.6pt;width:487.5pt;height:80.2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" fillcolor="window" stroked="f" strokeweight=".5pt">
                <v:textbox>
                  <w:txbxContent>
                    <w:p w14:paraId="58D16A3D" w14:textId="77777777" w:rsidR="001B42D2" w:rsidRPr="00806B89" w:rsidRDefault="001B42D2" w:rsidP="00806B89">
                      <w:pPr>
                        <w:spacing w:line="0" w:lineRule="atLeast"/>
                        <w:rPr>
                          <w:rFonts w:ascii="HGSｺﾞｼｯｸE" w:eastAsia="HGSｺﾞｼｯｸE" w:hAnsi="HGSｺﾞｼｯｸE"/>
                          <w:color w:val="000000"/>
                          <w:sz w:val="28"/>
                          <w:szCs w:val="28"/>
                        </w:rPr>
                      </w:pPr>
                      <w:r w:rsidRPr="00806B89">
                        <w:rPr>
                          <w:rFonts w:ascii="HGSｺﾞｼｯｸE" w:eastAsia="HGSｺﾞｼｯｸE" w:hAnsi="HGSｺﾞｼｯｸE" w:hint="eastAsia"/>
                          <w:color w:val="000000"/>
                          <w:sz w:val="28"/>
                          <w:szCs w:val="28"/>
                        </w:rPr>
                        <w:t xml:space="preserve">　ライフラインの途絶や集団生活といった条件の避難所では、感染症、食中毒等のリスク</w:t>
                      </w:r>
                      <w:r>
                        <w:rPr>
                          <w:rFonts w:ascii="HGSｺﾞｼｯｸE" w:eastAsia="HGSｺﾞｼｯｸE" w:hAnsi="HGSｺﾞｼｯｸE" w:hint="eastAsia"/>
                          <w:color w:val="000000"/>
                          <w:sz w:val="28"/>
                          <w:szCs w:val="28"/>
                        </w:rPr>
                        <w:t>が</w:t>
                      </w:r>
                      <w:r>
                        <w:rPr>
                          <w:rFonts w:ascii="HGSｺﾞｼｯｸE" w:eastAsia="HGSｺﾞｼｯｸE" w:hAnsi="HGSｺﾞｼｯｸE"/>
                          <w:color w:val="000000"/>
                          <w:sz w:val="28"/>
                          <w:szCs w:val="28"/>
                        </w:rPr>
                        <w:t>高まります。</w:t>
                      </w:r>
                      <w:r w:rsidRPr="00787320">
                        <w:rPr>
                          <w:rFonts w:ascii="HGSｺﾞｼｯｸE" w:eastAsia="HGSｺﾞｼｯｸE" w:hAnsi="HGSｺﾞｼｯｸE" w:hint="eastAsia"/>
                          <w:sz w:val="28"/>
                          <w:szCs w:val="28"/>
                        </w:rPr>
                        <w:t>このため</w:t>
                      </w:r>
                      <w:r w:rsidRPr="00FE37E6">
                        <w:rPr>
                          <w:rFonts w:ascii="HGSｺﾞｼｯｸE" w:eastAsia="HGSｺﾞｼｯｸE" w:hAnsi="HGSｺﾞｼｯｸE"/>
                          <w:sz w:val="28"/>
                          <w:szCs w:val="28"/>
                        </w:rPr>
                        <w:t>、</w:t>
                      </w:r>
                      <w:r w:rsidRPr="00806B89">
                        <w:rPr>
                          <w:rFonts w:ascii="HGSｺﾞｼｯｸE" w:eastAsia="HGSｺﾞｼｯｸE" w:hAnsi="HGSｺﾞｼｯｸE" w:hint="eastAsia"/>
                          <w:color w:val="000000"/>
                          <w:sz w:val="28"/>
                          <w:szCs w:val="28"/>
                        </w:rPr>
                        <w:t>トイレ</w:t>
                      </w:r>
                      <w:r w:rsidRPr="00806B89">
                        <w:rPr>
                          <w:rFonts w:ascii="HGSｺﾞｼｯｸE" w:eastAsia="HGSｺﾞｼｯｸE" w:hAnsi="HGSｺﾞｼｯｸE"/>
                          <w:color w:val="000000"/>
                          <w:sz w:val="28"/>
                          <w:szCs w:val="28"/>
                        </w:rPr>
                        <w:t>の</w:t>
                      </w:r>
                      <w:r w:rsidRPr="00806B89">
                        <w:rPr>
                          <w:rFonts w:ascii="HGSｺﾞｼｯｸE" w:eastAsia="HGSｺﾞｼｯｸE" w:hAnsi="HGSｺﾞｼｯｸE" w:hint="eastAsia"/>
                          <w:color w:val="000000"/>
                          <w:sz w:val="28"/>
                          <w:szCs w:val="28"/>
                        </w:rPr>
                        <w:t>衛生</w:t>
                      </w:r>
                      <w:r w:rsidRPr="00806B89">
                        <w:rPr>
                          <w:rFonts w:ascii="HGSｺﾞｼｯｸE" w:eastAsia="HGSｺﾞｼｯｸE" w:hAnsi="HGSｺﾞｼｯｸE"/>
                          <w:color w:val="000000"/>
                          <w:sz w:val="28"/>
                          <w:szCs w:val="28"/>
                        </w:rPr>
                        <w:t>対策をはじめ、</w:t>
                      </w:r>
                      <w:r>
                        <w:rPr>
                          <w:rFonts w:ascii="HGSｺﾞｼｯｸE" w:eastAsia="HGSｺﾞｼｯｸE" w:hAnsi="HGSｺﾞｼｯｸE" w:hint="eastAsia"/>
                          <w:color w:val="000000"/>
                          <w:sz w:val="28"/>
                          <w:szCs w:val="28"/>
                        </w:rPr>
                        <w:t>うがい</w:t>
                      </w:r>
                      <w:r>
                        <w:rPr>
                          <w:rFonts w:ascii="HGSｺﾞｼｯｸE" w:eastAsia="HGSｺﾞｼｯｸE" w:hAnsi="HGSｺﾞｼｯｸE"/>
                          <w:color w:val="000000"/>
                          <w:sz w:val="28"/>
                          <w:szCs w:val="28"/>
                        </w:rPr>
                        <w:t>、手洗いの励行など、</w:t>
                      </w:r>
                      <w:r w:rsidRPr="00806B89">
                        <w:rPr>
                          <w:rFonts w:ascii="HGSｺﾞｼｯｸE" w:eastAsia="HGSｺﾞｼｯｸE" w:hAnsi="HGSｺﾞｼｯｸE" w:hint="eastAsia"/>
                          <w:color w:val="000000"/>
                          <w:sz w:val="28"/>
                          <w:szCs w:val="28"/>
                        </w:rPr>
                        <w:t>発災直後から衛生管理に徹底して取り組む必要があります。</w:t>
                      </w:r>
                    </w:p>
                  </w:txbxContent>
                </v:textbox>
              </v:shape>
            </w:pict>
          </mc:Fallback>
        </mc:AlternateContent>
      </w:r>
      <w:r w:rsidR="0060281C"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659776" behindDoc="0" locked="0" layoutInCell="1" allowOverlap="1" wp14:anchorId="58CB4CFA" wp14:editId="0A55035E">
                <wp:simplePos x="0" y="0"/>
                <wp:positionH relativeFrom="column">
                  <wp:posOffset>30480</wp:posOffset>
                </wp:positionH>
                <wp:positionV relativeFrom="paragraph">
                  <wp:posOffset>1722120</wp:posOffset>
                </wp:positionV>
                <wp:extent cx="6162675" cy="828675"/>
                <wp:effectExtent l="0" t="0" r="9525" b="9525"/>
                <wp:wrapNone/>
                <wp:docPr id="1465" name="テキスト ボックス 1465"/>
                <wp:cNvGraphicFramePr/>
                <a:graphic xmlns:a="http://schemas.openxmlformats.org/drawingml/2006/main">
                  <a:graphicData uri="http://schemas.microsoft.com/office/word/2010/wordprocessingShape">
                    <wps:wsp>
                      <wps:cNvSpPr txBox="1"/>
                      <wps:spPr>
                        <a:xfrm>
                          <a:off x="0" y="0"/>
                          <a:ext cx="6162675" cy="828675"/>
                        </a:xfrm>
                        <a:prstGeom prst="rect">
                          <a:avLst/>
                        </a:prstGeom>
                        <a:solidFill>
                          <a:sysClr val="window" lastClr="FFFFFF"/>
                        </a:solidFill>
                        <a:ln w="6350">
                          <a:noFill/>
                        </a:ln>
                        <a:effectLst/>
                      </wps:spPr>
                      <wps:txbx>
                        <w:txbxContent>
                          <w:p w14:paraId="24D68161" w14:textId="77777777" w:rsidR="001B42D2" w:rsidRPr="00806B89" w:rsidRDefault="001B42D2" w:rsidP="00806B89">
                            <w:pPr>
                              <w:spacing w:line="0" w:lineRule="atLeast"/>
                              <w:rPr>
                                <w:rFonts w:ascii="HGSｺﾞｼｯｸE" w:eastAsia="HGSｺﾞｼｯｸE" w:hAnsi="HGSｺﾞｼｯｸE"/>
                                <w:color w:val="000000"/>
                                <w:sz w:val="28"/>
                                <w:szCs w:val="28"/>
                              </w:rPr>
                            </w:pPr>
                            <w:r w:rsidRPr="00806B89">
                              <w:rPr>
                                <w:rFonts w:ascii="HGSｺﾞｼｯｸE" w:eastAsia="HGSｺﾞｼｯｸE" w:hAnsi="HGSｺﾞｼｯｸE" w:hint="eastAsia"/>
                                <w:color w:val="000000"/>
                                <w:sz w:val="28"/>
                                <w:szCs w:val="28"/>
                              </w:rPr>
                              <w:t xml:space="preserve">　</w:t>
                            </w:r>
                            <w:r w:rsidRPr="00787320">
                              <w:rPr>
                                <w:rFonts w:ascii="HGSｺﾞｼｯｸE" w:eastAsia="HGSｺﾞｼｯｸE" w:hAnsi="HGSｺﾞｼｯｸE" w:hint="eastAsia"/>
                                <w:sz w:val="28"/>
                                <w:szCs w:val="28"/>
                              </w:rPr>
                              <w:t>避難所を</w:t>
                            </w:r>
                            <w:r w:rsidRPr="00787320">
                              <w:rPr>
                                <w:rFonts w:ascii="HGSｺﾞｼｯｸE" w:eastAsia="HGSｺﾞｼｯｸE" w:hAnsi="HGSｺﾞｼｯｸE"/>
                                <w:sz w:val="28"/>
                                <w:szCs w:val="28"/>
                              </w:rPr>
                              <w:t>運営する人もみんな</w:t>
                            </w:r>
                            <w:r w:rsidRPr="00787320">
                              <w:rPr>
                                <w:rFonts w:ascii="HGSｺﾞｼｯｸE" w:eastAsia="HGSｺﾞｼｯｸE" w:hAnsi="HGSｺﾞｼｯｸE" w:hint="eastAsia"/>
                                <w:sz w:val="28"/>
                                <w:szCs w:val="28"/>
                              </w:rPr>
                              <w:t>被災者です。</w:t>
                            </w:r>
                            <w:r w:rsidRPr="00806B89">
                              <w:rPr>
                                <w:rFonts w:ascii="HGSｺﾞｼｯｸE" w:eastAsia="HGSｺﾞｼｯｸE" w:hAnsi="HGSｺﾞｼｯｸE" w:hint="eastAsia"/>
                                <w:color w:val="000000"/>
                                <w:sz w:val="28"/>
                                <w:szCs w:val="28"/>
                              </w:rPr>
                              <w:t>みんなで協力し合い、１日も早く以前の生活に戻ることを目指しましょう。</w:t>
                            </w:r>
                            <w:r>
                              <w:rPr>
                                <w:rFonts w:ascii="HGSｺﾞｼｯｸE" w:eastAsia="HGSｺﾞｼｯｸE" w:hAnsi="HGSｺﾞｼｯｸE" w:hint="eastAsia"/>
                                <w:color w:val="000000"/>
                                <w:sz w:val="28"/>
                                <w:szCs w:val="28"/>
                              </w:rPr>
                              <w:t>行政</w:t>
                            </w:r>
                            <w:r w:rsidRPr="00806B89">
                              <w:rPr>
                                <w:rFonts w:ascii="HGSｺﾞｼｯｸE" w:eastAsia="HGSｺﾞｼｯｸE" w:hAnsi="HGSｺﾞｼｯｸE"/>
                                <w:color w:val="000000"/>
                                <w:sz w:val="28"/>
                                <w:szCs w:val="28"/>
                              </w:rPr>
                              <w:t>は避難所</w:t>
                            </w:r>
                            <w:r>
                              <w:rPr>
                                <w:rFonts w:ascii="HGSｺﾞｼｯｸE" w:eastAsia="HGSｺﾞｼｯｸE" w:hAnsi="HGSｺﾞｼｯｸE" w:hint="eastAsia"/>
                                <w:color w:val="000000"/>
                                <w:sz w:val="28"/>
                                <w:szCs w:val="28"/>
                              </w:rPr>
                              <w:t>運営</w:t>
                            </w:r>
                            <w:r w:rsidRPr="00806B89">
                              <w:rPr>
                                <w:rFonts w:ascii="HGSｺﾞｼｯｸE" w:eastAsia="HGSｺﾞｼｯｸE" w:hAnsi="HGSｺﾞｼｯｸE"/>
                                <w:color w:val="000000"/>
                                <w:sz w:val="28"/>
                                <w:szCs w:val="28"/>
                              </w:rPr>
                              <w:t>の支援を行います</w:t>
                            </w:r>
                            <w:r w:rsidRPr="00806B89">
                              <w:rPr>
                                <w:rFonts w:ascii="HGSｺﾞｼｯｸE" w:eastAsia="HGSｺﾞｼｯｸE" w:hAnsi="HGSｺﾞｼｯｸE" w:hint="eastAsia"/>
                                <w:color w:val="00000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B4CFA" id="テキスト ボックス 1465" o:spid="_x0000_s1035" type="#_x0000_t202" style="position:absolute;margin-left:2.4pt;margin-top:135.6pt;width:485.25pt;height:65.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" fillcolor="window" stroked="f" strokeweight=".5pt">
                <v:textbox>
                  <w:txbxContent>
                    <w:p w14:paraId="24D68161" w14:textId="77777777" w:rsidR="001B42D2" w:rsidRPr="00806B89" w:rsidRDefault="001B42D2" w:rsidP="00806B89">
                      <w:pPr>
                        <w:spacing w:line="0" w:lineRule="atLeast"/>
                        <w:rPr>
                          <w:rFonts w:ascii="HGSｺﾞｼｯｸE" w:eastAsia="HGSｺﾞｼｯｸE" w:hAnsi="HGSｺﾞｼｯｸE"/>
                          <w:color w:val="000000"/>
                          <w:sz w:val="28"/>
                          <w:szCs w:val="28"/>
                        </w:rPr>
                      </w:pPr>
                      <w:r w:rsidRPr="00806B89">
                        <w:rPr>
                          <w:rFonts w:ascii="HGSｺﾞｼｯｸE" w:eastAsia="HGSｺﾞｼｯｸE" w:hAnsi="HGSｺﾞｼｯｸE" w:hint="eastAsia"/>
                          <w:color w:val="000000"/>
                          <w:sz w:val="28"/>
                          <w:szCs w:val="28"/>
                        </w:rPr>
                        <w:t xml:space="preserve">　</w:t>
                      </w:r>
                      <w:r w:rsidRPr="00787320">
                        <w:rPr>
                          <w:rFonts w:ascii="HGSｺﾞｼｯｸE" w:eastAsia="HGSｺﾞｼｯｸE" w:hAnsi="HGSｺﾞｼｯｸE" w:hint="eastAsia"/>
                          <w:sz w:val="28"/>
                          <w:szCs w:val="28"/>
                        </w:rPr>
                        <w:t>避難所を</w:t>
                      </w:r>
                      <w:r w:rsidRPr="00787320">
                        <w:rPr>
                          <w:rFonts w:ascii="HGSｺﾞｼｯｸE" w:eastAsia="HGSｺﾞｼｯｸE" w:hAnsi="HGSｺﾞｼｯｸE"/>
                          <w:sz w:val="28"/>
                          <w:szCs w:val="28"/>
                        </w:rPr>
                        <w:t>運営する人もみんな</w:t>
                      </w:r>
                      <w:r w:rsidRPr="00787320">
                        <w:rPr>
                          <w:rFonts w:ascii="HGSｺﾞｼｯｸE" w:eastAsia="HGSｺﾞｼｯｸE" w:hAnsi="HGSｺﾞｼｯｸE" w:hint="eastAsia"/>
                          <w:sz w:val="28"/>
                          <w:szCs w:val="28"/>
                        </w:rPr>
                        <w:t>被災者です。</w:t>
                      </w:r>
                      <w:r w:rsidRPr="00806B89">
                        <w:rPr>
                          <w:rFonts w:ascii="HGSｺﾞｼｯｸE" w:eastAsia="HGSｺﾞｼｯｸE" w:hAnsi="HGSｺﾞｼｯｸE" w:hint="eastAsia"/>
                          <w:color w:val="000000"/>
                          <w:sz w:val="28"/>
                          <w:szCs w:val="28"/>
                        </w:rPr>
                        <w:t>みんなで協力し合い、１日も早く以前の生活に戻ることを目指しましょう。</w:t>
                      </w:r>
                      <w:r>
                        <w:rPr>
                          <w:rFonts w:ascii="HGSｺﾞｼｯｸE" w:eastAsia="HGSｺﾞｼｯｸE" w:hAnsi="HGSｺﾞｼｯｸE" w:hint="eastAsia"/>
                          <w:color w:val="000000"/>
                          <w:sz w:val="28"/>
                          <w:szCs w:val="28"/>
                        </w:rPr>
                        <w:t>行政</w:t>
                      </w:r>
                      <w:r w:rsidRPr="00806B89">
                        <w:rPr>
                          <w:rFonts w:ascii="HGSｺﾞｼｯｸE" w:eastAsia="HGSｺﾞｼｯｸE" w:hAnsi="HGSｺﾞｼｯｸE"/>
                          <w:color w:val="000000"/>
                          <w:sz w:val="28"/>
                          <w:szCs w:val="28"/>
                        </w:rPr>
                        <w:t>は避難所</w:t>
                      </w:r>
                      <w:r>
                        <w:rPr>
                          <w:rFonts w:ascii="HGSｺﾞｼｯｸE" w:eastAsia="HGSｺﾞｼｯｸE" w:hAnsi="HGSｺﾞｼｯｸE" w:hint="eastAsia"/>
                          <w:color w:val="000000"/>
                          <w:sz w:val="28"/>
                          <w:szCs w:val="28"/>
                        </w:rPr>
                        <w:t>運営</w:t>
                      </w:r>
                      <w:r w:rsidRPr="00806B89">
                        <w:rPr>
                          <w:rFonts w:ascii="HGSｺﾞｼｯｸE" w:eastAsia="HGSｺﾞｼｯｸE" w:hAnsi="HGSｺﾞｼｯｸE"/>
                          <w:color w:val="000000"/>
                          <w:sz w:val="28"/>
                          <w:szCs w:val="28"/>
                        </w:rPr>
                        <w:t>の支援を行います</w:t>
                      </w:r>
                      <w:r w:rsidRPr="00806B89">
                        <w:rPr>
                          <w:rFonts w:ascii="HGSｺﾞｼｯｸE" w:eastAsia="HGSｺﾞｼｯｸE" w:hAnsi="HGSｺﾞｼｯｸE" w:hint="eastAsia"/>
                          <w:color w:val="000000"/>
                          <w:sz w:val="28"/>
                          <w:szCs w:val="28"/>
                        </w:rPr>
                        <w:t>。</w:t>
                      </w:r>
                    </w:p>
                  </w:txbxContent>
                </v:textbox>
              </v:shape>
            </w:pict>
          </mc:Fallback>
        </mc:AlternateContent>
      </w:r>
      <w:r w:rsidR="008C6C97"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648512" behindDoc="0" locked="0" layoutInCell="1" allowOverlap="1" wp14:anchorId="7A6ED9E1" wp14:editId="09A97771">
                <wp:simplePos x="0" y="0"/>
                <wp:positionH relativeFrom="column">
                  <wp:posOffset>-260985</wp:posOffset>
                </wp:positionH>
                <wp:positionV relativeFrom="paragraph">
                  <wp:posOffset>2633980</wp:posOffset>
                </wp:positionV>
                <wp:extent cx="600075" cy="942975"/>
                <wp:effectExtent l="0" t="0" r="0" b="0"/>
                <wp:wrapNone/>
                <wp:docPr id="106" name="テキスト ボックス 106"/>
                <wp:cNvGraphicFramePr/>
                <a:graphic xmlns:a="http://schemas.openxmlformats.org/drawingml/2006/main">
                  <a:graphicData uri="http://schemas.microsoft.com/office/word/2010/wordprocessingShape">
                    <wps:wsp>
                      <wps:cNvSpPr txBox="1"/>
                      <wps:spPr>
                        <a:xfrm>
                          <a:off x="0" y="0"/>
                          <a:ext cx="600075" cy="942975"/>
                        </a:xfrm>
                        <a:prstGeom prst="rect">
                          <a:avLst/>
                        </a:prstGeom>
                        <a:noFill/>
                        <a:ln w="6350">
                          <a:noFill/>
                        </a:ln>
                        <a:effectLst/>
                      </wps:spPr>
                      <wps:txbx>
                        <w:txbxContent>
                          <w:p w14:paraId="0A383527" w14:textId="77777777" w:rsidR="001B42D2" w:rsidRPr="00A5530F" w:rsidRDefault="001B42D2" w:rsidP="00806B89">
                            <w:pPr>
                              <w:rPr>
                                <w:rFonts w:ascii="HGP創英角ｺﾞｼｯｸUB" w:eastAsia="HGP創英角ｺﾞｼｯｸUB" w:hAnsi="HGP創英角ｺﾞｼｯｸUB"/>
                                <w:sz w:val="56"/>
                                <w:szCs w:val="56"/>
                              </w:rPr>
                            </w:pPr>
                            <w:r>
                              <w:rPr>
                                <w:rFonts w:ascii="HGP創英角ｺﾞｼｯｸUB" w:eastAsia="HGP創英角ｺﾞｼｯｸUB" w:hAnsi="HGP創英角ｺﾞｼｯｸUB" w:hint="eastAsia"/>
                                <w:sz w:val="56"/>
                                <w:szCs w:val="56"/>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ED9E1" id="テキスト ボックス 106" o:spid="_x0000_s1036" type="#_x0000_t202" style="position:absolute;margin-left:-20.55pt;margin-top:207.4pt;width:47.25pt;height:74.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" filled="f" stroked="f" strokeweight=".5pt">
                <v:textbox>
                  <w:txbxContent>
                    <w:p w14:paraId="0A383527" w14:textId="77777777" w:rsidR="001B42D2" w:rsidRPr="00A5530F" w:rsidRDefault="001B42D2" w:rsidP="00806B89">
                      <w:pPr>
                        <w:rPr>
                          <w:rFonts w:ascii="HGP創英角ｺﾞｼｯｸUB" w:eastAsia="HGP創英角ｺﾞｼｯｸUB" w:hAnsi="HGP創英角ｺﾞｼｯｸUB"/>
                          <w:sz w:val="56"/>
                          <w:szCs w:val="56"/>
                        </w:rPr>
                      </w:pPr>
                      <w:r>
                        <w:rPr>
                          <w:rFonts w:ascii="HGP創英角ｺﾞｼｯｸUB" w:eastAsia="HGP創英角ｺﾞｼｯｸUB" w:hAnsi="HGP創英角ｺﾞｼｯｸUB" w:hint="eastAsia"/>
                          <w:sz w:val="56"/>
                          <w:szCs w:val="56"/>
                        </w:rPr>
                        <w:t>２</w:t>
                      </w:r>
                    </w:p>
                  </w:txbxContent>
                </v:textbox>
              </v:shape>
            </w:pict>
          </mc:Fallback>
        </mc:AlternateContent>
      </w:r>
      <w:r w:rsidR="008C6C97"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674112" behindDoc="0" locked="0" layoutInCell="1" allowOverlap="1" wp14:anchorId="4557D057" wp14:editId="54E06C7A">
                <wp:simplePos x="0" y="0"/>
                <wp:positionH relativeFrom="column">
                  <wp:posOffset>-260985</wp:posOffset>
                </wp:positionH>
                <wp:positionV relativeFrom="paragraph">
                  <wp:posOffset>948055</wp:posOffset>
                </wp:positionV>
                <wp:extent cx="600075" cy="942975"/>
                <wp:effectExtent l="0" t="0" r="0" b="0"/>
                <wp:wrapNone/>
                <wp:docPr id="96" name="テキスト ボックス 96"/>
                <wp:cNvGraphicFramePr/>
                <a:graphic xmlns:a="http://schemas.openxmlformats.org/drawingml/2006/main">
                  <a:graphicData uri="http://schemas.microsoft.com/office/word/2010/wordprocessingShape">
                    <wps:wsp>
                      <wps:cNvSpPr txBox="1"/>
                      <wps:spPr>
                        <a:xfrm>
                          <a:off x="0" y="0"/>
                          <a:ext cx="600075" cy="942975"/>
                        </a:xfrm>
                        <a:prstGeom prst="rect">
                          <a:avLst/>
                        </a:prstGeom>
                        <a:noFill/>
                        <a:ln w="6350">
                          <a:noFill/>
                        </a:ln>
                        <a:effectLst/>
                      </wps:spPr>
                      <wps:txbx>
                        <w:txbxContent>
                          <w:p w14:paraId="42286337" w14:textId="77777777" w:rsidR="001B42D2" w:rsidRPr="00A5530F" w:rsidRDefault="001B42D2" w:rsidP="00806B89">
                            <w:pPr>
                              <w:rPr>
                                <w:rFonts w:ascii="HGP創英角ｺﾞｼｯｸUB" w:eastAsia="HGP創英角ｺﾞｼｯｸUB" w:hAnsi="HGP創英角ｺﾞｼｯｸUB"/>
                                <w:sz w:val="56"/>
                                <w:szCs w:val="56"/>
                              </w:rPr>
                            </w:pPr>
                            <w:r w:rsidRPr="00A5530F">
                              <w:rPr>
                                <w:rFonts w:ascii="HGP創英角ｺﾞｼｯｸUB" w:eastAsia="HGP創英角ｺﾞｼｯｸUB" w:hAnsi="HGP創英角ｺﾞｼｯｸUB" w:hint="eastAsia"/>
                                <w:sz w:val="56"/>
                                <w:szCs w:val="56"/>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7D057" id="テキスト ボックス 96" o:spid="_x0000_s1037" type="#_x0000_t202" style="position:absolute;margin-left:-20.55pt;margin-top:74.65pt;width:47.25pt;height:7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" filled="f" stroked="f" strokeweight=".5pt">
                <v:textbox>
                  <w:txbxContent>
                    <w:p w14:paraId="42286337" w14:textId="77777777" w:rsidR="001B42D2" w:rsidRPr="00A5530F" w:rsidRDefault="001B42D2" w:rsidP="00806B89">
                      <w:pPr>
                        <w:rPr>
                          <w:rFonts w:ascii="HGP創英角ｺﾞｼｯｸUB" w:eastAsia="HGP創英角ｺﾞｼｯｸUB" w:hAnsi="HGP創英角ｺﾞｼｯｸUB"/>
                          <w:sz w:val="56"/>
                          <w:szCs w:val="56"/>
                        </w:rPr>
                      </w:pPr>
                      <w:r w:rsidRPr="00A5530F">
                        <w:rPr>
                          <w:rFonts w:ascii="HGP創英角ｺﾞｼｯｸUB" w:eastAsia="HGP創英角ｺﾞｼｯｸUB" w:hAnsi="HGP創英角ｺﾞｼｯｸUB" w:hint="eastAsia"/>
                          <w:sz w:val="56"/>
                          <w:szCs w:val="56"/>
                        </w:rPr>
                        <w:t>１</w:t>
                      </w:r>
                    </w:p>
                  </w:txbxContent>
                </v:textbox>
              </v:shape>
            </w:pict>
          </mc:Fallback>
        </mc:AlternateContent>
      </w:r>
      <w:r w:rsidR="008C6C97"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794944" behindDoc="0" locked="0" layoutInCell="1" allowOverlap="1" wp14:anchorId="40AE5A1D" wp14:editId="7BC3E38C">
                <wp:simplePos x="0" y="0"/>
                <wp:positionH relativeFrom="column">
                  <wp:posOffset>-232410</wp:posOffset>
                </wp:positionH>
                <wp:positionV relativeFrom="paragraph">
                  <wp:posOffset>4253230</wp:posOffset>
                </wp:positionV>
                <wp:extent cx="600075" cy="942975"/>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600075" cy="942975"/>
                        </a:xfrm>
                        <a:prstGeom prst="rect">
                          <a:avLst/>
                        </a:prstGeom>
                        <a:noFill/>
                        <a:ln w="6350">
                          <a:noFill/>
                        </a:ln>
                        <a:effectLst/>
                      </wps:spPr>
                      <wps:txbx>
                        <w:txbxContent>
                          <w:p w14:paraId="34FAC9B8" w14:textId="77777777" w:rsidR="001B42D2" w:rsidRPr="00A5530F" w:rsidRDefault="001B42D2" w:rsidP="00806B89">
                            <w:pPr>
                              <w:rPr>
                                <w:rFonts w:ascii="HGP創英角ｺﾞｼｯｸUB" w:eastAsia="HGP創英角ｺﾞｼｯｸUB" w:hAnsi="HGP創英角ｺﾞｼｯｸUB"/>
                                <w:sz w:val="56"/>
                                <w:szCs w:val="56"/>
                              </w:rPr>
                            </w:pPr>
                            <w:r>
                              <w:rPr>
                                <w:rFonts w:ascii="HGP創英角ｺﾞｼｯｸUB" w:eastAsia="HGP創英角ｺﾞｼｯｸUB" w:hAnsi="HGP創英角ｺﾞｼｯｸUB" w:hint="eastAsia"/>
                                <w:sz w:val="56"/>
                                <w:szCs w:val="56"/>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E5A1D" id="テキスト ボックス 107" o:spid="_x0000_s1038" type="#_x0000_t202" style="position:absolute;margin-left:-18.3pt;margin-top:334.9pt;width:47.25pt;height:74.2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" filled="f" stroked="f" strokeweight=".5pt">
                <v:textbox>
                  <w:txbxContent>
                    <w:p w14:paraId="34FAC9B8" w14:textId="77777777" w:rsidR="001B42D2" w:rsidRPr="00A5530F" w:rsidRDefault="001B42D2" w:rsidP="00806B89">
                      <w:pPr>
                        <w:rPr>
                          <w:rFonts w:ascii="HGP創英角ｺﾞｼｯｸUB" w:eastAsia="HGP創英角ｺﾞｼｯｸUB" w:hAnsi="HGP創英角ｺﾞｼｯｸUB"/>
                          <w:sz w:val="56"/>
                          <w:szCs w:val="56"/>
                        </w:rPr>
                      </w:pPr>
                      <w:r>
                        <w:rPr>
                          <w:rFonts w:ascii="HGP創英角ｺﾞｼｯｸUB" w:eastAsia="HGP創英角ｺﾞｼｯｸUB" w:hAnsi="HGP創英角ｺﾞｼｯｸUB" w:hint="eastAsia"/>
                          <w:sz w:val="56"/>
                          <w:szCs w:val="56"/>
                        </w:rPr>
                        <w:t>３</w:t>
                      </w:r>
                    </w:p>
                  </w:txbxContent>
                </v:textbox>
              </v:shape>
            </w:pict>
          </mc:Fallback>
        </mc:AlternateContent>
      </w:r>
      <w:r w:rsidR="008C6C97"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795968" behindDoc="0" locked="0" layoutInCell="1" allowOverlap="1" wp14:anchorId="24FD69F9" wp14:editId="28D72F87">
                <wp:simplePos x="0" y="0"/>
                <wp:positionH relativeFrom="column">
                  <wp:posOffset>-232410</wp:posOffset>
                </wp:positionH>
                <wp:positionV relativeFrom="paragraph">
                  <wp:posOffset>5862955</wp:posOffset>
                </wp:positionV>
                <wp:extent cx="600075" cy="942975"/>
                <wp:effectExtent l="0" t="0" r="0" b="0"/>
                <wp:wrapNone/>
                <wp:docPr id="108" name="テキスト ボックス 108"/>
                <wp:cNvGraphicFramePr/>
                <a:graphic xmlns:a="http://schemas.openxmlformats.org/drawingml/2006/main">
                  <a:graphicData uri="http://schemas.microsoft.com/office/word/2010/wordprocessingShape">
                    <wps:wsp>
                      <wps:cNvSpPr txBox="1"/>
                      <wps:spPr>
                        <a:xfrm>
                          <a:off x="0" y="0"/>
                          <a:ext cx="600075" cy="942975"/>
                        </a:xfrm>
                        <a:prstGeom prst="rect">
                          <a:avLst/>
                        </a:prstGeom>
                        <a:noFill/>
                        <a:ln w="6350">
                          <a:noFill/>
                        </a:ln>
                        <a:effectLst/>
                      </wps:spPr>
                      <wps:txbx>
                        <w:txbxContent>
                          <w:p w14:paraId="2C5C7894" w14:textId="77777777" w:rsidR="001B42D2" w:rsidRPr="00A5530F" w:rsidRDefault="001B42D2" w:rsidP="00806B89">
                            <w:pPr>
                              <w:rPr>
                                <w:rFonts w:ascii="HGP創英角ｺﾞｼｯｸUB" w:eastAsia="HGP創英角ｺﾞｼｯｸUB" w:hAnsi="HGP創英角ｺﾞｼｯｸUB"/>
                                <w:sz w:val="56"/>
                                <w:szCs w:val="56"/>
                              </w:rPr>
                            </w:pPr>
                            <w:r>
                              <w:rPr>
                                <w:rFonts w:ascii="HGP創英角ｺﾞｼｯｸUB" w:eastAsia="HGP創英角ｺﾞｼｯｸUB" w:hAnsi="HGP創英角ｺﾞｼｯｸUB" w:hint="eastAsia"/>
                                <w:sz w:val="56"/>
                                <w:szCs w:val="56"/>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D69F9" id="テキスト ボックス 108" o:spid="_x0000_s1039" type="#_x0000_t202" style="position:absolute;margin-left:-18.3pt;margin-top:461.65pt;width:47.25pt;height:74.2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" filled="f" stroked="f" strokeweight=".5pt">
                <v:textbox>
                  <w:txbxContent>
                    <w:p w14:paraId="2C5C7894" w14:textId="77777777" w:rsidR="001B42D2" w:rsidRPr="00A5530F" w:rsidRDefault="001B42D2" w:rsidP="00806B89">
                      <w:pPr>
                        <w:rPr>
                          <w:rFonts w:ascii="HGP創英角ｺﾞｼｯｸUB" w:eastAsia="HGP創英角ｺﾞｼｯｸUB" w:hAnsi="HGP創英角ｺﾞｼｯｸUB"/>
                          <w:sz w:val="56"/>
                          <w:szCs w:val="56"/>
                        </w:rPr>
                      </w:pPr>
                      <w:r>
                        <w:rPr>
                          <w:rFonts w:ascii="HGP創英角ｺﾞｼｯｸUB" w:eastAsia="HGP創英角ｺﾞｼｯｸUB" w:hAnsi="HGP創英角ｺﾞｼｯｸUB" w:hint="eastAsia"/>
                          <w:sz w:val="56"/>
                          <w:szCs w:val="56"/>
                        </w:rPr>
                        <w:t>４</w:t>
                      </w:r>
                    </w:p>
                  </w:txbxContent>
                </v:textbox>
              </v:shape>
            </w:pict>
          </mc:Fallback>
        </mc:AlternateContent>
      </w:r>
      <w:r w:rsidR="008C6C97"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799040" behindDoc="0" locked="0" layoutInCell="1" allowOverlap="1" wp14:anchorId="62471F1D" wp14:editId="5D8189E7">
                <wp:simplePos x="0" y="0"/>
                <wp:positionH relativeFrom="column">
                  <wp:posOffset>116205</wp:posOffset>
                </wp:positionH>
                <wp:positionV relativeFrom="paragraph">
                  <wp:posOffset>6644005</wp:posOffset>
                </wp:positionV>
                <wp:extent cx="6191250" cy="590550"/>
                <wp:effectExtent l="0" t="0" r="0" b="0"/>
                <wp:wrapNone/>
                <wp:docPr id="109" name="テキスト ボックス 109"/>
                <wp:cNvGraphicFramePr/>
                <a:graphic xmlns:a="http://schemas.openxmlformats.org/drawingml/2006/main">
                  <a:graphicData uri="http://schemas.microsoft.com/office/word/2010/wordprocessingShape">
                    <wps:wsp>
                      <wps:cNvSpPr txBox="1"/>
                      <wps:spPr>
                        <a:xfrm>
                          <a:off x="0" y="0"/>
                          <a:ext cx="6191250" cy="590550"/>
                        </a:xfrm>
                        <a:prstGeom prst="rect">
                          <a:avLst/>
                        </a:prstGeom>
                        <a:solidFill>
                          <a:sysClr val="window" lastClr="FFFFFF"/>
                        </a:solidFill>
                        <a:ln w="6350">
                          <a:noFill/>
                        </a:ln>
                        <a:effectLst/>
                      </wps:spPr>
                      <wps:txbx>
                        <w:txbxContent>
                          <w:p w14:paraId="4A33D954" w14:textId="77777777" w:rsidR="001B42D2" w:rsidRPr="00806B89" w:rsidRDefault="001B42D2" w:rsidP="00806B89">
                            <w:pPr>
                              <w:spacing w:line="0" w:lineRule="atLeast"/>
                              <w:rPr>
                                <w:rFonts w:ascii="HGSｺﾞｼｯｸE" w:eastAsia="HGSｺﾞｼｯｸE" w:hAnsi="HGSｺﾞｼｯｸE"/>
                                <w:color w:val="000000"/>
                                <w:sz w:val="28"/>
                                <w:szCs w:val="28"/>
                              </w:rPr>
                            </w:pPr>
                            <w:r w:rsidRPr="00806B89">
                              <w:rPr>
                                <w:rFonts w:ascii="HGSｺﾞｼｯｸE" w:eastAsia="HGSｺﾞｼｯｸE" w:hAnsi="HGSｺﾞｼｯｸE" w:hint="eastAsia"/>
                                <w:color w:val="000000"/>
                                <w:sz w:val="28"/>
                                <w:szCs w:val="28"/>
                              </w:rPr>
                              <w:t xml:space="preserve">　避難者は避難所にいる人だけではありません。車中・テント生活者等、避難所以外の場所に滞在する人にも支援が必要です。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471F1D" id="テキスト ボックス 109" o:spid="_x0000_s1040" type="#_x0000_t202" style="position:absolute;margin-left:9.15pt;margin-top:523.15pt;width:487.5pt;height:46.5pt;z-index:25179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" fillcolor="window" stroked="f" strokeweight=".5pt">
                <v:textbox>
                  <w:txbxContent>
                    <w:p w14:paraId="4A33D954" w14:textId="77777777" w:rsidR="001B42D2" w:rsidRPr="00806B89" w:rsidRDefault="001B42D2" w:rsidP="00806B89">
                      <w:pPr>
                        <w:spacing w:line="0" w:lineRule="atLeast"/>
                        <w:rPr>
                          <w:rFonts w:ascii="HGSｺﾞｼｯｸE" w:eastAsia="HGSｺﾞｼｯｸE" w:hAnsi="HGSｺﾞｼｯｸE"/>
                          <w:color w:val="000000"/>
                          <w:sz w:val="28"/>
                          <w:szCs w:val="28"/>
                        </w:rPr>
                      </w:pPr>
                      <w:r w:rsidRPr="00806B89">
                        <w:rPr>
                          <w:rFonts w:ascii="HGSｺﾞｼｯｸE" w:eastAsia="HGSｺﾞｼｯｸE" w:hAnsi="HGSｺﾞｼｯｸE" w:hint="eastAsia"/>
                          <w:color w:val="000000"/>
                          <w:sz w:val="28"/>
                          <w:szCs w:val="28"/>
                        </w:rPr>
                        <w:t xml:space="preserve">　避難者は避難所にいる人だけではありません。車中・テント生活者等、避難所以外の場所に滞在する人にも支援が必要です。</w:t>
                      </w:r>
                    </w:p>
                  </w:txbxContent>
                </v:textbox>
              </v:shape>
            </w:pict>
          </mc:Fallback>
        </mc:AlternateContent>
      </w:r>
      <w:r w:rsidR="008C6C97"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798016" behindDoc="0" locked="0" layoutInCell="1" allowOverlap="1" wp14:anchorId="4D94521C" wp14:editId="4E1EEB4A">
                <wp:simplePos x="0" y="0"/>
                <wp:positionH relativeFrom="column">
                  <wp:posOffset>144780</wp:posOffset>
                </wp:positionH>
                <wp:positionV relativeFrom="paragraph">
                  <wp:posOffset>5891530</wp:posOffset>
                </wp:positionV>
                <wp:extent cx="4657725" cy="676275"/>
                <wp:effectExtent l="0" t="0" r="28575" b="28575"/>
                <wp:wrapNone/>
                <wp:docPr id="110" name="角丸四角形 110"/>
                <wp:cNvGraphicFramePr/>
                <a:graphic xmlns:a="http://schemas.openxmlformats.org/drawingml/2006/main">
                  <a:graphicData uri="http://schemas.microsoft.com/office/word/2010/wordprocessingShape">
                    <wps:wsp>
                      <wps:cNvSpPr/>
                      <wps:spPr>
                        <a:xfrm>
                          <a:off x="0" y="0"/>
                          <a:ext cx="4657725" cy="676275"/>
                        </a:xfrm>
                        <a:prstGeom prst="roundRect">
                          <a:avLst/>
                        </a:prstGeom>
                        <a:solidFill>
                          <a:srgbClr val="0070C0"/>
                        </a:solidFill>
                        <a:ln w="25400" cap="flat" cmpd="sng" algn="ctr">
                          <a:solidFill>
                            <a:srgbClr val="1F497D">
                              <a:lumMod val="75000"/>
                            </a:srgbClr>
                          </a:solidFill>
                          <a:prstDash val="solid"/>
                        </a:ln>
                        <a:effectLst/>
                      </wps:spPr>
                      <wps:txbx>
                        <w:txbxContent>
                          <w:p w14:paraId="28812126" w14:textId="77777777" w:rsidR="001B42D2" w:rsidRPr="00806B89" w:rsidRDefault="001B42D2" w:rsidP="00806B89">
                            <w:pPr>
                              <w:jc w:val="left"/>
                              <w:rPr>
                                <w:rFonts w:ascii="HGP創英角ｺﾞｼｯｸUB" w:eastAsia="HGP創英角ｺﾞｼｯｸUB" w:hAnsi="HGP創英角ｺﾞｼｯｸUB"/>
                                <w:color w:val="FFFFFF"/>
                                <w:sz w:val="48"/>
                                <w:szCs w:val="48"/>
                              </w:rPr>
                            </w:pPr>
                            <w:r w:rsidRPr="00806B89">
                              <w:rPr>
                                <w:rFonts w:ascii="HGP創英角ｺﾞｼｯｸUB" w:eastAsia="HGP創英角ｺﾞｼｯｸUB" w:hAnsi="HGP創英角ｺﾞｼｯｸUB" w:hint="eastAsia"/>
                                <w:color w:val="FFFFFF"/>
                                <w:sz w:val="48"/>
                                <w:szCs w:val="48"/>
                              </w:rPr>
                              <w:t>避難者は避難所の外にもいます。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94521C" id="角丸四角形 110" o:spid="_x0000_s1041" style="position:absolute;margin-left:11.4pt;margin-top:463.9pt;width:366.75pt;height:53.2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" fillcolor="#0070c0" strokecolor="#17375e" strokeweight="2pt">
                <v:textbox>
                  <w:txbxContent>
                    <w:p w14:paraId="28812126" w14:textId="77777777" w:rsidR="001B42D2" w:rsidRPr="00806B89" w:rsidRDefault="001B42D2" w:rsidP="00806B89">
                      <w:pPr>
                        <w:jc w:val="left"/>
                        <w:rPr>
                          <w:rFonts w:ascii="HGP創英角ｺﾞｼｯｸUB" w:eastAsia="HGP創英角ｺﾞｼｯｸUB" w:hAnsi="HGP創英角ｺﾞｼｯｸUB"/>
                          <w:color w:val="FFFFFF"/>
                          <w:sz w:val="48"/>
                          <w:szCs w:val="48"/>
                        </w:rPr>
                      </w:pPr>
                      <w:r w:rsidRPr="00806B89">
                        <w:rPr>
                          <w:rFonts w:ascii="HGP創英角ｺﾞｼｯｸUB" w:eastAsia="HGP創英角ｺﾞｼｯｸUB" w:hAnsi="HGP創英角ｺﾞｼｯｸUB" w:hint="eastAsia"/>
                          <w:color w:val="FFFFFF"/>
                          <w:sz w:val="48"/>
                          <w:szCs w:val="48"/>
                        </w:rPr>
                        <w:t>避難者は避難所の外にもいます。</w:t>
                      </w:r>
                    </w:p>
                  </w:txbxContent>
                </v:textbox>
              </v:roundrect>
            </w:pict>
          </mc:Fallback>
        </mc:AlternateContent>
      </w:r>
      <w:r w:rsidR="008C6C97"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793920" behindDoc="0" locked="0" layoutInCell="1" allowOverlap="1" wp14:anchorId="13355E09" wp14:editId="0165452F">
                <wp:simplePos x="0" y="0"/>
                <wp:positionH relativeFrom="column">
                  <wp:posOffset>144780</wp:posOffset>
                </wp:positionH>
                <wp:positionV relativeFrom="paragraph">
                  <wp:posOffset>7510780</wp:posOffset>
                </wp:positionV>
                <wp:extent cx="4219575" cy="676275"/>
                <wp:effectExtent l="0" t="0" r="28575" b="28575"/>
                <wp:wrapNone/>
                <wp:docPr id="111" name="角丸四角形 111"/>
                <wp:cNvGraphicFramePr/>
                <a:graphic xmlns:a="http://schemas.openxmlformats.org/drawingml/2006/main">
                  <a:graphicData uri="http://schemas.microsoft.com/office/word/2010/wordprocessingShape">
                    <wps:wsp>
                      <wps:cNvSpPr/>
                      <wps:spPr>
                        <a:xfrm>
                          <a:off x="0" y="0"/>
                          <a:ext cx="4219575" cy="676275"/>
                        </a:xfrm>
                        <a:prstGeom prst="roundRect">
                          <a:avLst/>
                        </a:prstGeom>
                        <a:solidFill>
                          <a:srgbClr val="0070C0"/>
                        </a:solidFill>
                        <a:ln w="25400" cap="flat" cmpd="sng" algn="ctr">
                          <a:solidFill>
                            <a:srgbClr val="1F497D">
                              <a:lumMod val="75000"/>
                            </a:srgbClr>
                          </a:solidFill>
                          <a:prstDash val="solid"/>
                        </a:ln>
                        <a:effectLst/>
                      </wps:spPr>
                      <wps:txbx>
                        <w:txbxContent>
                          <w:p w14:paraId="71E54363" w14:textId="77777777" w:rsidR="001B42D2" w:rsidRPr="00806B89" w:rsidRDefault="001B42D2" w:rsidP="00806B89">
                            <w:pPr>
                              <w:jc w:val="left"/>
                              <w:rPr>
                                <w:rFonts w:ascii="HGP創英角ｺﾞｼｯｸUB" w:eastAsia="HGP創英角ｺﾞｼｯｸUB" w:hAnsi="HGP創英角ｺﾞｼｯｸUB"/>
                                <w:color w:val="FFFFFF"/>
                                <w:sz w:val="48"/>
                                <w:szCs w:val="48"/>
                              </w:rPr>
                            </w:pPr>
                            <w:r w:rsidRPr="00806B89">
                              <w:rPr>
                                <w:rFonts w:ascii="HGP創英角ｺﾞｼｯｸUB" w:eastAsia="HGP創英角ｺﾞｼｯｸUB" w:hAnsi="HGP創英角ｺﾞｼｯｸUB" w:hint="eastAsia"/>
                                <w:color w:val="FFFFFF"/>
                                <w:sz w:val="48"/>
                                <w:szCs w:val="48"/>
                              </w:rPr>
                              <w:t>健康維持は衛生への配慮から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355E09" id="角丸四角形 111" o:spid="_x0000_s1042" style="position:absolute;margin-left:11.4pt;margin-top:591.4pt;width:332.25pt;height:53.2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" fillcolor="#0070c0" strokecolor="#17375e" strokeweight="2pt">
                <v:textbox>
                  <w:txbxContent>
                    <w:p w14:paraId="71E54363" w14:textId="77777777" w:rsidR="001B42D2" w:rsidRPr="00806B89" w:rsidRDefault="001B42D2" w:rsidP="00806B89">
                      <w:pPr>
                        <w:jc w:val="left"/>
                        <w:rPr>
                          <w:rFonts w:ascii="HGP創英角ｺﾞｼｯｸUB" w:eastAsia="HGP創英角ｺﾞｼｯｸUB" w:hAnsi="HGP創英角ｺﾞｼｯｸUB"/>
                          <w:color w:val="FFFFFF"/>
                          <w:sz w:val="48"/>
                          <w:szCs w:val="48"/>
                        </w:rPr>
                      </w:pPr>
                      <w:r w:rsidRPr="00806B89">
                        <w:rPr>
                          <w:rFonts w:ascii="HGP創英角ｺﾞｼｯｸUB" w:eastAsia="HGP創英角ｺﾞｼｯｸUB" w:hAnsi="HGP創英角ｺﾞｼｯｸUB" w:hint="eastAsia"/>
                          <w:color w:val="FFFFFF"/>
                          <w:sz w:val="48"/>
                          <w:szCs w:val="48"/>
                        </w:rPr>
                        <w:t>健康維持は衛生への配慮から</w:t>
                      </w:r>
                    </w:p>
                  </w:txbxContent>
                </v:textbox>
              </v:roundrect>
            </w:pict>
          </mc:Fallback>
        </mc:AlternateContent>
      </w:r>
      <w:r w:rsidR="008C6C97"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796992" behindDoc="0" locked="0" layoutInCell="1" allowOverlap="1" wp14:anchorId="251BBB3F" wp14:editId="33EB28F2">
                <wp:simplePos x="0" y="0"/>
                <wp:positionH relativeFrom="column">
                  <wp:posOffset>-232410</wp:posOffset>
                </wp:positionH>
                <wp:positionV relativeFrom="paragraph">
                  <wp:posOffset>7482205</wp:posOffset>
                </wp:positionV>
                <wp:extent cx="600075" cy="942975"/>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600075" cy="942975"/>
                        </a:xfrm>
                        <a:prstGeom prst="rect">
                          <a:avLst/>
                        </a:prstGeom>
                        <a:noFill/>
                        <a:ln w="6350">
                          <a:noFill/>
                        </a:ln>
                        <a:effectLst/>
                      </wps:spPr>
                      <wps:txbx>
                        <w:txbxContent>
                          <w:p w14:paraId="42F69629" w14:textId="77777777" w:rsidR="001B42D2" w:rsidRPr="00A5530F" w:rsidRDefault="001B42D2" w:rsidP="00806B89">
                            <w:pPr>
                              <w:rPr>
                                <w:rFonts w:ascii="HGP創英角ｺﾞｼｯｸUB" w:eastAsia="HGP創英角ｺﾞｼｯｸUB" w:hAnsi="HGP創英角ｺﾞｼｯｸUB"/>
                                <w:sz w:val="56"/>
                                <w:szCs w:val="56"/>
                              </w:rPr>
                            </w:pPr>
                            <w:r>
                              <w:rPr>
                                <w:rFonts w:ascii="HGP創英角ｺﾞｼｯｸUB" w:eastAsia="HGP創英角ｺﾞｼｯｸUB" w:hAnsi="HGP創英角ｺﾞｼｯｸUB" w:hint="eastAsia"/>
                                <w:sz w:val="56"/>
                                <w:szCs w:val="56"/>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BBB3F" id="テキスト ボックス 112" o:spid="_x0000_s1043" type="#_x0000_t202" style="position:absolute;margin-left:-18.3pt;margin-top:589.15pt;width:47.25pt;height:74.2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" filled="f" stroked="f" strokeweight=".5pt">
                <v:textbox>
                  <w:txbxContent>
                    <w:p w14:paraId="42F69629" w14:textId="77777777" w:rsidR="001B42D2" w:rsidRPr="00A5530F" w:rsidRDefault="001B42D2" w:rsidP="00806B89">
                      <w:pPr>
                        <w:rPr>
                          <w:rFonts w:ascii="HGP創英角ｺﾞｼｯｸUB" w:eastAsia="HGP創英角ｺﾞｼｯｸUB" w:hAnsi="HGP創英角ｺﾞｼｯｸUB"/>
                          <w:sz w:val="56"/>
                          <w:szCs w:val="56"/>
                        </w:rPr>
                      </w:pPr>
                      <w:r>
                        <w:rPr>
                          <w:rFonts w:ascii="HGP創英角ｺﾞｼｯｸUB" w:eastAsia="HGP創英角ｺﾞｼｯｸUB" w:hAnsi="HGP創英角ｺﾞｼｯｸUB" w:hint="eastAsia"/>
                          <w:sz w:val="56"/>
                          <w:szCs w:val="56"/>
                        </w:rPr>
                        <w:t>５</w:t>
                      </w:r>
                    </w:p>
                  </w:txbxContent>
                </v:textbox>
              </v:shape>
            </w:pict>
          </mc:Fallback>
        </mc:AlternateContent>
      </w:r>
      <w:r w:rsidR="00806B89" w:rsidRPr="00806B89">
        <w:rPr>
          <w:rFonts w:ascii="HGP創英角ｺﾞｼｯｸUB" w:eastAsia="HGP創英角ｺﾞｼｯｸUB" w:hAnsi="HGP創英角ｺﾞｼｯｸUB" w:cs="Times New Roman" w:hint="eastAsia"/>
          <w:sz w:val="52"/>
          <w:szCs w:val="56"/>
        </w:rPr>
        <w:t>◆避難所運営で</w:t>
      </w:r>
      <w:r w:rsidR="00806B89" w:rsidRPr="00806B89">
        <w:rPr>
          <w:rFonts w:ascii="HGP創英角ｺﾞｼｯｸUB" w:eastAsia="HGP創英角ｺﾞｼｯｸUB" w:hAnsi="HGP創英角ｺﾞｼｯｸUB" w:cs="Times New Roman" w:hint="eastAsia"/>
          <w:sz w:val="56"/>
          <w:szCs w:val="56"/>
          <w14:textOutline w14:w="9525" w14:cap="rnd" w14:cmpd="sng" w14:algn="ctr">
            <w14:solidFill>
              <w14:srgbClr w14:val="FF0000"/>
            </w14:solidFill>
            <w14:prstDash w14:val="solid"/>
            <w14:bevel/>
          </w14:textOutline>
        </w:rPr>
        <w:t>知っておいてほしい</w:t>
      </w:r>
      <w:r w:rsidR="00806B89" w:rsidRPr="00806B89">
        <w:rPr>
          <w:rFonts w:ascii="HGP創英角ｺﾞｼｯｸUB" w:eastAsia="HGP創英角ｺﾞｼｯｸUB" w:hAnsi="HGP創英角ｺﾞｼｯｸUB" w:cs="Times New Roman" w:hint="eastAsia"/>
          <w:sz w:val="52"/>
          <w:szCs w:val="56"/>
        </w:rPr>
        <w:t>こと</w:t>
      </w:r>
      <w:r w:rsidR="00806B89">
        <w:rPr>
          <w:rFonts w:ascii="HGP創英角ｺﾞｼｯｸUB" w:eastAsia="HGP創英角ｺﾞｼｯｸUB" w:hAnsi="HGP創英角ｺﾞｼｯｸUB" w:hint="eastAsia"/>
          <w:sz w:val="52"/>
          <w:szCs w:val="56"/>
        </w:rPr>
        <w:t>◆</w:t>
      </w:r>
      <w:r w:rsidR="00806B89">
        <w:rPr>
          <w:rFonts w:asciiTheme="minorEastAsia" w:hAnsiTheme="minorEastAsia"/>
          <w:bCs/>
          <w:color w:val="FF0000"/>
          <w:sz w:val="24"/>
          <w:szCs w:val="24"/>
        </w:rPr>
        <w:br w:type="page"/>
      </w:r>
    </w:p>
    <w:p w14:paraId="2B71735B" w14:textId="77777777" w:rsidR="00E76B90" w:rsidRDefault="00E76B90" w:rsidP="00B341D9">
      <w:pPr>
        <w:spacing w:line="0" w:lineRule="atLeast"/>
        <w:ind w:leftChars="100" w:left="770" w:hangingChars="100" w:hanging="560"/>
        <w:rPr>
          <w:rFonts w:ascii="HGP創英角ｺﾞｼｯｸUB" w:eastAsia="HGP創英角ｺﾞｼｯｸUB" w:hAnsi="HGP創英角ｺﾞｼｯｸUB" w:cs="Times New Roman"/>
          <w:sz w:val="56"/>
          <w:szCs w:val="56"/>
        </w:rPr>
        <w:sectPr w:rsidR="00E76B90" w:rsidSect="00B341D9">
          <w:pgSz w:w="11906" w:h="16838" w:code="9"/>
          <w:pgMar w:top="590" w:right="1077" w:bottom="590" w:left="1077" w:header="851" w:footer="992" w:gutter="0"/>
          <w:cols w:space="425"/>
          <w:docGrid w:type="lines" w:linePitch="360"/>
        </w:sectPr>
      </w:pPr>
    </w:p>
    <w:p w14:paraId="3A633909" w14:textId="77777777" w:rsidR="00A4069E" w:rsidRPr="00B341D9" w:rsidRDefault="00A4069E" w:rsidP="00A4069E">
      <w:pPr>
        <w:widowControl/>
        <w:jc w:val="left"/>
        <w:rPr>
          <w:rFonts w:asciiTheme="minorEastAsia" w:hAnsiTheme="minorEastAsia"/>
          <w:bCs/>
          <w:color w:val="FF0000"/>
          <w:sz w:val="24"/>
          <w:szCs w:val="24"/>
        </w:rPr>
      </w:pPr>
    </w:p>
    <w:p w14:paraId="0B8FD2FB" w14:textId="77777777" w:rsidR="00A4069E" w:rsidRPr="009F6C6B" w:rsidRDefault="00A4069E" w:rsidP="00A4069E">
      <w:pPr>
        <w:widowControl/>
        <w:jc w:val="left"/>
        <w:rPr>
          <w:rFonts w:asciiTheme="minorEastAsia" w:hAnsiTheme="minorEastAsia"/>
          <w:bCs/>
          <w:color w:val="FF0000"/>
          <w:sz w:val="24"/>
          <w:szCs w:val="24"/>
        </w:rPr>
      </w:pPr>
      <w:r w:rsidRPr="009F6C6B">
        <w:rPr>
          <w:rFonts w:asciiTheme="minorEastAsia" w:hAnsiTheme="minorEastAsia" w:hint="eastAsia"/>
          <w:bCs/>
          <w:noProof/>
          <w:color w:val="FF0000"/>
          <w:sz w:val="24"/>
          <w:szCs w:val="24"/>
        </w:rPr>
        <mc:AlternateContent>
          <mc:Choice Requires="wps">
            <w:drawing>
              <wp:anchor distT="0" distB="0" distL="114300" distR="114300" simplePos="0" relativeHeight="251786752" behindDoc="0" locked="0" layoutInCell="1" allowOverlap="1" wp14:anchorId="5F8E8EB6" wp14:editId="7B05C68D">
                <wp:simplePos x="0" y="0"/>
                <wp:positionH relativeFrom="column">
                  <wp:posOffset>60960</wp:posOffset>
                </wp:positionH>
                <wp:positionV relativeFrom="paragraph">
                  <wp:posOffset>32385</wp:posOffset>
                </wp:positionV>
                <wp:extent cx="5925787" cy="9086850"/>
                <wp:effectExtent l="0" t="0" r="18415" b="19050"/>
                <wp:wrapNone/>
                <wp:docPr id="20" name="テキスト ボックス 20"/>
                <wp:cNvGraphicFramePr/>
                <a:graphic xmlns:a="http://schemas.openxmlformats.org/drawingml/2006/main">
                  <a:graphicData uri="http://schemas.microsoft.com/office/word/2010/wordprocessingShape">
                    <wps:wsp>
                      <wps:cNvSpPr txBox="1"/>
                      <wps:spPr>
                        <a:xfrm>
                          <a:off x="0" y="0"/>
                          <a:ext cx="5925787" cy="9086850"/>
                        </a:xfrm>
                        <a:prstGeom prst="rect">
                          <a:avLst/>
                        </a:prstGeom>
                        <a:solidFill>
                          <a:sysClr val="window" lastClr="FFFFFF"/>
                        </a:solidFill>
                        <a:ln w="25400">
                          <a:solidFill>
                            <a:sysClr val="windowText" lastClr="000000"/>
                          </a:solidFill>
                        </a:ln>
                        <a:effectLst/>
                      </wps:spPr>
                      <wps:txbx>
                        <w:txbxContent>
                          <w:p w14:paraId="4D312910" w14:textId="77777777" w:rsidR="001B42D2" w:rsidRPr="00FE59C6" w:rsidRDefault="001B42D2" w:rsidP="00A918EC">
                            <w:pPr>
                              <w:widowControl/>
                              <w:jc w:val="left"/>
                              <w:rPr>
                                <w:rFonts w:ascii="HGP創英角ｺﾞｼｯｸUB" w:eastAsia="HGP創英角ｺﾞｼｯｸUB" w:hAnsi="HGP創英角ｺﾞｼｯｸUB"/>
                                <w:bCs/>
                                <w:sz w:val="44"/>
                                <w:szCs w:val="44"/>
                              </w:rPr>
                            </w:pPr>
                            <w:r w:rsidRPr="00FE59C6">
                              <w:rPr>
                                <w:rFonts w:ascii="HGP創英角ｺﾞｼｯｸUB" w:eastAsia="HGP創英角ｺﾞｼｯｸUB" w:hAnsi="HGP創英角ｺﾞｼｯｸUB" w:hint="eastAsia"/>
                                <w:bCs/>
                                <w:sz w:val="44"/>
                                <w:szCs w:val="44"/>
                              </w:rPr>
                              <w:t>はじめに</w:t>
                            </w:r>
                          </w:p>
                          <w:p w14:paraId="72012DB7" w14:textId="54C80949" w:rsidR="001B42D2" w:rsidRPr="00FE59C6" w:rsidRDefault="001B42D2" w:rsidP="001D1FFA">
                            <w:pPr>
                              <w:widowControl/>
                              <w:spacing w:line="340" w:lineRule="exact"/>
                              <w:ind w:left="280" w:hangingChars="100" w:hanging="280"/>
                              <w:jc w:val="left"/>
                              <w:rPr>
                                <w:rFonts w:asciiTheme="minorEastAsia" w:hAnsiTheme="minorEastAsia"/>
                                <w:bCs/>
                                <w:sz w:val="28"/>
                                <w:szCs w:val="28"/>
                              </w:rPr>
                            </w:pPr>
                            <w:r w:rsidRPr="00FE59C6">
                              <w:rPr>
                                <w:rFonts w:asciiTheme="minorEastAsia" w:hAnsiTheme="minorEastAsia" w:hint="eastAsia"/>
                                <w:bCs/>
                                <w:sz w:val="28"/>
                                <w:szCs w:val="28"/>
                              </w:rPr>
                              <w:t xml:space="preserve">　</w:t>
                            </w:r>
                            <w:r w:rsidRPr="00FE59C6">
                              <w:rPr>
                                <w:rFonts w:asciiTheme="minorEastAsia" w:hAnsiTheme="minorEastAsia"/>
                                <w:bCs/>
                                <w:sz w:val="28"/>
                                <w:szCs w:val="28"/>
                              </w:rPr>
                              <w:t xml:space="preserve">　被災</w:t>
                            </w:r>
                            <w:r w:rsidRPr="00FE59C6">
                              <w:rPr>
                                <w:rFonts w:asciiTheme="minorEastAsia" w:hAnsiTheme="minorEastAsia" w:hint="eastAsia"/>
                                <w:bCs/>
                                <w:sz w:val="28"/>
                                <w:szCs w:val="28"/>
                              </w:rPr>
                              <w:t>により</w:t>
                            </w:r>
                            <w:r w:rsidRPr="00FE59C6">
                              <w:rPr>
                                <w:rFonts w:asciiTheme="minorEastAsia" w:hAnsiTheme="minorEastAsia"/>
                                <w:bCs/>
                                <w:sz w:val="28"/>
                                <w:szCs w:val="28"/>
                              </w:rPr>
                              <w:t>自宅</w:t>
                            </w:r>
                            <w:r w:rsidRPr="00FE59C6">
                              <w:rPr>
                                <w:rFonts w:asciiTheme="minorEastAsia" w:hAnsiTheme="minorEastAsia" w:hint="eastAsia"/>
                                <w:bCs/>
                                <w:sz w:val="28"/>
                                <w:szCs w:val="28"/>
                              </w:rPr>
                              <w:t>等</w:t>
                            </w:r>
                            <w:r w:rsidRPr="00FE59C6">
                              <w:rPr>
                                <w:rFonts w:asciiTheme="minorEastAsia" w:hAnsiTheme="minorEastAsia"/>
                                <w:bCs/>
                                <w:sz w:val="28"/>
                                <w:szCs w:val="28"/>
                              </w:rPr>
                              <w:t>で生活が</w:t>
                            </w:r>
                            <w:r w:rsidRPr="00FE59C6">
                              <w:rPr>
                                <w:rFonts w:asciiTheme="minorEastAsia" w:hAnsiTheme="minorEastAsia" w:hint="eastAsia"/>
                                <w:bCs/>
                                <w:sz w:val="28"/>
                                <w:szCs w:val="28"/>
                              </w:rPr>
                              <w:t>できなくなった</w:t>
                            </w:r>
                            <w:r w:rsidRPr="00FE59C6">
                              <w:rPr>
                                <w:rFonts w:asciiTheme="minorEastAsia" w:hAnsiTheme="minorEastAsia"/>
                                <w:bCs/>
                                <w:sz w:val="28"/>
                                <w:szCs w:val="28"/>
                              </w:rPr>
                              <w:t>場合や、</w:t>
                            </w:r>
                            <w:r w:rsidRPr="00FE59C6">
                              <w:rPr>
                                <w:rFonts w:asciiTheme="minorEastAsia" w:hAnsiTheme="minorEastAsia" w:hint="eastAsia"/>
                                <w:bCs/>
                                <w:sz w:val="28"/>
                                <w:szCs w:val="28"/>
                              </w:rPr>
                              <w:t>避難指示</w:t>
                            </w:r>
                            <w:r w:rsidRPr="00FE59C6">
                              <w:rPr>
                                <w:rFonts w:asciiTheme="minorEastAsia" w:hAnsiTheme="minorEastAsia"/>
                                <w:bCs/>
                                <w:sz w:val="28"/>
                                <w:szCs w:val="28"/>
                              </w:rPr>
                              <w:t>等により</w:t>
                            </w:r>
                            <w:r w:rsidRPr="00FE59C6">
                              <w:rPr>
                                <w:rFonts w:asciiTheme="minorEastAsia" w:hAnsiTheme="minorEastAsia" w:hint="eastAsia"/>
                                <w:bCs/>
                                <w:sz w:val="28"/>
                                <w:szCs w:val="28"/>
                              </w:rPr>
                              <w:t>避難を</w:t>
                            </w:r>
                            <w:r w:rsidRPr="00FE59C6">
                              <w:rPr>
                                <w:rFonts w:asciiTheme="minorEastAsia" w:hAnsiTheme="minorEastAsia"/>
                                <w:bCs/>
                                <w:sz w:val="28"/>
                                <w:szCs w:val="28"/>
                              </w:rPr>
                              <w:t>余儀なくされた場合は、</w:t>
                            </w:r>
                            <w:r w:rsidRPr="00FE59C6">
                              <w:rPr>
                                <w:rFonts w:asciiTheme="minorEastAsia" w:hAnsiTheme="minorEastAsia" w:hint="eastAsia"/>
                                <w:bCs/>
                                <w:sz w:val="28"/>
                                <w:szCs w:val="28"/>
                              </w:rPr>
                              <w:t>市町村</w:t>
                            </w:r>
                            <w:r w:rsidRPr="00FE59C6">
                              <w:rPr>
                                <w:rFonts w:asciiTheme="minorEastAsia" w:hAnsiTheme="minorEastAsia"/>
                                <w:bCs/>
                                <w:sz w:val="28"/>
                                <w:szCs w:val="28"/>
                              </w:rPr>
                              <w:t>が開設した</w:t>
                            </w:r>
                            <w:r w:rsidRPr="00FE59C6">
                              <w:rPr>
                                <w:rFonts w:asciiTheme="minorEastAsia" w:hAnsiTheme="minorEastAsia" w:hint="eastAsia"/>
                                <w:bCs/>
                                <w:sz w:val="28"/>
                                <w:szCs w:val="28"/>
                              </w:rPr>
                              <w:t>避難所で妊産婦</w:t>
                            </w:r>
                            <w:r w:rsidRPr="00FE59C6">
                              <w:rPr>
                                <w:rFonts w:asciiTheme="minorEastAsia" w:hAnsiTheme="minorEastAsia"/>
                                <w:bCs/>
                                <w:sz w:val="28"/>
                                <w:szCs w:val="28"/>
                              </w:rPr>
                              <w:t>や</w:t>
                            </w:r>
                            <w:r w:rsidRPr="00FE59C6">
                              <w:rPr>
                                <w:rFonts w:asciiTheme="minorEastAsia" w:hAnsiTheme="minorEastAsia" w:hint="eastAsia"/>
                                <w:bCs/>
                                <w:sz w:val="28"/>
                                <w:szCs w:val="28"/>
                              </w:rPr>
                              <w:t>乳幼児、高齢者、</w:t>
                            </w:r>
                            <w:r w:rsidR="00A55B69">
                              <w:rPr>
                                <w:rFonts w:asciiTheme="minorEastAsia" w:hAnsiTheme="minorEastAsia" w:hint="eastAsia"/>
                                <w:bCs/>
                                <w:sz w:val="28"/>
                                <w:szCs w:val="28"/>
                              </w:rPr>
                              <w:t>障害</w:t>
                            </w:r>
                            <w:r w:rsidRPr="00FE59C6">
                              <w:rPr>
                                <w:rFonts w:asciiTheme="minorEastAsia" w:hAnsiTheme="minorEastAsia" w:hint="eastAsia"/>
                                <w:bCs/>
                                <w:sz w:val="28"/>
                                <w:szCs w:val="28"/>
                              </w:rPr>
                              <w:t>者</w:t>
                            </w:r>
                            <w:r w:rsidRPr="00FE59C6">
                              <w:rPr>
                                <w:rFonts w:asciiTheme="minorEastAsia" w:hAnsiTheme="minorEastAsia"/>
                                <w:bCs/>
                                <w:sz w:val="28"/>
                                <w:szCs w:val="28"/>
                              </w:rPr>
                              <w:t>など、様々</w:t>
                            </w:r>
                            <w:r w:rsidRPr="00FE59C6">
                              <w:rPr>
                                <w:rFonts w:asciiTheme="minorEastAsia" w:hAnsiTheme="minorEastAsia" w:hint="eastAsia"/>
                                <w:bCs/>
                                <w:sz w:val="28"/>
                                <w:szCs w:val="28"/>
                              </w:rPr>
                              <w:t>な立場の</w:t>
                            </w:r>
                            <w:r w:rsidRPr="00FE59C6">
                              <w:rPr>
                                <w:rFonts w:asciiTheme="minorEastAsia" w:hAnsiTheme="minorEastAsia"/>
                                <w:bCs/>
                                <w:sz w:val="28"/>
                                <w:szCs w:val="28"/>
                              </w:rPr>
                              <w:t>方と</w:t>
                            </w:r>
                            <w:r w:rsidRPr="00FE59C6">
                              <w:rPr>
                                <w:rFonts w:asciiTheme="minorEastAsia" w:hAnsiTheme="minorEastAsia" w:hint="eastAsia"/>
                                <w:bCs/>
                                <w:sz w:val="28"/>
                                <w:szCs w:val="28"/>
                              </w:rPr>
                              <w:t>助け合いながら、</w:t>
                            </w:r>
                            <w:r w:rsidRPr="00FE59C6">
                              <w:rPr>
                                <w:rFonts w:asciiTheme="minorEastAsia" w:hAnsiTheme="minorEastAsia"/>
                                <w:bCs/>
                                <w:sz w:val="28"/>
                                <w:szCs w:val="28"/>
                              </w:rPr>
                              <w:t>一定期間、</w:t>
                            </w:r>
                            <w:r w:rsidRPr="00FE59C6">
                              <w:rPr>
                                <w:rFonts w:asciiTheme="minorEastAsia" w:hAnsiTheme="minorEastAsia" w:hint="eastAsia"/>
                                <w:bCs/>
                                <w:sz w:val="28"/>
                                <w:szCs w:val="28"/>
                              </w:rPr>
                              <w:t>共同生活</w:t>
                            </w:r>
                            <w:r w:rsidRPr="00FE59C6">
                              <w:rPr>
                                <w:rFonts w:asciiTheme="minorEastAsia" w:hAnsiTheme="minorEastAsia"/>
                                <w:bCs/>
                                <w:sz w:val="28"/>
                                <w:szCs w:val="28"/>
                              </w:rPr>
                              <w:t>を送</w:t>
                            </w:r>
                            <w:r w:rsidRPr="00FE59C6">
                              <w:rPr>
                                <w:rFonts w:asciiTheme="minorEastAsia" w:hAnsiTheme="minorEastAsia" w:hint="eastAsia"/>
                                <w:bCs/>
                                <w:sz w:val="28"/>
                                <w:szCs w:val="28"/>
                              </w:rPr>
                              <w:t>らなければなりません。しかも、</w:t>
                            </w:r>
                            <w:r w:rsidRPr="00FE59C6">
                              <w:rPr>
                                <w:rFonts w:asciiTheme="minorEastAsia" w:hAnsiTheme="minorEastAsia"/>
                                <w:bCs/>
                                <w:sz w:val="28"/>
                                <w:szCs w:val="28"/>
                              </w:rPr>
                              <w:t>避難所となる体育</w:t>
                            </w:r>
                            <w:r w:rsidRPr="00FE59C6">
                              <w:rPr>
                                <w:rFonts w:asciiTheme="minorEastAsia" w:hAnsiTheme="minorEastAsia" w:hint="eastAsia"/>
                                <w:bCs/>
                                <w:sz w:val="28"/>
                                <w:szCs w:val="28"/>
                              </w:rPr>
                              <w:t>館</w:t>
                            </w:r>
                            <w:r w:rsidRPr="00FE59C6">
                              <w:rPr>
                                <w:rFonts w:asciiTheme="minorEastAsia" w:hAnsiTheme="minorEastAsia"/>
                                <w:bCs/>
                                <w:sz w:val="28"/>
                                <w:szCs w:val="28"/>
                              </w:rPr>
                              <w:t>等は</w:t>
                            </w:r>
                            <w:r w:rsidRPr="00FE59C6">
                              <w:rPr>
                                <w:rFonts w:asciiTheme="minorEastAsia" w:hAnsiTheme="minorEastAsia" w:hint="eastAsia"/>
                                <w:bCs/>
                                <w:sz w:val="28"/>
                                <w:szCs w:val="28"/>
                              </w:rPr>
                              <w:t>、住居</w:t>
                            </w:r>
                            <w:r w:rsidRPr="00FE59C6">
                              <w:rPr>
                                <w:rFonts w:asciiTheme="minorEastAsia" w:hAnsiTheme="minorEastAsia"/>
                                <w:bCs/>
                                <w:sz w:val="28"/>
                                <w:szCs w:val="28"/>
                              </w:rPr>
                              <w:t>としての機能が不十分</w:t>
                            </w:r>
                            <w:r w:rsidRPr="00FE59C6">
                              <w:rPr>
                                <w:rFonts w:asciiTheme="minorEastAsia" w:hAnsiTheme="minorEastAsia" w:hint="eastAsia"/>
                                <w:bCs/>
                                <w:sz w:val="28"/>
                                <w:szCs w:val="28"/>
                              </w:rPr>
                              <w:t>なため、</w:t>
                            </w:r>
                            <w:r w:rsidRPr="00FE59C6">
                              <w:rPr>
                                <w:rFonts w:asciiTheme="minorEastAsia" w:hAnsiTheme="minorEastAsia"/>
                                <w:bCs/>
                                <w:sz w:val="28"/>
                                <w:szCs w:val="28"/>
                              </w:rPr>
                              <w:t>生活環境</w:t>
                            </w:r>
                            <w:r w:rsidRPr="00FE59C6">
                              <w:rPr>
                                <w:rFonts w:asciiTheme="minorEastAsia" w:hAnsiTheme="minorEastAsia" w:hint="eastAsia"/>
                                <w:bCs/>
                                <w:sz w:val="28"/>
                                <w:szCs w:val="28"/>
                              </w:rPr>
                              <w:t>の</w:t>
                            </w:r>
                            <w:r w:rsidRPr="00FE59C6">
                              <w:rPr>
                                <w:rFonts w:asciiTheme="minorEastAsia" w:hAnsiTheme="minorEastAsia"/>
                                <w:bCs/>
                                <w:sz w:val="28"/>
                                <w:szCs w:val="28"/>
                              </w:rPr>
                              <w:t>確保や健康への</w:t>
                            </w:r>
                            <w:r w:rsidRPr="00FE59C6">
                              <w:rPr>
                                <w:rFonts w:asciiTheme="minorEastAsia" w:hAnsiTheme="minorEastAsia" w:hint="eastAsia"/>
                                <w:bCs/>
                                <w:sz w:val="28"/>
                                <w:szCs w:val="28"/>
                              </w:rPr>
                              <w:t>配慮など、普段</w:t>
                            </w:r>
                            <w:r w:rsidRPr="00FE59C6">
                              <w:rPr>
                                <w:rFonts w:asciiTheme="minorEastAsia" w:hAnsiTheme="minorEastAsia"/>
                                <w:bCs/>
                                <w:sz w:val="28"/>
                                <w:szCs w:val="28"/>
                              </w:rPr>
                              <w:t>の生活とは異なる様々な課題</w:t>
                            </w:r>
                            <w:r w:rsidRPr="00FE59C6">
                              <w:rPr>
                                <w:rFonts w:asciiTheme="minorEastAsia" w:hAnsiTheme="minorEastAsia" w:hint="eastAsia"/>
                                <w:bCs/>
                                <w:sz w:val="28"/>
                                <w:szCs w:val="28"/>
                              </w:rPr>
                              <w:t>への対処も</w:t>
                            </w:r>
                            <w:r w:rsidRPr="00FE59C6">
                              <w:rPr>
                                <w:rFonts w:asciiTheme="minorEastAsia" w:hAnsiTheme="minorEastAsia"/>
                                <w:bCs/>
                                <w:sz w:val="28"/>
                                <w:szCs w:val="28"/>
                              </w:rPr>
                              <w:t>必要</w:t>
                            </w:r>
                            <w:r w:rsidRPr="00FE59C6">
                              <w:rPr>
                                <w:rFonts w:asciiTheme="minorEastAsia" w:hAnsiTheme="minorEastAsia" w:hint="eastAsia"/>
                                <w:bCs/>
                                <w:sz w:val="28"/>
                                <w:szCs w:val="28"/>
                              </w:rPr>
                              <w:t>に</w:t>
                            </w:r>
                            <w:r w:rsidRPr="00FE59C6">
                              <w:rPr>
                                <w:rFonts w:asciiTheme="minorEastAsia" w:hAnsiTheme="minorEastAsia"/>
                                <w:bCs/>
                                <w:sz w:val="28"/>
                                <w:szCs w:val="28"/>
                              </w:rPr>
                              <w:t>な</w:t>
                            </w:r>
                            <w:r w:rsidRPr="00FE59C6">
                              <w:rPr>
                                <w:rFonts w:asciiTheme="minorEastAsia" w:hAnsiTheme="minorEastAsia" w:hint="eastAsia"/>
                                <w:bCs/>
                                <w:sz w:val="28"/>
                                <w:szCs w:val="28"/>
                              </w:rPr>
                              <w:t>ります。</w:t>
                            </w:r>
                          </w:p>
                          <w:p w14:paraId="3243BCB1" w14:textId="77777777" w:rsidR="001B42D2" w:rsidRPr="00FE59C6" w:rsidRDefault="001B42D2" w:rsidP="00022C44">
                            <w:pPr>
                              <w:widowControl/>
                              <w:spacing w:line="340" w:lineRule="exact"/>
                              <w:ind w:leftChars="100" w:left="210" w:firstLineChars="100" w:firstLine="280"/>
                              <w:jc w:val="left"/>
                              <w:rPr>
                                <w:rFonts w:asciiTheme="minorEastAsia" w:hAnsiTheme="minorEastAsia"/>
                                <w:bCs/>
                                <w:sz w:val="28"/>
                                <w:szCs w:val="28"/>
                              </w:rPr>
                            </w:pPr>
                            <w:r w:rsidRPr="00FE59C6">
                              <w:rPr>
                                <w:rFonts w:asciiTheme="minorEastAsia" w:hAnsiTheme="minorEastAsia" w:hint="eastAsia"/>
                                <w:bCs/>
                                <w:sz w:val="28"/>
                                <w:szCs w:val="28"/>
                              </w:rPr>
                              <w:t>また、</w:t>
                            </w:r>
                            <w:r w:rsidRPr="00FE59C6">
                              <w:rPr>
                                <w:rFonts w:asciiTheme="minorEastAsia" w:hAnsiTheme="minorEastAsia"/>
                                <w:bCs/>
                                <w:sz w:val="28"/>
                                <w:szCs w:val="28"/>
                              </w:rPr>
                              <w:t>近年の大規模な地震</w:t>
                            </w:r>
                            <w:r w:rsidRPr="00FE59C6">
                              <w:rPr>
                                <w:rFonts w:asciiTheme="minorEastAsia" w:hAnsiTheme="minorEastAsia" w:hint="eastAsia"/>
                                <w:bCs/>
                                <w:sz w:val="28"/>
                                <w:szCs w:val="28"/>
                              </w:rPr>
                              <w:t>災害の</w:t>
                            </w:r>
                            <w:r w:rsidRPr="00FE59C6">
                              <w:rPr>
                                <w:rFonts w:asciiTheme="minorEastAsia" w:hAnsiTheme="minorEastAsia"/>
                                <w:bCs/>
                                <w:sz w:val="28"/>
                                <w:szCs w:val="28"/>
                              </w:rPr>
                              <w:t>教訓から、</w:t>
                            </w:r>
                            <w:r w:rsidRPr="00FE59C6">
                              <w:rPr>
                                <w:rFonts w:asciiTheme="minorEastAsia" w:hAnsiTheme="minorEastAsia" w:hint="eastAsia"/>
                                <w:bCs/>
                                <w:sz w:val="28"/>
                                <w:szCs w:val="28"/>
                              </w:rPr>
                              <w:t>行政</w:t>
                            </w:r>
                            <w:r w:rsidRPr="00FE59C6">
                              <w:rPr>
                                <w:rFonts w:asciiTheme="minorEastAsia" w:hAnsiTheme="minorEastAsia"/>
                                <w:bCs/>
                                <w:sz w:val="28"/>
                                <w:szCs w:val="28"/>
                              </w:rPr>
                              <w:t>主体の避難所運営は難しいことが明らかとな</w:t>
                            </w:r>
                            <w:r w:rsidRPr="00FE59C6">
                              <w:rPr>
                                <w:rFonts w:asciiTheme="minorEastAsia" w:hAnsiTheme="minorEastAsia" w:hint="eastAsia"/>
                                <w:bCs/>
                                <w:sz w:val="28"/>
                                <w:szCs w:val="28"/>
                              </w:rPr>
                              <w:t>っており</w:t>
                            </w:r>
                            <w:r w:rsidRPr="00FE59C6">
                              <w:rPr>
                                <w:rFonts w:asciiTheme="minorEastAsia" w:hAnsiTheme="minorEastAsia"/>
                                <w:bCs/>
                                <w:sz w:val="28"/>
                                <w:szCs w:val="28"/>
                              </w:rPr>
                              <w:t>、</w:t>
                            </w:r>
                            <w:r w:rsidRPr="00FE59C6">
                              <w:rPr>
                                <w:rFonts w:asciiTheme="minorEastAsia" w:hAnsiTheme="minorEastAsia" w:hint="eastAsia"/>
                                <w:bCs/>
                                <w:sz w:val="28"/>
                                <w:szCs w:val="28"/>
                              </w:rPr>
                              <w:t>避難所</w:t>
                            </w:r>
                            <w:r w:rsidRPr="00FE59C6">
                              <w:rPr>
                                <w:rFonts w:asciiTheme="minorEastAsia" w:hAnsiTheme="minorEastAsia"/>
                                <w:bCs/>
                                <w:sz w:val="28"/>
                                <w:szCs w:val="28"/>
                              </w:rPr>
                              <w:t>の</w:t>
                            </w:r>
                            <w:r w:rsidRPr="00FE59C6">
                              <w:rPr>
                                <w:rFonts w:asciiTheme="minorEastAsia" w:hAnsiTheme="minorEastAsia" w:hint="eastAsia"/>
                                <w:bCs/>
                                <w:sz w:val="28"/>
                                <w:szCs w:val="28"/>
                              </w:rPr>
                              <w:t>良好な生活環境</w:t>
                            </w:r>
                            <w:r w:rsidRPr="00FE59C6">
                              <w:rPr>
                                <w:rFonts w:asciiTheme="minorEastAsia" w:hAnsiTheme="minorEastAsia"/>
                                <w:bCs/>
                                <w:sz w:val="28"/>
                                <w:szCs w:val="28"/>
                              </w:rPr>
                              <w:t>確保の</w:t>
                            </w:r>
                            <w:r w:rsidRPr="00FE59C6">
                              <w:rPr>
                                <w:rFonts w:asciiTheme="minorEastAsia" w:hAnsiTheme="minorEastAsia" w:hint="eastAsia"/>
                                <w:bCs/>
                                <w:sz w:val="28"/>
                                <w:szCs w:val="28"/>
                              </w:rPr>
                              <w:t>観点</w:t>
                            </w:r>
                            <w:r w:rsidRPr="00FE59C6">
                              <w:rPr>
                                <w:rFonts w:asciiTheme="minorEastAsia" w:hAnsiTheme="minorEastAsia"/>
                                <w:bCs/>
                                <w:sz w:val="28"/>
                                <w:szCs w:val="28"/>
                              </w:rPr>
                              <w:t>からも、</w:t>
                            </w:r>
                            <w:r w:rsidRPr="00FE59C6">
                              <w:rPr>
                                <w:rFonts w:asciiTheme="minorEastAsia" w:hAnsiTheme="minorEastAsia" w:hint="eastAsia"/>
                                <w:bCs/>
                                <w:sz w:val="28"/>
                                <w:szCs w:val="28"/>
                              </w:rPr>
                              <w:t>避難者自ら</w:t>
                            </w:r>
                            <w:r w:rsidRPr="00FE59C6">
                              <w:rPr>
                                <w:rFonts w:asciiTheme="minorEastAsia" w:hAnsiTheme="minorEastAsia"/>
                                <w:bCs/>
                                <w:sz w:val="28"/>
                                <w:szCs w:val="28"/>
                              </w:rPr>
                              <w:t>による</w:t>
                            </w:r>
                            <w:r w:rsidRPr="00FE59C6">
                              <w:rPr>
                                <w:rFonts w:asciiTheme="minorEastAsia" w:hAnsiTheme="minorEastAsia" w:hint="eastAsia"/>
                                <w:bCs/>
                                <w:sz w:val="28"/>
                                <w:szCs w:val="28"/>
                              </w:rPr>
                              <w:t>主体的な</w:t>
                            </w:r>
                            <w:r w:rsidRPr="00FE59C6">
                              <w:rPr>
                                <w:rFonts w:asciiTheme="minorEastAsia" w:hAnsiTheme="minorEastAsia"/>
                                <w:bCs/>
                                <w:sz w:val="28"/>
                                <w:szCs w:val="28"/>
                              </w:rPr>
                              <w:t>運営</w:t>
                            </w:r>
                            <w:r w:rsidRPr="00FE59C6">
                              <w:rPr>
                                <w:rFonts w:asciiTheme="minorEastAsia" w:hAnsiTheme="minorEastAsia" w:hint="eastAsia"/>
                                <w:bCs/>
                                <w:sz w:val="28"/>
                                <w:szCs w:val="28"/>
                              </w:rPr>
                              <w:t>が求められています。</w:t>
                            </w:r>
                          </w:p>
                          <w:p w14:paraId="6BAAABD6" w14:textId="77777777" w:rsidR="001B42D2" w:rsidRPr="00FE59C6" w:rsidRDefault="001B42D2" w:rsidP="00022C44">
                            <w:pPr>
                              <w:widowControl/>
                              <w:spacing w:line="340" w:lineRule="exact"/>
                              <w:ind w:leftChars="100" w:left="210" w:firstLineChars="100" w:firstLine="280"/>
                              <w:jc w:val="left"/>
                              <w:rPr>
                                <w:rFonts w:asciiTheme="minorEastAsia" w:hAnsiTheme="minorEastAsia"/>
                                <w:bCs/>
                                <w:sz w:val="28"/>
                                <w:szCs w:val="28"/>
                              </w:rPr>
                            </w:pPr>
                            <w:r w:rsidRPr="00FE59C6">
                              <w:rPr>
                                <w:rFonts w:asciiTheme="minorEastAsia" w:hAnsiTheme="minorEastAsia" w:hint="eastAsia"/>
                                <w:bCs/>
                                <w:sz w:val="28"/>
                                <w:szCs w:val="28"/>
                              </w:rPr>
                              <w:t>このため、平時</w:t>
                            </w:r>
                            <w:r w:rsidRPr="00FE59C6">
                              <w:rPr>
                                <w:rFonts w:asciiTheme="minorEastAsia" w:hAnsiTheme="minorEastAsia"/>
                                <w:bCs/>
                                <w:sz w:val="28"/>
                                <w:szCs w:val="28"/>
                              </w:rPr>
                              <w:t>から地域</w:t>
                            </w:r>
                            <w:r w:rsidRPr="00FE59C6">
                              <w:rPr>
                                <w:rFonts w:asciiTheme="minorEastAsia" w:hAnsiTheme="minorEastAsia" w:hint="eastAsia"/>
                                <w:bCs/>
                                <w:sz w:val="28"/>
                                <w:szCs w:val="28"/>
                              </w:rPr>
                              <w:t>の</w:t>
                            </w:r>
                            <w:r w:rsidRPr="00FE59C6">
                              <w:rPr>
                                <w:rFonts w:asciiTheme="minorEastAsia" w:hAnsiTheme="minorEastAsia"/>
                                <w:bCs/>
                                <w:sz w:val="28"/>
                                <w:szCs w:val="28"/>
                              </w:rPr>
                              <w:t>関係者</w:t>
                            </w:r>
                            <w:r w:rsidRPr="00FE59C6">
                              <w:rPr>
                                <w:rFonts w:asciiTheme="minorEastAsia" w:hAnsiTheme="minorEastAsia" w:hint="eastAsia"/>
                                <w:bCs/>
                                <w:sz w:val="28"/>
                                <w:szCs w:val="28"/>
                              </w:rPr>
                              <w:t>で</w:t>
                            </w:r>
                            <w:r w:rsidRPr="00FE59C6">
                              <w:rPr>
                                <w:rFonts w:asciiTheme="minorEastAsia" w:hAnsiTheme="minorEastAsia"/>
                                <w:bCs/>
                                <w:sz w:val="28"/>
                                <w:szCs w:val="28"/>
                              </w:rPr>
                              <w:t>話</w:t>
                            </w:r>
                            <w:r w:rsidRPr="00FE59C6">
                              <w:rPr>
                                <w:rFonts w:asciiTheme="minorEastAsia" w:hAnsiTheme="minorEastAsia" w:hint="eastAsia"/>
                                <w:bCs/>
                                <w:sz w:val="28"/>
                                <w:szCs w:val="28"/>
                              </w:rPr>
                              <w:t>し</w:t>
                            </w:r>
                            <w:r w:rsidRPr="00FE59C6">
                              <w:rPr>
                                <w:rFonts w:asciiTheme="minorEastAsia" w:hAnsiTheme="minorEastAsia"/>
                                <w:bCs/>
                                <w:sz w:val="28"/>
                                <w:szCs w:val="28"/>
                              </w:rPr>
                              <w:t>合い</w:t>
                            </w:r>
                            <w:r w:rsidRPr="00FE59C6">
                              <w:rPr>
                                <w:rFonts w:asciiTheme="minorEastAsia" w:hAnsiTheme="minorEastAsia" w:hint="eastAsia"/>
                                <w:bCs/>
                                <w:sz w:val="28"/>
                                <w:szCs w:val="28"/>
                              </w:rPr>
                              <w:t>ながら、あらかじめ避難所</w:t>
                            </w:r>
                            <w:r w:rsidRPr="00FE59C6">
                              <w:rPr>
                                <w:rFonts w:asciiTheme="minorEastAsia" w:hAnsiTheme="minorEastAsia"/>
                                <w:bCs/>
                                <w:sz w:val="28"/>
                                <w:szCs w:val="28"/>
                              </w:rPr>
                              <w:t>の運営</w:t>
                            </w:r>
                            <w:r w:rsidRPr="00FE59C6">
                              <w:rPr>
                                <w:rFonts w:asciiTheme="minorEastAsia" w:hAnsiTheme="minorEastAsia" w:hint="eastAsia"/>
                                <w:bCs/>
                                <w:sz w:val="28"/>
                                <w:szCs w:val="28"/>
                              </w:rPr>
                              <w:t>原則</w:t>
                            </w:r>
                            <w:r w:rsidRPr="00FE59C6">
                              <w:rPr>
                                <w:rFonts w:asciiTheme="minorEastAsia" w:hAnsiTheme="minorEastAsia"/>
                                <w:bCs/>
                                <w:sz w:val="28"/>
                                <w:szCs w:val="28"/>
                              </w:rPr>
                              <w:t>等を定め</w:t>
                            </w:r>
                            <w:r w:rsidRPr="00FE59C6">
                              <w:rPr>
                                <w:rFonts w:asciiTheme="minorEastAsia" w:hAnsiTheme="minorEastAsia" w:hint="eastAsia"/>
                                <w:bCs/>
                                <w:sz w:val="28"/>
                                <w:szCs w:val="28"/>
                              </w:rPr>
                              <w:t>ておくとともに、行政、施設</w:t>
                            </w:r>
                            <w:r w:rsidRPr="00FE59C6">
                              <w:rPr>
                                <w:rFonts w:asciiTheme="minorEastAsia" w:hAnsiTheme="minorEastAsia"/>
                                <w:bCs/>
                                <w:sz w:val="28"/>
                                <w:szCs w:val="28"/>
                              </w:rPr>
                              <w:t>管理者と住民</w:t>
                            </w:r>
                            <w:r w:rsidRPr="00FE59C6">
                              <w:rPr>
                                <w:rFonts w:asciiTheme="minorEastAsia" w:hAnsiTheme="minorEastAsia" w:hint="eastAsia"/>
                                <w:bCs/>
                                <w:sz w:val="28"/>
                                <w:szCs w:val="28"/>
                              </w:rPr>
                              <w:t>が</w:t>
                            </w:r>
                            <w:r w:rsidRPr="00FE59C6">
                              <w:rPr>
                                <w:rFonts w:asciiTheme="minorEastAsia" w:hAnsiTheme="minorEastAsia"/>
                                <w:bCs/>
                                <w:sz w:val="28"/>
                                <w:szCs w:val="28"/>
                              </w:rPr>
                              <w:t>連携し</w:t>
                            </w:r>
                            <w:r w:rsidRPr="00FE59C6">
                              <w:rPr>
                                <w:rFonts w:asciiTheme="minorEastAsia" w:hAnsiTheme="minorEastAsia" w:hint="eastAsia"/>
                                <w:bCs/>
                                <w:sz w:val="28"/>
                                <w:szCs w:val="28"/>
                              </w:rPr>
                              <w:t>て</w:t>
                            </w:r>
                            <w:r w:rsidRPr="00FE59C6">
                              <w:rPr>
                                <w:rFonts w:asciiTheme="minorEastAsia" w:hAnsiTheme="minorEastAsia"/>
                                <w:bCs/>
                                <w:sz w:val="28"/>
                                <w:szCs w:val="28"/>
                              </w:rPr>
                              <w:t>避難所運営訓練を</w:t>
                            </w:r>
                            <w:r w:rsidRPr="00FE59C6">
                              <w:rPr>
                                <w:rFonts w:asciiTheme="minorEastAsia" w:hAnsiTheme="minorEastAsia" w:hint="eastAsia"/>
                                <w:bCs/>
                                <w:sz w:val="28"/>
                                <w:szCs w:val="28"/>
                              </w:rPr>
                              <w:t>行うなど</w:t>
                            </w:r>
                            <w:r w:rsidRPr="00FE59C6">
                              <w:rPr>
                                <w:rFonts w:asciiTheme="minorEastAsia" w:hAnsiTheme="minorEastAsia"/>
                                <w:bCs/>
                                <w:sz w:val="28"/>
                                <w:szCs w:val="28"/>
                              </w:rPr>
                              <w:t>、</w:t>
                            </w:r>
                            <w:r w:rsidRPr="00FE59C6">
                              <w:rPr>
                                <w:rFonts w:asciiTheme="minorEastAsia" w:hAnsiTheme="minorEastAsia" w:hint="eastAsia"/>
                                <w:bCs/>
                                <w:sz w:val="28"/>
                                <w:szCs w:val="28"/>
                              </w:rPr>
                              <w:t>災害時</w:t>
                            </w:r>
                            <w:r w:rsidRPr="00FE59C6">
                              <w:rPr>
                                <w:rFonts w:asciiTheme="minorEastAsia" w:hAnsiTheme="minorEastAsia"/>
                                <w:bCs/>
                                <w:sz w:val="28"/>
                                <w:szCs w:val="28"/>
                              </w:rPr>
                              <w:t>に</w:t>
                            </w:r>
                            <w:r w:rsidRPr="00FE59C6">
                              <w:rPr>
                                <w:rFonts w:asciiTheme="minorEastAsia" w:hAnsiTheme="minorEastAsia" w:hint="eastAsia"/>
                                <w:bCs/>
                                <w:sz w:val="28"/>
                                <w:szCs w:val="28"/>
                              </w:rPr>
                              <w:t>避難所</w:t>
                            </w:r>
                            <w:r w:rsidRPr="00FE59C6">
                              <w:rPr>
                                <w:rFonts w:asciiTheme="minorEastAsia" w:hAnsiTheme="minorEastAsia"/>
                                <w:bCs/>
                                <w:sz w:val="28"/>
                                <w:szCs w:val="28"/>
                              </w:rPr>
                              <w:t>を円滑に</w:t>
                            </w:r>
                            <w:r w:rsidRPr="00FE59C6">
                              <w:rPr>
                                <w:rFonts w:asciiTheme="minorEastAsia" w:hAnsiTheme="minorEastAsia" w:hint="eastAsia"/>
                                <w:bCs/>
                                <w:sz w:val="28"/>
                                <w:szCs w:val="28"/>
                              </w:rPr>
                              <w:t>運営するための体制</w:t>
                            </w:r>
                            <w:r w:rsidRPr="00FE59C6">
                              <w:rPr>
                                <w:rFonts w:asciiTheme="minorEastAsia" w:hAnsiTheme="minorEastAsia"/>
                                <w:bCs/>
                                <w:sz w:val="28"/>
                                <w:szCs w:val="28"/>
                              </w:rPr>
                              <w:t>整備</w:t>
                            </w:r>
                            <w:r w:rsidRPr="00FE59C6">
                              <w:rPr>
                                <w:rFonts w:asciiTheme="minorEastAsia" w:hAnsiTheme="minorEastAsia" w:hint="eastAsia"/>
                                <w:bCs/>
                                <w:sz w:val="28"/>
                                <w:szCs w:val="28"/>
                              </w:rPr>
                              <w:t>を</w:t>
                            </w:r>
                            <w:r w:rsidRPr="00FE59C6">
                              <w:rPr>
                                <w:rFonts w:asciiTheme="minorEastAsia" w:hAnsiTheme="minorEastAsia"/>
                                <w:bCs/>
                                <w:sz w:val="28"/>
                                <w:szCs w:val="28"/>
                              </w:rPr>
                              <w:t>進めて</w:t>
                            </w:r>
                            <w:r w:rsidRPr="00FE59C6">
                              <w:rPr>
                                <w:rFonts w:asciiTheme="minorEastAsia" w:hAnsiTheme="minorEastAsia" w:hint="eastAsia"/>
                                <w:bCs/>
                                <w:sz w:val="28"/>
                                <w:szCs w:val="28"/>
                              </w:rPr>
                              <w:t>おく</w:t>
                            </w:r>
                            <w:r w:rsidRPr="00FE59C6">
                              <w:rPr>
                                <w:rFonts w:asciiTheme="minorEastAsia" w:hAnsiTheme="minorEastAsia"/>
                                <w:bCs/>
                                <w:sz w:val="28"/>
                                <w:szCs w:val="28"/>
                              </w:rPr>
                              <w:t>ことが</w:t>
                            </w:r>
                            <w:r w:rsidRPr="00FE59C6">
                              <w:rPr>
                                <w:rFonts w:asciiTheme="minorEastAsia" w:hAnsiTheme="minorEastAsia" w:hint="eastAsia"/>
                                <w:bCs/>
                                <w:sz w:val="28"/>
                                <w:szCs w:val="28"/>
                              </w:rPr>
                              <w:t>重要</w:t>
                            </w:r>
                            <w:r w:rsidRPr="00FE59C6">
                              <w:rPr>
                                <w:rFonts w:asciiTheme="minorEastAsia" w:hAnsiTheme="minorEastAsia"/>
                                <w:bCs/>
                                <w:sz w:val="28"/>
                                <w:szCs w:val="28"/>
                              </w:rPr>
                              <w:t>です。</w:t>
                            </w:r>
                          </w:p>
                          <w:p w14:paraId="49AEA1BA" w14:textId="77777777" w:rsidR="001B42D2" w:rsidRPr="00FE59C6" w:rsidRDefault="001B42D2" w:rsidP="00022C44">
                            <w:pPr>
                              <w:widowControl/>
                              <w:spacing w:line="340" w:lineRule="exact"/>
                              <w:jc w:val="left"/>
                              <w:rPr>
                                <w:rFonts w:asciiTheme="minorEastAsia" w:hAnsiTheme="minorEastAsia"/>
                                <w:bCs/>
                                <w:sz w:val="28"/>
                                <w:szCs w:val="28"/>
                              </w:rPr>
                            </w:pPr>
                          </w:p>
                          <w:p w14:paraId="4B7F373C" w14:textId="77777777" w:rsidR="001B42D2" w:rsidRPr="00FE59C6" w:rsidRDefault="001B42D2" w:rsidP="00022C44">
                            <w:pPr>
                              <w:spacing w:line="300" w:lineRule="exact"/>
                              <w:ind w:left="280" w:hangingChars="100" w:hanging="280"/>
                              <w:rPr>
                                <w:sz w:val="28"/>
                                <w:szCs w:val="28"/>
                              </w:rPr>
                            </w:pPr>
                            <w:r w:rsidRPr="00FE59C6">
                              <w:rPr>
                                <w:rFonts w:hint="eastAsia"/>
                                <w:sz w:val="28"/>
                                <w:szCs w:val="28"/>
                              </w:rPr>
                              <w:t>●このマニュアルは、避難者自らが避難所を運営できるようにまとめたもので、運営原則や標準的な実施項目を時系列で記載しています。</w:t>
                            </w:r>
                          </w:p>
                          <w:p w14:paraId="6A76CA64" w14:textId="6BDF5CD3" w:rsidR="001B42D2" w:rsidRPr="00FE59C6" w:rsidRDefault="001B42D2" w:rsidP="00022C44">
                            <w:pPr>
                              <w:pStyle w:val="a3"/>
                              <w:spacing w:line="300" w:lineRule="exact"/>
                              <w:ind w:leftChars="0" w:left="284"/>
                              <w:rPr>
                                <w:sz w:val="28"/>
                                <w:szCs w:val="28"/>
                              </w:rPr>
                            </w:pPr>
                            <w:r w:rsidRPr="00FE59C6">
                              <w:rPr>
                                <w:rFonts w:hint="eastAsia"/>
                                <w:sz w:val="28"/>
                                <w:szCs w:val="28"/>
                              </w:rPr>
                              <w:t>各種</w:t>
                            </w:r>
                            <w:r w:rsidRPr="00FE59C6">
                              <w:rPr>
                                <w:sz w:val="28"/>
                                <w:szCs w:val="28"/>
                              </w:rPr>
                              <w:t>訓練</w:t>
                            </w:r>
                            <w:r w:rsidRPr="00FE59C6">
                              <w:rPr>
                                <w:rFonts w:hint="eastAsia"/>
                                <w:sz w:val="28"/>
                                <w:szCs w:val="28"/>
                              </w:rPr>
                              <w:t>等</w:t>
                            </w:r>
                            <w:r w:rsidRPr="00FE59C6">
                              <w:rPr>
                                <w:sz w:val="28"/>
                                <w:szCs w:val="28"/>
                              </w:rPr>
                              <w:t>を通じ</w:t>
                            </w:r>
                            <w:r w:rsidRPr="00FE59C6">
                              <w:rPr>
                                <w:rFonts w:hint="eastAsia"/>
                                <w:sz w:val="28"/>
                                <w:szCs w:val="28"/>
                              </w:rPr>
                              <w:t>てこのマニュアルの有効性を</w:t>
                            </w:r>
                            <w:r w:rsidRPr="00FE59C6">
                              <w:rPr>
                                <w:sz w:val="28"/>
                                <w:szCs w:val="28"/>
                              </w:rPr>
                              <w:t>検証</w:t>
                            </w:r>
                            <w:r w:rsidRPr="00FE59C6">
                              <w:rPr>
                                <w:rFonts w:hint="eastAsia"/>
                                <w:sz w:val="28"/>
                                <w:szCs w:val="28"/>
                              </w:rPr>
                              <w:t>し</w:t>
                            </w:r>
                            <w:r w:rsidRPr="00FE59C6">
                              <w:rPr>
                                <w:sz w:val="28"/>
                                <w:szCs w:val="28"/>
                              </w:rPr>
                              <w:t>、</w:t>
                            </w:r>
                            <w:r w:rsidR="00EE4799">
                              <w:rPr>
                                <w:rFonts w:hint="eastAsia"/>
                                <w:sz w:val="28"/>
                                <w:szCs w:val="28"/>
                              </w:rPr>
                              <w:t>各地区</w:t>
                            </w:r>
                            <w:r w:rsidRPr="00FE59C6">
                              <w:rPr>
                                <w:rFonts w:hint="eastAsia"/>
                                <w:sz w:val="28"/>
                                <w:szCs w:val="28"/>
                              </w:rPr>
                              <w:t>や避難所の実情に</w:t>
                            </w:r>
                            <w:r w:rsidRPr="00FE59C6">
                              <w:rPr>
                                <w:sz w:val="28"/>
                                <w:szCs w:val="28"/>
                              </w:rPr>
                              <w:t>応じて</w:t>
                            </w:r>
                            <w:r w:rsidRPr="00FE59C6">
                              <w:rPr>
                                <w:rFonts w:hint="eastAsia"/>
                                <w:sz w:val="28"/>
                                <w:szCs w:val="28"/>
                              </w:rPr>
                              <w:t>、</w:t>
                            </w:r>
                            <w:r w:rsidR="00EE4799">
                              <w:rPr>
                                <w:rFonts w:hint="eastAsia"/>
                                <w:sz w:val="28"/>
                                <w:szCs w:val="28"/>
                              </w:rPr>
                              <w:t>避難所運営の</w:t>
                            </w:r>
                            <w:r w:rsidR="00EE4799">
                              <w:rPr>
                                <w:sz w:val="28"/>
                                <w:szCs w:val="28"/>
                              </w:rPr>
                              <w:t>参考にしてください。</w:t>
                            </w:r>
                          </w:p>
                          <w:p w14:paraId="6A3F571C" w14:textId="77777777" w:rsidR="001B42D2" w:rsidRPr="00FE59C6" w:rsidRDefault="001B42D2" w:rsidP="00022C44">
                            <w:pPr>
                              <w:spacing w:line="300" w:lineRule="exact"/>
                              <w:rPr>
                                <w:sz w:val="28"/>
                                <w:szCs w:val="28"/>
                              </w:rPr>
                            </w:pPr>
                          </w:p>
                          <w:p w14:paraId="1AFDC5E2" w14:textId="77777777" w:rsidR="001B42D2" w:rsidRPr="00FE59C6" w:rsidRDefault="001B42D2" w:rsidP="00022C44">
                            <w:pPr>
                              <w:spacing w:line="300" w:lineRule="exact"/>
                              <w:ind w:left="280" w:hangingChars="100" w:hanging="280"/>
                              <w:rPr>
                                <w:sz w:val="28"/>
                                <w:szCs w:val="28"/>
                              </w:rPr>
                            </w:pPr>
                            <w:r w:rsidRPr="00FE59C6">
                              <w:rPr>
                                <w:rFonts w:hint="eastAsia"/>
                                <w:sz w:val="28"/>
                                <w:szCs w:val="28"/>
                              </w:rPr>
                              <w:t>●この</w:t>
                            </w:r>
                            <w:r w:rsidRPr="00FE59C6">
                              <w:rPr>
                                <w:sz w:val="28"/>
                                <w:szCs w:val="28"/>
                              </w:rPr>
                              <w:t>マニュアルは、大規模</w:t>
                            </w:r>
                            <w:r w:rsidRPr="00FE59C6">
                              <w:rPr>
                                <w:rFonts w:hint="eastAsia"/>
                                <w:sz w:val="28"/>
                                <w:szCs w:val="28"/>
                              </w:rPr>
                              <w:t>な</w:t>
                            </w:r>
                            <w:r w:rsidRPr="00FE59C6">
                              <w:rPr>
                                <w:sz w:val="28"/>
                                <w:szCs w:val="28"/>
                              </w:rPr>
                              <w:t>地震</w:t>
                            </w:r>
                            <w:r w:rsidRPr="00FE59C6">
                              <w:rPr>
                                <w:rFonts w:hint="eastAsia"/>
                                <w:sz w:val="28"/>
                                <w:szCs w:val="28"/>
                              </w:rPr>
                              <w:t>、洪水、土砂災害等</w:t>
                            </w:r>
                            <w:r w:rsidRPr="00FE59C6">
                              <w:rPr>
                                <w:sz w:val="28"/>
                                <w:szCs w:val="28"/>
                              </w:rPr>
                              <w:t>において</w:t>
                            </w:r>
                            <w:r w:rsidRPr="00FE59C6">
                              <w:rPr>
                                <w:rFonts w:hint="eastAsia"/>
                                <w:sz w:val="28"/>
                                <w:szCs w:val="28"/>
                              </w:rPr>
                              <w:t>避難所</w:t>
                            </w:r>
                            <w:r w:rsidRPr="00FE59C6">
                              <w:rPr>
                                <w:sz w:val="28"/>
                                <w:szCs w:val="28"/>
                              </w:rPr>
                              <w:t>生活が長期化する場合に活用することを想定して</w:t>
                            </w:r>
                            <w:r w:rsidRPr="00FE59C6">
                              <w:rPr>
                                <w:rFonts w:hint="eastAsia"/>
                                <w:sz w:val="28"/>
                                <w:szCs w:val="28"/>
                              </w:rPr>
                              <w:t>います</w:t>
                            </w:r>
                            <w:r w:rsidRPr="00FE59C6">
                              <w:rPr>
                                <w:sz w:val="28"/>
                                <w:szCs w:val="28"/>
                              </w:rPr>
                              <w:t>。</w:t>
                            </w:r>
                          </w:p>
                          <w:p w14:paraId="149D3A7B" w14:textId="77777777" w:rsidR="001B42D2" w:rsidRPr="00FE59C6" w:rsidRDefault="001B42D2" w:rsidP="00022C44">
                            <w:pPr>
                              <w:spacing w:line="300" w:lineRule="exact"/>
                              <w:ind w:left="280" w:hangingChars="100" w:hanging="280"/>
                              <w:rPr>
                                <w:sz w:val="28"/>
                                <w:szCs w:val="28"/>
                              </w:rPr>
                            </w:pPr>
                          </w:p>
                          <w:p w14:paraId="6ED9502E" w14:textId="77777777" w:rsidR="001B42D2" w:rsidRPr="00FE59C6" w:rsidRDefault="001B42D2" w:rsidP="00022C44">
                            <w:pPr>
                              <w:spacing w:line="300" w:lineRule="exact"/>
                              <w:ind w:left="280" w:hangingChars="100" w:hanging="280"/>
                              <w:rPr>
                                <w:sz w:val="28"/>
                                <w:szCs w:val="28"/>
                              </w:rPr>
                            </w:pPr>
                            <w:r w:rsidRPr="00FE59C6">
                              <w:rPr>
                                <w:rFonts w:hint="eastAsia"/>
                                <w:sz w:val="28"/>
                                <w:szCs w:val="28"/>
                              </w:rPr>
                              <w:t>●</w:t>
                            </w:r>
                            <w:r w:rsidRPr="00FE59C6">
                              <w:rPr>
                                <w:sz w:val="28"/>
                                <w:szCs w:val="28"/>
                              </w:rPr>
                              <w:t>このマニュアルは、全３</w:t>
                            </w:r>
                            <w:r w:rsidRPr="00FE59C6">
                              <w:rPr>
                                <w:rFonts w:hint="eastAsia"/>
                                <w:sz w:val="28"/>
                                <w:szCs w:val="28"/>
                              </w:rPr>
                              <w:t>章で</w:t>
                            </w:r>
                            <w:r w:rsidRPr="00FE59C6">
                              <w:rPr>
                                <w:sz w:val="28"/>
                                <w:szCs w:val="28"/>
                              </w:rPr>
                              <w:t>構成されて</w:t>
                            </w:r>
                            <w:r w:rsidRPr="00FE59C6">
                              <w:rPr>
                                <w:rFonts w:hint="eastAsia"/>
                                <w:sz w:val="28"/>
                                <w:szCs w:val="28"/>
                              </w:rPr>
                              <w:t>います</w:t>
                            </w:r>
                            <w:r w:rsidRPr="00FE59C6">
                              <w:rPr>
                                <w:sz w:val="28"/>
                                <w:szCs w:val="28"/>
                              </w:rPr>
                              <w:t>。</w:t>
                            </w:r>
                          </w:p>
                          <w:p w14:paraId="21E5EA33" w14:textId="77777777" w:rsidR="001B42D2" w:rsidRPr="00FE59C6" w:rsidRDefault="001B42D2" w:rsidP="00022C44">
                            <w:pPr>
                              <w:spacing w:line="300" w:lineRule="exact"/>
                              <w:ind w:left="280" w:hangingChars="100" w:hanging="280"/>
                              <w:rPr>
                                <w:sz w:val="28"/>
                                <w:szCs w:val="28"/>
                              </w:rPr>
                            </w:pPr>
                            <w:r w:rsidRPr="00FE59C6">
                              <w:rPr>
                                <w:rFonts w:hint="eastAsia"/>
                                <w:sz w:val="28"/>
                                <w:szCs w:val="28"/>
                              </w:rPr>
                              <w:t xml:space="preserve">　　</w:t>
                            </w:r>
                            <w:r w:rsidRPr="00FE59C6">
                              <w:rPr>
                                <w:sz w:val="28"/>
                                <w:szCs w:val="28"/>
                              </w:rPr>
                              <w:t>第１章　本編</w:t>
                            </w:r>
                          </w:p>
                          <w:p w14:paraId="0C56792D" w14:textId="77777777" w:rsidR="001B42D2" w:rsidRPr="00FE59C6" w:rsidRDefault="001B42D2" w:rsidP="00022C44">
                            <w:pPr>
                              <w:spacing w:line="300" w:lineRule="exact"/>
                              <w:ind w:left="280" w:hangingChars="100" w:hanging="280"/>
                              <w:rPr>
                                <w:sz w:val="28"/>
                                <w:szCs w:val="28"/>
                              </w:rPr>
                            </w:pPr>
                            <w:r w:rsidRPr="00FE59C6">
                              <w:rPr>
                                <w:rFonts w:hint="eastAsia"/>
                                <w:sz w:val="28"/>
                                <w:szCs w:val="28"/>
                              </w:rPr>
                              <w:t xml:space="preserve">　　</w:t>
                            </w:r>
                            <w:r w:rsidRPr="00FE59C6">
                              <w:rPr>
                                <w:sz w:val="28"/>
                                <w:szCs w:val="28"/>
                              </w:rPr>
                              <w:t xml:space="preserve">第２章　</w:t>
                            </w:r>
                            <w:r w:rsidRPr="00FE59C6">
                              <w:rPr>
                                <w:rFonts w:hint="eastAsia"/>
                                <w:sz w:val="28"/>
                                <w:szCs w:val="28"/>
                              </w:rPr>
                              <w:t>各運営班</w:t>
                            </w:r>
                            <w:r w:rsidRPr="00FE59C6">
                              <w:rPr>
                                <w:sz w:val="28"/>
                                <w:szCs w:val="28"/>
                              </w:rPr>
                              <w:t>の業務編</w:t>
                            </w:r>
                          </w:p>
                          <w:p w14:paraId="6C73743C" w14:textId="77777777" w:rsidR="001B42D2" w:rsidRPr="00FE59C6" w:rsidRDefault="001B42D2" w:rsidP="00022C44">
                            <w:pPr>
                              <w:spacing w:line="300" w:lineRule="exact"/>
                              <w:ind w:left="280" w:hangingChars="100" w:hanging="280"/>
                              <w:rPr>
                                <w:sz w:val="28"/>
                                <w:szCs w:val="28"/>
                              </w:rPr>
                            </w:pPr>
                            <w:r w:rsidRPr="00FE59C6">
                              <w:rPr>
                                <w:rFonts w:hint="eastAsia"/>
                                <w:sz w:val="28"/>
                                <w:szCs w:val="28"/>
                              </w:rPr>
                              <w:t xml:space="preserve">　　</w:t>
                            </w:r>
                            <w:r w:rsidRPr="00FE59C6">
                              <w:rPr>
                                <w:sz w:val="28"/>
                                <w:szCs w:val="28"/>
                              </w:rPr>
                              <w:t>第３章　資料編</w:t>
                            </w:r>
                          </w:p>
                          <w:p w14:paraId="243F072D" w14:textId="77777777" w:rsidR="001B42D2" w:rsidRPr="00FE59C6" w:rsidRDefault="001B42D2" w:rsidP="00022C44">
                            <w:pPr>
                              <w:pStyle w:val="a3"/>
                              <w:spacing w:line="300" w:lineRule="exact"/>
                              <w:ind w:leftChars="0" w:left="284"/>
                              <w:rPr>
                                <w:sz w:val="28"/>
                                <w:szCs w:val="28"/>
                              </w:rPr>
                            </w:pPr>
                          </w:p>
                          <w:p w14:paraId="21031A0C" w14:textId="77777777" w:rsidR="001B42D2" w:rsidRPr="00FE59C6" w:rsidRDefault="001B42D2" w:rsidP="00022C44">
                            <w:pPr>
                              <w:spacing w:line="300" w:lineRule="exact"/>
                              <w:rPr>
                                <w:rFonts w:ascii="HG丸ｺﾞｼｯｸM-PRO" w:eastAsia="HG丸ｺﾞｼｯｸM-PRO" w:hAnsi="HG丸ｺﾞｼｯｸM-PRO"/>
                                <w:b/>
                                <w:sz w:val="24"/>
                                <w:szCs w:val="24"/>
                              </w:rPr>
                            </w:pPr>
                            <w:r w:rsidRPr="00FE59C6">
                              <w:rPr>
                                <w:rFonts w:hint="eastAsia"/>
                                <w:sz w:val="28"/>
                                <w:szCs w:val="28"/>
                              </w:rPr>
                              <w:t>●このマニュアルは、</w:t>
                            </w:r>
                            <w:r w:rsidRPr="00FE59C6">
                              <w:rPr>
                                <w:rFonts w:asciiTheme="majorEastAsia" w:eastAsiaTheme="majorEastAsia" w:hAnsiTheme="majorEastAsia" w:hint="eastAsia"/>
                                <w:sz w:val="28"/>
                                <w:szCs w:val="28"/>
                                <w:shd w:val="clear" w:color="auto" w:fill="FFFF00"/>
                              </w:rPr>
                              <w:t>様式集</w:t>
                            </w:r>
                            <w:r w:rsidRPr="00FE59C6">
                              <w:rPr>
                                <w:rFonts w:hint="eastAsia"/>
                                <w:sz w:val="28"/>
                                <w:szCs w:val="28"/>
                              </w:rPr>
                              <w:t>とセットで利用してください。</w:t>
                            </w:r>
                          </w:p>
                          <w:p w14:paraId="0F0B09E4" w14:textId="77777777" w:rsidR="001B42D2" w:rsidRPr="00FE59C6" w:rsidRDefault="001B42D2" w:rsidP="00A4069E">
                            <w:pPr>
                              <w:ind w:left="284"/>
                              <w:rPr>
                                <w:rFonts w:ascii="HG丸ｺﾞｼｯｸM-PRO" w:eastAsia="HG丸ｺﾞｼｯｸM-PRO" w:hAnsi="HG丸ｺﾞｼｯｸM-PRO"/>
                                <w:b/>
                                <w:sz w:val="24"/>
                                <w:szCs w:val="24"/>
                              </w:rPr>
                            </w:pPr>
                          </w:p>
                          <w:p w14:paraId="358726E7" w14:textId="77777777" w:rsidR="001B42D2" w:rsidRPr="00FE59C6" w:rsidRDefault="001B42D2" w:rsidP="00A4069E">
                            <w:pPr>
                              <w:rPr>
                                <w:rFonts w:ascii="HG丸ｺﾞｼｯｸM-PRO" w:eastAsia="HG丸ｺﾞｼｯｸM-PRO" w:hAnsi="HG丸ｺﾞｼｯｸM-PRO"/>
                                <w:b/>
                                <w:sz w:val="28"/>
                                <w:szCs w:val="28"/>
                              </w:rPr>
                            </w:pPr>
                            <w:r w:rsidRPr="00FE59C6">
                              <w:rPr>
                                <w:rFonts w:ascii="HG丸ｺﾞｼｯｸM-PRO" w:eastAsia="HG丸ｺﾞｼｯｸM-PRO" w:hAnsi="HG丸ｺﾞｼｯｸM-PRO" w:hint="eastAsia"/>
                                <w:b/>
                                <w:sz w:val="28"/>
                                <w:szCs w:val="28"/>
                              </w:rPr>
                              <w:t>＜本文中の表現について＞</w:t>
                            </w:r>
                          </w:p>
                          <w:p w14:paraId="1CEC32CD" w14:textId="238A723F" w:rsidR="001B42D2" w:rsidRPr="00FE59C6" w:rsidRDefault="001B42D2" w:rsidP="00A4069E">
                            <w:pPr>
                              <w:pStyle w:val="a3"/>
                              <w:ind w:leftChars="0" w:left="284"/>
                              <w:rPr>
                                <w:sz w:val="24"/>
                                <w:szCs w:val="24"/>
                              </w:rPr>
                            </w:pPr>
                            <w:r w:rsidRPr="00FE59C6">
                              <w:rPr>
                                <w:rFonts w:ascii="HG丸ｺﾞｼｯｸM-PRO" w:eastAsia="HG丸ｺﾞｼｯｸM-PRO" w:hAnsi="HG丸ｺﾞｼｯｸM-PRO" w:hint="eastAsia"/>
                                <w:b/>
                                <w:sz w:val="24"/>
                                <w:szCs w:val="24"/>
                              </w:rPr>
                              <w:t xml:space="preserve">　</w:t>
                            </w:r>
                            <w:r w:rsidRPr="00FE59C6">
                              <w:rPr>
                                <w:rFonts w:hint="eastAsia"/>
                                <w:sz w:val="24"/>
                                <w:szCs w:val="24"/>
                              </w:rPr>
                              <w:t>例：</w:t>
                            </w:r>
                            <w:r w:rsidRPr="00FE59C6">
                              <w:rPr>
                                <w:rFonts w:asciiTheme="majorEastAsia" w:eastAsiaTheme="majorEastAsia" w:hAnsiTheme="majorEastAsia" w:hint="eastAsia"/>
                                <w:bCs/>
                                <w:sz w:val="24"/>
                                <w:szCs w:val="24"/>
                                <w:bdr w:val="single" w:sz="4" w:space="0" w:color="auto"/>
                                <w:shd w:val="clear" w:color="auto" w:fill="B6DDE8" w:themeFill="accent5" w:themeFillTint="66"/>
                              </w:rPr>
                              <w:t>避難所利用者の事情に</w:t>
                            </w:r>
                            <w:r w:rsidRPr="00FE59C6">
                              <w:rPr>
                                <w:rFonts w:asciiTheme="majorEastAsia" w:eastAsiaTheme="majorEastAsia" w:hAnsiTheme="majorEastAsia"/>
                                <w:bCs/>
                                <w:sz w:val="24"/>
                                <w:szCs w:val="24"/>
                                <w:bdr w:val="single" w:sz="4" w:space="0" w:color="auto"/>
                                <w:shd w:val="clear" w:color="auto" w:fill="B6DDE8" w:themeFill="accent5" w:themeFillTint="66"/>
                              </w:rPr>
                              <w:t>配慮した広報の例</w:t>
                            </w:r>
                            <w:r w:rsidRPr="00FE59C6">
                              <w:rPr>
                                <w:rFonts w:asciiTheme="majorEastAsia" w:eastAsiaTheme="majorEastAsia" w:hAnsiTheme="majorEastAsia" w:hint="eastAsia"/>
                                <w:bCs/>
                                <w:sz w:val="24"/>
                                <w:szCs w:val="24"/>
                                <w:bdr w:val="single" w:sz="4" w:space="0" w:color="auto"/>
                                <w:shd w:val="clear" w:color="auto" w:fill="B6DDE8" w:themeFill="accent5" w:themeFillTint="66"/>
                              </w:rPr>
                              <w:t>(</w:t>
                            </w:r>
                            <w:r w:rsidRPr="00FE59C6">
                              <w:rPr>
                                <w:rFonts w:asciiTheme="majorEastAsia" w:eastAsiaTheme="majorEastAsia" w:hAnsiTheme="majorEastAsia"/>
                                <w:bCs/>
                                <w:sz w:val="24"/>
                                <w:szCs w:val="24"/>
                                <w:bdr w:val="single" w:sz="4" w:space="0" w:color="auto"/>
                                <w:shd w:val="clear" w:color="auto" w:fill="B6DDE8" w:themeFill="accent5" w:themeFillTint="66"/>
                              </w:rPr>
                              <w:t>136頁</w:t>
                            </w:r>
                            <w:r w:rsidRPr="00FE59C6">
                              <w:rPr>
                                <w:rFonts w:asciiTheme="majorEastAsia" w:eastAsiaTheme="majorEastAsia" w:hAnsiTheme="majorEastAsia" w:hint="eastAsia"/>
                                <w:bCs/>
                                <w:sz w:val="24"/>
                                <w:szCs w:val="24"/>
                                <w:bdr w:val="single" w:sz="4" w:space="0" w:color="auto"/>
                                <w:shd w:val="clear" w:color="auto" w:fill="B6DDE8" w:themeFill="accent5" w:themeFillTint="66"/>
                              </w:rPr>
                              <w:t>)</w:t>
                            </w:r>
                          </w:p>
                          <w:p w14:paraId="2C65B5DF" w14:textId="008AB8FF" w:rsidR="001B42D2" w:rsidRPr="00FE59C6" w:rsidRDefault="001B42D2" w:rsidP="00A4069E">
                            <w:pPr>
                              <w:ind w:firstLineChars="400" w:firstLine="960"/>
                              <w:rPr>
                                <w:sz w:val="24"/>
                                <w:szCs w:val="24"/>
                              </w:rPr>
                            </w:pPr>
                            <w:r w:rsidRPr="00FE59C6">
                              <w:rPr>
                                <w:rFonts w:hint="eastAsia"/>
                                <w:sz w:val="24"/>
                                <w:szCs w:val="24"/>
                              </w:rPr>
                              <w:t xml:space="preserve">→　この矢掛町避難所運営マニュアル　</w:t>
                            </w:r>
                            <w:r w:rsidRPr="00FE59C6">
                              <w:rPr>
                                <w:rFonts w:hint="eastAsia"/>
                                <w:sz w:val="24"/>
                                <w:szCs w:val="24"/>
                              </w:rPr>
                              <w:t>136</w:t>
                            </w:r>
                            <w:r w:rsidRPr="00FE59C6">
                              <w:rPr>
                                <w:sz w:val="24"/>
                                <w:szCs w:val="24"/>
                              </w:rPr>
                              <w:t>頁</w:t>
                            </w:r>
                            <w:r w:rsidRPr="00FE59C6">
                              <w:rPr>
                                <w:rFonts w:hint="eastAsia"/>
                                <w:sz w:val="24"/>
                                <w:szCs w:val="24"/>
                              </w:rPr>
                              <w:t>の</w:t>
                            </w:r>
                          </w:p>
                          <w:p w14:paraId="54FEE5DB" w14:textId="77777777" w:rsidR="001B42D2" w:rsidRPr="00FE59C6" w:rsidRDefault="001B42D2" w:rsidP="00A4069E">
                            <w:pPr>
                              <w:ind w:firstLineChars="600" w:firstLine="1440"/>
                              <w:rPr>
                                <w:sz w:val="24"/>
                                <w:szCs w:val="24"/>
                              </w:rPr>
                            </w:pPr>
                            <w:r w:rsidRPr="00FE59C6">
                              <w:rPr>
                                <w:rFonts w:hint="eastAsia"/>
                                <w:sz w:val="24"/>
                                <w:szCs w:val="24"/>
                              </w:rPr>
                              <w:t>「避難所</w:t>
                            </w:r>
                            <w:r w:rsidRPr="00FE59C6">
                              <w:rPr>
                                <w:sz w:val="24"/>
                                <w:szCs w:val="24"/>
                              </w:rPr>
                              <w:t>利用者の事情に</w:t>
                            </w:r>
                            <w:r w:rsidRPr="00FE59C6">
                              <w:rPr>
                                <w:rFonts w:hint="eastAsia"/>
                                <w:sz w:val="24"/>
                                <w:szCs w:val="24"/>
                              </w:rPr>
                              <w:t>配慮</w:t>
                            </w:r>
                            <w:r w:rsidRPr="00FE59C6">
                              <w:rPr>
                                <w:sz w:val="24"/>
                                <w:szCs w:val="24"/>
                              </w:rPr>
                              <w:t>した</w:t>
                            </w:r>
                            <w:r w:rsidRPr="00FE59C6">
                              <w:rPr>
                                <w:rFonts w:hint="eastAsia"/>
                                <w:sz w:val="24"/>
                                <w:szCs w:val="24"/>
                              </w:rPr>
                              <w:t>広報</w:t>
                            </w:r>
                            <w:r w:rsidRPr="00FE59C6">
                              <w:rPr>
                                <w:sz w:val="24"/>
                                <w:szCs w:val="24"/>
                              </w:rPr>
                              <w:t>の例</w:t>
                            </w:r>
                            <w:r w:rsidRPr="00FE59C6">
                              <w:rPr>
                                <w:rFonts w:hint="eastAsia"/>
                                <w:sz w:val="24"/>
                                <w:szCs w:val="24"/>
                              </w:rPr>
                              <w:t>」を参照してください。</w:t>
                            </w:r>
                          </w:p>
                          <w:p w14:paraId="51C4E517" w14:textId="77777777" w:rsidR="001B42D2" w:rsidRPr="00FE59C6" w:rsidRDefault="001B42D2" w:rsidP="00A4069E">
                            <w:pPr>
                              <w:ind w:left="284"/>
                              <w:rPr>
                                <w:sz w:val="24"/>
                                <w:szCs w:val="24"/>
                              </w:rPr>
                            </w:pPr>
                            <w:r w:rsidRPr="00FE59C6">
                              <w:rPr>
                                <w:rFonts w:hint="eastAsia"/>
                                <w:sz w:val="24"/>
                                <w:szCs w:val="24"/>
                              </w:rPr>
                              <w:t xml:space="preserve">　例：</w:t>
                            </w:r>
                            <w:r w:rsidRPr="00FE59C6">
                              <w:rPr>
                                <w:rFonts w:asciiTheme="majorEastAsia" w:eastAsiaTheme="majorEastAsia" w:hAnsiTheme="majorEastAsia" w:hint="eastAsia"/>
                                <w:sz w:val="24"/>
                                <w:szCs w:val="24"/>
                                <w:bdr w:val="single" w:sz="4" w:space="0" w:color="auto"/>
                                <w:shd w:val="clear" w:color="auto" w:fill="FFFF00"/>
                              </w:rPr>
                              <w:t>避難所でのルール（様式集</w:t>
                            </w:r>
                            <w:r w:rsidRPr="00FE59C6">
                              <w:rPr>
                                <w:rFonts w:asciiTheme="majorEastAsia" w:eastAsiaTheme="majorEastAsia" w:hAnsiTheme="majorEastAsia"/>
                                <w:sz w:val="24"/>
                                <w:szCs w:val="24"/>
                                <w:bdr w:val="single" w:sz="4" w:space="0" w:color="auto"/>
                                <w:shd w:val="clear" w:color="auto" w:fill="FFFF00"/>
                              </w:rPr>
                              <w:t>4</w:t>
                            </w:r>
                            <w:r w:rsidRPr="00FE59C6">
                              <w:rPr>
                                <w:rFonts w:asciiTheme="majorEastAsia" w:eastAsiaTheme="majorEastAsia" w:hAnsiTheme="majorEastAsia" w:hint="eastAsia"/>
                                <w:sz w:val="24"/>
                                <w:szCs w:val="24"/>
                                <w:bdr w:val="single" w:sz="4" w:space="0" w:color="auto"/>
                                <w:shd w:val="clear" w:color="auto" w:fill="FFFF00"/>
                              </w:rPr>
                              <w:t>～</w:t>
                            </w:r>
                            <w:r w:rsidRPr="00FE59C6">
                              <w:rPr>
                                <w:rFonts w:asciiTheme="majorEastAsia" w:eastAsiaTheme="majorEastAsia" w:hAnsiTheme="majorEastAsia"/>
                                <w:sz w:val="24"/>
                                <w:szCs w:val="24"/>
                                <w:bdr w:val="single" w:sz="4" w:space="0" w:color="auto"/>
                                <w:shd w:val="clear" w:color="auto" w:fill="FFFF00"/>
                              </w:rPr>
                              <w:t>6</w:t>
                            </w:r>
                            <w:r w:rsidRPr="00FE59C6">
                              <w:rPr>
                                <w:rFonts w:asciiTheme="majorEastAsia" w:eastAsiaTheme="majorEastAsia" w:hAnsiTheme="majorEastAsia" w:hint="eastAsia"/>
                                <w:sz w:val="24"/>
                                <w:szCs w:val="24"/>
                                <w:bdr w:val="single" w:sz="4" w:space="0" w:color="auto"/>
                                <w:shd w:val="clear" w:color="auto" w:fill="FFFF00"/>
                              </w:rPr>
                              <w:t>頁）</w:t>
                            </w:r>
                          </w:p>
                          <w:p w14:paraId="099577BA" w14:textId="4F910601" w:rsidR="001B42D2" w:rsidRPr="00FE59C6" w:rsidRDefault="001B42D2" w:rsidP="00A4069E">
                            <w:pPr>
                              <w:rPr>
                                <w:sz w:val="24"/>
                                <w:szCs w:val="24"/>
                              </w:rPr>
                            </w:pPr>
                            <w:r w:rsidRPr="00FE59C6">
                              <w:rPr>
                                <w:rFonts w:hint="eastAsia"/>
                                <w:sz w:val="24"/>
                                <w:szCs w:val="24"/>
                              </w:rPr>
                              <w:t xml:space="preserve">　　　　→　矢掛町避難所運営マニュアル　</w:t>
                            </w:r>
                            <w:r w:rsidRPr="00FE59C6">
                              <w:rPr>
                                <w:rFonts w:hint="eastAsia"/>
                                <w:sz w:val="24"/>
                                <w:szCs w:val="24"/>
                                <w:u w:val="single"/>
                              </w:rPr>
                              <w:t>様式集</w:t>
                            </w:r>
                            <w:r w:rsidRPr="00FE59C6">
                              <w:rPr>
                                <w:sz w:val="24"/>
                                <w:szCs w:val="24"/>
                              </w:rPr>
                              <w:t>4</w:t>
                            </w:r>
                            <w:r w:rsidRPr="00FE59C6">
                              <w:rPr>
                                <w:rFonts w:hint="eastAsia"/>
                                <w:sz w:val="24"/>
                                <w:szCs w:val="24"/>
                              </w:rPr>
                              <w:t>～</w:t>
                            </w:r>
                            <w:r w:rsidRPr="00FE59C6">
                              <w:rPr>
                                <w:sz w:val="24"/>
                                <w:szCs w:val="24"/>
                              </w:rPr>
                              <w:t>6</w:t>
                            </w:r>
                            <w:r w:rsidRPr="00FE59C6">
                              <w:rPr>
                                <w:rFonts w:hint="eastAsia"/>
                                <w:sz w:val="24"/>
                                <w:szCs w:val="24"/>
                              </w:rPr>
                              <w:t>頁の</w:t>
                            </w:r>
                          </w:p>
                          <w:p w14:paraId="461EE247" w14:textId="77777777" w:rsidR="001B42D2" w:rsidRPr="00FE59C6" w:rsidRDefault="001B42D2" w:rsidP="00A4069E">
                            <w:pPr>
                              <w:ind w:firstLineChars="600" w:firstLine="1440"/>
                              <w:rPr>
                                <w:sz w:val="24"/>
                                <w:szCs w:val="24"/>
                              </w:rPr>
                            </w:pPr>
                            <w:r w:rsidRPr="00FE59C6">
                              <w:rPr>
                                <w:rFonts w:hint="eastAsia"/>
                                <w:sz w:val="24"/>
                                <w:szCs w:val="24"/>
                              </w:rPr>
                              <w:t>「避難所でのルール」を参照してください。</w:t>
                            </w:r>
                          </w:p>
                          <w:p w14:paraId="29DB911D" w14:textId="77777777" w:rsidR="001B42D2" w:rsidRPr="009C40FC" w:rsidRDefault="001B42D2" w:rsidP="00A4069E">
                            <w:pPr>
                              <w:spacing w:line="240" w:lineRule="exact"/>
                              <w:ind w:firstLineChars="600" w:firstLine="1440"/>
                              <w:rPr>
                                <w:sz w:val="24"/>
                                <w:szCs w:val="24"/>
                              </w:rPr>
                            </w:pPr>
                          </w:p>
                          <w:p w14:paraId="675ADEC6" w14:textId="77777777" w:rsidR="001B42D2" w:rsidRPr="009C40FC" w:rsidRDefault="001B42D2" w:rsidP="00A4069E">
                            <w:pPr>
                              <w:pStyle w:val="a3"/>
                              <w:ind w:leftChars="0" w:left="284"/>
                              <w:rPr>
                                <w:sz w:val="24"/>
                                <w:szCs w:val="24"/>
                              </w:rPr>
                            </w:pPr>
                            <w:r w:rsidRPr="009C40FC">
                              <w:rPr>
                                <w:rFonts w:hint="eastAsia"/>
                                <w:sz w:val="24"/>
                                <w:szCs w:val="24"/>
                              </w:rPr>
                              <w:t xml:space="preserve">　</w:t>
                            </w:r>
                          </w:p>
                          <w:p w14:paraId="24213895" w14:textId="77777777" w:rsidR="001B42D2" w:rsidRPr="009C40FC" w:rsidRDefault="001B42D2" w:rsidP="00A4069E">
                            <w:pPr>
                              <w:pStyle w:val="a3"/>
                              <w:spacing w:line="400" w:lineRule="exact"/>
                              <w:ind w:leftChars="0" w:left="284"/>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8E8EB6" id="_x0000_t202" coordsize="21600,21600" o:spt="202" path="m,l,21600r21600,l21600,xe">
                <v:stroke joinstyle="miter"/>
                <v:path gradientshapeok="t" o:connecttype="rect"/>
              </v:shapetype>
              <v:shape id="テキスト ボックス 20" o:spid="_x0000_s1044" type="#_x0000_t202" style="position:absolute;margin-left:4.8pt;margin-top:2.55pt;width:466.6pt;height:715.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" fillcolor="window" strokecolor="windowText" strokeweight="2pt">
                <v:textbox>
                  <w:txbxContent>
                    <w:p w14:paraId="4D312910" w14:textId="77777777" w:rsidR="001B42D2" w:rsidRPr="00FE59C6" w:rsidRDefault="001B42D2" w:rsidP="00A918EC">
                      <w:pPr>
                        <w:widowControl/>
                        <w:jc w:val="left"/>
                        <w:rPr>
                          <w:rFonts w:ascii="HGP創英角ｺﾞｼｯｸUB" w:eastAsia="HGP創英角ｺﾞｼｯｸUB" w:hAnsi="HGP創英角ｺﾞｼｯｸUB"/>
                          <w:bCs/>
                          <w:sz w:val="44"/>
                          <w:szCs w:val="44"/>
                        </w:rPr>
                      </w:pPr>
                      <w:r w:rsidRPr="00FE59C6">
                        <w:rPr>
                          <w:rFonts w:ascii="HGP創英角ｺﾞｼｯｸUB" w:eastAsia="HGP創英角ｺﾞｼｯｸUB" w:hAnsi="HGP創英角ｺﾞｼｯｸUB" w:hint="eastAsia"/>
                          <w:bCs/>
                          <w:sz w:val="44"/>
                          <w:szCs w:val="44"/>
                        </w:rPr>
                        <w:t>はじめに</w:t>
                      </w:r>
                    </w:p>
                    <w:p w14:paraId="72012DB7" w14:textId="54C80949" w:rsidR="001B42D2" w:rsidRPr="00FE59C6" w:rsidRDefault="001B42D2" w:rsidP="001D1FFA">
                      <w:pPr>
                        <w:widowControl/>
                        <w:spacing w:line="340" w:lineRule="exact"/>
                        <w:ind w:left="280" w:hangingChars="100" w:hanging="280"/>
                        <w:jc w:val="left"/>
                        <w:rPr>
                          <w:rFonts w:asciiTheme="minorEastAsia" w:hAnsiTheme="minorEastAsia"/>
                          <w:bCs/>
                          <w:sz w:val="28"/>
                          <w:szCs w:val="28"/>
                        </w:rPr>
                      </w:pPr>
                      <w:r w:rsidRPr="00FE59C6">
                        <w:rPr>
                          <w:rFonts w:asciiTheme="minorEastAsia" w:hAnsiTheme="minorEastAsia" w:hint="eastAsia"/>
                          <w:bCs/>
                          <w:sz w:val="28"/>
                          <w:szCs w:val="28"/>
                        </w:rPr>
                        <w:t xml:space="preserve">　</w:t>
                      </w:r>
                      <w:r w:rsidRPr="00FE59C6">
                        <w:rPr>
                          <w:rFonts w:asciiTheme="minorEastAsia" w:hAnsiTheme="minorEastAsia"/>
                          <w:bCs/>
                          <w:sz w:val="28"/>
                          <w:szCs w:val="28"/>
                        </w:rPr>
                        <w:t xml:space="preserve">　被災</w:t>
                      </w:r>
                      <w:r w:rsidRPr="00FE59C6">
                        <w:rPr>
                          <w:rFonts w:asciiTheme="minorEastAsia" w:hAnsiTheme="minorEastAsia" w:hint="eastAsia"/>
                          <w:bCs/>
                          <w:sz w:val="28"/>
                          <w:szCs w:val="28"/>
                        </w:rPr>
                        <w:t>により</w:t>
                      </w:r>
                      <w:r w:rsidRPr="00FE59C6">
                        <w:rPr>
                          <w:rFonts w:asciiTheme="minorEastAsia" w:hAnsiTheme="minorEastAsia"/>
                          <w:bCs/>
                          <w:sz w:val="28"/>
                          <w:szCs w:val="28"/>
                        </w:rPr>
                        <w:t>自宅</w:t>
                      </w:r>
                      <w:r w:rsidRPr="00FE59C6">
                        <w:rPr>
                          <w:rFonts w:asciiTheme="minorEastAsia" w:hAnsiTheme="minorEastAsia" w:hint="eastAsia"/>
                          <w:bCs/>
                          <w:sz w:val="28"/>
                          <w:szCs w:val="28"/>
                        </w:rPr>
                        <w:t>等</w:t>
                      </w:r>
                      <w:r w:rsidRPr="00FE59C6">
                        <w:rPr>
                          <w:rFonts w:asciiTheme="minorEastAsia" w:hAnsiTheme="minorEastAsia"/>
                          <w:bCs/>
                          <w:sz w:val="28"/>
                          <w:szCs w:val="28"/>
                        </w:rPr>
                        <w:t>で生活が</w:t>
                      </w:r>
                      <w:r w:rsidRPr="00FE59C6">
                        <w:rPr>
                          <w:rFonts w:asciiTheme="minorEastAsia" w:hAnsiTheme="minorEastAsia" w:hint="eastAsia"/>
                          <w:bCs/>
                          <w:sz w:val="28"/>
                          <w:szCs w:val="28"/>
                        </w:rPr>
                        <w:t>できなくなった</w:t>
                      </w:r>
                      <w:r w:rsidRPr="00FE59C6">
                        <w:rPr>
                          <w:rFonts w:asciiTheme="minorEastAsia" w:hAnsiTheme="minorEastAsia"/>
                          <w:bCs/>
                          <w:sz w:val="28"/>
                          <w:szCs w:val="28"/>
                        </w:rPr>
                        <w:t>場合や、</w:t>
                      </w:r>
                      <w:r w:rsidRPr="00FE59C6">
                        <w:rPr>
                          <w:rFonts w:asciiTheme="minorEastAsia" w:hAnsiTheme="minorEastAsia" w:hint="eastAsia"/>
                          <w:bCs/>
                          <w:sz w:val="28"/>
                          <w:szCs w:val="28"/>
                        </w:rPr>
                        <w:t>避難指示</w:t>
                      </w:r>
                      <w:r w:rsidRPr="00FE59C6">
                        <w:rPr>
                          <w:rFonts w:asciiTheme="minorEastAsia" w:hAnsiTheme="minorEastAsia"/>
                          <w:bCs/>
                          <w:sz w:val="28"/>
                          <w:szCs w:val="28"/>
                        </w:rPr>
                        <w:t>等により</w:t>
                      </w:r>
                      <w:r w:rsidRPr="00FE59C6">
                        <w:rPr>
                          <w:rFonts w:asciiTheme="minorEastAsia" w:hAnsiTheme="minorEastAsia" w:hint="eastAsia"/>
                          <w:bCs/>
                          <w:sz w:val="28"/>
                          <w:szCs w:val="28"/>
                        </w:rPr>
                        <w:t>避難を</w:t>
                      </w:r>
                      <w:r w:rsidRPr="00FE59C6">
                        <w:rPr>
                          <w:rFonts w:asciiTheme="minorEastAsia" w:hAnsiTheme="minorEastAsia"/>
                          <w:bCs/>
                          <w:sz w:val="28"/>
                          <w:szCs w:val="28"/>
                        </w:rPr>
                        <w:t>余儀なくされた場合は、</w:t>
                      </w:r>
                      <w:r w:rsidRPr="00FE59C6">
                        <w:rPr>
                          <w:rFonts w:asciiTheme="minorEastAsia" w:hAnsiTheme="minorEastAsia" w:hint="eastAsia"/>
                          <w:bCs/>
                          <w:sz w:val="28"/>
                          <w:szCs w:val="28"/>
                        </w:rPr>
                        <w:t>市町村</w:t>
                      </w:r>
                      <w:r w:rsidRPr="00FE59C6">
                        <w:rPr>
                          <w:rFonts w:asciiTheme="minorEastAsia" w:hAnsiTheme="minorEastAsia"/>
                          <w:bCs/>
                          <w:sz w:val="28"/>
                          <w:szCs w:val="28"/>
                        </w:rPr>
                        <w:t>が開設した</w:t>
                      </w:r>
                      <w:r w:rsidRPr="00FE59C6">
                        <w:rPr>
                          <w:rFonts w:asciiTheme="minorEastAsia" w:hAnsiTheme="minorEastAsia" w:hint="eastAsia"/>
                          <w:bCs/>
                          <w:sz w:val="28"/>
                          <w:szCs w:val="28"/>
                        </w:rPr>
                        <w:t>避難所で妊産婦</w:t>
                      </w:r>
                      <w:r w:rsidRPr="00FE59C6">
                        <w:rPr>
                          <w:rFonts w:asciiTheme="minorEastAsia" w:hAnsiTheme="minorEastAsia"/>
                          <w:bCs/>
                          <w:sz w:val="28"/>
                          <w:szCs w:val="28"/>
                        </w:rPr>
                        <w:t>や</w:t>
                      </w:r>
                      <w:r w:rsidRPr="00FE59C6">
                        <w:rPr>
                          <w:rFonts w:asciiTheme="minorEastAsia" w:hAnsiTheme="minorEastAsia" w:hint="eastAsia"/>
                          <w:bCs/>
                          <w:sz w:val="28"/>
                          <w:szCs w:val="28"/>
                        </w:rPr>
                        <w:t>乳幼児、高齢者、</w:t>
                      </w:r>
                      <w:r w:rsidR="00A55B69">
                        <w:rPr>
                          <w:rFonts w:asciiTheme="minorEastAsia" w:hAnsiTheme="minorEastAsia" w:hint="eastAsia"/>
                          <w:bCs/>
                          <w:sz w:val="28"/>
                          <w:szCs w:val="28"/>
                        </w:rPr>
                        <w:t>障害</w:t>
                      </w:r>
                      <w:r w:rsidRPr="00FE59C6">
                        <w:rPr>
                          <w:rFonts w:asciiTheme="minorEastAsia" w:hAnsiTheme="minorEastAsia" w:hint="eastAsia"/>
                          <w:bCs/>
                          <w:sz w:val="28"/>
                          <w:szCs w:val="28"/>
                        </w:rPr>
                        <w:t>者</w:t>
                      </w:r>
                      <w:r w:rsidRPr="00FE59C6">
                        <w:rPr>
                          <w:rFonts w:asciiTheme="minorEastAsia" w:hAnsiTheme="minorEastAsia"/>
                          <w:bCs/>
                          <w:sz w:val="28"/>
                          <w:szCs w:val="28"/>
                        </w:rPr>
                        <w:t>など、様々</w:t>
                      </w:r>
                      <w:r w:rsidRPr="00FE59C6">
                        <w:rPr>
                          <w:rFonts w:asciiTheme="minorEastAsia" w:hAnsiTheme="minorEastAsia" w:hint="eastAsia"/>
                          <w:bCs/>
                          <w:sz w:val="28"/>
                          <w:szCs w:val="28"/>
                        </w:rPr>
                        <w:t>な立場の</w:t>
                      </w:r>
                      <w:r w:rsidRPr="00FE59C6">
                        <w:rPr>
                          <w:rFonts w:asciiTheme="minorEastAsia" w:hAnsiTheme="minorEastAsia"/>
                          <w:bCs/>
                          <w:sz w:val="28"/>
                          <w:szCs w:val="28"/>
                        </w:rPr>
                        <w:t>方と</w:t>
                      </w:r>
                      <w:r w:rsidRPr="00FE59C6">
                        <w:rPr>
                          <w:rFonts w:asciiTheme="minorEastAsia" w:hAnsiTheme="minorEastAsia" w:hint="eastAsia"/>
                          <w:bCs/>
                          <w:sz w:val="28"/>
                          <w:szCs w:val="28"/>
                        </w:rPr>
                        <w:t>助け合いながら、</w:t>
                      </w:r>
                      <w:r w:rsidRPr="00FE59C6">
                        <w:rPr>
                          <w:rFonts w:asciiTheme="minorEastAsia" w:hAnsiTheme="minorEastAsia"/>
                          <w:bCs/>
                          <w:sz w:val="28"/>
                          <w:szCs w:val="28"/>
                        </w:rPr>
                        <w:t>一定期間、</w:t>
                      </w:r>
                      <w:r w:rsidRPr="00FE59C6">
                        <w:rPr>
                          <w:rFonts w:asciiTheme="minorEastAsia" w:hAnsiTheme="minorEastAsia" w:hint="eastAsia"/>
                          <w:bCs/>
                          <w:sz w:val="28"/>
                          <w:szCs w:val="28"/>
                        </w:rPr>
                        <w:t>共同生活</w:t>
                      </w:r>
                      <w:r w:rsidRPr="00FE59C6">
                        <w:rPr>
                          <w:rFonts w:asciiTheme="minorEastAsia" w:hAnsiTheme="minorEastAsia"/>
                          <w:bCs/>
                          <w:sz w:val="28"/>
                          <w:szCs w:val="28"/>
                        </w:rPr>
                        <w:t>を送</w:t>
                      </w:r>
                      <w:r w:rsidRPr="00FE59C6">
                        <w:rPr>
                          <w:rFonts w:asciiTheme="minorEastAsia" w:hAnsiTheme="minorEastAsia" w:hint="eastAsia"/>
                          <w:bCs/>
                          <w:sz w:val="28"/>
                          <w:szCs w:val="28"/>
                        </w:rPr>
                        <w:t>らなければなりません。しかも、</w:t>
                      </w:r>
                      <w:r w:rsidRPr="00FE59C6">
                        <w:rPr>
                          <w:rFonts w:asciiTheme="minorEastAsia" w:hAnsiTheme="minorEastAsia"/>
                          <w:bCs/>
                          <w:sz w:val="28"/>
                          <w:szCs w:val="28"/>
                        </w:rPr>
                        <w:t>避難所となる体育</w:t>
                      </w:r>
                      <w:r w:rsidRPr="00FE59C6">
                        <w:rPr>
                          <w:rFonts w:asciiTheme="minorEastAsia" w:hAnsiTheme="minorEastAsia" w:hint="eastAsia"/>
                          <w:bCs/>
                          <w:sz w:val="28"/>
                          <w:szCs w:val="28"/>
                        </w:rPr>
                        <w:t>館</w:t>
                      </w:r>
                      <w:r w:rsidRPr="00FE59C6">
                        <w:rPr>
                          <w:rFonts w:asciiTheme="minorEastAsia" w:hAnsiTheme="minorEastAsia"/>
                          <w:bCs/>
                          <w:sz w:val="28"/>
                          <w:szCs w:val="28"/>
                        </w:rPr>
                        <w:t>等は</w:t>
                      </w:r>
                      <w:r w:rsidRPr="00FE59C6">
                        <w:rPr>
                          <w:rFonts w:asciiTheme="minorEastAsia" w:hAnsiTheme="minorEastAsia" w:hint="eastAsia"/>
                          <w:bCs/>
                          <w:sz w:val="28"/>
                          <w:szCs w:val="28"/>
                        </w:rPr>
                        <w:t>、住居</w:t>
                      </w:r>
                      <w:r w:rsidRPr="00FE59C6">
                        <w:rPr>
                          <w:rFonts w:asciiTheme="minorEastAsia" w:hAnsiTheme="minorEastAsia"/>
                          <w:bCs/>
                          <w:sz w:val="28"/>
                          <w:szCs w:val="28"/>
                        </w:rPr>
                        <w:t>としての機能が不十分</w:t>
                      </w:r>
                      <w:r w:rsidRPr="00FE59C6">
                        <w:rPr>
                          <w:rFonts w:asciiTheme="minorEastAsia" w:hAnsiTheme="minorEastAsia" w:hint="eastAsia"/>
                          <w:bCs/>
                          <w:sz w:val="28"/>
                          <w:szCs w:val="28"/>
                        </w:rPr>
                        <w:t>なため、</w:t>
                      </w:r>
                      <w:r w:rsidRPr="00FE59C6">
                        <w:rPr>
                          <w:rFonts w:asciiTheme="minorEastAsia" w:hAnsiTheme="minorEastAsia"/>
                          <w:bCs/>
                          <w:sz w:val="28"/>
                          <w:szCs w:val="28"/>
                        </w:rPr>
                        <w:t>生活環境</w:t>
                      </w:r>
                      <w:r w:rsidRPr="00FE59C6">
                        <w:rPr>
                          <w:rFonts w:asciiTheme="minorEastAsia" w:hAnsiTheme="minorEastAsia" w:hint="eastAsia"/>
                          <w:bCs/>
                          <w:sz w:val="28"/>
                          <w:szCs w:val="28"/>
                        </w:rPr>
                        <w:t>の</w:t>
                      </w:r>
                      <w:r w:rsidRPr="00FE59C6">
                        <w:rPr>
                          <w:rFonts w:asciiTheme="minorEastAsia" w:hAnsiTheme="minorEastAsia"/>
                          <w:bCs/>
                          <w:sz w:val="28"/>
                          <w:szCs w:val="28"/>
                        </w:rPr>
                        <w:t>確保や健康への</w:t>
                      </w:r>
                      <w:r w:rsidRPr="00FE59C6">
                        <w:rPr>
                          <w:rFonts w:asciiTheme="minorEastAsia" w:hAnsiTheme="minorEastAsia" w:hint="eastAsia"/>
                          <w:bCs/>
                          <w:sz w:val="28"/>
                          <w:szCs w:val="28"/>
                        </w:rPr>
                        <w:t>配慮など、普段</w:t>
                      </w:r>
                      <w:r w:rsidRPr="00FE59C6">
                        <w:rPr>
                          <w:rFonts w:asciiTheme="minorEastAsia" w:hAnsiTheme="minorEastAsia"/>
                          <w:bCs/>
                          <w:sz w:val="28"/>
                          <w:szCs w:val="28"/>
                        </w:rPr>
                        <w:t>の生活とは異なる様々な課題</w:t>
                      </w:r>
                      <w:r w:rsidRPr="00FE59C6">
                        <w:rPr>
                          <w:rFonts w:asciiTheme="minorEastAsia" w:hAnsiTheme="minorEastAsia" w:hint="eastAsia"/>
                          <w:bCs/>
                          <w:sz w:val="28"/>
                          <w:szCs w:val="28"/>
                        </w:rPr>
                        <w:t>への対処も</w:t>
                      </w:r>
                      <w:r w:rsidRPr="00FE59C6">
                        <w:rPr>
                          <w:rFonts w:asciiTheme="minorEastAsia" w:hAnsiTheme="minorEastAsia"/>
                          <w:bCs/>
                          <w:sz w:val="28"/>
                          <w:szCs w:val="28"/>
                        </w:rPr>
                        <w:t>必要</w:t>
                      </w:r>
                      <w:r w:rsidRPr="00FE59C6">
                        <w:rPr>
                          <w:rFonts w:asciiTheme="minorEastAsia" w:hAnsiTheme="minorEastAsia" w:hint="eastAsia"/>
                          <w:bCs/>
                          <w:sz w:val="28"/>
                          <w:szCs w:val="28"/>
                        </w:rPr>
                        <w:t>に</w:t>
                      </w:r>
                      <w:r w:rsidRPr="00FE59C6">
                        <w:rPr>
                          <w:rFonts w:asciiTheme="minorEastAsia" w:hAnsiTheme="minorEastAsia"/>
                          <w:bCs/>
                          <w:sz w:val="28"/>
                          <w:szCs w:val="28"/>
                        </w:rPr>
                        <w:t>な</w:t>
                      </w:r>
                      <w:r w:rsidRPr="00FE59C6">
                        <w:rPr>
                          <w:rFonts w:asciiTheme="minorEastAsia" w:hAnsiTheme="minorEastAsia" w:hint="eastAsia"/>
                          <w:bCs/>
                          <w:sz w:val="28"/>
                          <w:szCs w:val="28"/>
                        </w:rPr>
                        <w:t>ります。</w:t>
                      </w:r>
                    </w:p>
                    <w:p w14:paraId="3243BCB1" w14:textId="77777777" w:rsidR="001B42D2" w:rsidRPr="00FE59C6" w:rsidRDefault="001B42D2" w:rsidP="00022C44">
                      <w:pPr>
                        <w:widowControl/>
                        <w:spacing w:line="340" w:lineRule="exact"/>
                        <w:ind w:leftChars="100" w:left="210" w:firstLineChars="100" w:firstLine="280"/>
                        <w:jc w:val="left"/>
                        <w:rPr>
                          <w:rFonts w:asciiTheme="minorEastAsia" w:hAnsiTheme="minorEastAsia"/>
                          <w:bCs/>
                          <w:sz w:val="28"/>
                          <w:szCs w:val="28"/>
                        </w:rPr>
                      </w:pPr>
                      <w:r w:rsidRPr="00FE59C6">
                        <w:rPr>
                          <w:rFonts w:asciiTheme="minorEastAsia" w:hAnsiTheme="minorEastAsia" w:hint="eastAsia"/>
                          <w:bCs/>
                          <w:sz w:val="28"/>
                          <w:szCs w:val="28"/>
                        </w:rPr>
                        <w:t>また、</w:t>
                      </w:r>
                      <w:r w:rsidRPr="00FE59C6">
                        <w:rPr>
                          <w:rFonts w:asciiTheme="minorEastAsia" w:hAnsiTheme="minorEastAsia"/>
                          <w:bCs/>
                          <w:sz w:val="28"/>
                          <w:szCs w:val="28"/>
                        </w:rPr>
                        <w:t>近年の大規模な地震</w:t>
                      </w:r>
                      <w:r w:rsidRPr="00FE59C6">
                        <w:rPr>
                          <w:rFonts w:asciiTheme="minorEastAsia" w:hAnsiTheme="minorEastAsia" w:hint="eastAsia"/>
                          <w:bCs/>
                          <w:sz w:val="28"/>
                          <w:szCs w:val="28"/>
                        </w:rPr>
                        <w:t>災害の</w:t>
                      </w:r>
                      <w:r w:rsidRPr="00FE59C6">
                        <w:rPr>
                          <w:rFonts w:asciiTheme="minorEastAsia" w:hAnsiTheme="minorEastAsia"/>
                          <w:bCs/>
                          <w:sz w:val="28"/>
                          <w:szCs w:val="28"/>
                        </w:rPr>
                        <w:t>教訓から、</w:t>
                      </w:r>
                      <w:r w:rsidRPr="00FE59C6">
                        <w:rPr>
                          <w:rFonts w:asciiTheme="minorEastAsia" w:hAnsiTheme="minorEastAsia" w:hint="eastAsia"/>
                          <w:bCs/>
                          <w:sz w:val="28"/>
                          <w:szCs w:val="28"/>
                        </w:rPr>
                        <w:t>行政</w:t>
                      </w:r>
                      <w:r w:rsidRPr="00FE59C6">
                        <w:rPr>
                          <w:rFonts w:asciiTheme="minorEastAsia" w:hAnsiTheme="minorEastAsia"/>
                          <w:bCs/>
                          <w:sz w:val="28"/>
                          <w:szCs w:val="28"/>
                        </w:rPr>
                        <w:t>主体の避難所運営は難しいことが明らかとな</w:t>
                      </w:r>
                      <w:r w:rsidRPr="00FE59C6">
                        <w:rPr>
                          <w:rFonts w:asciiTheme="minorEastAsia" w:hAnsiTheme="minorEastAsia" w:hint="eastAsia"/>
                          <w:bCs/>
                          <w:sz w:val="28"/>
                          <w:szCs w:val="28"/>
                        </w:rPr>
                        <w:t>っており</w:t>
                      </w:r>
                      <w:r w:rsidRPr="00FE59C6">
                        <w:rPr>
                          <w:rFonts w:asciiTheme="minorEastAsia" w:hAnsiTheme="minorEastAsia"/>
                          <w:bCs/>
                          <w:sz w:val="28"/>
                          <w:szCs w:val="28"/>
                        </w:rPr>
                        <w:t>、</w:t>
                      </w:r>
                      <w:r w:rsidRPr="00FE59C6">
                        <w:rPr>
                          <w:rFonts w:asciiTheme="minorEastAsia" w:hAnsiTheme="minorEastAsia" w:hint="eastAsia"/>
                          <w:bCs/>
                          <w:sz w:val="28"/>
                          <w:szCs w:val="28"/>
                        </w:rPr>
                        <w:t>避難所</w:t>
                      </w:r>
                      <w:r w:rsidRPr="00FE59C6">
                        <w:rPr>
                          <w:rFonts w:asciiTheme="minorEastAsia" w:hAnsiTheme="minorEastAsia"/>
                          <w:bCs/>
                          <w:sz w:val="28"/>
                          <w:szCs w:val="28"/>
                        </w:rPr>
                        <w:t>の</w:t>
                      </w:r>
                      <w:r w:rsidRPr="00FE59C6">
                        <w:rPr>
                          <w:rFonts w:asciiTheme="minorEastAsia" w:hAnsiTheme="minorEastAsia" w:hint="eastAsia"/>
                          <w:bCs/>
                          <w:sz w:val="28"/>
                          <w:szCs w:val="28"/>
                        </w:rPr>
                        <w:t>良好な生活環境</w:t>
                      </w:r>
                      <w:r w:rsidRPr="00FE59C6">
                        <w:rPr>
                          <w:rFonts w:asciiTheme="minorEastAsia" w:hAnsiTheme="minorEastAsia"/>
                          <w:bCs/>
                          <w:sz w:val="28"/>
                          <w:szCs w:val="28"/>
                        </w:rPr>
                        <w:t>確保の</w:t>
                      </w:r>
                      <w:r w:rsidRPr="00FE59C6">
                        <w:rPr>
                          <w:rFonts w:asciiTheme="minorEastAsia" w:hAnsiTheme="minorEastAsia" w:hint="eastAsia"/>
                          <w:bCs/>
                          <w:sz w:val="28"/>
                          <w:szCs w:val="28"/>
                        </w:rPr>
                        <w:t>観点</w:t>
                      </w:r>
                      <w:r w:rsidRPr="00FE59C6">
                        <w:rPr>
                          <w:rFonts w:asciiTheme="minorEastAsia" w:hAnsiTheme="minorEastAsia"/>
                          <w:bCs/>
                          <w:sz w:val="28"/>
                          <w:szCs w:val="28"/>
                        </w:rPr>
                        <w:t>からも、</w:t>
                      </w:r>
                      <w:r w:rsidRPr="00FE59C6">
                        <w:rPr>
                          <w:rFonts w:asciiTheme="minorEastAsia" w:hAnsiTheme="minorEastAsia" w:hint="eastAsia"/>
                          <w:bCs/>
                          <w:sz w:val="28"/>
                          <w:szCs w:val="28"/>
                        </w:rPr>
                        <w:t>避難者自ら</w:t>
                      </w:r>
                      <w:r w:rsidRPr="00FE59C6">
                        <w:rPr>
                          <w:rFonts w:asciiTheme="minorEastAsia" w:hAnsiTheme="minorEastAsia"/>
                          <w:bCs/>
                          <w:sz w:val="28"/>
                          <w:szCs w:val="28"/>
                        </w:rPr>
                        <w:t>による</w:t>
                      </w:r>
                      <w:bookmarkStart w:id="1" w:name="_GoBack"/>
                      <w:bookmarkEnd w:id="1"/>
                      <w:r w:rsidRPr="00FE59C6">
                        <w:rPr>
                          <w:rFonts w:asciiTheme="minorEastAsia" w:hAnsiTheme="minorEastAsia" w:hint="eastAsia"/>
                          <w:bCs/>
                          <w:sz w:val="28"/>
                          <w:szCs w:val="28"/>
                        </w:rPr>
                        <w:t>主体的な</w:t>
                      </w:r>
                      <w:r w:rsidRPr="00FE59C6">
                        <w:rPr>
                          <w:rFonts w:asciiTheme="minorEastAsia" w:hAnsiTheme="minorEastAsia"/>
                          <w:bCs/>
                          <w:sz w:val="28"/>
                          <w:szCs w:val="28"/>
                        </w:rPr>
                        <w:t>運営</w:t>
                      </w:r>
                      <w:r w:rsidRPr="00FE59C6">
                        <w:rPr>
                          <w:rFonts w:asciiTheme="minorEastAsia" w:hAnsiTheme="minorEastAsia" w:hint="eastAsia"/>
                          <w:bCs/>
                          <w:sz w:val="28"/>
                          <w:szCs w:val="28"/>
                        </w:rPr>
                        <w:t>が求められています。</w:t>
                      </w:r>
                    </w:p>
                    <w:p w14:paraId="6BAAABD6" w14:textId="77777777" w:rsidR="001B42D2" w:rsidRPr="00FE59C6" w:rsidRDefault="001B42D2" w:rsidP="00022C44">
                      <w:pPr>
                        <w:widowControl/>
                        <w:spacing w:line="340" w:lineRule="exact"/>
                        <w:ind w:leftChars="100" w:left="210" w:firstLineChars="100" w:firstLine="280"/>
                        <w:jc w:val="left"/>
                        <w:rPr>
                          <w:rFonts w:asciiTheme="minorEastAsia" w:hAnsiTheme="minorEastAsia"/>
                          <w:bCs/>
                          <w:sz w:val="28"/>
                          <w:szCs w:val="28"/>
                        </w:rPr>
                      </w:pPr>
                      <w:r w:rsidRPr="00FE59C6">
                        <w:rPr>
                          <w:rFonts w:asciiTheme="minorEastAsia" w:hAnsiTheme="minorEastAsia" w:hint="eastAsia"/>
                          <w:bCs/>
                          <w:sz w:val="28"/>
                          <w:szCs w:val="28"/>
                        </w:rPr>
                        <w:t>このため、平時</w:t>
                      </w:r>
                      <w:r w:rsidRPr="00FE59C6">
                        <w:rPr>
                          <w:rFonts w:asciiTheme="minorEastAsia" w:hAnsiTheme="minorEastAsia"/>
                          <w:bCs/>
                          <w:sz w:val="28"/>
                          <w:szCs w:val="28"/>
                        </w:rPr>
                        <w:t>から地域</w:t>
                      </w:r>
                      <w:r w:rsidRPr="00FE59C6">
                        <w:rPr>
                          <w:rFonts w:asciiTheme="minorEastAsia" w:hAnsiTheme="minorEastAsia" w:hint="eastAsia"/>
                          <w:bCs/>
                          <w:sz w:val="28"/>
                          <w:szCs w:val="28"/>
                        </w:rPr>
                        <w:t>の</w:t>
                      </w:r>
                      <w:r w:rsidRPr="00FE59C6">
                        <w:rPr>
                          <w:rFonts w:asciiTheme="minorEastAsia" w:hAnsiTheme="minorEastAsia"/>
                          <w:bCs/>
                          <w:sz w:val="28"/>
                          <w:szCs w:val="28"/>
                        </w:rPr>
                        <w:t>関係者</w:t>
                      </w:r>
                      <w:r w:rsidRPr="00FE59C6">
                        <w:rPr>
                          <w:rFonts w:asciiTheme="minorEastAsia" w:hAnsiTheme="minorEastAsia" w:hint="eastAsia"/>
                          <w:bCs/>
                          <w:sz w:val="28"/>
                          <w:szCs w:val="28"/>
                        </w:rPr>
                        <w:t>で</w:t>
                      </w:r>
                      <w:r w:rsidRPr="00FE59C6">
                        <w:rPr>
                          <w:rFonts w:asciiTheme="minorEastAsia" w:hAnsiTheme="minorEastAsia"/>
                          <w:bCs/>
                          <w:sz w:val="28"/>
                          <w:szCs w:val="28"/>
                        </w:rPr>
                        <w:t>話</w:t>
                      </w:r>
                      <w:r w:rsidRPr="00FE59C6">
                        <w:rPr>
                          <w:rFonts w:asciiTheme="minorEastAsia" w:hAnsiTheme="minorEastAsia" w:hint="eastAsia"/>
                          <w:bCs/>
                          <w:sz w:val="28"/>
                          <w:szCs w:val="28"/>
                        </w:rPr>
                        <w:t>し</w:t>
                      </w:r>
                      <w:r w:rsidRPr="00FE59C6">
                        <w:rPr>
                          <w:rFonts w:asciiTheme="minorEastAsia" w:hAnsiTheme="minorEastAsia"/>
                          <w:bCs/>
                          <w:sz w:val="28"/>
                          <w:szCs w:val="28"/>
                        </w:rPr>
                        <w:t>合い</w:t>
                      </w:r>
                      <w:r w:rsidRPr="00FE59C6">
                        <w:rPr>
                          <w:rFonts w:asciiTheme="minorEastAsia" w:hAnsiTheme="minorEastAsia" w:hint="eastAsia"/>
                          <w:bCs/>
                          <w:sz w:val="28"/>
                          <w:szCs w:val="28"/>
                        </w:rPr>
                        <w:t>ながら、あらかじめ避難所</w:t>
                      </w:r>
                      <w:r w:rsidRPr="00FE59C6">
                        <w:rPr>
                          <w:rFonts w:asciiTheme="minorEastAsia" w:hAnsiTheme="minorEastAsia"/>
                          <w:bCs/>
                          <w:sz w:val="28"/>
                          <w:szCs w:val="28"/>
                        </w:rPr>
                        <w:t>の運営</w:t>
                      </w:r>
                      <w:r w:rsidRPr="00FE59C6">
                        <w:rPr>
                          <w:rFonts w:asciiTheme="minorEastAsia" w:hAnsiTheme="minorEastAsia" w:hint="eastAsia"/>
                          <w:bCs/>
                          <w:sz w:val="28"/>
                          <w:szCs w:val="28"/>
                        </w:rPr>
                        <w:t>原則</w:t>
                      </w:r>
                      <w:r w:rsidRPr="00FE59C6">
                        <w:rPr>
                          <w:rFonts w:asciiTheme="minorEastAsia" w:hAnsiTheme="minorEastAsia"/>
                          <w:bCs/>
                          <w:sz w:val="28"/>
                          <w:szCs w:val="28"/>
                        </w:rPr>
                        <w:t>等を定め</w:t>
                      </w:r>
                      <w:r w:rsidRPr="00FE59C6">
                        <w:rPr>
                          <w:rFonts w:asciiTheme="minorEastAsia" w:hAnsiTheme="minorEastAsia" w:hint="eastAsia"/>
                          <w:bCs/>
                          <w:sz w:val="28"/>
                          <w:szCs w:val="28"/>
                        </w:rPr>
                        <w:t>ておくとともに、行政、施設</w:t>
                      </w:r>
                      <w:r w:rsidRPr="00FE59C6">
                        <w:rPr>
                          <w:rFonts w:asciiTheme="minorEastAsia" w:hAnsiTheme="minorEastAsia"/>
                          <w:bCs/>
                          <w:sz w:val="28"/>
                          <w:szCs w:val="28"/>
                        </w:rPr>
                        <w:t>管理者と住民</w:t>
                      </w:r>
                      <w:r w:rsidRPr="00FE59C6">
                        <w:rPr>
                          <w:rFonts w:asciiTheme="minorEastAsia" w:hAnsiTheme="minorEastAsia" w:hint="eastAsia"/>
                          <w:bCs/>
                          <w:sz w:val="28"/>
                          <w:szCs w:val="28"/>
                        </w:rPr>
                        <w:t>が</w:t>
                      </w:r>
                      <w:r w:rsidRPr="00FE59C6">
                        <w:rPr>
                          <w:rFonts w:asciiTheme="minorEastAsia" w:hAnsiTheme="minorEastAsia"/>
                          <w:bCs/>
                          <w:sz w:val="28"/>
                          <w:szCs w:val="28"/>
                        </w:rPr>
                        <w:t>連携し</w:t>
                      </w:r>
                      <w:r w:rsidRPr="00FE59C6">
                        <w:rPr>
                          <w:rFonts w:asciiTheme="minorEastAsia" w:hAnsiTheme="minorEastAsia" w:hint="eastAsia"/>
                          <w:bCs/>
                          <w:sz w:val="28"/>
                          <w:szCs w:val="28"/>
                        </w:rPr>
                        <w:t>て</w:t>
                      </w:r>
                      <w:r w:rsidRPr="00FE59C6">
                        <w:rPr>
                          <w:rFonts w:asciiTheme="minorEastAsia" w:hAnsiTheme="minorEastAsia"/>
                          <w:bCs/>
                          <w:sz w:val="28"/>
                          <w:szCs w:val="28"/>
                        </w:rPr>
                        <w:t>避難所運営訓練を</w:t>
                      </w:r>
                      <w:r w:rsidRPr="00FE59C6">
                        <w:rPr>
                          <w:rFonts w:asciiTheme="minorEastAsia" w:hAnsiTheme="minorEastAsia" w:hint="eastAsia"/>
                          <w:bCs/>
                          <w:sz w:val="28"/>
                          <w:szCs w:val="28"/>
                        </w:rPr>
                        <w:t>行うなど</w:t>
                      </w:r>
                      <w:r w:rsidRPr="00FE59C6">
                        <w:rPr>
                          <w:rFonts w:asciiTheme="minorEastAsia" w:hAnsiTheme="minorEastAsia"/>
                          <w:bCs/>
                          <w:sz w:val="28"/>
                          <w:szCs w:val="28"/>
                        </w:rPr>
                        <w:t>、</w:t>
                      </w:r>
                      <w:r w:rsidRPr="00FE59C6">
                        <w:rPr>
                          <w:rFonts w:asciiTheme="minorEastAsia" w:hAnsiTheme="minorEastAsia" w:hint="eastAsia"/>
                          <w:bCs/>
                          <w:sz w:val="28"/>
                          <w:szCs w:val="28"/>
                        </w:rPr>
                        <w:t>災害時</w:t>
                      </w:r>
                      <w:r w:rsidRPr="00FE59C6">
                        <w:rPr>
                          <w:rFonts w:asciiTheme="minorEastAsia" w:hAnsiTheme="minorEastAsia"/>
                          <w:bCs/>
                          <w:sz w:val="28"/>
                          <w:szCs w:val="28"/>
                        </w:rPr>
                        <w:t>に</w:t>
                      </w:r>
                      <w:r w:rsidRPr="00FE59C6">
                        <w:rPr>
                          <w:rFonts w:asciiTheme="minorEastAsia" w:hAnsiTheme="minorEastAsia" w:hint="eastAsia"/>
                          <w:bCs/>
                          <w:sz w:val="28"/>
                          <w:szCs w:val="28"/>
                        </w:rPr>
                        <w:t>避難所</w:t>
                      </w:r>
                      <w:r w:rsidRPr="00FE59C6">
                        <w:rPr>
                          <w:rFonts w:asciiTheme="minorEastAsia" w:hAnsiTheme="minorEastAsia"/>
                          <w:bCs/>
                          <w:sz w:val="28"/>
                          <w:szCs w:val="28"/>
                        </w:rPr>
                        <w:t>を円滑に</w:t>
                      </w:r>
                      <w:r w:rsidRPr="00FE59C6">
                        <w:rPr>
                          <w:rFonts w:asciiTheme="minorEastAsia" w:hAnsiTheme="minorEastAsia" w:hint="eastAsia"/>
                          <w:bCs/>
                          <w:sz w:val="28"/>
                          <w:szCs w:val="28"/>
                        </w:rPr>
                        <w:t>運営するための体制</w:t>
                      </w:r>
                      <w:r w:rsidRPr="00FE59C6">
                        <w:rPr>
                          <w:rFonts w:asciiTheme="minorEastAsia" w:hAnsiTheme="minorEastAsia"/>
                          <w:bCs/>
                          <w:sz w:val="28"/>
                          <w:szCs w:val="28"/>
                        </w:rPr>
                        <w:t>整備</w:t>
                      </w:r>
                      <w:r w:rsidRPr="00FE59C6">
                        <w:rPr>
                          <w:rFonts w:asciiTheme="minorEastAsia" w:hAnsiTheme="minorEastAsia" w:hint="eastAsia"/>
                          <w:bCs/>
                          <w:sz w:val="28"/>
                          <w:szCs w:val="28"/>
                        </w:rPr>
                        <w:t>を</w:t>
                      </w:r>
                      <w:r w:rsidRPr="00FE59C6">
                        <w:rPr>
                          <w:rFonts w:asciiTheme="minorEastAsia" w:hAnsiTheme="minorEastAsia"/>
                          <w:bCs/>
                          <w:sz w:val="28"/>
                          <w:szCs w:val="28"/>
                        </w:rPr>
                        <w:t>進めて</w:t>
                      </w:r>
                      <w:r w:rsidRPr="00FE59C6">
                        <w:rPr>
                          <w:rFonts w:asciiTheme="minorEastAsia" w:hAnsiTheme="minorEastAsia" w:hint="eastAsia"/>
                          <w:bCs/>
                          <w:sz w:val="28"/>
                          <w:szCs w:val="28"/>
                        </w:rPr>
                        <w:t>おく</w:t>
                      </w:r>
                      <w:r w:rsidRPr="00FE59C6">
                        <w:rPr>
                          <w:rFonts w:asciiTheme="minorEastAsia" w:hAnsiTheme="minorEastAsia"/>
                          <w:bCs/>
                          <w:sz w:val="28"/>
                          <w:szCs w:val="28"/>
                        </w:rPr>
                        <w:t>ことが</w:t>
                      </w:r>
                      <w:r w:rsidRPr="00FE59C6">
                        <w:rPr>
                          <w:rFonts w:asciiTheme="minorEastAsia" w:hAnsiTheme="minorEastAsia" w:hint="eastAsia"/>
                          <w:bCs/>
                          <w:sz w:val="28"/>
                          <w:szCs w:val="28"/>
                        </w:rPr>
                        <w:t>重要</w:t>
                      </w:r>
                      <w:r w:rsidRPr="00FE59C6">
                        <w:rPr>
                          <w:rFonts w:asciiTheme="minorEastAsia" w:hAnsiTheme="minorEastAsia"/>
                          <w:bCs/>
                          <w:sz w:val="28"/>
                          <w:szCs w:val="28"/>
                        </w:rPr>
                        <w:t>です。</w:t>
                      </w:r>
                    </w:p>
                    <w:p w14:paraId="49AEA1BA" w14:textId="77777777" w:rsidR="001B42D2" w:rsidRPr="00FE59C6" w:rsidRDefault="001B42D2" w:rsidP="00022C44">
                      <w:pPr>
                        <w:widowControl/>
                        <w:spacing w:line="340" w:lineRule="exact"/>
                        <w:jc w:val="left"/>
                        <w:rPr>
                          <w:rFonts w:asciiTheme="minorEastAsia" w:hAnsiTheme="minorEastAsia"/>
                          <w:bCs/>
                          <w:sz w:val="28"/>
                          <w:szCs w:val="28"/>
                        </w:rPr>
                      </w:pPr>
                    </w:p>
                    <w:p w14:paraId="4B7F373C" w14:textId="77777777" w:rsidR="001B42D2" w:rsidRPr="00FE59C6" w:rsidRDefault="001B42D2" w:rsidP="00022C44">
                      <w:pPr>
                        <w:spacing w:line="300" w:lineRule="exact"/>
                        <w:ind w:left="280" w:hangingChars="100" w:hanging="280"/>
                        <w:rPr>
                          <w:sz w:val="28"/>
                          <w:szCs w:val="28"/>
                        </w:rPr>
                      </w:pPr>
                      <w:r w:rsidRPr="00FE59C6">
                        <w:rPr>
                          <w:rFonts w:hint="eastAsia"/>
                          <w:sz w:val="28"/>
                          <w:szCs w:val="28"/>
                        </w:rPr>
                        <w:t>●このマニュアルは、避難者自らが避難所を運営できるようにまとめたもので、運営原則や標準的な実施項目を時系列で記載しています。</w:t>
                      </w:r>
                    </w:p>
                    <w:p w14:paraId="6A76CA64" w14:textId="6BDF5CD3" w:rsidR="001B42D2" w:rsidRPr="00FE59C6" w:rsidRDefault="001B42D2" w:rsidP="00022C44">
                      <w:pPr>
                        <w:pStyle w:val="a3"/>
                        <w:spacing w:line="300" w:lineRule="exact"/>
                        <w:ind w:leftChars="0" w:left="284"/>
                        <w:rPr>
                          <w:rFonts w:hint="eastAsia"/>
                          <w:sz w:val="28"/>
                          <w:szCs w:val="28"/>
                        </w:rPr>
                      </w:pPr>
                      <w:r w:rsidRPr="00FE59C6">
                        <w:rPr>
                          <w:rFonts w:hint="eastAsia"/>
                          <w:sz w:val="28"/>
                          <w:szCs w:val="28"/>
                        </w:rPr>
                        <w:t>各種</w:t>
                      </w:r>
                      <w:r w:rsidRPr="00FE59C6">
                        <w:rPr>
                          <w:sz w:val="28"/>
                          <w:szCs w:val="28"/>
                        </w:rPr>
                        <w:t>訓練</w:t>
                      </w:r>
                      <w:r w:rsidRPr="00FE59C6">
                        <w:rPr>
                          <w:rFonts w:hint="eastAsia"/>
                          <w:sz w:val="28"/>
                          <w:szCs w:val="28"/>
                        </w:rPr>
                        <w:t>等</w:t>
                      </w:r>
                      <w:r w:rsidRPr="00FE59C6">
                        <w:rPr>
                          <w:sz w:val="28"/>
                          <w:szCs w:val="28"/>
                        </w:rPr>
                        <w:t>を通じ</w:t>
                      </w:r>
                      <w:r w:rsidRPr="00FE59C6">
                        <w:rPr>
                          <w:rFonts w:hint="eastAsia"/>
                          <w:sz w:val="28"/>
                          <w:szCs w:val="28"/>
                        </w:rPr>
                        <w:t>てこのマニュアルの有効性を</w:t>
                      </w:r>
                      <w:r w:rsidRPr="00FE59C6">
                        <w:rPr>
                          <w:sz w:val="28"/>
                          <w:szCs w:val="28"/>
                        </w:rPr>
                        <w:t>検証</w:t>
                      </w:r>
                      <w:r w:rsidRPr="00FE59C6">
                        <w:rPr>
                          <w:rFonts w:hint="eastAsia"/>
                          <w:sz w:val="28"/>
                          <w:szCs w:val="28"/>
                        </w:rPr>
                        <w:t>し</w:t>
                      </w:r>
                      <w:r w:rsidRPr="00FE59C6">
                        <w:rPr>
                          <w:sz w:val="28"/>
                          <w:szCs w:val="28"/>
                        </w:rPr>
                        <w:t>、</w:t>
                      </w:r>
                      <w:r w:rsidR="00EE4799">
                        <w:rPr>
                          <w:rFonts w:hint="eastAsia"/>
                          <w:sz w:val="28"/>
                          <w:szCs w:val="28"/>
                        </w:rPr>
                        <w:t>各地区</w:t>
                      </w:r>
                      <w:r w:rsidRPr="00FE59C6">
                        <w:rPr>
                          <w:rFonts w:hint="eastAsia"/>
                          <w:sz w:val="28"/>
                          <w:szCs w:val="28"/>
                        </w:rPr>
                        <w:t>や避難所の実情に</w:t>
                      </w:r>
                      <w:r w:rsidRPr="00FE59C6">
                        <w:rPr>
                          <w:sz w:val="28"/>
                          <w:szCs w:val="28"/>
                        </w:rPr>
                        <w:t>応じて</w:t>
                      </w:r>
                      <w:r w:rsidRPr="00FE59C6">
                        <w:rPr>
                          <w:rFonts w:hint="eastAsia"/>
                          <w:sz w:val="28"/>
                          <w:szCs w:val="28"/>
                        </w:rPr>
                        <w:t>、</w:t>
                      </w:r>
                      <w:r w:rsidR="00EE4799">
                        <w:rPr>
                          <w:rFonts w:hint="eastAsia"/>
                          <w:sz w:val="28"/>
                          <w:szCs w:val="28"/>
                        </w:rPr>
                        <w:t>避難所運営の</w:t>
                      </w:r>
                      <w:r w:rsidR="00EE4799">
                        <w:rPr>
                          <w:sz w:val="28"/>
                          <w:szCs w:val="28"/>
                        </w:rPr>
                        <w:t>参考にしてください。</w:t>
                      </w:r>
                    </w:p>
                    <w:p w14:paraId="6A3F571C" w14:textId="77777777" w:rsidR="001B42D2" w:rsidRPr="00FE59C6" w:rsidRDefault="001B42D2" w:rsidP="00022C44">
                      <w:pPr>
                        <w:spacing w:line="300" w:lineRule="exact"/>
                        <w:rPr>
                          <w:sz w:val="28"/>
                          <w:szCs w:val="28"/>
                        </w:rPr>
                      </w:pPr>
                    </w:p>
                    <w:p w14:paraId="1AFDC5E2" w14:textId="77777777" w:rsidR="001B42D2" w:rsidRPr="00FE59C6" w:rsidRDefault="001B42D2" w:rsidP="00022C44">
                      <w:pPr>
                        <w:spacing w:line="300" w:lineRule="exact"/>
                        <w:ind w:left="280" w:hangingChars="100" w:hanging="280"/>
                        <w:rPr>
                          <w:sz w:val="28"/>
                          <w:szCs w:val="28"/>
                        </w:rPr>
                      </w:pPr>
                      <w:r w:rsidRPr="00FE59C6">
                        <w:rPr>
                          <w:rFonts w:hint="eastAsia"/>
                          <w:sz w:val="28"/>
                          <w:szCs w:val="28"/>
                        </w:rPr>
                        <w:t>●この</w:t>
                      </w:r>
                      <w:r w:rsidRPr="00FE59C6">
                        <w:rPr>
                          <w:sz w:val="28"/>
                          <w:szCs w:val="28"/>
                        </w:rPr>
                        <w:t>マニュアルは、大規模</w:t>
                      </w:r>
                      <w:r w:rsidRPr="00FE59C6">
                        <w:rPr>
                          <w:rFonts w:hint="eastAsia"/>
                          <w:sz w:val="28"/>
                          <w:szCs w:val="28"/>
                        </w:rPr>
                        <w:t>な</w:t>
                      </w:r>
                      <w:r w:rsidRPr="00FE59C6">
                        <w:rPr>
                          <w:sz w:val="28"/>
                          <w:szCs w:val="28"/>
                        </w:rPr>
                        <w:t>地震</w:t>
                      </w:r>
                      <w:r w:rsidRPr="00FE59C6">
                        <w:rPr>
                          <w:rFonts w:hint="eastAsia"/>
                          <w:sz w:val="28"/>
                          <w:szCs w:val="28"/>
                        </w:rPr>
                        <w:t>、洪水、土砂災害等</w:t>
                      </w:r>
                      <w:r w:rsidRPr="00FE59C6">
                        <w:rPr>
                          <w:sz w:val="28"/>
                          <w:szCs w:val="28"/>
                        </w:rPr>
                        <w:t>において</w:t>
                      </w:r>
                      <w:r w:rsidRPr="00FE59C6">
                        <w:rPr>
                          <w:rFonts w:hint="eastAsia"/>
                          <w:sz w:val="28"/>
                          <w:szCs w:val="28"/>
                        </w:rPr>
                        <w:t>避難所</w:t>
                      </w:r>
                      <w:r w:rsidRPr="00FE59C6">
                        <w:rPr>
                          <w:sz w:val="28"/>
                          <w:szCs w:val="28"/>
                        </w:rPr>
                        <w:t>生活が長期化する場合に活用することを想定して</w:t>
                      </w:r>
                      <w:r w:rsidRPr="00FE59C6">
                        <w:rPr>
                          <w:rFonts w:hint="eastAsia"/>
                          <w:sz w:val="28"/>
                          <w:szCs w:val="28"/>
                        </w:rPr>
                        <w:t>います</w:t>
                      </w:r>
                      <w:r w:rsidRPr="00FE59C6">
                        <w:rPr>
                          <w:sz w:val="28"/>
                          <w:szCs w:val="28"/>
                        </w:rPr>
                        <w:t>。</w:t>
                      </w:r>
                    </w:p>
                    <w:p w14:paraId="149D3A7B" w14:textId="77777777" w:rsidR="001B42D2" w:rsidRPr="00FE59C6" w:rsidRDefault="001B42D2" w:rsidP="00022C44">
                      <w:pPr>
                        <w:spacing w:line="300" w:lineRule="exact"/>
                        <w:ind w:left="280" w:hangingChars="100" w:hanging="280"/>
                        <w:rPr>
                          <w:sz w:val="28"/>
                          <w:szCs w:val="28"/>
                        </w:rPr>
                      </w:pPr>
                    </w:p>
                    <w:p w14:paraId="6ED9502E" w14:textId="77777777" w:rsidR="001B42D2" w:rsidRPr="00FE59C6" w:rsidRDefault="001B42D2" w:rsidP="00022C44">
                      <w:pPr>
                        <w:spacing w:line="300" w:lineRule="exact"/>
                        <w:ind w:left="280" w:hangingChars="100" w:hanging="280"/>
                        <w:rPr>
                          <w:sz w:val="28"/>
                          <w:szCs w:val="28"/>
                        </w:rPr>
                      </w:pPr>
                      <w:r w:rsidRPr="00FE59C6">
                        <w:rPr>
                          <w:rFonts w:hint="eastAsia"/>
                          <w:sz w:val="28"/>
                          <w:szCs w:val="28"/>
                        </w:rPr>
                        <w:t>●</w:t>
                      </w:r>
                      <w:r w:rsidRPr="00FE59C6">
                        <w:rPr>
                          <w:sz w:val="28"/>
                          <w:szCs w:val="28"/>
                        </w:rPr>
                        <w:t>このマニュアルは、全３</w:t>
                      </w:r>
                      <w:r w:rsidRPr="00FE59C6">
                        <w:rPr>
                          <w:rFonts w:hint="eastAsia"/>
                          <w:sz w:val="28"/>
                          <w:szCs w:val="28"/>
                        </w:rPr>
                        <w:t>章で</w:t>
                      </w:r>
                      <w:r w:rsidRPr="00FE59C6">
                        <w:rPr>
                          <w:sz w:val="28"/>
                          <w:szCs w:val="28"/>
                        </w:rPr>
                        <w:t>構成されて</w:t>
                      </w:r>
                      <w:r w:rsidRPr="00FE59C6">
                        <w:rPr>
                          <w:rFonts w:hint="eastAsia"/>
                          <w:sz w:val="28"/>
                          <w:szCs w:val="28"/>
                        </w:rPr>
                        <w:t>います</w:t>
                      </w:r>
                      <w:r w:rsidRPr="00FE59C6">
                        <w:rPr>
                          <w:sz w:val="28"/>
                          <w:szCs w:val="28"/>
                        </w:rPr>
                        <w:t>。</w:t>
                      </w:r>
                    </w:p>
                    <w:p w14:paraId="21E5EA33" w14:textId="77777777" w:rsidR="001B42D2" w:rsidRPr="00FE59C6" w:rsidRDefault="001B42D2" w:rsidP="00022C44">
                      <w:pPr>
                        <w:spacing w:line="300" w:lineRule="exact"/>
                        <w:ind w:left="280" w:hangingChars="100" w:hanging="280"/>
                        <w:rPr>
                          <w:sz w:val="28"/>
                          <w:szCs w:val="28"/>
                        </w:rPr>
                      </w:pPr>
                      <w:r w:rsidRPr="00FE59C6">
                        <w:rPr>
                          <w:rFonts w:hint="eastAsia"/>
                          <w:sz w:val="28"/>
                          <w:szCs w:val="28"/>
                        </w:rPr>
                        <w:t xml:space="preserve">　　</w:t>
                      </w:r>
                      <w:r w:rsidRPr="00FE59C6">
                        <w:rPr>
                          <w:sz w:val="28"/>
                          <w:szCs w:val="28"/>
                        </w:rPr>
                        <w:t>第１章　本編</w:t>
                      </w:r>
                    </w:p>
                    <w:p w14:paraId="0C56792D" w14:textId="77777777" w:rsidR="001B42D2" w:rsidRPr="00FE59C6" w:rsidRDefault="001B42D2" w:rsidP="00022C44">
                      <w:pPr>
                        <w:spacing w:line="300" w:lineRule="exact"/>
                        <w:ind w:left="280" w:hangingChars="100" w:hanging="280"/>
                        <w:rPr>
                          <w:sz w:val="28"/>
                          <w:szCs w:val="28"/>
                        </w:rPr>
                      </w:pPr>
                      <w:r w:rsidRPr="00FE59C6">
                        <w:rPr>
                          <w:rFonts w:hint="eastAsia"/>
                          <w:sz w:val="28"/>
                          <w:szCs w:val="28"/>
                        </w:rPr>
                        <w:t xml:space="preserve">　　</w:t>
                      </w:r>
                      <w:r w:rsidRPr="00FE59C6">
                        <w:rPr>
                          <w:sz w:val="28"/>
                          <w:szCs w:val="28"/>
                        </w:rPr>
                        <w:t xml:space="preserve">第２章　</w:t>
                      </w:r>
                      <w:r w:rsidRPr="00FE59C6">
                        <w:rPr>
                          <w:rFonts w:hint="eastAsia"/>
                          <w:sz w:val="28"/>
                          <w:szCs w:val="28"/>
                        </w:rPr>
                        <w:t>各運営班</w:t>
                      </w:r>
                      <w:r w:rsidRPr="00FE59C6">
                        <w:rPr>
                          <w:sz w:val="28"/>
                          <w:szCs w:val="28"/>
                        </w:rPr>
                        <w:t>の業務編</w:t>
                      </w:r>
                    </w:p>
                    <w:p w14:paraId="6C73743C" w14:textId="77777777" w:rsidR="001B42D2" w:rsidRPr="00FE59C6" w:rsidRDefault="001B42D2" w:rsidP="00022C44">
                      <w:pPr>
                        <w:spacing w:line="300" w:lineRule="exact"/>
                        <w:ind w:left="280" w:hangingChars="100" w:hanging="280"/>
                        <w:rPr>
                          <w:sz w:val="28"/>
                          <w:szCs w:val="28"/>
                        </w:rPr>
                      </w:pPr>
                      <w:r w:rsidRPr="00FE59C6">
                        <w:rPr>
                          <w:rFonts w:hint="eastAsia"/>
                          <w:sz w:val="28"/>
                          <w:szCs w:val="28"/>
                        </w:rPr>
                        <w:t xml:space="preserve">　　</w:t>
                      </w:r>
                      <w:r w:rsidRPr="00FE59C6">
                        <w:rPr>
                          <w:sz w:val="28"/>
                          <w:szCs w:val="28"/>
                        </w:rPr>
                        <w:t>第３章　資料編</w:t>
                      </w:r>
                    </w:p>
                    <w:p w14:paraId="243F072D" w14:textId="77777777" w:rsidR="001B42D2" w:rsidRPr="00FE59C6" w:rsidRDefault="001B42D2" w:rsidP="00022C44">
                      <w:pPr>
                        <w:pStyle w:val="a3"/>
                        <w:spacing w:line="300" w:lineRule="exact"/>
                        <w:ind w:leftChars="0" w:left="284"/>
                        <w:rPr>
                          <w:sz w:val="28"/>
                          <w:szCs w:val="28"/>
                        </w:rPr>
                      </w:pPr>
                    </w:p>
                    <w:p w14:paraId="21031A0C" w14:textId="77777777" w:rsidR="001B42D2" w:rsidRPr="00FE59C6" w:rsidRDefault="001B42D2" w:rsidP="00022C44">
                      <w:pPr>
                        <w:spacing w:line="300" w:lineRule="exact"/>
                        <w:rPr>
                          <w:rFonts w:ascii="HG丸ｺﾞｼｯｸM-PRO" w:eastAsia="HG丸ｺﾞｼｯｸM-PRO" w:hAnsi="HG丸ｺﾞｼｯｸM-PRO"/>
                          <w:b/>
                          <w:sz w:val="24"/>
                          <w:szCs w:val="24"/>
                        </w:rPr>
                      </w:pPr>
                      <w:r w:rsidRPr="00FE59C6">
                        <w:rPr>
                          <w:rFonts w:hint="eastAsia"/>
                          <w:sz w:val="28"/>
                          <w:szCs w:val="28"/>
                        </w:rPr>
                        <w:t>●このマニュアルは、</w:t>
                      </w:r>
                      <w:r w:rsidRPr="00FE59C6">
                        <w:rPr>
                          <w:rFonts w:asciiTheme="majorEastAsia" w:eastAsiaTheme="majorEastAsia" w:hAnsiTheme="majorEastAsia" w:hint="eastAsia"/>
                          <w:sz w:val="28"/>
                          <w:szCs w:val="28"/>
                          <w:shd w:val="clear" w:color="auto" w:fill="FFFF00"/>
                        </w:rPr>
                        <w:t>様式集</w:t>
                      </w:r>
                      <w:r w:rsidRPr="00FE59C6">
                        <w:rPr>
                          <w:rFonts w:hint="eastAsia"/>
                          <w:sz w:val="28"/>
                          <w:szCs w:val="28"/>
                        </w:rPr>
                        <w:t>とセットで利用してください。</w:t>
                      </w:r>
                    </w:p>
                    <w:p w14:paraId="0F0B09E4" w14:textId="77777777" w:rsidR="001B42D2" w:rsidRPr="00FE59C6" w:rsidRDefault="001B42D2" w:rsidP="00A4069E">
                      <w:pPr>
                        <w:ind w:left="284"/>
                        <w:rPr>
                          <w:rFonts w:ascii="HG丸ｺﾞｼｯｸM-PRO" w:eastAsia="HG丸ｺﾞｼｯｸM-PRO" w:hAnsi="HG丸ｺﾞｼｯｸM-PRO"/>
                          <w:b/>
                          <w:sz w:val="24"/>
                          <w:szCs w:val="24"/>
                        </w:rPr>
                      </w:pPr>
                    </w:p>
                    <w:p w14:paraId="358726E7" w14:textId="77777777" w:rsidR="001B42D2" w:rsidRPr="00FE59C6" w:rsidRDefault="001B42D2" w:rsidP="00A4069E">
                      <w:pPr>
                        <w:rPr>
                          <w:rFonts w:ascii="HG丸ｺﾞｼｯｸM-PRO" w:eastAsia="HG丸ｺﾞｼｯｸM-PRO" w:hAnsi="HG丸ｺﾞｼｯｸM-PRO"/>
                          <w:b/>
                          <w:sz w:val="28"/>
                          <w:szCs w:val="28"/>
                        </w:rPr>
                      </w:pPr>
                      <w:r w:rsidRPr="00FE59C6">
                        <w:rPr>
                          <w:rFonts w:ascii="HG丸ｺﾞｼｯｸM-PRO" w:eastAsia="HG丸ｺﾞｼｯｸM-PRO" w:hAnsi="HG丸ｺﾞｼｯｸM-PRO" w:hint="eastAsia"/>
                          <w:b/>
                          <w:sz w:val="28"/>
                          <w:szCs w:val="28"/>
                        </w:rPr>
                        <w:t>＜本文中の表現について＞</w:t>
                      </w:r>
                    </w:p>
                    <w:p w14:paraId="1CEC32CD" w14:textId="238A723F" w:rsidR="001B42D2" w:rsidRPr="00FE59C6" w:rsidRDefault="001B42D2" w:rsidP="00A4069E">
                      <w:pPr>
                        <w:pStyle w:val="a3"/>
                        <w:ind w:leftChars="0" w:left="284"/>
                        <w:rPr>
                          <w:sz w:val="24"/>
                          <w:szCs w:val="24"/>
                        </w:rPr>
                      </w:pPr>
                      <w:r w:rsidRPr="00FE59C6">
                        <w:rPr>
                          <w:rFonts w:ascii="HG丸ｺﾞｼｯｸM-PRO" w:eastAsia="HG丸ｺﾞｼｯｸM-PRO" w:hAnsi="HG丸ｺﾞｼｯｸM-PRO" w:hint="eastAsia"/>
                          <w:b/>
                          <w:sz w:val="24"/>
                          <w:szCs w:val="24"/>
                        </w:rPr>
                        <w:t xml:space="preserve">　</w:t>
                      </w:r>
                      <w:r w:rsidRPr="00FE59C6">
                        <w:rPr>
                          <w:rFonts w:hint="eastAsia"/>
                          <w:sz w:val="24"/>
                          <w:szCs w:val="24"/>
                        </w:rPr>
                        <w:t>例：</w:t>
                      </w:r>
                      <w:r w:rsidRPr="00FE59C6">
                        <w:rPr>
                          <w:rFonts w:asciiTheme="majorEastAsia" w:eastAsiaTheme="majorEastAsia" w:hAnsiTheme="majorEastAsia" w:hint="eastAsia"/>
                          <w:bCs/>
                          <w:sz w:val="24"/>
                          <w:szCs w:val="24"/>
                          <w:bdr w:val="single" w:sz="4" w:space="0" w:color="auto"/>
                          <w:shd w:val="clear" w:color="auto" w:fill="B6DDE8" w:themeFill="accent5" w:themeFillTint="66"/>
                        </w:rPr>
                        <w:t>避難所利用者の事情に</w:t>
                      </w:r>
                      <w:r w:rsidRPr="00FE59C6">
                        <w:rPr>
                          <w:rFonts w:asciiTheme="majorEastAsia" w:eastAsiaTheme="majorEastAsia" w:hAnsiTheme="majorEastAsia"/>
                          <w:bCs/>
                          <w:sz w:val="24"/>
                          <w:szCs w:val="24"/>
                          <w:bdr w:val="single" w:sz="4" w:space="0" w:color="auto"/>
                          <w:shd w:val="clear" w:color="auto" w:fill="B6DDE8" w:themeFill="accent5" w:themeFillTint="66"/>
                        </w:rPr>
                        <w:t>配慮した広報の例</w:t>
                      </w:r>
                      <w:r w:rsidRPr="00FE59C6">
                        <w:rPr>
                          <w:rFonts w:asciiTheme="majorEastAsia" w:eastAsiaTheme="majorEastAsia" w:hAnsiTheme="majorEastAsia" w:hint="eastAsia"/>
                          <w:bCs/>
                          <w:sz w:val="24"/>
                          <w:szCs w:val="24"/>
                          <w:bdr w:val="single" w:sz="4" w:space="0" w:color="auto"/>
                          <w:shd w:val="clear" w:color="auto" w:fill="B6DDE8" w:themeFill="accent5" w:themeFillTint="66"/>
                        </w:rPr>
                        <w:t>(</w:t>
                      </w:r>
                      <w:r w:rsidRPr="00FE59C6">
                        <w:rPr>
                          <w:rFonts w:asciiTheme="majorEastAsia" w:eastAsiaTheme="majorEastAsia" w:hAnsiTheme="majorEastAsia"/>
                          <w:bCs/>
                          <w:sz w:val="24"/>
                          <w:szCs w:val="24"/>
                          <w:bdr w:val="single" w:sz="4" w:space="0" w:color="auto"/>
                          <w:shd w:val="clear" w:color="auto" w:fill="B6DDE8" w:themeFill="accent5" w:themeFillTint="66"/>
                        </w:rPr>
                        <w:t>136頁</w:t>
                      </w:r>
                      <w:r w:rsidRPr="00FE59C6">
                        <w:rPr>
                          <w:rFonts w:asciiTheme="majorEastAsia" w:eastAsiaTheme="majorEastAsia" w:hAnsiTheme="majorEastAsia" w:hint="eastAsia"/>
                          <w:bCs/>
                          <w:sz w:val="24"/>
                          <w:szCs w:val="24"/>
                          <w:bdr w:val="single" w:sz="4" w:space="0" w:color="auto"/>
                          <w:shd w:val="clear" w:color="auto" w:fill="B6DDE8" w:themeFill="accent5" w:themeFillTint="66"/>
                        </w:rPr>
                        <w:t>)</w:t>
                      </w:r>
                    </w:p>
                    <w:p w14:paraId="2C65B5DF" w14:textId="008AB8FF" w:rsidR="001B42D2" w:rsidRPr="00FE59C6" w:rsidRDefault="001B42D2" w:rsidP="00A4069E">
                      <w:pPr>
                        <w:ind w:firstLineChars="400" w:firstLine="960"/>
                        <w:rPr>
                          <w:sz w:val="24"/>
                          <w:szCs w:val="24"/>
                        </w:rPr>
                      </w:pPr>
                      <w:r w:rsidRPr="00FE59C6">
                        <w:rPr>
                          <w:rFonts w:hint="eastAsia"/>
                          <w:sz w:val="24"/>
                          <w:szCs w:val="24"/>
                        </w:rPr>
                        <w:t xml:space="preserve">→　この矢掛町避難所運営マニュアル　</w:t>
                      </w:r>
                      <w:r w:rsidRPr="00FE59C6">
                        <w:rPr>
                          <w:rFonts w:hint="eastAsia"/>
                          <w:sz w:val="24"/>
                          <w:szCs w:val="24"/>
                        </w:rPr>
                        <w:t>136</w:t>
                      </w:r>
                      <w:r w:rsidRPr="00FE59C6">
                        <w:rPr>
                          <w:sz w:val="24"/>
                          <w:szCs w:val="24"/>
                        </w:rPr>
                        <w:t>頁</w:t>
                      </w:r>
                      <w:r w:rsidRPr="00FE59C6">
                        <w:rPr>
                          <w:rFonts w:hint="eastAsia"/>
                          <w:sz w:val="24"/>
                          <w:szCs w:val="24"/>
                        </w:rPr>
                        <w:t>の</w:t>
                      </w:r>
                    </w:p>
                    <w:p w14:paraId="54FEE5DB" w14:textId="77777777" w:rsidR="001B42D2" w:rsidRPr="00FE59C6" w:rsidRDefault="001B42D2" w:rsidP="00A4069E">
                      <w:pPr>
                        <w:ind w:firstLineChars="600" w:firstLine="1440"/>
                        <w:rPr>
                          <w:sz w:val="24"/>
                          <w:szCs w:val="24"/>
                        </w:rPr>
                      </w:pPr>
                      <w:r w:rsidRPr="00FE59C6">
                        <w:rPr>
                          <w:rFonts w:hint="eastAsia"/>
                          <w:sz w:val="24"/>
                          <w:szCs w:val="24"/>
                        </w:rPr>
                        <w:t>「避難所</w:t>
                      </w:r>
                      <w:r w:rsidRPr="00FE59C6">
                        <w:rPr>
                          <w:sz w:val="24"/>
                          <w:szCs w:val="24"/>
                        </w:rPr>
                        <w:t>利用者の事情に</w:t>
                      </w:r>
                      <w:r w:rsidRPr="00FE59C6">
                        <w:rPr>
                          <w:rFonts w:hint="eastAsia"/>
                          <w:sz w:val="24"/>
                          <w:szCs w:val="24"/>
                        </w:rPr>
                        <w:t>配慮</w:t>
                      </w:r>
                      <w:r w:rsidRPr="00FE59C6">
                        <w:rPr>
                          <w:sz w:val="24"/>
                          <w:szCs w:val="24"/>
                        </w:rPr>
                        <w:t>した</w:t>
                      </w:r>
                      <w:r w:rsidRPr="00FE59C6">
                        <w:rPr>
                          <w:rFonts w:hint="eastAsia"/>
                          <w:sz w:val="24"/>
                          <w:szCs w:val="24"/>
                        </w:rPr>
                        <w:t>広報</w:t>
                      </w:r>
                      <w:r w:rsidRPr="00FE59C6">
                        <w:rPr>
                          <w:sz w:val="24"/>
                          <w:szCs w:val="24"/>
                        </w:rPr>
                        <w:t>の例</w:t>
                      </w:r>
                      <w:r w:rsidRPr="00FE59C6">
                        <w:rPr>
                          <w:rFonts w:hint="eastAsia"/>
                          <w:sz w:val="24"/>
                          <w:szCs w:val="24"/>
                        </w:rPr>
                        <w:t>」を参照してください。</w:t>
                      </w:r>
                    </w:p>
                    <w:p w14:paraId="51C4E517" w14:textId="77777777" w:rsidR="001B42D2" w:rsidRPr="00FE59C6" w:rsidRDefault="001B42D2" w:rsidP="00A4069E">
                      <w:pPr>
                        <w:ind w:left="284"/>
                        <w:rPr>
                          <w:sz w:val="24"/>
                          <w:szCs w:val="24"/>
                        </w:rPr>
                      </w:pPr>
                      <w:r w:rsidRPr="00FE59C6">
                        <w:rPr>
                          <w:rFonts w:hint="eastAsia"/>
                          <w:sz w:val="24"/>
                          <w:szCs w:val="24"/>
                        </w:rPr>
                        <w:t xml:space="preserve">　例：</w:t>
                      </w:r>
                      <w:r w:rsidRPr="00FE59C6">
                        <w:rPr>
                          <w:rFonts w:asciiTheme="majorEastAsia" w:eastAsiaTheme="majorEastAsia" w:hAnsiTheme="majorEastAsia" w:hint="eastAsia"/>
                          <w:sz w:val="24"/>
                          <w:szCs w:val="24"/>
                          <w:bdr w:val="single" w:sz="4" w:space="0" w:color="auto"/>
                          <w:shd w:val="clear" w:color="auto" w:fill="FFFF00"/>
                        </w:rPr>
                        <w:t>避難所でのルール（様式集</w:t>
                      </w:r>
                      <w:r w:rsidRPr="00FE59C6">
                        <w:rPr>
                          <w:rFonts w:asciiTheme="majorEastAsia" w:eastAsiaTheme="majorEastAsia" w:hAnsiTheme="majorEastAsia"/>
                          <w:sz w:val="24"/>
                          <w:szCs w:val="24"/>
                          <w:bdr w:val="single" w:sz="4" w:space="0" w:color="auto"/>
                          <w:shd w:val="clear" w:color="auto" w:fill="FFFF00"/>
                        </w:rPr>
                        <w:t>4</w:t>
                      </w:r>
                      <w:r w:rsidRPr="00FE59C6">
                        <w:rPr>
                          <w:rFonts w:asciiTheme="majorEastAsia" w:eastAsiaTheme="majorEastAsia" w:hAnsiTheme="majorEastAsia" w:hint="eastAsia"/>
                          <w:sz w:val="24"/>
                          <w:szCs w:val="24"/>
                          <w:bdr w:val="single" w:sz="4" w:space="0" w:color="auto"/>
                          <w:shd w:val="clear" w:color="auto" w:fill="FFFF00"/>
                        </w:rPr>
                        <w:t>～</w:t>
                      </w:r>
                      <w:r w:rsidRPr="00FE59C6">
                        <w:rPr>
                          <w:rFonts w:asciiTheme="majorEastAsia" w:eastAsiaTheme="majorEastAsia" w:hAnsiTheme="majorEastAsia"/>
                          <w:sz w:val="24"/>
                          <w:szCs w:val="24"/>
                          <w:bdr w:val="single" w:sz="4" w:space="0" w:color="auto"/>
                          <w:shd w:val="clear" w:color="auto" w:fill="FFFF00"/>
                        </w:rPr>
                        <w:t>6</w:t>
                      </w:r>
                      <w:r w:rsidRPr="00FE59C6">
                        <w:rPr>
                          <w:rFonts w:asciiTheme="majorEastAsia" w:eastAsiaTheme="majorEastAsia" w:hAnsiTheme="majorEastAsia" w:hint="eastAsia"/>
                          <w:sz w:val="24"/>
                          <w:szCs w:val="24"/>
                          <w:bdr w:val="single" w:sz="4" w:space="0" w:color="auto"/>
                          <w:shd w:val="clear" w:color="auto" w:fill="FFFF00"/>
                        </w:rPr>
                        <w:t>頁）</w:t>
                      </w:r>
                    </w:p>
                    <w:p w14:paraId="099577BA" w14:textId="4F910601" w:rsidR="001B42D2" w:rsidRPr="00FE59C6" w:rsidRDefault="001B42D2" w:rsidP="00A4069E">
                      <w:pPr>
                        <w:rPr>
                          <w:sz w:val="24"/>
                          <w:szCs w:val="24"/>
                        </w:rPr>
                      </w:pPr>
                      <w:r w:rsidRPr="00FE59C6">
                        <w:rPr>
                          <w:rFonts w:hint="eastAsia"/>
                          <w:sz w:val="24"/>
                          <w:szCs w:val="24"/>
                        </w:rPr>
                        <w:t xml:space="preserve">　　　　→　矢掛町避難所運営マニュアル　</w:t>
                      </w:r>
                      <w:r w:rsidRPr="00FE59C6">
                        <w:rPr>
                          <w:rFonts w:hint="eastAsia"/>
                          <w:sz w:val="24"/>
                          <w:szCs w:val="24"/>
                          <w:u w:val="single"/>
                        </w:rPr>
                        <w:t>様式集</w:t>
                      </w:r>
                      <w:r w:rsidRPr="00FE59C6">
                        <w:rPr>
                          <w:sz w:val="24"/>
                          <w:szCs w:val="24"/>
                        </w:rPr>
                        <w:t>4</w:t>
                      </w:r>
                      <w:r w:rsidRPr="00FE59C6">
                        <w:rPr>
                          <w:rFonts w:hint="eastAsia"/>
                          <w:sz w:val="24"/>
                          <w:szCs w:val="24"/>
                        </w:rPr>
                        <w:t>～</w:t>
                      </w:r>
                      <w:r w:rsidRPr="00FE59C6">
                        <w:rPr>
                          <w:sz w:val="24"/>
                          <w:szCs w:val="24"/>
                        </w:rPr>
                        <w:t>6</w:t>
                      </w:r>
                      <w:r w:rsidRPr="00FE59C6">
                        <w:rPr>
                          <w:rFonts w:hint="eastAsia"/>
                          <w:sz w:val="24"/>
                          <w:szCs w:val="24"/>
                        </w:rPr>
                        <w:t>頁の</w:t>
                      </w:r>
                    </w:p>
                    <w:p w14:paraId="461EE247" w14:textId="77777777" w:rsidR="001B42D2" w:rsidRPr="00FE59C6" w:rsidRDefault="001B42D2" w:rsidP="00A4069E">
                      <w:pPr>
                        <w:ind w:firstLineChars="600" w:firstLine="1440"/>
                        <w:rPr>
                          <w:sz w:val="24"/>
                          <w:szCs w:val="24"/>
                        </w:rPr>
                      </w:pPr>
                      <w:r w:rsidRPr="00FE59C6">
                        <w:rPr>
                          <w:rFonts w:hint="eastAsia"/>
                          <w:sz w:val="24"/>
                          <w:szCs w:val="24"/>
                        </w:rPr>
                        <w:t>「避難所でのルール」を参照してください。</w:t>
                      </w:r>
                    </w:p>
                    <w:p w14:paraId="29DB911D" w14:textId="77777777" w:rsidR="001B42D2" w:rsidRPr="009C40FC" w:rsidRDefault="001B42D2" w:rsidP="00A4069E">
                      <w:pPr>
                        <w:spacing w:line="240" w:lineRule="exact"/>
                        <w:ind w:firstLineChars="600" w:firstLine="1440"/>
                        <w:rPr>
                          <w:sz w:val="24"/>
                          <w:szCs w:val="24"/>
                        </w:rPr>
                      </w:pPr>
                    </w:p>
                    <w:p w14:paraId="675ADEC6" w14:textId="77777777" w:rsidR="001B42D2" w:rsidRPr="009C40FC" w:rsidRDefault="001B42D2" w:rsidP="00A4069E">
                      <w:pPr>
                        <w:pStyle w:val="a3"/>
                        <w:ind w:leftChars="0" w:left="284"/>
                        <w:rPr>
                          <w:sz w:val="24"/>
                          <w:szCs w:val="24"/>
                        </w:rPr>
                      </w:pPr>
                      <w:r w:rsidRPr="009C40FC">
                        <w:rPr>
                          <w:rFonts w:hint="eastAsia"/>
                          <w:sz w:val="24"/>
                          <w:szCs w:val="24"/>
                        </w:rPr>
                        <w:t xml:space="preserve">　</w:t>
                      </w:r>
                    </w:p>
                    <w:p w14:paraId="24213895" w14:textId="77777777" w:rsidR="001B42D2" w:rsidRPr="009C40FC" w:rsidRDefault="001B42D2" w:rsidP="00A4069E">
                      <w:pPr>
                        <w:pStyle w:val="a3"/>
                        <w:spacing w:line="400" w:lineRule="exact"/>
                        <w:ind w:leftChars="0" w:left="284"/>
                        <w:rPr>
                          <w:sz w:val="28"/>
                          <w:szCs w:val="28"/>
                        </w:rPr>
                      </w:pPr>
                    </w:p>
                  </w:txbxContent>
                </v:textbox>
              </v:shape>
            </w:pict>
          </mc:Fallback>
        </mc:AlternateContent>
      </w:r>
    </w:p>
    <w:p w14:paraId="279DB051" w14:textId="77777777" w:rsidR="00A4069E" w:rsidRPr="009F6C6B" w:rsidRDefault="00A4069E" w:rsidP="00A4069E">
      <w:pPr>
        <w:widowControl/>
        <w:jc w:val="left"/>
        <w:rPr>
          <w:rFonts w:asciiTheme="minorEastAsia" w:hAnsiTheme="minorEastAsia"/>
          <w:bCs/>
          <w:color w:val="FF0000"/>
          <w:sz w:val="24"/>
          <w:szCs w:val="24"/>
        </w:rPr>
      </w:pPr>
    </w:p>
    <w:p w14:paraId="6781D1B0" w14:textId="77777777" w:rsidR="00A4069E" w:rsidRPr="009F6C6B" w:rsidRDefault="00A4069E" w:rsidP="00A4069E">
      <w:pPr>
        <w:widowControl/>
        <w:jc w:val="left"/>
        <w:rPr>
          <w:rFonts w:asciiTheme="minorEastAsia" w:hAnsiTheme="minorEastAsia"/>
          <w:bCs/>
          <w:color w:val="FF0000"/>
          <w:sz w:val="24"/>
          <w:szCs w:val="24"/>
        </w:rPr>
      </w:pPr>
    </w:p>
    <w:p w14:paraId="7A564AF7" w14:textId="77777777" w:rsidR="00A4069E" w:rsidRPr="009F6C6B" w:rsidRDefault="00A4069E" w:rsidP="00A4069E">
      <w:pPr>
        <w:widowControl/>
        <w:jc w:val="left"/>
        <w:rPr>
          <w:rFonts w:asciiTheme="minorEastAsia" w:hAnsiTheme="minorEastAsia"/>
          <w:bCs/>
          <w:color w:val="FF0000"/>
          <w:sz w:val="24"/>
          <w:szCs w:val="24"/>
        </w:rPr>
      </w:pPr>
    </w:p>
    <w:p w14:paraId="5B86D380" w14:textId="77777777" w:rsidR="00A4069E" w:rsidRPr="009F6C6B" w:rsidRDefault="00A4069E" w:rsidP="00A4069E">
      <w:pPr>
        <w:widowControl/>
        <w:jc w:val="left"/>
        <w:rPr>
          <w:rFonts w:asciiTheme="minorEastAsia" w:hAnsiTheme="minorEastAsia"/>
          <w:bCs/>
          <w:color w:val="FF0000"/>
          <w:sz w:val="24"/>
          <w:szCs w:val="24"/>
        </w:rPr>
      </w:pPr>
    </w:p>
    <w:p w14:paraId="5E6CB362" w14:textId="77777777" w:rsidR="00A4069E" w:rsidRPr="009F6C6B" w:rsidRDefault="00A4069E" w:rsidP="00A4069E">
      <w:pPr>
        <w:widowControl/>
        <w:jc w:val="left"/>
        <w:rPr>
          <w:rFonts w:asciiTheme="minorEastAsia" w:hAnsiTheme="minorEastAsia"/>
          <w:bCs/>
          <w:color w:val="FF0000"/>
          <w:sz w:val="24"/>
          <w:szCs w:val="24"/>
        </w:rPr>
      </w:pPr>
    </w:p>
    <w:p w14:paraId="0B2AA74C" w14:textId="77777777" w:rsidR="00A4069E" w:rsidRPr="009F6C6B" w:rsidRDefault="00A4069E" w:rsidP="00A4069E">
      <w:pPr>
        <w:widowControl/>
        <w:jc w:val="left"/>
        <w:rPr>
          <w:rFonts w:asciiTheme="minorEastAsia" w:hAnsiTheme="minorEastAsia"/>
          <w:bCs/>
          <w:color w:val="FF0000"/>
          <w:sz w:val="24"/>
          <w:szCs w:val="24"/>
        </w:rPr>
      </w:pPr>
    </w:p>
    <w:p w14:paraId="7E60C946" w14:textId="77777777" w:rsidR="00A4069E" w:rsidRPr="009F6C6B" w:rsidRDefault="00A4069E" w:rsidP="00A4069E">
      <w:pPr>
        <w:widowControl/>
        <w:jc w:val="left"/>
        <w:rPr>
          <w:rFonts w:asciiTheme="minorEastAsia" w:hAnsiTheme="minorEastAsia"/>
          <w:bCs/>
          <w:color w:val="FF0000"/>
          <w:sz w:val="24"/>
          <w:szCs w:val="24"/>
        </w:rPr>
      </w:pPr>
    </w:p>
    <w:p w14:paraId="62168B3F" w14:textId="77777777" w:rsidR="00A4069E" w:rsidRPr="009F6C6B" w:rsidRDefault="00A4069E" w:rsidP="00A4069E">
      <w:pPr>
        <w:widowControl/>
        <w:jc w:val="left"/>
        <w:rPr>
          <w:rFonts w:asciiTheme="minorEastAsia" w:hAnsiTheme="minorEastAsia"/>
          <w:bCs/>
          <w:color w:val="FF0000"/>
          <w:sz w:val="24"/>
          <w:szCs w:val="24"/>
        </w:rPr>
      </w:pPr>
    </w:p>
    <w:p w14:paraId="15E8E3CE" w14:textId="77777777" w:rsidR="00A4069E" w:rsidRPr="009F6C6B" w:rsidRDefault="00A4069E" w:rsidP="00A4069E">
      <w:pPr>
        <w:widowControl/>
        <w:jc w:val="left"/>
        <w:rPr>
          <w:rFonts w:asciiTheme="minorEastAsia" w:hAnsiTheme="minorEastAsia"/>
          <w:bCs/>
          <w:color w:val="FF0000"/>
          <w:sz w:val="24"/>
          <w:szCs w:val="24"/>
        </w:rPr>
      </w:pPr>
    </w:p>
    <w:p w14:paraId="2278093D" w14:textId="77777777" w:rsidR="00A4069E" w:rsidRPr="009F6C6B" w:rsidRDefault="00A4069E" w:rsidP="00A4069E">
      <w:pPr>
        <w:widowControl/>
        <w:jc w:val="left"/>
        <w:rPr>
          <w:rFonts w:asciiTheme="minorEastAsia" w:hAnsiTheme="minorEastAsia"/>
          <w:bCs/>
          <w:color w:val="FF0000"/>
          <w:sz w:val="24"/>
          <w:szCs w:val="24"/>
        </w:rPr>
      </w:pPr>
    </w:p>
    <w:p w14:paraId="720733DC" w14:textId="77777777" w:rsidR="00A4069E" w:rsidRPr="009F6C6B" w:rsidRDefault="00A4069E" w:rsidP="00A4069E">
      <w:pPr>
        <w:widowControl/>
        <w:spacing w:line="400" w:lineRule="exact"/>
        <w:jc w:val="left"/>
        <w:rPr>
          <w:rFonts w:asciiTheme="minorEastAsia" w:hAnsiTheme="minorEastAsia"/>
          <w:bCs/>
          <w:color w:val="FF0000"/>
          <w:sz w:val="28"/>
          <w:szCs w:val="28"/>
        </w:rPr>
      </w:pPr>
    </w:p>
    <w:p w14:paraId="195D82CC" w14:textId="77777777" w:rsidR="00A4069E" w:rsidRPr="009F6C6B" w:rsidRDefault="00A4069E" w:rsidP="00A4069E">
      <w:pPr>
        <w:widowControl/>
        <w:spacing w:line="400" w:lineRule="exact"/>
        <w:jc w:val="left"/>
        <w:rPr>
          <w:rFonts w:asciiTheme="minorEastAsia" w:hAnsiTheme="minorEastAsia"/>
          <w:bCs/>
          <w:color w:val="FF0000"/>
          <w:sz w:val="28"/>
          <w:szCs w:val="28"/>
        </w:rPr>
      </w:pPr>
    </w:p>
    <w:p w14:paraId="336F99F6" w14:textId="77777777" w:rsidR="00A4069E" w:rsidRPr="009F6C6B" w:rsidRDefault="00A4069E" w:rsidP="00A4069E">
      <w:pPr>
        <w:widowControl/>
        <w:spacing w:line="400" w:lineRule="exact"/>
        <w:jc w:val="left"/>
        <w:rPr>
          <w:rFonts w:asciiTheme="minorEastAsia" w:hAnsiTheme="minorEastAsia"/>
          <w:bCs/>
          <w:color w:val="FF0000"/>
          <w:sz w:val="28"/>
          <w:szCs w:val="28"/>
        </w:rPr>
      </w:pPr>
    </w:p>
    <w:p w14:paraId="5B7241A4" w14:textId="77777777" w:rsidR="00A4069E" w:rsidRPr="009F6C6B" w:rsidRDefault="00A4069E" w:rsidP="00A4069E">
      <w:pPr>
        <w:widowControl/>
        <w:spacing w:line="400" w:lineRule="exact"/>
        <w:jc w:val="left"/>
        <w:rPr>
          <w:rFonts w:asciiTheme="minorEastAsia" w:hAnsiTheme="minorEastAsia"/>
          <w:bCs/>
          <w:color w:val="FF0000"/>
          <w:sz w:val="28"/>
          <w:szCs w:val="28"/>
        </w:rPr>
      </w:pPr>
    </w:p>
    <w:p w14:paraId="494D1129" w14:textId="77777777" w:rsidR="00A4069E" w:rsidRPr="009F6C6B" w:rsidRDefault="00A4069E" w:rsidP="00A4069E">
      <w:pPr>
        <w:widowControl/>
        <w:spacing w:line="400" w:lineRule="exact"/>
        <w:jc w:val="left"/>
        <w:rPr>
          <w:rFonts w:asciiTheme="minorEastAsia" w:hAnsiTheme="minorEastAsia"/>
          <w:bCs/>
          <w:color w:val="FF0000"/>
          <w:sz w:val="28"/>
          <w:szCs w:val="28"/>
        </w:rPr>
      </w:pPr>
    </w:p>
    <w:p w14:paraId="2C9830E8" w14:textId="77777777" w:rsidR="00A4069E" w:rsidRPr="009F6C6B" w:rsidRDefault="00A4069E" w:rsidP="00A4069E">
      <w:pPr>
        <w:widowControl/>
        <w:spacing w:line="400" w:lineRule="exact"/>
        <w:jc w:val="left"/>
        <w:rPr>
          <w:rFonts w:asciiTheme="minorEastAsia" w:hAnsiTheme="minorEastAsia"/>
          <w:bCs/>
          <w:color w:val="FF0000"/>
          <w:sz w:val="28"/>
          <w:szCs w:val="28"/>
        </w:rPr>
      </w:pPr>
    </w:p>
    <w:p w14:paraId="6598F40B" w14:textId="77777777" w:rsidR="00A4069E" w:rsidRPr="009F6C6B" w:rsidRDefault="00A4069E" w:rsidP="00A4069E">
      <w:pPr>
        <w:widowControl/>
        <w:spacing w:line="400" w:lineRule="exact"/>
        <w:jc w:val="left"/>
        <w:rPr>
          <w:rFonts w:asciiTheme="minorEastAsia" w:hAnsiTheme="minorEastAsia"/>
          <w:bCs/>
          <w:color w:val="FF0000"/>
          <w:sz w:val="28"/>
          <w:szCs w:val="28"/>
        </w:rPr>
      </w:pPr>
      <w:r w:rsidRPr="009F6C6B">
        <w:rPr>
          <w:rFonts w:asciiTheme="minorEastAsia" w:hAnsiTheme="minorEastAsia" w:hint="eastAsia"/>
          <w:bCs/>
          <w:color w:val="FF0000"/>
          <w:sz w:val="28"/>
          <w:szCs w:val="28"/>
        </w:rPr>
        <w:t xml:space="preserve">　</w:t>
      </w:r>
    </w:p>
    <w:p w14:paraId="37D739F1" w14:textId="77777777" w:rsidR="00A4069E" w:rsidRPr="009F6C6B" w:rsidRDefault="00A4069E" w:rsidP="00A4069E">
      <w:pPr>
        <w:widowControl/>
        <w:spacing w:line="400" w:lineRule="exact"/>
        <w:jc w:val="left"/>
        <w:rPr>
          <w:rFonts w:asciiTheme="minorEastAsia" w:hAnsiTheme="minorEastAsia"/>
          <w:bCs/>
          <w:color w:val="FF0000"/>
          <w:sz w:val="28"/>
          <w:szCs w:val="28"/>
        </w:rPr>
      </w:pPr>
    </w:p>
    <w:p w14:paraId="56D69443" w14:textId="77777777" w:rsidR="00A4069E" w:rsidRPr="009F6C6B" w:rsidRDefault="00A4069E" w:rsidP="00A4069E">
      <w:pPr>
        <w:widowControl/>
        <w:spacing w:line="400" w:lineRule="exact"/>
        <w:jc w:val="left"/>
        <w:rPr>
          <w:rFonts w:ascii="HGP創英角ｺﾞｼｯｸUB" w:eastAsia="HGP創英角ｺﾞｼｯｸUB" w:hAnsi="HGP創英角ｺﾞｼｯｸUB"/>
          <w:bCs/>
          <w:color w:val="FF0000"/>
          <w:sz w:val="18"/>
          <w:szCs w:val="18"/>
        </w:rPr>
      </w:pPr>
      <w:r w:rsidRPr="009F6C6B">
        <w:rPr>
          <w:rFonts w:ascii="HGP創英角ｺﾞｼｯｸUB" w:eastAsia="HGP創英角ｺﾞｼｯｸUB" w:hAnsi="HGP創英角ｺﾞｼｯｸUB"/>
          <w:bCs/>
          <w:color w:val="FF0000"/>
          <w:sz w:val="18"/>
          <w:szCs w:val="18"/>
        </w:rPr>
        <w:br w:type="page"/>
      </w:r>
    </w:p>
    <w:p w14:paraId="0102B3A6" w14:textId="77777777" w:rsidR="00A4069E" w:rsidRDefault="00A4069E" w:rsidP="00A4069E">
      <w:pPr>
        <w:widowControl/>
        <w:jc w:val="center"/>
        <w:rPr>
          <w:rFonts w:ascii="HGP創英角ｺﾞｼｯｸUB" w:eastAsia="HGP創英角ｺﾞｼｯｸUB" w:hAnsi="HGP創英角ｺﾞｼｯｸUB"/>
          <w:sz w:val="52"/>
          <w:szCs w:val="52"/>
        </w:rPr>
        <w:sectPr w:rsidR="00A4069E" w:rsidSect="00B341D9">
          <w:footerReference w:type="default" r:id="rId8"/>
          <w:pgSz w:w="11906" w:h="16838"/>
          <w:pgMar w:top="1134" w:right="1134" w:bottom="1134" w:left="1134" w:header="312" w:footer="567" w:gutter="0"/>
          <w:pgNumType w:start="0"/>
          <w:cols w:space="425"/>
          <w:docGrid w:type="lines" w:linePitch="360"/>
        </w:sectPr>
      </w:pPr>
    </w:p>
    <w:p w14:paraId="69C2A1EB" w14:textId="77777777" w:rsidR="00B341D9" w:rsidRPr="00B341D9" w:rsidRDefault="00B341D9" w:rsidP="008F5A20">
      <w:pPr>
        <w:spacing w:line="0" w:lineRule="atLeast"/>
        <w:ind w:firstLineChars="50" w:firstLine="280"/>
        <w:rPr>
          <w:rFonts w:ascii="HGP創英角ｺﾞｼｯｸUB" w:eastAsia="HGP創英角ｺﾞｼｯｸUB" w:hAnsi="HGP創英角ｺﾞｼｯｸUB" w:cs="Times New Roman"/>
          <w:sz w:val="56"/>
          <w:szCs w:val="56"/>
        </w:rPr>
      </w:pPr>
      <w:r w:rsidRPr="00B341D9">
        <w:rPr>
          <w:rFonts w:ascii="HGP創英角ﾎﾟｯﾌﾟ体" w:eastAsia="HGP創英角ﾎﾟｯﾌﾟ体" w:hAnsi="HGP創英角ﾎﾟｯﾌﾟ体" w:cs="Times New Roman" w:hint="eastAsia"/>
          <w:noProof/>
          <w:sz w:val="56"/>
          <w:szCs w:val="56"/>
        </w:rPr>
        <mc:AlternateContent>
          <mc:Choice Requires="wps">
            <w:drawing>
              <wp:anchor distT="0" distB="0" distL="114300" distR="114300" simplePos="0" relativeHeight="251809280" behindDoc="0" locked="0" layoutInCell="1" allowOverlap="1" wp14:anchorId="279EFD12" wp14:editId="195F5A1B">
                <wp:simplePos x="0" y="0"/>
                <wp:positionH relativeFrom="column">
                  <wp:posOffset>173355</wp:posOffset>
                </wp:positionH>
                <wp:positionV relativeFrom="paragraph">
                  <wp:posOffset>549275</wp:posOffset>
                </wp:positionV>
                <wp:extent cx="4743450" cy="0"/>
                <wp:effectExtent l="0" t="19050" r="0" b="19050"/>
                <wp:wrapNone/>
                <wp:docPr id="18" name="直線コネクタ 18"/>
                <wp:cNvGraphicFramePr/>
                <a:graphic xmlns:a="http://schemas.openxmlformats.org/drawingml/2006/main">
                  <a:graphicData uri="http://schemas.microsoft.com/office/word/2010/wordprocessingShape">
                    <wps:wsp>
                      <wps:cNvCnPr/>
                      <wps:spPr>
                        <a:xfrm>
                          <a:off x="0" y="0"/>
                          <a:ext cx="4743450" cy="0"/>
                        </a:xfrm>
                        <a:prstGeom prst="line">
                          <a:avLst/>
                        </a:prstGeom>
                        <a:noFill/>
                        <a:ln w="44450" cap="flat" cmpd="sng" algn="ctr">
                          <a:solidFill>
                            <a:srgbClr val="1F497D">
                              <a:lumMod val="60000"/>
                              <a:lumOff val="4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A2E4750" id="直線コネクタ 18" o:spid="_x0000_s1026" style="position:absolute;left:0;text-align:lef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pt,43.25pt" to="387.15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" strokecolor="#558ed5" strokeweight="3.5pt"/>
            </w:pict>
          </mc:Fallback>
        </mc:AlternateContent>
      </w:r>
      <w:r w:rsidRPr="00B341D9">
        <w:rPr>
          <w:rFonts w:ascii="HGP創英角ｺﾞｼｯｸUB" w:eastAsia="HGP創英角ｺﾞｼｯｸUB" w:hAnsi="HGP創英角ｺﾞｼｯｸUB" w:cs="Times New Roman" w:hint="eastAsia"/>
          <w:sz w:val="56"/>
          <w:szCs w:val="56"/>
        </w:rPr>
        <w:t>●</w:t>
      </w:r>
      <w:r w:rsidRPr="00B341D9">
        <w:rPr>
          <w:rFonts w:ascii="HGP創英角ｺﾞｼｯｸUB" w:eastAsia="HGP創英角ｺﾞｼｯｸUB" w:hAnsi="HGP創英角ｺﾞｼｯｸUB" w:cs="Times New Roman" w:hint="eastAsia"/>
          <w:sz w:val="48"/>
          <w:szCs w:val="48"/>
        </w:rPr>
        <w:t>避難所の</w:t>
      </w:r>
      <w:r w:rsidRPr="00B341D9">
        <w:rPr>
          <w:rFonts w:ascii="HGP創英角ｺﾞｼｯｸUB" w:eastAsia="HGP創英角ｺﾞｼｯｸUB" w:hAnsi="HGP創英角ｺﾞｼｯｸUB" w:cs="Times New Roman" w:hint="eastAsia"/>
          <w:sz w:val="72"/>
          <w:szCs w:val="72"/>
        </w:rPr>
        <w:t>開設・運営</w:t>
      </w:r>
      <w:r w:rsidRPr="00B341D9">
        <w:rPr>
          <w:rFonts w:ascii="HGP創英角ｺﾞｼｯｸUB" w:eastAsia="HGP創英角ｺﾞｼｯｸUB" w:hAnsi="HGP創英角ｺﾞｼｯｸUB" w:cs="Times New Roman" w:hint="eastAsia"/>
          <w:sz w:val="48"/>
          <w:szCs w:val="48"/>
        </w:rPr>
        <w:t>の流れ</w:t>
      </w:r>
      <w:r w:rsidRPr="00B341D9">
        <w:rPr>
          <w:rFonts w:ascii="HGP創英角ｺﾞｼｯｸUB" w:eastAsia="HGP創英角ｺﾞｼｯｸUB" w:hAnsi="HGP創英角ｺﾞｼｯｸUB" w:cs="Times New Roman" w:hint="eastAsia"/>
          <w:sz w:val="56"/>
          <w:szCs w:val="56"/>
        </w:rPr>
        <w:t>●</w:t>
      </w:r>
    </w:p>
    <w:p w14:paraId="6ACAB58C"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7DA39B64" w14:textId="77777777" w:rsidR="00B341D9" w:rsidRPr="00B341D9" w:rsidRDefault="00B341D9" w:rsidP="00B341D9">
      <w:pPr>
        <w:spacing w:line="0" w:lineRule="atLeast"/>
        <w:ind w:leftChars="100" w:left="530" w:hangingChars="100" w:hanging="320"/>
        <w:jc w:val="left"/>
        <w:rPr>
          <w:rFonts w:ascii="HG丸ｺﾞｼｯｸM-PRO" w:eastAsia="HG丸ｺﾞｼｯｸM-PRO" w:hAnsi="HG丸ｺﾞｼｯｸM-PRO" w:cs="Times New Roman"/>
          <w:noProof/>
          <w:sz w:val="32"/>
          <w:szCs w:val="32"/>
        </w:rPr>
      </w:pPr>
      <w:r w:rsidRPr="00B341D9">
        <w:rPr>
          <w:rFonts w:ascii="HGSｺﾞｼｯｸE" w:eastAsia="HGSｺﾞｼｯｸE" w:hAnsi="HGSｺﾞｼｯｸE" w:cs="Times New Roman" w:hint="eastAsia"/>
          <w:sz w:val="32"/>
          <w:szCs w:val="32"/>
        </w:rPr>
        <w:t>災害発生直後から避難所の運営までを時系列で掲載しています。</w:t>
      </w:r>
    </w:p>
    <w:p w14:paraId="088D3BF3"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6"/>
          <w:szCs w:val="32"/>
        </w:rPr>
      </w:pP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08256" behindDoc="0" locked="0" layoutInCell="1" allowOverlap="1" wp14:anchorId="7A108AFB" wp14:editId="67B0C2D5">
                <wp:simplePos x="0" y="0"/>
                <wp:positionH relativeFrom="column">
                  <wp:posOffset>-169545</wp:posOffset>
                </wp:positionH>
                <wp:positionV relativeFrom="paragraph">
                  <wp:posOffset>149225</wp:posOffset>
                </wp:positionV>
                <wp:extent cx="6134100" cy="866775"/>
                <wp:effectExtent l="0" t="0" r="19050" b="28575"/>
                <wp:wrapNone/>
                <wp:docPr id="17" name="角丸四角形 17"/>
                <wp:cNvGraphicFramePr/>
                <a:graphic xmlns:a="http://schemas.openxmlformats.org/drawingml/2006/main">
                  <a:graphicData uri="http://schemas.microsoft.com/office/word/2010/wordprocessingShape">
                    <wps:wsp>
                      <wps:cNvSpPr/>
                      <wps:spPr>
                        <a:xfrm>
                          <a:off x="0" y="0"/>
                          <a:ext cx="6134100" cy="866775"/>
                        </a:xfrm>
                        <a:prstGeom prst="roundRect">
                          <a:avLst/>
                        </a:prstGeom>
                        <a:solidFill>
                          <a:srgbClr val="FF6600"/>
                        </a:solidFill>
                        <a:ln w="25400" cap="flat" cmpd="sng" algn="ctr">
                          <a:solidFill>
                            <a:sysClr val="windowText" lastClr="000000"/>
                          </a:solidFill>
                          <a:prstDash val="solid"/>
                        </a:ln>
                        <a:effectLst/>
                      </wps:spPr>
                      <wps:txbx>
                        <w:txbxContent>
                          <w:p w14:paraId="5B3416DA" w14:textId="77777777" w:rsidR="001B42D2" w:rsidRPr="00B341D9" w:rsidRDefault="001B42D2" w:rsidP="00B341D9">
                            <w:pPr>
                              <w:jc w:val="center"/>
                              <w:rPr>
                                <w:rFonts w:ascii="HGP創英角ｺﾞｼｯｸUB" w:eastAsia="HGP創英角ｺﾞｼｯｸUB" w:hAnsi="HGP創英角ｺﾞｼｯｸUB"/>
                                <w:color w:val="000000"/>
                                <w:sz w:val="48"/>
                                <w:szCs w:val="48"/>
                              </w:rPr>
                            </w:pPr>
                            <w:r w:rsidRPr="00B341D9">
                              <w:rPr>
                                <w:rFonts w:ascii="HGP創英角ｺﾞｼｯｸUB" w:eastAsia="HGP創英角ｺﾞｼｯｸUB" w:hAnsi="HGP創英角ｺﾞｼｯｸUB" w:hint="eastAsia"/>
                                <w:color w:val="000000"/>
                                <w:sz w:val="72"/>
                                <w:szCs w:val="48"/>
                              </w:rPr>
                              <w:t>災害発生当日</w:t>
                            </w:r>
                            <w:r w:rsidRPr="00B341D9">
                              <w:rPr>
                                <w:rFonts w:ascii="HGP創英角ｺﾞｼｯｸUB" w:eastAsia="HGP創英角ｺﾞｼｯｸUB" w:hAnsi="HGP創英角ｺﾞｼｯｸUB" w:hint="eastAsia"/>
                                <w:color w:val="000000"/>
                                <w:sz w:val="52"/>
                                <w:szCs w:val="52"/>
                              </w:rPr>
                              <w:t>（初動期</w:t>
                            </w:r>
                            <w:r w:rsidRPr="00B341D9">
                              <w:rPr>
                                <w:rFonts w:ascii="HGP創英角ｺﾞｼｯｸUB" w:eastAsia="HGP創英角ｺﾞｼｯｸUB" w:hAnsi="HGP創英角ｺﾞｼｯｸUB" w:hint="eastAsia"/>
                                <w:color w:val="000000"/>
                                <w:sz w:val="52"/>
                                <w:szCs w:val="48"/>
                              </w:rPr>
                              <w:t>）</w:t>
                            </w:r>
                            <w:r w:rsidRPr="00B341D9">
                              <w:rPr>
                                <w:rFonts w:ascii="HGP創英角ｺﾞｼｯｸUB" w:eastAsia="HGP創英角ｺﾞｼｯｸUB" w:hAnsi="HGP創英角ｺﾞｼｯｸUB" w:hint="eastAsia"/>
                                <w:color w:val="000000"/>
                                <w:sz w:val="48"/>
                                <w:szCs w:val="48"/>
                              </w:rPr>
                              <w:t>の主な対応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108AFB" id="角丸四角形 17" o:spid="_x0000_s1045" style="position:absolute;left:0;text-align:left;margin-left:-13.35pt;margin-top:11.75pt;width:483pt;height:68.2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" fillcolor="#f60" strokecolor="windowText" strokeweight="2pt">
                <v:textbox>
                  <w:txbxContent>
                    <w:p w14:paraId="5B3416DA" w14:textId="77777777" w:rsidR="001B42D2" w:rsidRPr="00B341D9" w:rsidRDefault="001B42D2" w:rsidP="00B341D9">
                      <w:pPr>
                        <w:jc w:val="center"/>
                        <w:rPr>
                          <w:rFonts w:ascii="HGP創英角ｺﾞｼｯｸUB" w:eastAsia="HGP創英角ｺﾞｼｯｸUB" w:hAnsi="HGP創英角ｺﾞｼｯｸUB"/>
                          <w:color w:val="000000"/>
                          <w:sz w:val="48"/>
                          <w:szCs w:val="48"/>
                        </w:rPr>
                      </w:pPr>
                      <w:r w:rsidRPr="00B341D9">
                        <w:rPr>
                          <w:rFonts w:ascii="HGP創英角ｺﾞｼｯｸUB" w:eastAsia="HGP創英角ｺﾞｼｯｸUB" w:hAnsi="HGP創英角ｺﾞｼｯｸUB" w:hint="eastAsia"/>
                          <w:color w:val="000000"/>
                          <w:sz w:val="72"/>
                          <w:szCs w:val="48"/>
                        </w:rPr>
                        <w:t>災害発生当日</w:t>
                      </w:r>
                      <w:r w:rsidRPr="00B341D9">
                        <w:rPr>
                          <w:rFonts w:ascii="HGP創英角ｺﾞｼｯｸUB" w:eastAsia="HGP創英角ｺﾞｼｯｸUB" w:hAnsi="HGP創英角ｺﾞｼｯｸUB" w:hint="eastAsia"/>
                          <w:color w:val="000000"/>
                          <w:sz w:val="52"/>
                          <w:szCs w:val="52"/>
                        </w:rPr>
                        <w:t>（初動期</w:t>
                      </w:r>
                      <w:r w:rsidRPr="00B341D9">
                        <w:rPr>
                          <w:rFonts w:ascii="HGP創英角ｺﾞｼｯｸUB" w:eastAsia="HGP創英角ｺﾞｼｯｸUB" w:hAnsi="HGP創英角ｺﾞｼｯｸUB" w:hint="eastAsia"/>
                          <w:color w:val="000000"/>
                          <w:sz w:val="52"/>
                          <w:szCs w:val="48"/>
                        </w:rPr>
                        <w:t>）</w:t>
                      </w:r>
                      <w:r w:rsidRPr="00B341D9">
                        <w:rPr>
                          <w:rFonts w:ascii="HGP創英角ｺﾞｼｯｸUB" w:eastAsia="HGP創英角ｺﾞｼｯｸUB" w:hAnsi="HGP創英角ｺﾞｼｯｸUB" w:hint="eastAsia"/>
                          <w:color w:val="000000"/>
                          <w:sz w:val="48"/>
                          <w:szCs w:val="48"/>
                        </w:rPr>
                        <w:t>の主な対応</w:t>
                      </w:r>
                    </w:p>
                  </w:txbxContent>
                </v:textbox>
              </v:roundrect>
            </w:pict>
          </mc:Fallback>
        </mc:AlternateContent>
      </w:r>
    </w:p>
    <w:p w14:paraId="2D418D0E"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46CD1945"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454F34F9"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0AB0042F"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621888" behindDoc="0" locked="0" layoutInCell="1" allowOverlap="1" wp14:anchorId="032F44C4" wp14:editId="476DCF72">
                <wp:simplePos x="0" y="0"/>
                <wp:positionH relativeFrom="column">
                  <wp:posOffset>5002530</wp:posOffset>
                </wp:positionH>
                <wp:positionV relativeFrom="paragraph">
                  <wp:posOffset>119380</wp:posOffset>
                </wp:positionV>
                <wp:extent cx="1666875" cy="485775"/>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1666875" cy="485775"/>
                        </a:xfrm>
                        <a:prstGeom prst="rect">
                          <a:avLst/>
                        </a:prstGeom>
                        <a:noFill/>
                        <a:ln w="6350">
                          <a:noFill/>
                        </a:ln>
                        <a:effectLst/>
                      </wps:spPr>
                      <wps:txbx>
                        <w:txbxContent>
                          <w:p w14:paraId="389529A1" w14:textId="77777777" w:rsidR="001B42D2" w:rsidRPr="00B341D9" w:rsidRDefault="001B42D2"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マニュアル１</w:t>
                            </w:r>
                            <w:r>
                              <w:rPr>
                                <w:rFonts w:ascii="ＭＳ ゴシック" w:eastAsia="ＭＳ ゴシック" w:hAnsi="ＭＳ ゴシック" w:hint="eastAsia"/>
                                <w:b/>
                                <w:spacing w:val="-20"/>
                                <w:sz w:val="28"/>
                                <w:szCs w:val="18"/>
                              </w:rPr>
                              <w:t>７</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F44C4" id="テキスト ボックス 40" o:spid="_x0000_s1046" type="#_x0000_t202" style="position:absolute;left:0;text-align:left;margin-left:393.9pt;margin-top:9.4pt;width:131.25pt;height:38.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" filled="f" stroked="f" strokeweight=".5pt">
                <v:textbox>
                  <w:txbxContent>
                    <w:p w14:paraId="389529A1" w14:textId="77777777" w:rsidR="001B42D2" w:rsidRPr="00B341D9" w:rsidRDefault="001B42D2"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マニュアル１</w:t>
                      </w:r>
                      <w:r>
                        <w:rPr>
                          <w:rFonts w:ascii="ＭＳ ゴシック" w:eastAsia="ＭＳ ゴシック" w:hAnsi="ＭＳ ゴシック" w:hint="eastAsia"/>
                          <w:b/>
                          <w:spacing w:val="-20"/>
                          <w:sz w:val="28"/>
                          <w:szCs w:val="18"/>
                        </w:rPr>
                        <w:t>７</w:t>
                      </w:r>
                      <w:r w:rsidRPr="00B341D9">
                        <w:rPr>
                          <w:rFonts w:ascii="ＭＳ ゴシック" w:eastAsia="ＭＳ ゴシック" w:hAnsi="ＭＳ ゴシック" w:hint="eastAsia"/>
                          <w:b/>
                          <w:spacing w:val="-20"/>
                          <w:sz w:val="28"/>
                          <w:szCs w:val="18"/>
                        </w:rPr>
                        <w:t>頁～</w:t>
                      </w:r>
                    </w:p>
                  </w:txbxContent>
                </v:textbox>
              </v:shape>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766272" behindDoc="0" locked="0" layoutInCell="1" allowOverlap="1" wp14:anchorId="5ABC23C1" wp14:editId="7EB47DB3">
                <wp:simplePos x="0" y="0"/>
                <wp:positionH relativeFrom="column">
                  <wp:posOffset>5021580</wp:posOffset>
                </wp:positionH>
                <wp:positionV relativeFrom="paragraph">
                  <wp:posOffset>128905</wp:posOffset>
                </wp:positionV>
                <wp:extent cx="1628775" cy="533400"/>
                <wp:effectExtent l="0" t="0" r="28575" b="19050"/>
                <wp:wrapNone/>
                <wp:docPr id="44" name="角丸四角形 44"/>
                <wp:cNvGraphicFramePr/>
                <a:graphic xmlns:a="http://schemas.openxmlformats.org/drawingml/2006/main">
                  <a:graphicData uri="http://schemas.microsoft.com/office/word/2010/wordprocessingShape">
                    <wps:wsp>
                      <wps:cNvSpPr/>
                      <wps:spPr>
                        <a:xfrm>
                          <a:off x="0" y="0"/>
                          <a:ext cx="1628775" cy="533400"/>
                        </a:xfrm>
                        <a:prstGeom prst="round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487B33" id="角丸四角形 44" o:spid="_x0000_s1026" style="position:absolute;left:0;text-align:left;margin-left:395.4pt;margin-top:10.15pt;width:128.25pt;height:42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" filled="f" strokecolor="#385d8a" strokeweight="2pt">
                <v:stroke dashstyle="1 1"/>
              </v:roundrec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08576" behindDoc="0" locked="0" layoutInCell="1" allowOverlap="1" wp14:anchorId="6D472D04" wp14:editId="5E96EF5B">
                <wp:simplePos x="0" y="0"/>
                <wp:positionH relativeFrom="column">
                  <wp:posOffset>135255</wp:posOffset>
                </wp:positionH>
                <wp:positionV relativeFrom="paragraph">
                  <wp:posOffset>105410</wp:posOffset>
                </wp:positionV>
                <wp:extent cx="4848225" cy="542925"/>
                <wp:effectExtent l="0" t="0" r="28575" b="28575"/>
                <wp:wrapNone/>
                <wp:docPr id="1467" name="正方形/長方形 1467"/>
                <wp:cNvGraphicFramePr/>
                <a:graphic xmlns:a="http://schemas.openxmlformats.org/drawingml/2006/main">
                  <a:graphicData uri="http://schemas.microsoft.com/office/word/2010/wordprocessingShape">
                    <wps:wsp>
                      <wps:cNvSpPr/>
                      <wps:spPr>
                        <a:xfrm>
                          <a:off x="0" y="0"/>
                          <a:ext cx="4848225" cy="542925"/>
                        </a:xfrm>
                        <a:prstGeom prst="rect">
                          <a:avLst/>
                        </a:prstGeom>
                        <a:solidFill>
                          <a:srgbClr val="FFCC66"/>
                        </a:solidFill>
                        <a:ln w="12700" cap="flat" cmpd="sng" algn="ctr">
                          <a:solidFill>
                            <a:sysClr val="windowText" lastClr="000000"/>
                          </a:solidFill>
                          <a:prstDash val="solid"/>
                        </a:ln>
                        <a:effectLst/>
                      </wps:spPr>
                      <wps:txbx>
                        <w:txbxContent>
                          <w:p w14:paraId="16DB78A4" w14:textId="77777777" w:rsidR="001B42D2" w:rsidRPr="00B341D9" w:rsidRDefault="001B42D2" w:rsidP="00B341D9">
                            <w:pPr>
                              <w:jc w:val="center"/>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安否確認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72D04" id="正方形/長方形 1467" o:spid="_x0000_s1047" style="position:absolute;left:0;text-align:left;margin-left:10.65pt;margin-top:8.3pt;width:381.75pt;height:42.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" fillcolor="#fc6" strokecolor="windowText" strokeweight="1pt">
                <v:textbox>
                  <w:txbxContent>
                    <w:p w14:paraId="16DB78A4" w14:textId="77777777" w:rsidR="001B42D2" w:rsidRPr="00B341D9" w:rsidRDefault="001B42D2" w:rsidP="00B341D9">
                      <w:pPr>
                        <w:jc w:val="center"/>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安否確認</w:t>
                      </w:r>
                    </w:p>
                  </w:txbxContent>
                </v:textbox>
              </v:rect>
            </w:pict>
          </mc:Fallback>
        </mc:AlternateContent>
      </w:r>
    </w:p>
    <w:p w14:paraId="1D9D3CBE"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34300B4F"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03456" behindDoc="0" locked="0" layoutInCell="1" allowOverlap="1" wp14:anchorId="5F696E77" wp14:editId="6ABFC776">
                <wp:simplePos x="0" y="0"/>
                <wp:positionH relativeFrom="column">
                  <wp:posOffset>468630</wp:posOffset>
                </wp:positionH>
                <wp:positionV relativeFrom="paragraph">
                  <wp:posOffset>64135</wp:posOffset>
                </wp:positionV>
                <wp:extent cx="4267200" cy="457200"/>
                <wp:effectExtent l="0" t="0" r="0" b="0"/>
                <wp:wrapNone/>
                <wp:docPr id="1471" name="テキスト ボックス 1471"/>
                <wp:cNvGraphicFramePr/>
                <a:graphic xmlns:a="http://schemas.openxmlformats.org/drawingml/2006/main">
                  <a:graphicData uri="http://schemas.microsoft.com/office/word/2010/wordprocessingShape">
                    <wps:wsp>
                      <wps:cNvSpPr txBox="1"/>
                      <wps:spPr>
                        <a:xfrm>
                          <a:off x="0" y="0"/>
                          <a:ext cx="4267200" cy="457200"/>
                        </a:xfrm>
                        <a:prstGeom prst="rect">
                          <a:avLst/>
                        </a:prstGeom>
                        <a:solidFill>
                          <a:sysClr val="window" lastClr="FFFFFF"/>
                        </a:solidFill>
                        <a:ln w="6350">
                          <a:noFill/>
                        </a:ln>
                        <a:effectLst/>
                      </wps:spPr>
                      <wps:txbx>
                        <w:txbxContent>
                          <w:p w14:paraId="02F8A328" w14:textId="77777777" w:rsidR="001B42D2" w:rsidRPr="00FE2590" w:rsidRDefault="001B42D2" w:rsidP="00B341D9">
                            <w:pPr>
                              <w:ind w:firstLineChars="100" w:firstLine="280"/>
                              <w:rPr>
                                <w:rFonts w:ascii="HGSｺﾞｼｯｸE" w:eastAsia="HGSｺﾞｼｯｸE" w:hAnsi="HGSｺﾞｼｯｸE"/>
                                <w:sz w:val="28"/>
                                <w:szCs w:val="28"/>
                              </w:rPr>
                            </w:pPr>
                            <w:r w:rsidRPr="00FE2590">
                              <w:rPr>
                                <w:rFonts w:ascii="HGSｺﾞｼｯｸE" w:eastAsia="HGSｺﾞｼｯｸE" w:hAnsi="HGSｺﾞｼｯｸE" w:hint="eastAsia"/>
                                <w:sz w:val="28"/>
                                <w:szCs w:val="28"/>
                              </w:rPr>
                              <w:t>自分と家族の安全を確保し避難所に避難する。</w:t>
                            </w:r>
                          </w:p>
                          <w:p w14:paraId="1797EFE7" w14:textId="77777777" w:rsidR="001B42D2" w:rsidRPr="00FE2590" w:rsidRDefault="001B42D2" w:rsidP="00B341D9">
                            <w:pPr>
                              <w:rPr>
                                <w:rFonts w:ascii="HGSｺﾞｼｯｸE" w:eastAsia="HGSｺﾞｼｯｸE" w:hAnsi="HGSｺﾞｼｯｸ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96E77" id="テキスト ボックス 1471" o:spid="_x0000_s1048" type="#_x0000_t202" style="position:absolute;left:0;text-align:left;margin-left:36.9pt;margin-top:5.05pt;width:336pt;height:36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" fillcolor="window" stroked="f" strokeweight=".5pt">
                <v:textbox>
                  <w:txbxContent>
                    <w:p w14:paraId="02F8A328" w14:textId="77777777" w:rsidR="001B42D2" w:rsidRPr="00FE2590" w:rsidRDefault="001B42D2" w:rsidP="00B341D9">
                      <w:pPr>
                        <w:ind w:firstLineChars="100" w:firstLine="280"/>
                        <w:rPr>
                          <w:rFonts w:ascii="HGSｺﾞｼｯｸE" w:eastAsia="HGSｺﾞｼｯｸE" w:hAnsi="HGSｺﾞｼｯｸE"/>
                          <w:sz w:val="28"/>
                          <w:szCs w:val="28"/>
                        </w:rPr>
                      </w:pPr>
                      <w:r w:rsidRPr="00FE2590">
                        <w:rPr>
                          <w:rFonts w:ascii="HGSｺﾞｼｯｸE" w:eastAsia="HGSｺﾞｼｯｸE" w:hAnsi="HGSｺﾞｼｯｸE" w:hint="eastAsia"/>
                          <w:sz w:val="28"/>
                          <w:szCs w:val="28"/>
                        </w:rPr>
                        <w:t>自分と家族の安全を確保し避難所に避難する。</w:t>
                      </w:r>
                    </w:p>
                    <w:p w14:paraId="1797EFE7" w14:textId="77777777" w:rsidR="001B42D2" w:rsidRPr="00FE2590" w:rsidRDefault="001B42D2" w:rsidP="00B341D9">
                      <w:pPr>
                        <w:rPr>
                          <w:rFonts w:ascii="HGSｺﾞｼｯｸE" w:eastAsia="HGSｺﾞｼｯｸE" w:hAnsi="HGSｺﾞｼｯｸE"/>
                          <w:sz w:val="28"/>
                          <w:szCs w:val="28"/>
                        </w:rPr>
                      </w:pPr>
                    </w:p>
                  </w:txbxContent>
                </v:textbox>
              </v:shape>
            </w:pict>
          </mc:Fallback>
        </mc:AlternateContent>
      </w:r>
    </w:p>
    <w:p w14:paraId="322E97B6"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407EFBEE"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12672" behindDoc="0" locked="0" layoutInCell="1" allowOverlap="1" wp14:anchorId="5A53D9D9" wp14:editId="5DD94DD2">
                <wp:simplePos x="0" y="0"/>
                <wp:positionH relativeFrom="column">
                  <wp:posOffset>2202180</wp:posOffset>
                </wp:positionH>
                <wp:positionV relativeFrom="paragraph">
                  <wp:posOffset>3810</wp:posOffset>
                </wp:positionV>
                <wp:extent cx="762000" cy="323850"/>
                <wp:effectExtent l="38100" t="0" r="0" b="38100"/>
                <wp:wrapNone/>
                <wp:docPr id="32" name="下矢印 32"/>
                <wp:cNvGraphicFramePr/>
                <a:graphic xmlns:a="http://schemas.openxmlformats.org/drawingml/2006/main">
                  <a:graphicData uri="http://schemas.microsoft.com/office/word/2010/wordprocessingShape">
                    <wps:wsp>
                      <wps:cNvSpPr/>
                      <wps:spPr>
                        <a:xfrm>
                          <a:off x="0" y="0"/>
                          <a:ext cx="762000" cy="323850"/>
                        </a:xfrm>
                        <a:prstGeom prst="downArrow">
                          <a:avLst/>
                        </a:prstGeom>
                        <a:solidFill>
                          <a:srgbClr val="FFCC66"/>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57B42B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2" o:spid="_x0000_s1026" type="#_x0000_t67" style="position:absolute;left:0;text-align:left;margin-left:173.4pt;margin-top:.3pt;width:60pt;height:25.5pt;z-index:25161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" adj="10800" fillcolor="#fc6" strokecolor="windowText" strokeweight="1pt"/>
            </w:pict>
          </mc:Fallback>
        </mc:AlternateContent>
      </w:r>
    </w:p>
    <w:p w14:paraId="6293B8FE"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17792" behindDoc="0" locked="0" layoutInCell="1" allowOverlap="1" wp14:anchorId="748B5205" wp14:editId="1FD676C4">
                <wp:simplePos x="0" y="0"/>
                <wp:positionH relativeFrom="column">
                  <wp:posOffset>144780</wp:posOffset>
                </wp:positionH>
                <wp:positionV relativeFrom="paragraph">
                  <wp:posOffset>159385</wp:posOffset>
                </wp:positionV>
                <wp:extent cx="4848225" cy="552450"/>
                <wp:effectExtent l="0" t="0" r="28575" b="19050"/>
                <wp:wrapNone/>
                <wp:docPr id="33" name="正方形/長方形 33"/>
                <wp:cNvGraphicFramePr/>
                <a:graphic xmlns:a="http://schemas.openxmlformats.org/drawingml/2006/main">
                  <a:graphicData uri="http://schemas.microsoft.com/office/word/2010/wordprocessingShape">
                    <wps:wsp>
                      <wps:cNvSpPr/>
                      <wps:spPr>
                        <a:xfrm>
                          <a:off x="0" y="0"/>
                          <a:ext cx="4848225" cy="552450"/>
                        </a:xfrm>
                        <a:prstGeom prst="rect">
                          <a:avLst/>
                        </a:prstGeom>
                        <a:solidFill>
                          <a:srgbClr val="FFCC66"/>
                        </a:solidFill>
                        <a:ln w="12700" cap="flat" cmpd="sng" algn="ctr">
                          <a:solidFill>
                            <a:sysClr val="windowText" lastClr="000000"/>
                          </a:solidFill>
                          <a:prstDash val="solid"/>
                        </a:ln>
                        <a:effectLst/>
                      </wps:spPr>
                      <wps:txbx>
                        <w:txbxContent>
                          <w:p w14:paraId="06ED1E64" w14:textId="77777777" w:rsidR="001B42D2" w:rsidRPr="00B341D9" w:rsidRDefault="001B42D2" w:rsidP="00B341D9">
                            <w:pPr>
                              <w:ind w:firstLineChars="100" w:firstLine="360"/>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避難所となる施設の建物や設備の安全確認</w:t>
                            </w:r>
                          </w:p>
                          <w:p w14:paraId="51B3A397" w14:textId="77777777" w:rsidR="001B42D2" w:rsidRPr="00B341D9" w:rsidRDefault="001B42D2" w:rsidP="00B341D9">
                            <w:pPr>
                              <w:jc w:val="center"/>
                              <w:rPr>
                                <w:rFonts w:ascii="HGP創英角ｺﾞｼｯｸUB" w:eastAsia="HGP創英角ｺﾞｼｯｸUB" w:hAnsi="HGP創英角ｺﾞｼｯｸUB"/>
                                <w:color w:val="00000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B5205" id="正方形/長方形 33" o:spid="_x0000_s1049" style="position:absolute;left:0;text-align:left;margin-left:11.4pt;margin-top:12.55pt;width:381.75pt;height:43.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" fillcolor="#fc6" strokecolor="windowText" strokeweight="1pt">
                <v:textbox>
                  <w:txbxContent>
                    <w:p w14:paraId="06ED1E64" w14:textId="77777777" w:rsidR="001B42D2" w:rsidRPr="00B341D9" w:rsidRDefault="001B42D2" w:rsidP="00B341D9">
                      <w:pPr>
                        <w:ind w:firstLineChars="100" w:firstLine="360"/>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避難所となる施設の建物や設備の安全確認</w:t>
                      </w:r>
                    </w:p>
                    <w:p w14:paraId="51B3A397" w14:textId="77777777" w:rsidR="001B42D2" w:rsidRPr="00B341D9" w:rsidRDefault="001B42D2" w:rsidP="00B341D9">
                      <w:pPr>
                        <w:jc w:val="center"/>
                        <w:rPr>
                          <w:rFonts w:ascii="HGP創英角ｺﾞｼｯｸUB" w:eastAsia="HGP創英角ｺﾞｼｯｸUB" w:hAnsi="HGP創英角ｺﾞｼｯｸUB"/>
                          <w:color w:val="000000"/>
                          <w:sz w:val="36"/>
                          <w:szCs w:val="36"/>
                        </w:rPr>
                      </w:pPr>
                    </w:p>
                  </w:txbxContent>
                </v:textbox>
              </v:rect>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10304" behindDoc="0" locked="0" layoutInCell="1" allowOverlap="1" wp14:anchorId="0196F4E1" wp14:editId="173D0DA5">
                <wp:simplePos x="0" y="0"/>
                <wp:positionH relativeFrom="column">
                  <wp:posOffset>5000625</wp:posOffset>
                </wp:positionH>
                <wp:positionV relativeFrom="paragraph">
                  <wp:posOffset>167640</wp:posOffset>
                </wp:positionV>
                <wp:extent cx="1666875" cy="485775"/>
                <wp:effectExtent l="0" t="0" r="0" b="0"/>
                <wp:wrapNone/>
                <wp:docPr id="131" name="テキスト ボックス 131"/>
                <wp:cNvGraphicFramePr/>
                <a:graphic xmlns:a="http://schemas.openxmlformats.org/drawingml/2006/main">
                  <a:graphicData uri="http://schemas.microsoft.com/office/word/2010/wordprocessingShape">
                    <wps:wsp>
                      <wps:cNvSpPr txBox="1"/>
                      <wps:spPr>
                        <a:xfrm>
                          <a:off x="0" y="0"/>
                          <a:ext cx="1666875" cy="485775"/>
                        </a:xfrm>
                        <a:prstGeom prst="rect">
                          <a:avLst/>
                        </a:prstGeom>
                        <a:noFill/>
                        <a:ln w="6350">
                          <a:noFill/>
                        </a:ln>
                        <a:effectLst/>
                      </wps:spPr>
                      <wps:txbx>
                        <w:txbxContent>
                          <w:p w14:paraId="1EBC5D80" w14:textId="77777777" w:rsidR="001B42D2" w:rsidRPr="00B341D9" w:rsidRDefault="001B42D2"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マニュアル１</w:t>
                            </w:r>
                            <w:r>
                              <w:rPr>
                                <w:rFonts w:ascii="ＭＳ ゴシック" w:eastAsia="ＭＳ ゴシック" w:hAnsi="ＭＳ ゴシック" w:hint="eastAsia"/>
                                <w:b/>
                                <w:spacing w:val="-20"/>
                                <w:sz w:val="28"/>
                                <w:szCs w:val="18"/>
                              </w:rPr>
                              <w:t>８</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6F4E1" id="テキスト ボックス 131" o:spid="_x0000_s1050" type="#_x0000_t202" style="position:absolute;left:0;text-align:left;margin-left:393.75pt;margin-top:13.2pt;width:131.25pt;height:38.2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" filled="f" stroked="f" strokeweight=".5pt">
                <v:textbox>
                  <w:txbxContent>
                    <w:p w14:paraId="1EBC5D80" w14:textId="77777777" w:rsidR="001B42D2" w:rsidRPr="00B341D9" w:rsidRDefault="001B42D2"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マニュアル１</w:t>
                      </w:r>
                      <w:r>
                        <w:rPr>
                          <w:rFonts w:ascii="ＭＳ ゴシック" w:eastAsia="ＭＳ ゴシック" w:hAnsi="ＭＳ ゴシック" w:hint="eastAsia"/>
                          <w:b/>
                          <w:spacing w:val="-20"/>
                          <w:sz w:val="28"/>
                          <w:szCs w:val="18"/>
                        </w:rPr>
                        <w:t>８</w:t>
                      </w:r>
                      <w:r w:rsidRPr="00B341D9">
                        <w:rPr>
                          <w:rFonts w:ascii="ＭＳ ゴシック" w:eastAsia="ＭＳ ゴシック" w:hAnsi="ＭＳ ゴシック" w:hint="eastAsia"/>
                          <w:b/>
                          <w:spacing w:val="-20"/>
                          <w:sz w:val="28"/>
                          <w:szCs w:val="18"/>
                        </w:rPr>
                        <w:t>頁～</w:t>
                      </w:r>
                    </w:p>
                  </w:txbxContent>
                </v:textbox>
              </v:shape>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11328" behindDoc="0" locked="0" layoutInCell="1" allowOverlap="1" wp14:anchorId="1C41255F" wp14:editId="0A4375DC">
                <wp:simplePos x="0" y="0"/>
                <wp:positionH relativeFrom="column">
                  <wp:posOffset>5031105</wp:posOffset>
                </wp:positionH>
                <wp:positionV relativeFrom="paragraph">
                  <wp:posOffset>173355</wp:posOffset>
                </wp:positionV>
                <wp:extent cx="1628775" cy="533400"/>
                <wp:effectExtent l="0" t="0" r="28575" b="19050"/>
                <wp:wrapNone/>
                <wp:docPr id="132" name="角丸四角形 132"/>
                <wp:cNvGraphicFramePr/>
                <a:graphic xmlns:a="http://schemas.openxmlformats.org/drawingml/2006/main">
                  <a:graphicData uri="http://schemas.microsoft.com/office/word/2010/wordprocessingShape">
                    <wps:wsp>
                      <wps:cNvSpPr/>
                      <wps:spPr>
                        <a:xfrm>
                          <a:off x="0" y="0"/>
                          <a:ext cx="1628775" cy="533400"/>
                        </a:xfrm>
                        <a:prstGeom prst="round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4E54A0" id="角丸四角形 132" o:spid="_x0000_s1026" style="position:absolute;left:0;text-align:left;margin-left:396.15pt;margin-top:13.65pt;width:128.25pt;height:42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" filled="f" strokecolor="#385d8a" strokeweight="2pt">
                <v:stroke dashstyle="1 1"/>
              </v:roundrect>
            </w:pict>
          </mc:Fallback>
        </mc:AlternateContent>
      </w:r>
    </w:p>
    <w:p w14:paraId="582CD8D1"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4B869D05"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599360" behindDoc="0" locked="0" layoutInCell="1" allowOverlap="1" wp14:anchorId="590D2790" wp14:editId="68B3AF11">
                <wp:simplePos x="0" y="0"/>
                <wp:positionH relativeFrom="column">
                  <wp:posOffset>497205</wp:posOffset>
                </wp:positionH>
                <wp:positionV relativeFrom="paragraph">
                  <wp:posOffset>118110</wp:posOffset>
                </wp:positionV>
                <wp:extent cx="4267200" cy="45720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4267200" cy="457200"/>
                        </a:xfrm>
                        <a:prstGeom prst="rect">
                          <a:avLst/>
                        </a:prstGeom>
                        <a:solidFill>
                          <a:sysClr val="window" lastClr="FFFFFF"/>
                        </a:solidFill>
                        <a:ln w="6350">
                          <a:noFill/>
                        </a:ln>
                        <a:effectLst/>
                      </wps:spPr>
                      <wps:txbx>
                        <w:txbxContent>
                          <w:p w14:paraId="499529A5" w14:textId="77777777" w:rsidR="001B42D2" w:rsidRPr="005604CE" w:rsidRDefault="001B42D2" w:rsidP="00B341D9">
                            <w:pPr>
                              <w:rPr>
                                <w:rFonts w:ascii="HGSｺﾞｼｯｸE" w:eastAsia="HGSｺﾞｼｯｸE" w:hAnsi="HGSｺﾞｼｯｸE"/>
                                <w:sz w:val="28"/>
                                <w:szCs w:val="28"/>
                              </w:rPr>
                            </w:pPr>
                            <w:r w:rsidRPr="005604CE">
                              <w:rPr>
                                <w:rFonts w:ascii="HGSｺﾞｼｯｸE" w:eastAsia="HGSｺﾞｼｯｸE" w:hAnsi="HGSｺﾞｼｯｸE" w:hint="eastAsia"/>
                                <w:sz w:val="28"/>
                                <w:szCs w:val="28"/>
                              </w:rPr>
                              <w:t>施設管理者とともに建物等の安全確認を行う。</w:t>
                            </w:r>
                          </w:p>
                          <w:p w14:paraId="7A6B6D63" w14:textId="77777777" w:rsidR="001B42D2" w:rsidRPr="005604CE" w:rsidRDefault="001B42D2" w:rsidP="00B341D9">
                            <w:pPr>
                              <w:rPr>
                                <w:rFonts w:ascii="HGSｺﾞｼｯｸE" w:eastAsia="HGSｺﾞｼｯｸE" w:hAnsi="HGSｺﾞｼｯｸ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D2790" id="テキスト ボックス 34" o:spid="_x0000_s1051" type="#_x0000_t202" style="position:absolute;left:0;text-align:left;margin-left:39.15pt;margin-top:9.3pt;width:336pt;height:36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" fillcolor="window" stroked="f" strokeweight=".5pt">
                <v:textbox>
                  <w:txbxContent>
                    <w:p w14:paraId="499529A5" w14:textId="77777777" w:rsidR="001B42D2" w:rsidRPr="005604CE" w:rsidRDefault="001B42D2" w:rsidP="00B341D9">
                      <w:pPr>
                        <w:rPr>
                          <w:rFonts w:ascii="HGSｺﾞｼｯｸE" w:eastAsia="HGSｺﾞｼｯｸE" w:hAnsi="HGSｺﾞｼｯｸE"/>
                          <w:sz w:val="28"/>
                          <w:szCs w:val="28"/>
                        </w:rPr>
                      </w:pPr>
                      <w:r w:rsidRPr="005604CE">
                        <w:rPr>
                          <w:rFonts w:ascii="HGSｺﾞｼｯｸE" w:eastAsia="HGSｺﾞｼｯｸE" w:hAnsi="HGSｺﾞｼｯｸE" w:hint="eastAsia"/>
                          <w:sz w:val="28"/>
                          <w:szCs w:val="28"/>
                        </w:rPr>
                        <w:t>施設管理者とともに建物等の安全確認を行う。</w:t>
                      </w:r>
                    </w:p>
                    <w:p w14:paraId="7A6B6D63" w14:textId="77777777" w:rsidR="001B42D2" w:rsidRPr="005604CE" w:rsidRDefault="001B42D2" w:rsidP="00B341D9">
                      <w:pPr>
                        <w:rPr>
                          <w:rFonts w:ascii="HGSｺﾞｼｯｸE" w:eastAsia="HGSｺﾞｼｯｸE" w:hAnsi="HGSｺﾞｼｯｸE"/>
                          <w:sz w:val="28"/>
                          <w:szCs w:val="28"/>
                        </w:rPr>
                      </w:pPr>
                    </w:p>
                  </w:txbxContent>
                </v:textbox>
              </v:shape>
            </w:pict>
          </mc:Fallback>
        </mc:AlternateContent>
      </w:r>
    </w:p>
    <w:p w14:paraId="0642B385"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47ED9B9B"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27008" behindDoc="0" locked="0" layoutInCell="1" allowOverlap="1" wp14:anchorId="505008F9" wp14:editId="29752495">
                <wp:simplePos x="0" y="0"/>
                <wp:positionH relativeFrom="column">
                  <wp:posOffset>2230755</wp:posOffset>
                </wp:positionH>
                <wp:positionV relativeFrom="paragraph">
                  <wp:posOffset>76835</wp:posOffset>
                </wp:positionV>
                <wp:extent cx="762000" cy="323850"/>
                <wp:effectExtent l="38100" t="0" r="0" b="38100"/>
                <wp:wrapNone/>
                <wp:docPr id="35" name="下矢印 35"/>
                <wp:cNvGraphicFramePr/>
                <a:graphic xmlns:a="http://schemas.openxmlformats.org/drawingml/2006/main">
                  <a:graphicData uri="http://schemas.microsoft.com/office/word/2010/wordprocessingShape">
                    <wps:wsp>
                      <wps:cNvSpPr/>
                      <wps:spPr>
                        <a:xfrm>
                          <a:off x="0" y="0"/>
                          <a:ext cx="762000" cy="323850"/>
                        </a:xfrm>
                        <a:prstGeom prst="downArrow">
                          <a:avLst/>
                        </a:prstGeom>
                        <a:solidFill>
                          <a:srgbClr val="FFCC66"/>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126685" id="下矢印 35" o:spid="_x0000_s1026" type="#_x0000_t67" style="position:absolute;left:0;text-align:left;margin-left:175.65pt;margin-top:6.05pt;width:60pt;height:25.5pt;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" adj="10800" fillcolor="#fc6" strokecolor="windowText" strokeweight="1pt"/>
            </w:pict>
          </mc:Fallback>
        </mc:AlternateContent>
      </w:r>
    </w:p>
    <w:p w14:paraId="01775C2F"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36224" behindDoc="0" locked="0" layoutInCell="1" allowOverlap="1" wp14:anchorId="0E091FBB" wp14:editId="0F12F3DF">
                <wp:simplePos x="0" y="0"/>
                <wp:positionH relativeFrom="column">
                  <wp:posOffset>154305</wp:posOffset>
                </wp:positionH>
                <wp:positionV relativeFrom="paragraph">
                  <wp:posOffset>232410</wp:posOffset>
                </wp:positionV>
                <wp:extent cx="4848225" cy="561975"/>
                <wp:effectExtent l="0" t="0" r="28575" b="28575"/>
                <wp:wrapNone/>
                <wp:docPr id="36" name="正方形/長方形 36"/>
                <wp:cNvGraphicFramePr/>
                <a:graphic xmlns:a="http://schemas.openxmlformats.org/drawingml/2006/main">
                  <a:graphicData uri="http://schemas.microsoft.com/office/word/2010/wordprocessingShape">
                    <wps:wsp>
                      <wps:cNvSpPr/>
                      <wps:spPr>
                        <a:xfrm>
                          <a:off x="0" y="0"/>
                          <a:ext cx="4848225" cy="561975"/>
                        </a:xfrm>
                        <a:prstGeom prst="rect">
                          <a:avLst/>
                        </a:prstGeom>
                        <a:solidFill>
                          <a:srgbClr val="FFCC66"/>
                        </a:solidFill>
                        <a:ln w="12700" cap="flat" cmpd="sng" algn="ctr">
                          <a:solidFill>
                            <a:sysClr val="windowText" lastClr="000000"/>
                          </a:solidFill>
                          <a:prstDash val="solid"/>
                        </a:ln>
                        <a:effectLst/>
                      </wps:spPr>
                      <wps:txbx>
                        <w:txbxContent>
                          <w:p w14:paraId="57CB2AAC" w14:textId="77777777" w:rsidR="001B42D2" w:rsidRPr="00B341D9" w:rsidRDefault="001B42D2" w:rsidP="00B341D9">
                            <w:pPr>
                              <w:ind w:firstLineChars="600" w:firstLine="2160"/>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避難者の受付・組分け</w:t>
                            </w:r>
                          </w:p>
                          <w:p w14:paraId="2830F86E" w14:textId="77777777" w:rsidR="001B42D2" w:rsidRPr="00B341D9" w:rsidRDefault="001B42D2" w:rsidP="00B341D9">
                            <w:pPr>
                              <w:jc w:val="center"/>
                              <w:rPr>
                                <w:rFonts w:ascii="HGP創英角ｺﾞｼｯｸUB" w:eastAsia="HGP創英角ｺﾞｼｯｸUB" w:hAnsi="HGP創英角ｺﾞｼｯｸUB"/>
                                <w:color w:val="00000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91FBB" id="正方形/長方形 36" o:spid="_x0000_s1052" style="position:absolute;left:0;text-align:left;margin-left:12.15pt;margin-top:18.3pt;width:381.75pt;height:44.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" fillcolor="#fc6" strokecolor="windowText" strokeweight="1pt">
                <v:textbox>
                  <w:txbxContent>
                    <w:p w14:paraId="57CB2AAC" w14:textId="77777777" w:rsidR="001B42D2" w:rsidRPr="00B341D9" w:rsidRDefault="001B42D2" w:rsidP="00B341D9">
                      <w:pPr>
                        <w:ind w:firstLineChars="600" w:firstLine="2160"/>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避難者の受付・組分け</w:t>
                      </w:r>
                    </w:p>
                    <w:p w14:paraId="2830F86E" w14:textId="77777777" w:rsidR="001B42D2" w:rsidRPr="00B341D9" w:rsidRDefault="001B42D2" w:rsidP="00B341D9">
                      <w:pPr>
                        <w:jc w:val="center"/>
                        <w:rPr>
                          <w:rFonts w:ascii="HGP創英角ｺﾞｼｯｸUB" w:eastAsia="HGP創英角ｺﾞｼｯｸUB" w:hAnsi="HGP創英角ｺﾞｼｯｸUB"/>
                          <w:color w:val="000000"/>
                          <w:sz w:val="36"/>
                          <w:szCs w:val="36"/>
                        </w:rPr>
                      </w:pPr>
                    </w:p>
                  </w:txbxContent>
                </v:textbox>
              </v:rect>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13376" behindDoc="0" locked="0" layoutInCell="1" allowOverlap="1" wp14:anchorId="6522688F" wp14:editId="741218C7">
                <wp:simplePos x="0" y="0"/>
                <wp:positionH relativeFrom="column">
                  <wp:posOffset>5050155</wp:posOffset>
                </wp:positionH>
                <wp:positionV relativeFrom="paragraph">
                  <wp:posOffset>170180</wp:posOffset>
                </wp:positionV>
                <wp:extent cx="1619250" cy="685800"/>
                <wp:effectExtent l="0" t="0" r="19050" b="19050"/>
                <wp:wrapNone/>
                <wp:docPr id="134" name="角丸四角形 134"/>
                <wp:cNvGraphicFramePr/>
                <a:graphic xmlns:a="http://schemas.openxmlformats.org/drawingml/2006/main">
                  <a:graphicData uri="http://schemas.microsoft.com/office/word/2010/wordprocessingShape">
                    <wps:wsp>
                      <wps:cNvSpPr/>
                      <wps:spPr>
                        <a:xfrm>
                          <a:off x="0" y="0"/>
                          <a:ext cx="1619250" cy="685800"/>
                        </a:xfrm>
                        <a:prstGeom prst="round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29D5A1" id="角丸四角形 134" o:spid="_x0000_s1026" style="position:absolute;left:0;text-align:left;margin-left:397.65pt;margin-top:13.4pt;width:127.5pt;height:54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" filled="f" strokecolor="#385d8a" strokeweight="2pt">
                <v:stroke dashstyle="1 1"/>
              </v:roundrect>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12352" behindDoc="0" locked="0" layoutInCell="1" allowOverlap="1" wp14:anchorId="754D7A88" wp14:editId="3862B781">
                <wp:simplePos x="0" y="0"/>
                <wp:positionH relativeFrom="column">
                  <wp:posOffset>5012055</wp:posOffset>
                </wp:positionH>
                <wp:positionV relativeFrom="paragraph">
                  <wp:posOffset>84455</wp:posOffset>
                </wp:positionV>
                <wp:extent cx="1666875" cy="624205"/>
                <wp:effectExtent l="0" t="0" r="0" b="4445"/>
                <wp:wrapNone/>
                <wp:docPr id="133" name="テキスト ボックス 133"/>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14:paraId="095E8CCB" w14:textId="5390C406" w:rsidR="001B42D2" w:rsidRPr="00B341D9" w:rsidRDefault="001B42D2" w:rsidP="00B341D9">
                            <w:pPr>
                              <w:rPr>
                                <w:rFonts w:ascii="ＭＳ ゴシック" w:eastAsia="ＭＳ ゴシック" w:hAnsi="ＭＳ ゴシック"/>
                                <w:b/>
                                <w:spacing w:val="-20"/>
                                <w:sz w:val="28"/>
                                <w:szCs w:val="18"/>
                              </w:rPr>
                            </w:pPr>
                            <w:r>
                              <w:rPr>
                                <w:rFonts w:ascii="ＭＳ ゴシック" w:eastAsia="ＭＳ ゴシック" w:hAnsi="ＭＳ ゴシック" w:hint="eastAsia"/>
                                <w:b/>
                                <w:spacing w:val="-20"/>
                                <w:sz w:val="28"/>
                                <w:szCs w:val="18"/>
                              </w:rPr>
                              <w:t>マニュアル２５</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D7A88" id="テキスト ボックス 133" o:spid="_x0000_s1053" type="#_x0000_t202" style="position:absolute;left:0;text-align:left;margin-left:394.65pt;margin-top:6.65pt;width:131.25pt;height:49.1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" filled="f" stroked="f" strokeweight=".5pt">
                <v:textbox>
                  <w:txbxContent>
                    <w:p w14:paraId="095E8CCB" w14:textId="5390C406" w:rsidR="001B42D2" w:rsidRPr="00B341D9" w:rsidRDefault="001B42D2" w:rsidP="00B341D9">
                      <w:pPr>
                        <w:rPr>
                          <w:rFonts w:ascii="ＭＳ ゴシック" w:eastAsia="ＭＳ ゴシック" w:hAnsi="ＭＳ ゴシック"/>
                          <w:b/>
                          <w:spacing w:val="-20"/>
                          <w:sz w:val="28"/>
                          <w:szCs w:val="18"/>
                        </w:rPr>
                      </w:pPr>
                      <w:r>
                        <w:rPr>
                          <w:rFonts w:ascii="ＭＳ ゴシック" w:eastAsia="ＭＳ ゴシック" w:hAnsi="ＭＳ ゴシック" w:hint="eastAsia"/>
                          <w:b/>
                          <w:spacing w:val="-20"/>
                          <w:sz w:val="28"/>
                          <w:szCs w:val="18"/>
                        </w:rPr>
                        <w:t>マニュアル２５</w:t>
                      </w:r>
                      <w:r w:rsidRPr="00B341D9">
                        <w:rPr>
                          <w:rFonts w:ascii="ＭＳ ゴシック" w:eastAsia="ＭＳ ゴシック" w:hAnsi="ＭＳ ゴシック" w:hint="eastAsia"/>
                          <w:b/>
                          <w:spacing w:val="-20"/>
                          <w:sz w:val="28"/>
                          <w:szCs w:val="18"/>
                        </w:rPr>
                        <w:t>頁～</w:t>
                      </w:r>
                    </w:p>
                  </w:txbxContent>
                </v:textbox>
              </v:shape>
            </w:pict>
          </mc:Fallback>
        </mc:AlternateContent>
      </w:r>
    </w:p>
    <w:p w14:paraId="5B182681"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14400" behindDoc="0" locked="0" layoutInCell="1" allowOverlap="1" wp14:anchorId="3E26B2B2" wp14:editId="6DA2208A">
                <wp:simplePos x="0" y="0"/>
                <wp:positionH relativeFrom="column">
                  <wp:posOffset>5021580</wp:posOffset>
                </wp:positionH>
                <wp:positionV relativeFrom="paragraph">
                  <wp:posOffset>125730</wp:posOffset>
                </wp:positionV>
                <wp:extent cx="1666875" cy="624205"/>
                <wp:effectExtent l="0" t="0" r="0" b="4445"/>
                <wp:wrapNone/>
                <wp:docPr id="135" name="テキスト ボックス 135"/>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14:paraId="7A84A74F" w14:textId="76677793" w:rsidR="001B42D2" w:rsidRPr="00B341D9" w:rsidRDefault="001B42D2"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様式集</w:t>
                            </w:r>
                            <w:r>
                              <w:rPr>
                                <w:rFonts w:ascii="ＭＳ ゴシック" w:eastAsia="ＭＳ ゴシック" w:hAnsi="ＭＳ ゴシック" w:hint="eastAsia"/>
                                <w:b/>
                                <w:spacing w:val="-20"/>
                                <w:sz w:val="28"/>
                                <w:szCs w:val="18"/>
                              </w:rPr>
                              <w:t>１１</w:t>
                            </w:r>
                            <w:r w:rsidRPr="00B341D9">
                              <w:rPr>
                                <w:rFonts w:ascii="ＭＳ ゴシック" w:eastAsia="ＭＳ ゴシック" w:hAnsi="ＭＳ ゴシック"/>
                                <w:b/>
                                <w:spacing w:val="-20"/>
                                <w:sz w:val="28"/>
                                <w:szCs w:val="18"/>
                              </w:rPr>
                              <w:t>～１</w:t>
                            </w:r>
                            <w:r>
                              <w:rPr>
                                <w:rFonts w:ascii="ＭＳ ゴシック" w:eastAsia="ＭＳ ゴシック" w:hAnsi="ＭＳ ゴシック" w:hint="eastAsia"/>
                                <w:b/>
                                <w:spacing w:val="-20"/>
                                <w:sz w:val="28"/>
                                <w:szCs w:val="18"/>
                              </w:rPr>
                              <w:t>４</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6B2B2" id="テキスト ボックス 135" o:spid="_x0000_s1054" type="#_x0000_t202" style="position:absolute;left:0;text-align:left;margin-left:395.4pt;margin-top:9.9pt;width:131.25pt;height:49.1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" filled="f" stroked="f" strokeweight=".5pt">
                <v:textbox>
                  <w:txbxContent>
                    <w:p w14:paraId="7A84A74F" w14:textId="76677793" w:rsidR="001B42D2" w:rsidRPr="00B341D9" w:rsidRDefault="001B42D2"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様式集</w:t>
                      </w:r>
                      <w:r>
                        <w:rPr>
                          <w:rFonts w:ascii="ＭＳ ゴシック" w:eastAsia="ＭＳ ゴシック" w:hAnsi="ＭＳ ゴシック" w:hint="eastAsia"/>
                          <w:b/>
                          <w:spacing w:val="-20"/>
                          <w:sz w:val="28"/>
                          <w:szCs w:val="18"/>
                        </w:rPr>
                        <w:t>１１</w:t>
                      </w:r>
                      <w:r w:rsidRPr="00B341D9">
                        <w:rPr>
                          <w:rFonts w:ascii="ＭＳ ゴシック" w:eastAsia="ＭＳ ゴシック" w:hAnsi="ＭＳ ゴシック"/>
                          <w:b/>
                          <w:spacing w:val="-20"/>
                          <w:sz w:val="28"/>
                          <w:szCs w:val="18"/>
                        </w:rPr>
                        <w:t>～１</w:t>
                      </w:r>
                      <w:r>
                        <w:rPr>
                          <w:rFonts w:ascii="ＭＳ ゴシック" w:eastAsia="ＭＳ ゴシック" w:hAnsi="ＭＳ ゴシック" w:hint="eastAsia"/>
                          <w:b/>
                          <w:spacing w:val="-20"/>
                          <w:sz w:val="28"/>
                          <w:szCs w:val="18"/>
                        </w:rPr>
                        <w:t>４</w:t>
                      </w:r>
                      <w:r w:rsidRPr="00B341D9">
                        <w:rPr>
                          <w:rFonts w:ascii="ＭＳ ゴシック" w:eastAsia="ＭＳ ゴシック" w:hAnsi="ＭＳ ゴシック" w:hint="eastAsia"/>
                          <w:b/>
                          <w:spacing w:val="-20"/>
                          <w:sz w:val="28"/>
                          <w:szCs w:val="18"/>
                        </w:rPr>
                        <w:t>頁</w:t>
                      </w:r>
                    </w:p>
                  </w:txbxContent>
                </v:textbox>
              </v:shape>
            </w:pict>
          </mc:Fallback>
        </mc:AlternateContent>
      </w:r>
      <w:r w:rsidRPr="00B341D9">
        <w:rPr>
          <w:rFonts w:ascii="HGSｺﾞｼｯｸE" w:eastAsia="HGSｺﾞｼｯｸE" w:hAnsi="HGSｺﾞｼｯｸE" w:cs="Times New Roman" w:hint="eastAsia"/>
          <w:sz w:val="32"/>
          <w:szCs w:val="32"/>
        </w:rPr>
        <w:t xml:space="preserve">　　</w:t>
      </w:r>
    </w:p>
    <w:p w14:paraId="4889FBE1"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31104" behindDoc="0" locked="0" layoutInCell="1" allowOverlap="1" wp14:anchorId="7FC75214" wp14:editId="1CA4C486">
                <wp:simplePos x="0" y="0"/>
                <wp:positionH relativeFrom="column">
                  <wp:posOffset>1905</wp:posOffset>
                </wp:positionH>
                <wp:positionV relativeFrom="paragraph">
                  <wp:posOffset>191135</wp:posOffset>
                </wp:positionV>
                <wp:extent cx="5153025" cy="457200"/>
                <wp:effectExtent l="0" t="0" r="9525" b="0"/>
                <wp:wrapNone/>
                <wp:docPr id="37" name="テキスト ボックス 37"/>
                <wp:cNvGraphicFramePr/>
                <a:graphic xmlns:a="http://schemas.openxmlformats.org/drawingml/2006/main">
                  <a:graphicData uri="http://schemas.microsoft.com/office/word/2010/wordprocessingShape">
                    <wps:wsp>
                      <wps:cNvSpPr txBox="1"/>
                      <wps:spPr>
                        <a:xfrm>
                          <a:off x="0" y="0"/>
                          <a:ext cx="5153025" cy="457200"/>
                        </a:xfrm>
                        <a:prstGeom prst="rect">
                          <a:avLst/>
                        </a:prstGeom>
                        <a:solidFill>
                          <a:sysClr val="window" lastClr="FFFFFF"/>
                        </a:solidFill>
                        <a:ln w="6350">
                          <a:noFill/>
                        </a:ln>
                        <a:effectLst/>
                      </wps:spPr>
                      <wps:txbx>
                        <w:txbxContent>
                          <w:p w14:paraId="5E84FFFD" w14:textId="77777777" w:rsidR="001B42D2" w:rsidRPr="005604CE" w:rsidRDefault="001B42D2" w:rsidP="00B341D9">
                            <w:pPr>
                              <w:rPr>
                                <w:rFonts w:ascii="HGSｺﾞｼｯｸE" w:eastAsia="HGSｺﾞｼｯｸE" w:hAnsi="HGSｺﾞｼｯｸE"/>
                                <w:sz w:val="28"/>
                                <w:szCs w:val="28"/>
                              </w:rPr>
                            </w:pPr>
                            <w:r>
                              <w:rPr>
                                <w:rFonts w:ascii="HGSｺﾞｼｯｸE" w:eastAsia="HGSｺﾞｼｯｸE" w:hAnsi="HGSｺﾞｼｯｸE" w:hint="eastAsia"/>
                                <w:sz w:val="28"/>
                                <w:szCs w:val="28"/>
                              </w:rPr>
                              <w:t>世帯ごとに登録票を記入してもらう</w:t>
                            </w:r>
                            <w:r w:rsidRPr="005604CE">
                              <w:rPr>
                                <w:rFonts w:ascii="HGSｺﾞｼｯｸE" w:eastAsia="HGSｺﾞｼｯｸE" w:hAnsi="HGSｺﾞｼｯｸE" w:hint="eastAsia"/>
                                <w:sz w:val="28"/>
                                <w:szCs w:val="28"/>
                              </w:rPr>
                              <w:t>。</w:t>
                            </w:r>
                            <w:r>
                              <w:rPr>
                                <w:rFonts w:ascii="HGSｺﾞｼｯｸE" w:eastAsia="HGSｺﾞｼｯｸE" w:hAnsi="HGSｺﾞｼｯｸE" w:hint="eastAsia"/>
                                <w:sz w:val="28"/>
                                <w:szCs w:val="28"/>
                              </w:rPr>
                              <w:t>避難者の組分けを行う。</w:t>
                            </w:r>
                          </w:p>
                          <w:p w14:paraId="2F5D7F67" w14:textId="77777777" w:rsidR="001B42D2" w:rsidRPr="005604CE" w:rsidRDefault="001B42D2" w:rsidP="00B341D9">
                            <w:pPr>
                              <w:rPr>
                                <w:rFonts w:ascii="HGSｺﾞｼｯｸE" w:eastAsia="HGSｺﾞｼｯｸE" w:hAnsi="HGSｺﾞｼｯｸ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75214" id="テキスト ボックス 37" o:spid="_x0000_s1055" type="#_x0000_t202" style="position:absolute;left:0;text-align:left;margin-left:.15pt;margin-top:15.05pt;width:405.75pt;height:3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" fillcolor="window" stroked="f" strokeweight=".5pt">
                <v:textbox>
                  <w:txbxContent>
                    <w:p w14:paraId="5E84FFFD" w14:textId="77777777" w:rsidR="001B42D2" w:rsidRPr="005604CE" w:rsidRDefault="001B42D2" w:rsidP="00B341D9">
                      <w:pPr>
                        <w:rPr>
                          <w:rFonts w:ascii="HGSｺﾞｼｯｸE" w:eastAsia="HGSｺﾞｼｯｸE" w:hAnsi="HGSｺﾞｼｯｸE"/>
                          <w:sz w:val="28"/>
                          <w:szCs w:val="28"/>
                        </w:rPr>
                      </w:pPr>
                      <w:r>
                        <w:rPr>
                          <w:rFonts w:ascii="HGSｺﾞｼｯｸE" w:eastAsia="HGSｺﾞｼｯｸE" w:hAnsi="HGSｺﾞｼｯｸE" w:hint="eastAsia"/>
                          <w:sz w:val="28"/>
                          <w:szCs w:val="28"/>
                        </w:rPr>
                        <w:t>世帯ごとに登録票を記入してもらう</w:t>
                      </w:r>
                      <w:r w:rsidRPr="005604CE">
                        <w:rPr>
                          <w:rFonts w:ascii="HGSｺﾞｼｯｸE" w:eastAsia="HGSｺﾞｼｯｸE" w:hAnsi="HGSｺﾞｼｯｸE" w:hint="eastAsia"/>
                          <w:sz w:val="28"/>
                          <w:szCs w:val="28"/>
                        </w:rPr>
                        <w:t>。</w:t>
                      </w:r>
                      <w:r>
                        <w:rPr>
                          <w:rFonts w:ascii="HGSｺﾞｼｯｸE" w:eastAsia="HGSｺﾞｼｯｸE" w:hAnsi="HGSｺﾞｼｯｸE" w:hint="eastAsia"/>
                          <w:sz w:val="28"/>
                          <w:szCs w:val="28"/>
                        </w:rPr>
                        <w:t>避難者の組分けを行う。</w:t>
                      </w:r>
                    </w:p>
                    <w:p w14:paraId="2F5D7F67" w14:textId="77777777" w:rsidR="001B42D2" w:rsidRPr="005604CE" w:rsidRDefault="001B42D2" w:rsidP="00B341D9">
                      <w:pPr>
                        <w:rPr>
                          <w:rFonts w:ascii="HGSｺﾞｼｯｸE" w:eastAsia="HGSｺﾞｼｯｸE" w:hAnsi="HGSｺﾞｼｯｸE"/>
                          <w:sz w:val="28"/>
                          <w:szCs w:val="28"/>
                        </w:rPr>
                      </w:pPr>
                    </w:p>
                  </w:txbxContent>
                </v:textbox>
              </v:shape>
            </w:pict>
          </mc:Fallback>
        </mc:AlternateContent>
      </w:r>
    </w:p>
    <w:p w14:paraId="7090C3F2"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7CBA199D"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40320" behindDoc="0" locked="0" layoutInCell="1" allowOverlap="1" wp14:anchorId="78141ADF" wp14:editId="3657E72E">
                <wp:simplePos x="0" y="0"/>
                <wp:positionH relativeFrom="column">
                  <wp:posOffset>2259330</wp:posOffset>
                </wp:positionH>
                <wp:positionV relativeFrom="paragraph">
                  <wp:posOffset>216535</wp:posOffset>
                </wp:positionV>
                <wp:extent cx="762000" cy="323850"/>
                <wp:effectExtent l="38100" t="0" r="0" b="38100"/>
                <wp:wrapNone/>
                <wp:docPr id="38" name="下矢印 38"/>
                <wp:cNvGraphicFramePr/>
                <a:graphic xmlns:a="http://schemas.openxmlformats.org/drawingml/2006/main">
                  <a:graphicData uri="http://schemas.microsoft.com/office/word/2010/wordprocessingShape">
                    <wps:wsp>
                      <wps:cNvSpPr/>
                      <wps:spPr>
                        <a:xfrm>
                          <a:off x="0" y="0"/>
                          <a:ext cx="762000" cy="323850"/>
                        </a:xfrm>
                        <a:prstGeom prst="downArrow">
                          <a:avLst/>
                        </a:prstGeom>
                        <a:solidFill>
                          <a:srgbClr val="FFCC66"/>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F34487" id="下矢印 38" o:spid="_x0000_s1026" type="#_x0000_t67" style="position:absolute;left:0;text-align:left;margin-left:177.9pt;margin-top:17.05pt;width:60pt;height:25.5pt;z-index:25164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" adj="10800" fillcolor="#fc6" strokecolor="windowText" strokeweight="1pt"/>
            </w:pict>
          </mc:Fallback>
        </mc:AlternateContent>
      </w:r>
    </w:p>
    <w:p w14:paraId="0A75A23C"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15424" behindDoc="0" locked="0" layoutInCell="1" allowOverlap="1" wp14:anchorId="654CA773" wp14:editId="48C0DB84">
                <wp:simplePos x="0" y="0"/>
                <wp:positionH relativeFrom="column">
                  <wp:posOffset>5029200</wp:posOffset>
                </wp:positionH>
                <wp:positionV relativeFrom="paragraph">
                  <wp:posOffset>199390</wp:posOffset>
                </wp:positionV>
                <wp:extent cx="1666875" cy="624205"/>
                <wp:effectExtent l="0" t="0" r="0" b="4445"/>
                <wp:wrapNone/>
                <wp:docPr id="136" name="テキスト ボックス 136"/>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14:paraId="1CC40FA8" w14:textId="73E6CD68" w:rsidR="001B42D2" w:rsidRPr="00B341D9" w:rsidRDefault="001B42D2"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マニュアル２</w:t>
                            </w:r>
                            <w:r>
                              <w:rPr>
                                <w:rFonts w:ascii="ＭＳ ゴシック" w:eastAsia="ＭＳ ゴシック" w:hAnsi="ＭＳ ゴシック" w:hint="eastAsia"/>
                                <w:b/>
                                <w:spacing w:val="-20"/>
                                <w:sz w:val="28"/>
                                <w:szCs w:val="18"/>
                              </w:rPr>
                              <w:t>８</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CA773" id="テキスト ボックス 136" o:spid="_x0000_s1056" type="#_x0000_t202" style="position:absolute;left:0;text-align:left;margin-left:396pt;margin-top:15.7pt;width:131.25pt;height:49.1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" filled="f" stroked="f" strokeweight=".5pt">
                <v:textbox>
                  <w:txbxContent>
                    <w:p w14:paraId="1CC40FA8" w14:textId="73E6CD68" w:rsidR="001B42D2" w:rsidRPr="00B341D9" w:rsidRDefault="001B42D2"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マニュアル２</w:t>
                      </w:r>
                      <w:r>
                        <w:rPr>
                          <w:rFonts w:ascii="ＭＳ ゴシック" w:eastAsia="ＭＳ ゴシック" w:hAnsi="ＭＳ ゴシック" w:hint="eastAsia"/>
                          <w:b/>
                          <w:spacing w:val="-20"/>
                          <w:sz w:val="28"/>
                          <w:szCs w:val="18"/>
                        </w:rPr>
                        <w:t>８</w:t>
                      </w:r>
                      <w:r w:rsidRPr="00B341D9">
                        <w:rPr>
                          <w:rFonts w:ascii="ＭＳ ゴシック" w:eastAsia="ＭＳ ゴシック" w:hAnsi="ＭＳ ゴシック" w:hint="eastAsia"/>
                          <w:b/>
                          <w:spacing w:val="-20"/>
                          <w:sz w:val="28"/>
                          <w:szCs w:val="18"/>
                        </w:rPr>
                        <w:t>頁～</w:t>
                      </w:r>
                    </w:p>
                  </w:txbxContent>
                </v:textbox>
              </v:shape>
            </w:pict>
          </mc:Fallback>
        </mc:AlternateContent>
      </w:r>
    </w:p>
    <w:p w14:paraId="5DDD978F"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16448" behindDoc="0" locked="0" layoutInCell="1" allowOverlap="1" wp14:anchorId="29B230A5" wp14:editId="3400EDAD">
                <wp:simplePos x="0" y="0"/>
                <wp:positionH relativeFrom="column">
                  <wp:posOffset>5057775</wp:posOffset>
                </wp:positionH>
                <wp:positionV relativeFrom="paragraph">
                  <wp:posOffset>31115</wp:posOffset>
                </wp:positionV>
                <wp:extent cx="1619250" cy="685800"/>
                <wp:effectExtent l="0" t="0" r="19050" b="19050"/>
                <wp:wrapNone/>
                <wp:docPr id="137" name="角丸四角形 137"/>
                <wp:cNvGraphicFramePr/>
                <a:graphic xmlns:a="http://schemas.openxmlformats.org/drawingml/2006/main">
                  <a:graphicData uri="http://schemas.microsoft.com/office/word/2010/wordprocessingShape">
                    <wps:wsp>
                      <wps:cNvSpPr/>
                      <wps:spPr>
                        <a:xfrm>
                          <a:off x="0" y="0"/>
                          <a:ext cx="1619250" cy="685800"/>
                        </a:xfrm>
                        <a:prstGeom prst="round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C66EB8" id="角丸四角形 137" o:spid="_x0000_s1026" style="position:absolute;left:0;text-align:left;margin-left:398.25pt;margin-top:2.45pt;width:127.5pt;height:54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" filled="f" strokecolor="#385d8a" strokeweight="2pt">
                <v:stroke dashstyle="1 1"/>
              </v:roundrec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54656" behindDoc="0" locked="0" layoutInCell="1" allowOverlap="1" wp14:anchorId="22AAE77B" wp14:editId="117F272A">
                <wp:simplePos x="0" y="0"/>
                <wp:positionH relativeFrom="column">
                  <wp:posOffset>163830</wp:posOffset>
                </wp:positionH>
                <wp:positionV relativeFrom="paragraph">
                  <wp:posOffset>89535</wp:posOffset>
                </wp:positionV>
                <wp:extent cx="4848225" cy="561975"/>
                <wp:effectExtent l="0" t="0" r="28575" b="28575"/>
                <wp:wrapNone/>
                <wp:docPr id="39" name="正方形/長方形 39"/>
                <wp:cNvGraphicFramePr/>
                <a:graphic xmlns:a="http://schemas.openxmlformats.org/drawingml/2006/main">
                  <a:graphicData uri="http://schemas.microsoft.com/office/word/2010/wordprocessingShape">
                    <wps:wsp>
                      <wps:cNvSpPr/>
                      <wps:spPr>
                        <a:xfrm>
                          <a:off x="0" y="0"/>
                          <a:ext cx="4848225" cy="561975"/>
                        </a:xfrm>
                        <a:prstGeom prst="rect">
                          <a:avLst/>
                        </a:prstGeom>
                        <a:solidFill>
                          <a:srgbClr val="FFCC66"/>
                        </a:solidFill>
                        <a:ln w="12700" cap="flat" cmpd="sng" algn="ctr">
                          <a:solidFill>
                            <a:sysClr val="windowText" lastClr="000000"/>
                          </a:solidFill>
                          <a:prstDash val="solid"/>
                        </a:ln>
                        <a:effectLst/>
                      </wps:spPr>
                      <wps:txbx>
                        <w:txbxContent>
                          <w:p w14:paraId="1CA139DA" w14:textId="1A318F92" w:rsidR="001B42D2" w:rsidRPr="00B341D9" w:rsidRDefault="001B42D2" w:rsidP="00B341D9">
                            <w:pPr>
                              <w:ind w:firstLineChars="400" w:firstLine="1440"/>
                              <w:rPr>
                                <w:rFonts w:ascii="HGP創英角ｺﾞｼｯｸUB" w:eastAsia="HGP創英角ｺﾞｼｯｸUB" w:hAnsi="HGP創英角ｺﾞｼｯｸUB"/>
                                <w:color w:val="000000"/>
                                <w:sz w:val="36"/>
                                <w:szCs w:val="36"/>
                              </w:rPr>
                            </w:pPr>
                            <w:r w:rsidRPr="00FE59C6">
                              <w:rPr>
                                <w:rFonts w:ascii="HGP創英角ｺﾞｼｯｸUB" w:eastAsia="HGP創英角ｺﾞｼｯｸUB" w:hAnsi="HGP創英角ｺﾞｼｯｸUB" w:hint="eastAsia"/>
                                <w:sz w:val="36"/>
                                <w:szCs w:val="36"/>
                              </w:rPr>
                              <w:t>矢掛町災害対策</w:t>
                            </w:r>
                            <w:r w:rsidRPr="00B341D9">
                              <w:rPr>
                                <w:rFonts w:ascii="HGP創英角ｺﾞｼｯｸUB" w:eastAsia="HGP創英角ｺﾞｼｯｸUB" w:hAnsi="HGP創英角ｺﾞｼｯｸUB" w:hint="eastAsia"/>
                                <w:color w:val="000000"/>
                                <w:sz w:val="36"/>
                                <w:szCs w:val="36"/>
                              </w:rPr>
                              <w:t>本部への連絡</w:t>
                            </w:r>
                          </w:p>
                          <w:p w14:paraId="703510F9" w14:textId="77777777" w:rsidR="001B42D2" w:rsidRPr="007072D8" w:rsidRDefault="001B42D2" w:rsidP="00B341D9">
                            <w:pPr>
                              <w:jc w:val="center"/>
                              <w:rPr>
                                <w:rFonts w:ascii="HGP創英角ｺﾞｼｯｸUB" w:eastAsia="HGP創英角ｺﾞｼｯｸUB" w:hAnsi="HGP創英角ｺﾞｼｯｸUB"/>
                                <w:color w:val="00000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AE77B" id="正方形/長方形 39" o:spid="_x0000_s1057" style="position:absolute;left:0;text-align:left;margin-left:12.9pt;margin-top:7.05pt;width:381.75pt;height:44.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" fillcolor="#fc6" strokecolor="windowText" strokeweight="1pt">
                <v:textbox>
                  <w:txbxContent>
                    <w:p w14:paraId="1CA139DA" w14:textId="1A318F92" w:rsidR="001B42D2" w:rsidRPr="00B341D9" w:rsidRDefault="001B42D2" w:rsidP="00B341D9">
                      <w:pPr>
                        <w:ind w:firstLineChars="400" w:firstLine="1440"/>
                        <w:rPr>
                          <w:rFonts w:ascii="HGP創英角ｺﾞｼｯｸUB" w:eastAsia="HGP創英角ｺﾞｼｯｸUB" w:hAnsi="HGP創英角ｺﾞｼｯｸUB"/>
                          <w:color w:val="000000"/>
                          <w:sz w:val="36"/>
                          <w:szCs w:val="36"/>
                        </w:rPr>
                      </w:pPr>
                      <w:r w:rsidRPr="00FE59C6">
                        <w:rPr>
                          <w:rFonts w:ascii="HGP創英角ｺﾞｼｯｸUB" w:eastAsia="HGP創英角ｺﾞｼｯｸUB" w:hAnsi="HGP創英角ｺﾞｼｯｸUB" w:hint="eastAsia"/>
                          <w:sz w:val="36"/>
                          <w:szCs w:val="36"/>
                        </w:rPr>
                        <w:t>矢掛町災害対策</w:t>
                      </w:r>
                      <w:r w:rsidRPr="00B341D9">
                        <w:rPr>
                          <w:rFonts w:ascii="HGP創英角ｺﾞｼｯｸUB" w:eastAsia="HGP創英角ｺﾞｼｯｸUB" w:hAnsi="HGP創英角ｺﾞｼｯｸUB" w:hint="eastAsia"/>
                          <w:color w:val="000000"/>
                          <w:sz w:val="36"/>
                          <w:szCs w:val="36"/>
                        </w:rPr>
                        <w:t>本部への連絡</w:t>
                      </w:r>
                    </w:p>
                    <w:p w14:paraId="703510F9" w14:textId="77777777" w:rsidR="001B42D2" w:rsidRPr="007072D8" w:rsidRDefault="001B42D2" w:rsidP="00B341D9">
                      <w:pPr>
                        <w:jc w:val="center"/>
                        <w:rPr>
                          <w:rFonts w:ascii="HGP創英角ｺﾞｼｯｸUB" w:eastAsia="HGP創英角ｺﾞｼｯｸUB" w:hAnsi="HGP創英角ｺﾞｼｯｸUB"/>
                          <w:color w:val="000000"/>
                          <w:sz w:val="36"/>
                          <w:szCs w:val="36"/>
                        </w:rPr>
                      </w:pPr>
                    </w:p>
                  </w:txbxContent>
                </v:textbox>
              </v:rect>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17472" behindDoc="0" locked="0" layoutInCell="1" allowOverlap="1" wp14:anchorId="560E22B0" wp14:editId="7755AF1F">
                <wp:simplePos x="0" y="0"/>
                <wp:positionH relativeFrom="column">
                  <wp:posOffset>5010150</wp:posOffset>
                </wp:positionH>
                <wp:positionV relativeFrom="paragraph">
                  <wp:posOffset>240665</wp:posOffset>
                </wp:positionV>
                <wp:extent cx="1666875" cy="624205"/>
                <wp:effectExtent l="0" t="0" r="0" b="4445"/>
                <wp:wrapNone/>
                <wp:docPr id="138" name="テキスト ボックス 138"/>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14:paraId="26741702" w14:textId="117EF217" w:rsidR="001B42D2" w:rsidRPr="00B341D9" w:rsidRDefault="001B42D2" w:rsidP="00B341D9">
                            <w:pPr>
                              <w:rPr>
                                <w:rFonts w:ascii="ＭＳ ゴシック" w:eastAsia="ＭＳ ゴシック" w:hAnsi="ＭＳ ゴシック"/>
                                <w:b/>
                                <w:spacing w:val="-20"/>
                                <w:sz w:val="28"/>
                                <w:szCs w:val="18"/>
                              </w:rPr>
                            </w:pPr>
                            <w:r>
                              <w:rPr>
                                <w:rFonts w:ascii="ＭＳ ゴシック" w:eastAsia="ＭＳ ゴシック" w:hAnsi="ＭＳ ゴシック" w:hint="eastAsia"/>
                                <w:b/>
                                <w:spacing w:val="-20"/>
                                <w:sz w:val="28"/>
                                <w:szCs w:val="18"/>
                              </w:rPr>
                              <w:t>様式集３０</w:t>
                            </w:r>
                            <w:r w:rsidRPr="00B341D9">
                              <w:rPr>
                                <w:rFonts w:ascii="ＭＳ ゴシック" w:eastAsia="ＭＳ ゴシック" w:hAnsi="ＭＳ ゴシック" w:hint="eastAsia"/>
                                <w:b/>
                                <w:spacing w:val="-20"/>
                                <w:sz w:val="28"/>
                                <w:szCs w:val="18"/>
                              </w:rPr>
                              <w:t>・</w:t>
                            </w:r>
                            <w:r>
                              <w:rPr>
                                <w:rFonts w:ascii="ＭＳ ゴシック" w:eastAsia="ＭＳ ゴシック" w:hAnsi="ＭＳ ゴシック" w:hint="eastAsia"/>
                                <w:b/>
                                <w:spacing w:val="-20"/>
                                <w:sz w:val="28"/>
                                <w:szCs w:val="18"/>
                              </w:rPr>
                              <w:t>３１</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E22B0" id="テキスト ボックス 138" o:spid="_x0000_s1058" type="#_x0000_t202" style="position:absolute;left:0;text-align:left;margin-left:394.5pt;margin-top:18.95pt;width:131.25pt;height:49.1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" filled="f" stroked="f" strokeweight=".5pt">
                <v:textbox>
                  <w:txbxContent>
                    <w:p w14:paraId="26741702" w14:textId="117EF217" w:rsidR="001B42D2" w:rsidRPr="00B341D9" w:rsidRDefault="001B42D2" w:rsidP="00B341D9">
                      <w:pPr>
                        <w:rPr>
                          <w:rFonts w:ascii="ＭＳ ゴシック" w:eastAsia="ＭＳ ゴシック" w:hAnsi="ＭＳ ゴシック"/>
                          <w:b/>
                          <w:spacing w:val="-20"/>
                          <w:sz w:val="28"/>
                          <w:szCs w:val="18"/>
                        </w:rPr>
                      </w:pPr>
                      <w:r>
                        <w:rPr>
                          <w:rFonts w:ascii="ＭＳ ゴシック" w:eastAsia="ＭＳ ゴシック" w:hAnsi="ＭＳ ゴシック" w:hint="eastAsia"/>
                          <w:b/>
                          <w:spacing w:val="-20"/>
                          <w:sz w:val="28"/>
                          <w:szCs w:val="18"/>
                        </w:rPr>
                        <w:t>様式集３０</w:t>
                      </w:r>
                      <w:r w:rsidRPr="00B341D9">
                        <w:rPr>
                          <w:rFonts w:ascii="ＭＳ ゴシック" w:eastAsia="ＭＳ ゴシック" w:hAnsi="ＭＳ ゴシック" w:hint="eastAsia"/>
                          <w:b/>
                          <w:spacing w:val="-20"/>
                          <w:sz w:val="28"/>
                          <w:szCs w:val="18"/>
                        </w:rPr>
                        <w:t>・</w:t>
                      </w:r>
                      <w:r>
                        <w:rPr>
                          <w:rFonts w:ascii="ＭＳ ゴシック" w:eastAsia="ＭＳ ゴシック" w:hAnsi="ＭＳ ゴシック" w:hint="eastAsia"/>
                          <w:b/>
                          <w:spacing w:val="-20"/>
                          <w:sz w:val="28"/>
                          <w:szCs w:val="18"/>
                        </w:rPr>
                        <w:t>３１</w:t>
                      </w:r>
                      <w:r w:rsidRPr="00B341D9">
                        <w:rPr>
                          <w:rFonts w:ascii="ＭＳ ゴシック" w:eastAsia="ＭＳ ゴシック" w:hAnsi="ＭＳ ゴシック" w:hint="eastAsia"/>
                          <w:b/>
                          <w:spacing w:val="-20"/>
                          <w:sz w:val="28"/>
                          <w:szCs w:val="18"/>
                        </w:rPr>
                        <w:t>頁</w:t>
                      </w:r>
                    </w:p>
                  </w:txbxContent>
                </v:textbox>
              </v:shape>
            </w:pict>
          </mc:Fallback>
        </mc:AlternateContent>
      </w:r>
    </w:p>
    <w:p w14:paraId="190C38E5"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04EF6AE8" w14:textId="77777777" w:rsidR="00B341D9" w:rsidRPr="00B341D9" w:rsidRDefault="00AF39D6"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46464" behindDoc="0" locked="0" layoutInCell="1" allowOverlap="1" wp14:anchorId="2D2C3BC3" wp14:editId="14FD794A">
                <wp:simplePos x="0" y="0"/>
                <wp:positionH relativeFrom="column">
                  <wp:posOffset>1905</wp:posOffset>
                </wp:positionH>
                <wp:positionV relativeFrom="paragraph">
                  <wp:posOffset>99695</wp:posOffset>
                </wp:positionV>
                <wp:extent cx="5876925" cy="457200"/>
                <wp:effectExtent l="0" t="0" r="9525" b="0"/>
                <wp:wrapNone/>
                <wp:docPr id="41" name="テキスト ボックス 41"/>
                <wp:cNvGraphicFramePr/>
                <a:graphic xmlns:a="http://schemas.openxmlformats.org/drawingml/2006/main">
                  <a:graphicData uri="http://schemas.microsoft.com/office/word/2010/wordprocessingShape">
                    <wps:wsp>
                      <wps:cNvSpPr txBox="1"/>
                      <wps:spPr>
                        <a:xfrm>
                          <a:off x="0" y="0"/>
                          <a:ext cx="5876925" cy="457200"/>
                        </a:xfrm>
                        <a:prstGeom prst="rect">
                          <a:avLst/>
                        </a:prstGeom>
                        <a:solidFill>
                          <a:sysClr val="window" lastClr="FFFFFF"/>
                        </a:solidFill>
                        <a:ln w="6350">
                          <a:noFill/>
                        </a:ln>
                        <a:effectLst/>
                      </wps:spPr>
                      <wps:txbx>
                        <w:txbxContent>
                          <w:p w14:paraId="70021C9D" w14:textId="2CBFEA75" w:rsidR="001B42D2" w:rsidRPr="005604CE" w:rsidRDefault="001B42D2" w:rsidP="00B341D9">
                            <w:pPr>
                              <w:rPr>
                                <w:rFonts w:ascii="HGSｺﾞｼｯｸE" w:eastAsia="HGSｺﾞｼｯｸE" w:hAnsi="HGSｺﾞｼｯｸE"/>
                                <w:sz w:val="28"/>
                                <w:szCs w:val="28"/>
                              </w:rPr>
                            </w:pPr>
                            <w:r>
                              <w:rPr>
                                <w:rFonts w:ascii="HGSｺﾞｼｯｸE" w:eastAsia="HGSｺﾞｼｯｸE" w:hAnsi="HGSｺﾞｼｯｸE" w:hint="eastAsia"/>
                                <w:sz w:val="28"/>
                                <w:szCs w:val="28"/>
                              </w:rPr>
                              <w:t>食料・物資などの支援を受けるため、矢掛町災害対策本部に連絡する。</w:t>
                            </w:r>
                          </w:p>
                          <w:p w14:paraId="1C10B304" w14:textId="77777777" w:rsidR="001B42D2" w:rsidRPr="005604CE" w:rsidRDefault="001B42D2" w:rsidP="00B341D9">
                            <w:pPr>
                              <w:rPr>
                                <w:rFonts w:ascii="HGSｺﾞｼｯｸE" w:eastAsia="HGSｺﾞｼｯｸE" w:hAnsi="HGSｺﾞｼｯｸ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C3BC3" id="テキスト ボックス 41" o:spid="_x0000_s1059" type="#_x0000_t202" style="position:absolute;left:0;text-align:left;margin-left:.15pt;margin-top:7.85pt;width:462.75pt;height:3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" fillcolor="window" stroked="f" strokeweight=".5pt">
                <v:textbox>
                  <w:txbxContent>
                    <w:p w14:paraId="70021C9D" w14:textId="2CBFEA75" w:rsidR="001B42D2" w:rsidRPr="005604CE" w:rsidRDefault="001B42D2" w:rsidP="00B341D9">
                      <w:pPr>
                        <w:rPr>
                          <w:rFonts w:ascii="HGSｺﾞｼｯｸE" w:eastAsia="HGSｺﾞｼｯｸE" w:hAnsi="HGSｺﾞｼｯｸE"/>
                          <w:sz w:val="28"/>
                          <w:szCs w:val="28"/>
                        </w:rPr>
                      </w:pPr>
                      <w:r>
                        <w:rPr>
                          <w:rFonts w:ascii="HGSｺﾞｼｯｸE" w:eastAsia="HGSｺﾞｼｯｸE" w:hAnsi="HGSｺﾞｼｯｸE" w:hint="eastAsia"/>
                          <w:sz w:val="28"/>
                          <w:szCs w:val="28"/>
                        </w:rPr>
                        <w:t>食料・物資などの支援を受けるため、矢掛町災害対策本部に連絡する。</w:t>
                      </w:r>
                    </w:p>
                    <w:p w14:paraId="1C10B304" w14:textId="77777777" w:rsidR="001B42D2" w:rsidRPr="005604CE" w:rsidRDefault="001B42D2" w:rsidP="00B341D9">
                      <w:pPr>
                        <w:rPr>
                          <w:rFonts w:ascii="HGSｺﾞｼｯｸE" w:eastAsia="HGSｺﾞｼｯｸE" w:hAnsi="HGSｺﾞｼｯｸE"/>
                          <w:sz w:val="28"/>
                          <w:szCs w:val="28"/>
                        </w:rPr>
                      </w:pPr>
                    </w:p>
                  </w:txbxContent>
                </v:textbox>
              </v:shape>
            </w:pict>
          </mc:Fallback>
        </mc:AlternateContent>
      </w:r>
    </w:p>
    <w:p w14:paraId="6FE50538"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sectPr w:rsidR="00B341D9" w:rsidRPr="00B341D9" w:rsidSect="00A4069E">
          <w:footerReference w:type="default" r:id="rId9"/>
          <w:type w:val="continuous"/>
          <w:pgSz w:w="11906" w:h="16838" w:code="9"/>
          <w:pgMar w:top="590" w:right="1077" w:bottom="590" w:left="1077" w:header="851" w:footer="992" w:gutter="0"/>
          <w:cols w:space="425"/>
          <w:docGrid w:type="lines" w:linePitch="360"/>
        </w:sectPr>
      </w:pPr>
    </w:p>
    <w:p w14:paraId="4006255D"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46D4298A"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20544" behindDoc="0" locked="0" layoutInCell="1" allowOverlap="1" wp14:anchorId="5B22D05E" wp14:editId="61A080BC">
                <wp:simplePos x="0" y="0"/>
                <wp:positionH relativeFrom="column">
                  <wp:posOffset>5050155</wp:posOffset>
                </wp:positionH>
                <wp:positionV relativeFrom="paragraph">
                  <wp:posOffset>258445</wp:posOffset>
                </wp:positionV>
                <wp:extent cx="1666875" cy="624205"/>
                <wp:effectExtent l="0" t="0" r="0" b="4445"/>
                <wp:wrapNone/>
                <wp:docPr id="141" name="テキスト ボックス 141"/>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14:paraId="53F51318" w14:textId="30BB066A" w:rsidR="001B42D2" w:rsidRPr="00B341D9" w:rsidRDefault="001B42D2" w:rsidP="00B341D9">
                            <w:pPr>
                              <w:rPr>
                                <w:rFonts w:ascii="ＭＳ ゴシック" w:eastAsia="ＭＳ ゴシック" w:hAnsi="ＭＳ ゴシック"/>
                                <w:b/>
                                <w:spacing w:val="-20"/>
                                <w:sz w:val="28"/>
                                <w:szCs w:val="18"/>
                              </w:rPr>
                            </w:pPr>
                            <w:r>
                              <w:rPr>
                                <w:rFonts w:ascii="ＭＳ ゴシック" w:eastAsia="ＭＳ ゴシック" w:hAnsi="ＭＳ ゴシック" w:hint="eastAsia"/>
                                <w:b/>
                                <w:spacing w:val="-20"/>
                                <w:sz w:val="28"/>
                                <w:szCs w:val="18"/>
                              </w:rPr>
                              <w:t>マニュアル３０</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2D05E" id="テキスト ボックス 141" o:spid="_x0000_s1060" type="#_x0000_t202" style="position:absolute;left:0;text-align:left;margin-left:397.65pt;margin-top:20.35pt;width:131.25pt;height:49.1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" filled="f" stroked="f" strokeweight=".5pt">
                <v:textbox>
                  <w:txbxContent>
                    <w:p w14:paraId="53F51318" w14:textId="30BB066A" w:rsidR="001B42D2" w:rsidRPr="00B341D9" w:rsidRDefault="001B42D2" w:rsidP="00B341D9">
                      <w:pPr>
                        <w:rPr>
                          <w:rFonts w:ascii="ＭＳ ゴシック" w:eastAsia="ＭＳ ゴシック" w:hAnsi="ＭＳ ゴシック"/>
                          <w:b/>
                          <w:spacing w:val="-20"/>
                          <w:sz w:val="28"/>
                          <w:szCs w:val="18"/>
                        </w:rPr>
                      </w:pPr>
                      <w:r>
                        <w:rPr>
                          <w:rFonts w:ascii="ＭＳ ゴシック" w:eastAsia="ＭＳ ゴシック" w:hAnsi="ＭＳ ゴシック" w:hint="eastAsia"/>
                          <w:b/>
                          <w:spacing w:val="-20"/>
                          <w:sz w:val="28"/>
                          <w:szCs w:val="18"/>
                        </w:rPr>
                        <w:t>マニュアル３０</w:t>
                      </w:r>
                      <w:r w:rsidRPr="00B341D9">
                        <w:rPr>
                          <w:rFonts w:ascii="ＭＳ ゴシック" w:eastAsia="ＭＳ ゴシック" w:hAnsi="ＭＳ ゴシック" w:hint="eastAsia"/>
                          <w:b/>
                          <w:spacing w:val="-20"/>
                          <w:sz w:val="28"/>
                          <w:szCs w:val="18"/>
                        </w:rPr>
                        <w:t>頁～</w:t>
                      </w:r>
                    </w:p>
                  </w:txbxContent>
                </v:textbox>
              </v:shape>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18496" behindDoc="0" locked="0" layoutInCell="1" allowOverlap="1" wp14:anchorId="65779D49" wp14:editId="38D9F66D">
                <wp:simplePos x="0" y="0"/>
                <wp:positionH relativeFrom="column">
                  <wp:posOffset>5078730</wp:posOffset>
                </wp:positionH>
                <wp:positionV relativeFrom="paragraph">
                  <wp:posOffset>344805</wp:posOffset>
                </wp:positionV>
                <wp:extent cx="1581150" cy="685800"/>
                <wp:effectExtent l="0" t="0" r="19050" b="19050"/>
                <wp:wrapNone/>
                <wp:docPr id="139" name="角丸四角形 139"/>
                <wp:cNvGraphicFramePr/>
                <a:graphic xmlns:a="http://schemas.openxmlformats.org/drawingml/2006/main">
                  <a:graphicData uri="http://schemas.microsoft.com/office/word/2010/wordprocessingShape">
                    <wps:wsp>
                      <wps:cNvSpPr/>
                      <wps:spPr>
                        <a:xfrm>
                          <a:off x="0" y="0"/>
                          <a:ext cx="1581150" cy="685800"/>
                        </a:xfrm>
                        <a:prstGeom prst="round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745B94" id="角丸四角形 139" o:spid="_x0000_s1026" style="position:absolute;left:0;text-align:left;margin-left:399.9pt;margin-top:27.15pt;width:124.5pt;height:54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" filled="f" strokecolor="#385d8a" strokeweight="2pt">
                <v:stroke dashstyle="1 1"/>
              </v:roundrect>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19520" behindDoc="0" locked="0" layoutInCell="1" allowOverlap="1" wp14:anchorId="1CCF8592" wp14:editId="604400F0">
                <wp:simplePos x="0" y="0"/>
                <wp:positionH relativeFrom="column">
                  <wp:posOffset>5038725</wp:posOffset>
                </wp:positionH>
                <wp:positionV relativeFrom="paragraph">
                  <wp:posOffset>564515</wp:posOffset>
                </wp:positionV>
                <wp:extent cx="1666875" cy="624205"/>
                <wp:effectExtent l="0" t="0" r="0" b="4445"/>
                <wp:wrapNone/>
                <wp:docPr id="140" name="テキスト ボックス 140"/>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14:paraId="6C51A864" w14:textId="622A0783" w:rsidR="001B42D2" w:rsidRPr="00B341D9" w:rsidRDefault="001B42D2" w:rsidP="00B341D9">
                            <w:pPr>
                              <w:rPr>
                                <w:rFonts w:ascii="ＭＳ ゴシック" w:eastAsia="ＭＳ ゴシック" w:hAnsi="ＭＳ ゴシック"/>
                                <w:b/>
                                <w:spacing w:val="-20"/>
                                <w:sz w:val="28"/>
                                <w:szCs w:val="18"/>
                              </w:rPr>
                            </w:pPr>
                            <w:r>
                              <w:rPr>
                                <w:rFonts w:ascii="ＭＳ ゴシック" w:eastAsia="ＭＳ ゴシック" w:hAnsi="ＭＳ ゴシック" w:hint="eastAsia"/>
                                <w:b/>
                                <w:spacing w:val="-20"/>
                                <w:sz w:val="28"/>
                                <w:szCs w:val="18"/>
                              </w:rPr>
                              <w:t>様式集３２</w:t>
                            </w:r>
                            <w:r w:rsidRPr="00B341D9">
                              <w:rPr>
                                <w:rFonts w:ascii="ＭＳ ゴシック" w:eastAsia="ＭＳ ゴシック" w:hAnsi="ＭＳ ゴシック"/>
                                <w:b/>
                                <w:spacing w:val="-20"/>
                                <w:sz w:val="28"/>
                                <w:szCs w:val="18"/>
                              </w:rPr>
                              <w:t>～</w:t>
                            </w:r>
                            <w:r w:rsidRPr="00B341D9">
                              <w:rPr>
                                <w:rFonts w:ascii="ＭＳ ゴシック" w:eastAsia="ＭＳ ゴシック" w:hAnsi="ＭＳ ゴシック" w:hint="eastAsia"/>
                                <w:b/>
                                <w:spacing w:val="-20"/>
                                <w:sz w:val="28"/>
                                <w:szCs w:val="18"/>
                              </w:rPr>
                              <w:t>３</w:t>
                            </w:r>
                            <w:r>
                              <w:rPr>
                                <w:rFonts w:ascii="ＭＳ ゴシック" w:eastAsia="ＭＳ ゴシック" w:hAnsi="ＭＳ ゴシック" w:hint="eastAsia"/>
                                <w:b/>
                                <w:spacing w:val="-20"/>
                                <w:sz w:val="28"/>
                                <w:szCs w:val="18"/>
                              </w:rPr>
                              <w:t>５</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F8592" id="テキスト ボックス 140" o:spid="_x0000_s1061" type="#_x0000_t202" style="position:absolute;left:0;text-align:left;margin-left:396.75pt;margin-top:44.45pt;width:131.25pt;height:49.1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" filled="f" stroked="f" strokeweight=".5pt">
                <v:textbox>
                  <w:txbxContent>
                    <w:p w14:paraId="6C51A864" w14:textId="622A0783" w:rsidR="001B42D2" w:rsidRPr="00B341D9" w:rsidRDefault="001B42D2" w:rsidP="00B341D9">
                      <w:pPr>
                        <w:rPr>
                          <w:rFonts w:ascii="ＭＳ ゴシック" w:eastAsia="ＭＳ ゴシック" w:hAnsi="ＭＳ ゴシック"/>
                          <w:b/>
                          <w:spacing w:val="-20"/>
                          <w:sz w:val="28"/>
                          <w:szCs w:val="18"/>
                        </w:rPr>
                      </w:pPr>
                      <w:r>
                        <w:rPr>
                          <w:rFonts w:ascii="ＭＳ ゴシック" w:eastAsia="ＭＳ ゴシック" w:hAnsi="ＭＳ ゴシック" w:hint="eastAsia"/>
                          <w:b/>
                          <w:spacing w:val="-20"/>
                          <w:sz w:val="28"/>
                          <w:szCs w:val="18"/>
                        </w:rPr>
                        <w:t>様式集３２</w:t>
                      </w:r>
                      <w:r w:rsidRPr="00B341D9">
                        <w:rPr>
                          <w:rFonts w:ascii="ＭＳ ゴシック" w:eastAsia="ＭＳ ゴシック" w:hAnsi="ＭＳ ゴシック"/>
                          <w:b/>
                          <w:spacing w:val="-20"/>
                          <w:sz w:val="28"/>
                          <w:szCs w:val="18"/>
                        </w:rPr>
                        <w:t>～</w:t>
                      </w:r>
                      <w:r w:rsidRPr="00B341D9">
                        <w:rPr>
                          <w:rFonts w:ascii="ＭＳ ゴシック" w:eastAsia="ＭＳ ゴシック" w:hAnsi="ＭＳ ゴシック" w:hint="eastAsia"/>
                          <w:b/>
                          <w:spacing w:val="-20"/>
                          <w:sz w:val="28"/>
                          <w:szCs w:val="18"/>
                        </w:rPr>
                        <w:t>３</w:t>
                      </w:r>
                      <w:r>
                        <w:rPr>
                          <w:rFonts w:ascii="ＭＳ ゴシック" w:eastAsia="ＭＳ ゴシック" w:hAnsi="ＭＳ ゴシック" w:hint="eastAsia"/>
                          <w:b/>
                          <w:spacing w:val="-20"/>
                          <w:sz w:val="28"/>
                          <w:szCs w:val="18"/>
                        </w:rPr>
                        <w:t>５</w:t>
                      </w:r>
                      <w:r w:rsidRPr="00B341D9">
                        <w:rPr>
                          <w:rFonts w:ascii="ＭＳ ゴシック" w:eastAsia="ＭＳ ゴシック" w:hAnsi="ＭＳ ゴシック" w:hint="eastAsia"/>
                          <w:b/>
                          <w:spacing w:val="-20"/>
                          <w:sz w:val="28"/>
                          <w:szCs w:val="18"/>
                        </w:rPr>
                        <w:t>頁</w:t>
                      </w:r>
                    </w:p>
                  </w:txbxContent>
                </v:textbox>
              </v:shape>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75136" behindDoc="0" locked="0" layoutInCell="1" allowOverlap="1" wp14:anchorId="2BE4DB4B" wp14:editId="05BD9980">
                <wp:simplePos x="0" y="0"/>
                <wp:positionH relativeFrom="column">
                  <wp:posOffset>182880</wp:posOffset>
                </wp:positionH>
                <wp:positionV relativeFrom="paragraph">
                  <wp:posOffset>426085</wp:posOffset>
                </wp:positionV>
                <wp:extent cx="4848225" cy="561975"/>
                <wp:effectExtent l="0" t="0" r="28575" b="28575"/>
                <wp:wrapNone/>
                <wp:docPr id="42" name="正方形/長方形 42"/>
                <wp:cNvGraphicFramePr/>
                <a:graphic xmlns:a="http://schemas.openxmlformats.org/drawingml/2006/main">
                  <a:graphicData uri="http://schemas.microsoft.com/office/word/2010/wordprocessingShape">
                    <wps:wsp>
                      <wps:cNvSpPr/>
                      <wps:spPr>
                        <a:xfrm>
                          <a:off x="0" y="0"/>
                          <a:ext cx="4848225" cy="561975"/>
                        </a:xfrm>
                        <a:prstGeom prst="rect">
                          <a:avLst/>
                        </a:prstGeom>
                        <a:solidFill>
                          <a:srgbClr val="FFCC66"/>
                        </a:solidFill>
                        <a:ln w="12700" cap="flat" cmpd="sng" algn="ctr">
                          <a:solidFill>
                            <a:sysClr val="windowText" lastClr="000000"/>
                          </a:solidFill>
                          <a:prstDash val="solid"/>
                        </a:ln>
                        <a:effectLst/>
                      </wps:spPr>
                      <wps:txbx>
                        <w:txbxContent>
                          <w:p w14:paraId="4488D8D0" w14:textId="77777777" w:rsidR="001B42D2" w:rsidRPr="00B341D9" w:rsidRDefault="001B42D2" w:rsidP="00B341D9">
                            <w:pPr>
                              <w:ind w:firstLineChars="550" w:firstLine="1980"/>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水や食料、物資の配給</w:t>
                            </w:r>
                          </w:p>
                          <w:p w14:paraId="50F28D83" w14:textId="77777777" w:rsidR="001B42D2" w:rsidRPr="00B341D9" w:rsidRDefault="001B42D2" w:rsidP="00B341D9">
                            <w:pPr>
                              <w:jc w:val="center"/>
                              <w:rPr>
                                <w:rFonts w:ascii="HGP創英角ｺﾞｼｯｸUB" w:eastAsia="HGP創英角ｺﾞｼｯｸUB" w:hAnsi="HGP創英角ｺﾞｼｯｸUB"/>
                                <w:color w:val="00000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4DB4B" id="正方形/長方形 42" o:spid="_x0000_s1062" style="position:absolute;left:0;text-align:left;margin-left:14.4pt;margin-top:33.55pt;width:381.75pt;height:44.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" fillcolor="#fc6" strokecolor="windowText" strokeweight="1pt">
                <v:textbox>
                  <w:txbxContent>
                    <w:p w14:paraId="4488D8D0" w14:textId="77777777" w:rsidR="001B42D2" w:rsidRPr="00B341D9" w:rsidRDefault="001B42D2" w:rsidP="00B341D9">
                      <w:pPr>
                        <w:ind w:firstLineChars="550" w:firstLine="1980"/>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水や食料、物資の配給</w:t>
                      </w:r>
                    </w:p>
                    <w:p w14:paraId="50F28D83" w14:textId="77777777" w:rsidR="001B42D2" w:rsidRPr="00B341D9" w:rsidRDefault="001B42D2" w:rsidP="00B341D9">
                      <w:pPr>
                        <w:jc w:val="center"/>
                        <w:rPr>
                          <w:rFonts w:ascii="HGP創英角ｺﾞｼｯｸUB" w:eastAsia="HGP創英角ｺﾞｼｯｸUB" w:hAnsi="HGP創英角ｺﾞｼｯｸUB"/>
                          <w:color w:val="000000"/>
                          <w:sz w:val="36"/>
                          <w:szCs w:val="36"/>
                        </w:rPr>
                      </w:pPr>
                    </w:p>
                  </w:txbxContent>
                </v:textbox>
              </v:rec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70016" behindDoc="0" locked="0" layoutInCell="1" allowOverlap="1" wp14:anchorId="55B68164" wp14:editId="558EB484">
                <wp:simplePos x="0" y="0"/>
                <wp:positionH relativeFrom="column">
                  <wp:posOffset>116205</wp:posOffset>
                </wp:positionH>
                <wp:positionV relativeFrom="paragraph">
                  <wp:posOffset>877570</wp:posOffset>
                </wp:positionV>
                <wp:extent cx="5876925" cy="457200"/>
                <wp:effectExtent l="0" t="0" r="9525" b="0"/>
                <wp:wrapNone/>
                <wp:docPr id="43" name="テキスト ボックス 43"/>
                <wp:cNvGraphicFramePr/>
                <a:graphic xmlns:a="http://schemas.openxmlformats.org/drawingml/2006/main">
                  <a:graphicData uri="http://schemas.microsoft.com/office/word/2010/wordprocessingShape">
                    <wps:wsp>
                      <wps:cNvSpPr txBox="1"/>
                      <wps:spPr>
                        <a:xfrm>
                          <a:off x="0" y="0"/>
                          <a:ext cx="5876925" cy="457200"/>
                        </a:xfrm>
                        <a:prstGeom prst="rect">
                          <a:avLst/>
                        </a:prstGeom>
                        <a:solidFill>
                          <a:sysClr val="window" lastClr="FFFFFF"/>
                        </a:solidFill>
                        <a:ln w="6350">
                          <a:noFill/>
                        </a:ln>
                        <a:effectLst/>
                      </wps:spPr>
                      <wps:txbx>
                        <w:txbxContent>
                          <w:p w14:paraId="1AC9FC3D" w14:textId="77777777" w:rsidR="001B42D2" w:rsidRPr="005604CE" w:rsidRDefault="001B42D2" w:rsidP="00B341D9">
                            <w:pPr>
                              <w:rPr>
                                <w:rFonts w:ascii="HGSｺﾞｼｯｸE" w:eastAsia="HGSｺﾞｼｯｸE" w:hAnsi="HGSｺﾞｼｯｸE"/>
                                <w:sz w:val="28"/>
                                <w:szCs w:val="28"/>
                              </w:rPr>
                            </w:pPr>
                            <w:r>
                              <w:rPr>
                                <w:rFonts w:ascii="HGSｺﾞｼｯｸE" w:eastAsia="HGSｺﾞｼｯｸE" w:hAnsi="HGSｺﾞｼｯｸE" w:hint="eastAsia"/>
                                <w:sz w:val="28"/>
                                <w:szCs w:val="28"/>
                              </w:rPr>
                              <w:t>避難所に届いた物資を、迅速かつ公平に避難者に配給する。</w:t>
                            </w:r>
                          </w:p>
                          <w:p w14:paraId="51DE8235" w14:textId="77777777" w:rsidR="001B42D2" w:rsidRPr="005604CE" w:rsidRDefault="001B42D2" w:rsidP="00B341D9">
                            <w:pPr>
                              <w:rPr>
                                <w:rFonts w:ascii="HGSｺﾞｼｯｸE" w:eastAsia="HGSｺﾞｼｯｸE" w:hAnsi="HGSｺﾞｼｯｸ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68164" id="テキスト ボックス 43" o:spid="_x0000_s1063" type="#_x0000_t202" style="position:absolute;left:0;text-align:left;margin-left:9.15pt;margin-top:69.1pt;width:462.75pt;height: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" fillcolor="window" stroked="f" strokeweight=".5pt">
                <v:textbox>
                  <w:txbxContent>
                    <w:p w14:paraId="1AC9FC3D" w14:textId="77777777" w:rsidR="001B42D2" w:rsidRPr="005604CE" w:rsidRDefault="001B42D2" w:rsidP="00B341D9">
                      <w:pPr>
                        <w:rPr>
                          <w:rFonts w:ascii="HGSｺﾞｼｯｸE" w:eastAsia="HGSｺﾞｼｯｸE" w:hAnsi="HGSｺﾞｼｯｸE"/>
                          <w:sz w:val="28"/>
                          <w:szCs w:val="28"/>
                        </w:rPr>
                      </w:pPr>
                      <w:r>
                        <w:rPr>
                          <w:rFonts w:ascii="HGSｺﾞｼｯｸE" w:eastAsia="HGSｺﾞｼｯｸE" w:hAnsi="HGSｺﾞｼｯｸE" w:hint="eastAsia"/>
                          <w:sz w:val="28"/>
                          <w:szCs w:val="28"/>
                        </w:rPr>
                        <w:t>避難所に届いた物資を、迅速かつ公平に避難者に配給する。</w:t>
                      </w:r>
                    </w:p>
                    <w:p w14:paraId="51DE8235" w14:textId="77777777" w:rsidR="001B42D2" w:rsidRPr="005604CE" w:rsidRDefault="001B42D2" w:rsidP="00B341D9">
                      <w:pPr>
                        <w:rPr>
                          <w:rFonts w:ascii="HGSｺﾞｼｯｸE" w:eastAsia="HGSｺﾞｼｯｸE" w:hAnsi="HGSｺﾞｼｯｸE"/>
                          <w:sz w:val="28"/>
                          <w:szCs w:val="28"/>
                        </w:rPr>
                      </w:pPr>
                    </w:p>
                  </w:txbxContent>
                </v:textbox>
              </v:shape>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64896" behindDoc="0" locked="0" layoutInCell="1" allowOverlap="1" wp14:anchorId="5EB007F7" wp14:editId="222E6AAB">
                <wp:simplePos x="0" y="0"/>
                <wp:positionH relativeFrom="column">
                  <wp:posOffset>2287905</wp:posOffset>
                </wp:positionH>
                <wp:positionV relativeFrom="paragraph">
                  <wp:posOffset>10795</wp:posOffset>
                </wp:positionV>
                <wp:extent cx="762000" cy="323850"/>
                <wp:effectExtent l="38100" t="0" r="0" b="38100"/>
                <wp:wrapNone/>
                <wp:docPr id="45" name="下矢印 45"/>
                <wp:cNvGraphicFramePr/>
                <a:graphic xmlns:a="http://schemas.openxmlformats.org/drawingml/2006/main">
                  <a:graphicData uri="http://schemas.microsoft.com/office/word/2010/wordprocessingShape">
                    <wps:wsp>
                      <wps:cNvSpPr/>
                      <wps:spPr>
                        <a:xfrm>
                          <a:off x="0" y="0"/>
                          <a:ext cx="762000" cy="323850"/>
                        </a:xfrm>
                        <a:prstGeom prst="downArrow">
                          <a:avLst/>
                        </a:prstGeom>
                        <a:solidFill>
                          <a:srgbClr val="FFCC66"/>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FBBDBF" id="下矢印 45" o:spid="_x0000_s1026" type="#_x0000_t67" style="position:absolute;left:0;text-align:left;margin-left:180.15pt;margin-top:.85pt;width:60pt;height:25.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" adj="10800" fillcolor="#fc6" strokecolor="windowText" strokeweight="1pt"/>
            </w:pict>
          </mc:Fallback>
        </mc:AlternateContent>
      </w:r>
      <w:r w:rsidRPr="00B341D9">
        <w:rPr>
          <w:rFonts w:ascii="HGSｺﾞｼｯｸE" w:eastAsia="HGSｺﾞｼｯｸE" w:hAnsi="HGSｺﾞｼｯｸE" w:cs="Times New Roman"/>
          <w:sz w:val="32"/>
          <w:szCs w:val="32"/>
        </w:rPr>
        <w:br w:type="page"/>
      </w:r>
    </w:p>
    <w:p w14:paraId="13EEBB32" w14:textId="77777777" w:rsidR="00B341D9" w:rsidRPr="00B341D9" w:rsidRDefault="00B341D9" w:rsidP="00B341D9">
      <w:pPr>
        <w:spacing w:line="0" w:lineRule="atLeast"/>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690496" behindDoc="0" locked="0" layoutInCell="1" allowOverlap="1" wp14:anchorId="69BEF716" wp14:editId="5E1A0672">
                <wp:simplePos x="0" y="0"/>
                <wp:positionH relativeFrom="column">
                  <wp:posOffset>-196850</wp:posOffset>
                </wp:positionH>
                <wp:positionV relativeFrom="paragraph">
                  <wp:posOffset>127000</wp:posOffset>
                </wp:positionV>
                <wp:extent cx="4410075" cy="638175"/>
                <wp:effectExtent l="0" t="0" r="28575" b="28575"/>
                <wp:wrapNone/>
                <wp:docPr id="46" name="角丸四角形 46"/>
                <wp:cNvGraphicFramePr/>
                <a:graphic xmlns:a="http://schemas.openxmlformats.org/drawingml/2006/main">
                  <a:graphicData uri="http://schemas.microsoft.com/office/word/2010/wordprocessingShape">
                    <wps:wsp>
                      <wps:cNvSpPr/>
                      <wps:spPr>
                        <a:xfrm>
                          <a:off x="0" y="0"/>
                          <a:ext cx="4410075" cy="638175"/>
                        </a:xfrm>
                        <a:prstGeom prst="roundRect">
                          <a:avLst/>
                        </a:prstGeom>
                        <a:solidFill>
                          <a:srgbClr val="FFFF00"/>
                        </a:solidFill>
                        <a:ln w="25400" cap="flat" cmpd="sng" algn="ctr">
                          <a:solidFill>
                            <a:sysClr val="windowText" lastClr="000000"/>
                          </a:solidFill>
                          <a:prstDash val="solid"/>
                        </a:ln>
                        <a:effectLst/>
                      </wps:spPr>
                      <wps:txbx>
                        <w:txbxContent>
                          <w:p w14:paraId="12D5E23F" w14:textId="77777777" w:rsidR="001B42D2" w:rsidRPr="00B341D9" w:rsidRDefault="001B42D2" w:rsidP="00B341D9">
                            <w:pPr>
                              <w:jc w:val="center"/>
                              <w:rPr>
                                <w:rFonts w:ascii="HGP創英角ｺﾞｼｯｸUB" w:eastAsia="HGP創英角ｺﾞｼｯｸUB" w:hAnsi="HGP創英角ｺﾞｼｯｸUB"/>
                                <w:color w:val="000000"/>
                                <w:sz w:val="48"/>
                                <w:szCs w:val="48"/>
                              </w:rPr>
                            </w:pPr>
                            <w:r w:rsidRPr="00B341D9">
                              <w:rPr>
                                <w:rFonts w:ascii="HGP創英角ｺﾞｼｯｸUB" w:eastAsia="HGP創英角ｺﾞｼｯｸUB" w:hAnsi="HGP創英角ｺﾞｼｯｸUB" w:hint="eastAsia"/>
                                <w:color w:val="000000"/>
                                <w:sz w:val="48"/>
                                <w:szCs w:val="48"/>
                              </w:rPr>
                              <w:t>２日目以降</w:t>
                            </w:r>
                            <w:r w:rsidRPr="00B341D9">
                              <w:rPr>
                                <w:rFonts w:ascii="HGP創英角ｺﾞｼｯｸUB" w:eastAsia="HGP創英角ｺﾞｼｯｸUB" w:hAnsi="HGP創英角ｺﾞｼｯｸUB"/>
                                <w:color w:val="000000"/>
                                <w:sz w:val="48"/>
                                <w:szCs w:val="48"/>
                              </w:rPr>
                              <w:t>（展開期</w:t>
                            </w:r>
                            <w:r w:rsidRPr="00B341D9">
                              <w:rPr>
                                <w:rFonts w:ascii="HGP創英角ｺﾞｼｯｸUB" w:eastAsia="HGP創英角ｺﾞｼｯｸUB" w:hAnsi="HGP創英角ｺﾞｼｯｸUB" w:hint="eastAsia"/>
                                <w:color w:val="000000"/>
                                <w:sz w:val="48"/>
                                <w:szCs w:val="48"/>
                              </w:rPr>
                              <w:t>）の主な対応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BEF716" id="角丸四角形 46" o:spid="_x0000_s1064" style="position:absolute;margin-left:-15.5pt;margin-top:10pt;width:347.25pt;height:50.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" fillcolor="yellow" strokecolor="windowText" strokeweight="2pt">
                <v:textbox>
                  <w:txbxContent>
                    <w:p w14:paraId="12D5E23F" w14:textId="77777777" w:rsidR="001B42D2" w:rsidRPr="00B341D9" w:rsidRDefault="001B42D2" w:rsidP="00B341D9">
                      <w:pPr>
                        <w:jc w:val="center"/>
                        <w:rPr>
                          <w:rFonts w:ascii="HGP創英角ｺﾞｼｯｸUB" w:eastAsia="HGP創英角ｺﾞｼｯｸUB" w:hAnsi="HGP創英角ｺﾞｼｯｸUB"/>
                          <w:color w:val="000000"/>
                          <w:sz w:val="48"/>
                          <w:szCs w:val="48"/>
                        </w:rPr>
                      </w:pPr>
                      <w:r w:rsidRPr="00B341D9">
                        <w:rPr>
                          <w:rFonts w:ascii="HGP創英角ｺﾞｼｯｸUB" w:eastAsia="HGP創英角ｺﾞｼｯｸUB" w:hAnsi="HGP創英角ｺﾞｼｯｸUB" w:hint="eastAsia"/>
                          <w:color w:val="000000"/>
                          <w:sz w:val="48"/>
                          <w:szCs w:val="48"/>
                        </w:rPr>
                        <w:t>２日目以降</w:t>
                      </w:r>
                      <w:r w:rsidRPr="00B341D9">
                        <w:rPr>
                          <w:rFonts w:ascii="HGP創英角ｺﾞｼｯｸUB" w:eastAsia="HGP創英角ｺﾞｼｯｸUB" w:hAnsi="HGP創英角ｺﾞｼｯｸUB"/>
                          <w:color w:val="000000"/>
                          <w:sz w:val="48"/>
                          <w:szCs w:val="48"/>
                        </w:rPr>
                        <w:t>（展開期</w:t>
                      </w:r>
                      <w:r w:rsidRPr="00B341D9">
                        <w:rPr>
                          <w:rFonts w:ascii="HGP創英角ｺﾞｼｯｸUB" w:eastAsia="HGP創英角ｺﾞｼｯｸUB" w:hAnsi="HGP創英角ｺﾞｼｯｸUB" w:hint="eastAsia"/>
                          <w:color w:val="000000"/>
                          <w:sz w:val="48"/>
                          <w:szCs w:val="48"/>
                        </w:rPr>
                        <w:t>）の主な対応</w:t>
                      </w:r>
                    </w:p>
                  </w:txbxContent>
                </v:textbox>
              </v:roundrect>
            </w:pict>
          </mc:Fallback>
        </mc:AlternateContent>
      </w:r>
    </w:p>
    <w:p w14:paraId="48902476"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5CD39EA7"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3D7A5A10" w14:textId="77777777" w:rsidR="00B341D9" w:rsidRPr="00B341D9" w:rsidRDefault="00A4069E"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22592" behindDoc="0" locked="0" layoutInCell="1" allowOverlap="1" wp14:anchorId="27761C22" wp14:editId="7921FA39">
                <wp:simplePos x="0" y="0"/>
                <wp:positionH relativeFrom="column">
                  <wp:posOffset>4716780</wp:posOffset>
                </wp:positionH>
                <wp:positionV relativeFrom="paragraph">
                  <wp:posOffset>222250</wp:posOffset>
                </wp:positionV>
                <wp:extent cx="1628775" cy="533400"/>
                <wp:effectExtent l="0" t="0" r="28575" b="19050"/>
                <wp:wrapNone/>
                <wp:docPr id="143" name="角丸四角形 143"/>
                <wp:cNvGraphicFramePr/>
                <a:graphic xmlns:a="http://schemas.openxmlformats.org/drawingml/2006/main">
                  <a:graphicData uri="http://schemas.microsoft.com/office/word/2010/wordprocessingShape">
                    <wps:wsp>
                      <wps:cNvSpPr/>
                      <wps:spPr>
                        <a:xfrm>
                          <a:off x="0" y="0"/>
                          <a:ext cx="1628775" cy="533400"/>
                        </a:xfrm>
                        <a:prstGeom prst="round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CB9EE1" id="角丸四角形 143" o:spid="_x0000_s1026" style="position:absolute;left:0;text-align:left;margin-left:371.4pt;margin-top:17.5pt;width:128.25pt;height:42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" filled="f" strokecolor="#385d8a" strokeweight="2pt">
                <v:stroke dashstyle="1 1"/>
              </v:roundrect>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21568" behindDoc="0" locked="0" layoutInCell="1" allowOverlap="1" wp14:anchorId="27894D8D" wp14:editId="5970E2FA">
                <wp:simplePos x="0" y="0"/>
                <wp:positionH relativeFrom="column">
                  <wp:posOffset>4686300</wp:posOffset>
                </wp:positionH>
                <wp:positionV relativeFrom="paragraph">
                  <wp:posOffset>216535</wp:posOffset>
                </wp:positionV>
                <wp:extent cx="1666875" cy="485775"/>
                <wp:effectExtent l="0" t="0" r="0" b="0"/>
                <wp:wrapNone/>
                <wp:docPr id="142" name="テキスト ボックス 142"/>
                <wp:cNvGraphicFramePr/>
                <a:graphic xmlns:a="http://schemas.openxmlformats.org/drawingml/2006/main">
                  <a:graphicData uri="http://schemas.microsoft.com/office/word/2010/wordprocessingShape">
                    <wps:wsp>
                      <wps:cNvSpPr txBox="1"/>
                      <wps:spPr>
                        <a:xfrm>
                          <a:off x="0" y="0"/>
                          <a:ext cx="1666875" cy="485775"/>
                        </a:xfrm>
                        <a:prstGeom prst="rect">
                          <a:avLst/>
                        </a:prstGeom>
                        <a:noFill/>
                        <a:ln w="6350">
                          <a:noFill/>
                        </a:ln>
                        <a:effectLst/>
                      </wps:spPr>
                      <wps:txbx>
                        <w:txbxContent>
                          <w:p w14:paraId="0F317A53" w14:textId="760F69B2" w:rsidR="001B42D2" w:rsidRPr="00B341D9" w:rsidRDefault="001B42D2"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マニュアル３</w:t>
                            </w:r>
                            <w:r>
                              <w:rPr>
                                <w:rFonts w:ascii="ＭＳ ゴシック" w:eastAsia="ＭＳ ゴシック" w:hAnsi="ＭＳ ゴシック" w:hint="eastAsia"/>
                                <w:b/>
                                <w:spacing w:val="-20"/>
                                <w:sz w:val="28"/>
                                <w:szCs w:val="18"/>
                              </w:rPr>
                              <w:t>４</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94D8D" id="テキスト ボックス 142" o:spid="_x0000_s1065" type="#_x0000_t202" style="position:absolute;left:0;text-align:left;margin-left:369pt;margin-top:17.05pt;width:131.25pt;height:38.2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" filled="f" stroked="f" strokeweight=".5pt">
                <v:textbox>
                  <w:txbxContent>
                    <w:p w14:paraId="0F317A53" w14:textId="760F69B2" w:rsidR="001B42D2" w:rsidRPr="00B341D9" w:rsidRDefault="001B42D2"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マニュアル３</w:t>
                      </w:r>
                      <w:r>
                        <w:rPr>
                          <w:rFonts w:ascii="ＭＳ ゴシック" w:eastAsia="ＭＳ ゴシック" w:hAnsi="ＭＳ ゴシック" w:hint="eastAsia"/>
                          <w:b/>
                          <w:spacing w:val="-20"/>
                          <w:sz w:val="28"/>
                          <w:szCs w:val="18"/>
                        </w:rPr>
                        <w:t>４</w:t>
                      </w:r>
                      <w:r w:rsidRPr="00B341D9">
                        <w:rPr>
                          <w:rFonts w:ascii="ＭＳ ゴシック" w:eastAsia="ＭＳ ゴシック" w:hAnsi="ＭＳ ゴシック" w:hint="eastAsia"/>
                          <w:b/>
                          <w:spacing w:val="-20"/>
                          <w:sz w:val="28"/>
                          <w:szCs w:val="18"/>
                        </w:rPr>
                        <w:t>頁～</w:t>
                      </w:r>
                    </w:p>
                  </w:txbxContent>
                </v:textbox>
              </v:shape>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97664" behindDoc="0" locked="0" layoutInCell="1" allowOverlap="1" wp14:anchorId="5AC078F8" wp14:editId="24EDAE5E">
                <wp:simplePos x="0" y="0"/>
                <wp:positionH relativeFrom="column">
                  <wp:posOffset>1905</wp:posOffset>
                </wp:positionH>
                <wp:positionV relativeFrom="paragraph">
                  <wp:posOffset>219075</wp:posOffset>
                </wp:positionV>
                <wp:extent cx="4676775" cy="542925"/>
                <wp:effectExtent l="0" t="0" r="28575" b="28575"/>
                <wp:wrapNone/>
                <wp:docPr id="114" name="正方形/長方形 114"/>
                <wp:cNvGraphicFramePr/>
                <a:graphic xmlns:a="http://schemas.openxmlformats.org/drawingml/2006/main">
                  <a:graphicData uri="http://schemas.microsoft.com/office/word/2010/wordprocessingShape">
                    <wps:wsp>
                      <wps:cNvSpPr/>
                      <wps:spPr>
                        <a:xfrm>
                          <a:off x="0" y="0"/>
                          <a:ext cx="4676775" cy="542925"/>
                        </a:xfrm>
                        <a:prstGeom prst="rect">
                          <a:avLst/>
                        </a:prstGeom>
                        <a:solidFill>
                          <a:srgbClr val="FFFF66">
                            <a:alpha val="50000"/>
                          </a:srgbClr>
                        </a:solidFill>
                        <a:ln w="12700" cap="flat" cmpd="sng" algn="ctr">
                          <a:solidFill>
                            <a:sysClr val="windowText" lastClr="000000"/>
                          </a:solidFill>
                          <a:prstDash val="solid"/>
                        </a:ln>
                        <a:effectLst/>
                      </wps:spPr>
                      <wps:txbx>
                        <w:txbxContent>
                          <w:p w14:paraId="2C40722F" w14:textId="77777777" w:rsidR="001B42D2" w:rsidRPr="00B341D9" w:rsidRDefault="001B42D2" w:rsidP="00B341D9">
                            <w:pPr>
                              <w:jc w:val="center"/>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組の代表者の選出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078F8" id="正方形/長方形 114" o:spid="_x0000_s1066" style="position:absolute;left:0;text-align:left;margin-left:.15pt;margin-top:17.25pt;width:368.25pt;height:42.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" fillcolor="#ff6" strokecolor="windowText" strokeweight="1pt">
                <v:fill opacity="32896f"/>
                <v:textbox>
                  <w:txbxContent>
                    <w:p w14:paraId="2C40722F" w14:textId="77777777" w:rsidR="001B42D2" w:rsidRPr="00B341D9" w:rsidRDefault="001B42D2" w:rsidP="00B341D9">
                      <w:pPr>
                        <w:jc w:val="center"/>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組の代表者の選出</w:t>
                      </w:r>
                    </w:p>
                  </w:txbxContent>
                </v:textbox>
              </v:rect>
            </w:pict>
          </mc:Fallback>
        </mc:AlternateContent>
      </w:r>
    </w:p>
    <w:p w14:paraId="19DDF926" w14:textId="61BA9D48" w:rsidR="00B341D9" w:rsidRPr="00B341D9" w:rsidRDefault="008C48E4" w:rsidP="00B341D9">
      <w:pPr>
        <w:spacing w:line="0" w:lineRule="atLeast"/>
        <w:jc w:val="left"/>
        <w:rPr>
          <w:rFonts w:ascii="HGSｺﾞｼｯｸE" w:eastAsia="HGSｺﾞｼｯｸE" w:hAnsi="HGSｺﾞｼｯｸE" w:cs="Times New Roman"/>
          <w:sz w:val="32"/>
          <w:szCs w:val="32"/>
        </w:rPr>
        <w:sectPr w:rsidR="00B341D9" w:rsidRPr="00B341D9" w:rsidSect="00B341D9">
          <w:type w:val="continuous"/>
          <w:pgSz w:w="11906" w:h="16838" w:code="9"/>
          <w:pgMar w:top="590" w:right="1077" w:bottom="590" w:left="1077" w:header="851" w:footer="992" w:gutter="0"/>
          <w:cols w:space="425"/>
          <w:docGrid w:type="lines" w:linePitch="360"/>
        </w:sectPr>
      </w:pP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80608" behindDoc="0" locked="0" layoutInCell="1" allowOverlap="1" wp14:anchorId="5EE77AE9" wp14:editId="637F6F84">
                <wp:simplePos x="0" y="0"/>
                <wp:positionH relativeFrom="column">
                  <wp:posOffset>735330</wp:posOffset>
                </wp:positionH>
                <wp:positionV relativeFrom="paragraph">
                  <wp:posOffset>6153150</wp:posOffset>
                </wp:positionV>
                <wp:extent cx="563880" cy="1165225"/>
                <wp:effectExtent l="0" t="0" r="26670" b="15875"/>
                <wp:wrapNone/>
                <wp:docPr id="56" name="正方形/長方形 56"/>
                <wp:cNvGraphicFramePr/>
                <a:graphic xmlns:a="http://schemas.openxmlformats.org/drawingml/2006/main">
                  <a:graphicData uri="http://schemas.microsoft.com/office/word/2010/wordprocessingShape">
                    <wps:wsp>
                      <wps:cNvSpPr/>
                      <wps:spPr>
                        <a:xfrm>
                          <a:off x="0" y="0"/>
                          <a:ext cx="563880" cy="1165225"/>
                        </a:xfrm>
                        <a:prstGeom prst="rect">
                          <a:avLst/>
                        </a:prstGeom>
                        <a:noFill/>
                        <a:ln w="25400" cap="flat" cmpd="sng" algn="ctr">
                          <a:solidFill>
                            <a:srgbClr val="4F81BD">
                              <a:shade val="50000"/>
                            </a:srgbClr>
                          </a:solidFill>
                          <a:prstDash val="solid"/>
                        </a:ln>
                        <a:effectLst/>
                      </wps:spPr>
                      <wps:txbx>
                        <w:txbxContent>
                          <w:p w14:paraId="0DD584F7" w14:textId="77777777" w:rsidR="001B42D2" w:rsidRPr="00B341D9" w:rsidRDefault="001B42D2" w:rsidP="00B341D9">
                            <w:pPr>
                              <w:spacing w:line="8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名 簿 係</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77AE9" id="正方形/長方形 56" o:spid="_x0000_s1067" style="position:absolute;margin-left:57.9pt;margin-top:484.5pt;width:44.4pt;height:91.7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" filled="f" strokecolor="#385d8a" strokeweight="2pt">
                <v:textbox style="layout-flow:vertical-ideographic">
                  <w:txbxContent>
                    <w:p w14:paraId="0DD584F7" w14:textId="77777777" w:rsidR="001B42D2" w:rsidRPr="00B341D9" w:rsidRDefault="001B42D2" w:rsidP="00B341D9">
                      <w:pPr>
                        <w:spacing w:line="8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名 簿 係</w:t>
                      </w:r>
                    </w:p>
                  </w:txbxContent>
                </v:textbox>
              </v:rect>
            </w:pict>
          </mc:Fallback>
        </mc:AlternateContent>
      </w:r>
      <w:r w:rsidR="00A4069E"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23616" behindDoc="0" locked="0" layoutInCell="1" allowOverlap="1" wp14:anchorId="4D4711AE" wp14:editId="3A7E2FA1">
                <wp:simplePos x="0" y="0"/>
                <wp:positionH relativeFrom="column">
                  <wp:posOffset>4705350</wp:posOffset>
                </wp:positionH>
                <wp:positionV relativeFrom="paragraph">
                  <wp:posOffset>1026160</wp:posOffset>
                </wp:positionV>
                <wp:extent cx="1666875" cy="624205"/>
                <wp:effectExtent l="0" t="0" r="0" b="4445"/>
                <wp:wrapNone/>
                <wp:docPr id="144" name="テキスト ボックス 144"/>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14:paraId="43B51352" w14:textId="1512B1CB" w:rsidR="001B42D2" w:rsidRPr="00B341D9" w:rsidRDefault="001B42D2"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マニュアル３</w:t>
                            </w:r>
                            <w:r>
                              <w:rPr>
                                <w:rFonts w:ascii="ＭＳ ゴシック" w:eastAsia="ＭＳ ゴシック" w:hAnsi="ＭＳ ゴシック" w:hint="eastAsia"/>
                                <w:b/>
                                <w:spacing w:val="-20"/>
                                <w:sz w:val="28"/>
                                <w:szCs w:val="18"/>
                              </w:rPr>
                              <w:t>５</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711AE" id="テキスト ボックス 144" o:spid="_x0000_s1068" type="#_x0000_t202" style="position:absolute;margin-left:370.5pt;margin-top:80.8pt;width:131.25pt;height:49.1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" filled="f" stroked="f" strokeweight=".5pt">
                <v:textbox>
                  <w:txbxContent>
                    <w:p w14:paraId="43B51352" w14:textId="1512B1CB" w:rsidR="001B42D2" w:rsidRPr="00B341D9" w:rsidRDefault="001B42D2"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マニュアル３</w:t>
                      </w:r>
                      <w:r>
                        <w:rPr>
                          <w:rFonts w:ascii="ＭＳ ゴシック" w:eastAsia="ＭＳ ゴシック" w:hAnsi="ＭＳ ゴシック" w:hint="eastAsia"/>
                          <w:b/>
                          <w:spacing w:val="-20"/>
                          <w:sz w:val="28"/>
                          <w:szCs w:val="18"/>
                        </w:rPr>
                        <w:t>５</w:t>
                      </w:r>
                      <w:r w:rsidRPr="00B341D9">
                        <w:rPr>
                          <w:rFonts w:ascii="ＭＳ ゴシック" w:eastAsia="ＭＳ ゴシック" w:hAnsi="ＭＳ ゴシック" w:hint="eastAsia"/>
                          <w:b/>
                          <w:spacing w:val="-20"/>
                          <w:sz w:val="28"/>
                          <w:szCs w:val="18"/>
                        </w:rPr>
                        <w:t>頁～</w:t>
                      </w:r>
                    </w:p>
                  </w:txbxContent>
                </v:textbox>
              </v:shape>
            </w:pict>
          </mc:Fallback>
        </mc:AlternateContent>
      </w:r>
      <w:r w:rsidR="00A4069E"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24640" behindDoc="0" locked="0" layoutInCell="1" allowOverlap="1" wp14:anchorId="15F61127" wp14:editId="1BFCBA98">
                <wp:simplePos x="0" y="0"/>
                <wp:positionH relativeFrom="column">
                  <wp:posOffset>4686300</wp:posOffset>
                </wp:positionH>
                <wp:positionV relativeFrom="paragraph">
                  <wp:posOffset>1330960</wp:posOffset>
                </wp:positionV>
                <wp:extent cx="1666875" cy="624205"/>
                <wp:effectExtent l="0" t="0" r="0" b="4445"/>
                <wp:wrapNone/>
                <wp:docPr id="145" name="テキスト ボックス 145"/>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14:paraId="34580C67" w14:textId="77777777" w:rsidR="001B42D2" w:rsidRPr="00B341D9" w:rsidRDefault="001B42D2" w:rsidP="00B341D9">
                            <w:pPr>
                              <w:rPr>
                                <w:rFonts w:ascii="ＭＳ ゴシック" w:eastAsia="ＭＳ ゴシック" w:hAnsi="ＭＳ ゴシック"/>
                                <w:b/>
                                <w:spacing w:val="-20"/>
                                <w:sz w:val="28"/>
                                <w:szCs w:val="18"/>
                              </w:rPr>
                            </w:pPr>
                            <w:r>
                              <w:rPr>
                                <w:rFonts w:ascii="ＭＳ ゴシック" w:eastAsia="ＭＳ ゴシック" w:hAnsi="ＭＳ ゴシック" w:hint="eastAsia"/>
                                <w:b/>
                                <w:spacing w:val="-20"/>
                                <w:sz w:val="28"/>
                                <w:szCs w:val="18"/>
                              </w:rPr>
                              <w:t>様式集７</w:t>
                            </w:r>
                            <w:r w:rsidRPr="00B341D9">
                              <w:rPr>
                                <w:rFonts w:ascii="ＭＳ ゴシック" w:eastAsia="ＭＳ ゴシック" w:hAnsi="ＭＳ ゴシック" w:hint="eastAsia"/>
                                <w:b/>
                                <w:spacing w:val="-20"/>
                                <w:sz w:val="28"/>
                                <w:szCs w:val="18"/>
                              </w:rPr>
                              <w:t>・</w:t>
                            </w:r>
                            <w:r>
                              <w:rPr>
                                <w:rFonts w:ascii="ＭＳ ゴシック" w:eastAsia="ＭＳ ゴシック" w:hAnsi="ＭＳ ゴシック" w:hint="eastAsia"/>
                                <w:b/>
                                <w:spacing w:val="-20"/>
                                <w:sz w:val="28"/>
                                <w:szCs w:val="18"/>
                              </w:rPr>
                              <w:t>８</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61127" id="テキスト ボックス 145" o:spid="_x0000_s1069" type="#_x0000_t202" style="position:absolute;margin-left:369pt;margin-top:104.8pt;width:131.25pt;height:49.1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" filled="f" stroked="f" strokeweight=".5pt">
                <v:textbox>
                  <w:txbxContent>
                    <w:p w14:paraId="34580C67" w14:textId="77777777" w:rsidR="001B42D2" w:rsidRPr="00B341D9" w:rsidRDefault="001B42D2" w:rsidP="00B341D9">
                      <w:pPr>
                        <w:rPr>
                          <w:rFonts w:ascii="ＭＳ ゴシック" w:eastAsia="ＭＳ ゴシック" w:hAnsi="ＭＳ ゴシック"/>
                          <w:b/>
                          <w:spacing w:val="-20"/>
                          <w:sz w:val="28"/>
                          <w:szCs w:val="18"/>
                        </w:rPr>
                      </w:pPr>
                      <w:r>
                        <w:rPr>
                          <w:rFonts w:ascii="ＭＳ ゴシック" w:eastAsia="ＭＳ ゴシック" w:hAnsi="ＭＳ ゴシック" w:hint="eastAsia"/>
                          <w:b/>
                          <w:spacing w:val="-20"/>
                          <w:sz w:val="28"/>
                          <w:szCs w:val="18"/>
                        </w:rPr>
                        <w:t>様式集７</w:t>
                      </w:r>
                      <w:r w:rsidRPr="00B341D9">
                        <w:rPr>
                          <w:rFonts w:ascii="ＭＳ ゴシック" w:eastAsia="ＭＳ ゴシック" w:hAnsi="ＭＳ ゴシック" w:hint="eastAsia"/>
                          <w:b/>
                          <w:spacing w:val="-20"/>
                          <w:sz w:val="28"/>
                          <w:szCs w:val="18"/>
                        </w:rPr>
                        <w:t>・</w:t>
                      </w:r>
                      <w:r>
                        <w:rPr>
                          <w:rFonts w:ascii="ＭＳ ゴシック" w:eastAsia="ＭＳ ゴシック" w:hAnsi="ＭＳ ゴシック" w:hint="eastAsia"/>
                          <w:b/>
                          <w:spacing w:val="-20"/>
                          <w:sz w:val="28"/>
                          <w:szCs w:val="18"/>
                        </w:rPr>
                        <w:t>８</w:t>
                      </w:r>
                      <w:r w:rsidRPr="00B341D9">
                        <w:rPr>
                          <w:rFonts w:ascii="ＭＳ ゴシック" w:eastAsia="ＭＳ ゴシック" w:hAnsi="ＭＳ ゴシック" w:hint="eastAsia"/>
                          <w:b/>
                          <w:spacing w:val="-20"/>
                          <w:sz w:val="28"/>
                          <w:szCs w:val="18"/>
                        </w:rPr>
                        <w:t>頁</w:t>
                      </w:r>
                    </w:p>
                  </w:txbxContent>
                </v:textbox>
              </v:shape>
            </w:pict>
          </mc:Fallback>
        </mc:AlternateContent>
      </w:r>
      <w:r w:rsidR="00A4069E"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25664" behindDoc="0" locked="0" layoutInCell="1" allowOverlap="1" wp14:anchorId="498F2040" wp14:editId="12D51896">
                <wp:simplePos x="0" y="0"/>
                <wp:positionH relativeFrom="column">
                  <wp:posOffset>4726305</wp:posOffset>
                </wp:positionH>
                <wp:positionV relativeFrom="paragraph">
                  <wp:posOffset>1136650</wp:posOffset>
                </wp:positionV>
                <wp:extent cx="1619250" cy="685800"/>
                <wp:effectExtent l="0" t="0" r="19050" b="19050"/>
                <wp:wrapNone/>
                <wp:docPr id="147" name="角丸四角形 147"/>
                <wp:cNvGraphicFramePr/>
                <a:graphic xmlns:a="http://schemas.openxmlformats.org/drawingml/2006/main">
                  <a:graphicData uri="http://schemas.microsoft.com/office/word/2010/wordprocessingShape">
                    <wps:wsp>
                      <wps:cNvSpPr/>
                      <wps:spPr>
                        <a:xfrm>
                          <a:off x="0" y="0"/>
                          <a:ext cx="1619250" cy="685800"/>
                        </a:xfrm>
                        <a:prstGeom prst="round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BB852C" id="角丸四角形 147" o:spid="_x0000_s1026" style="position:absolute;left:0;text-align:left;margin-left:372.15pt;margin-top:89.5pt;width:127.5pt;height:54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" filled="f" strokecolor="#385d8a" strokeweight="2pt">
                <v:stroke dashstyle="1 1"/>
              </v:roundrect>
            </w:pict>
          </mc:Fallback>
        </mc:AlternateContent>
      </w:r>
      <w:r w:rsidR="00A4069E"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26688" behindDoc="0" locked="0" layoutInCell="1" allowOverlap="1" wp14:anchorId="141CE419" wp14:editId="33675000">
                <wp:simplePos x="0" y="0"/>
                <wp:positionH relativeFrom="column">
                  <wp:posOffset>4724400</wp:posOffset>
                </wp:positionH>
                <wp:positionV relativeFrom="paragraph">
                  <wp:posOffset>2399665</wp:posOffset>
                </wp:positionV>
                <wp:extent cx="1619250" cy="685800"/>
                <wp:effectExtent l="0" t="0" r="19050" b="19050"/>
                <wp:wrapNone/>
                <wp:docPr id="148" name="角丸四角形 148"/>
                <wp:cNvGraphicFramePr/>
                <a:graphic xmlns:a="http://schemas.openxmlformats.org/drawingml/2006/main">
                  <a:graphicData uri="http://schemas.microsoft.com/office/word/2010/wordprocessingShape">
                    <wps:wsp>
                      <wps:cNvSpPr/>
                      <wps:spPr>
                        <a:xfrm>
                          <a:off x="0" y="0"/>
                          <a:ext cx="1619250" cy="685800"/>
                        </a:xfrm>
                        <a:prstGeom prst="round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B4E2E3" id="角丸四角形 148" o:spid="_x0000_s1026" style="position:absolute;left:0;text-align:left;margin-left:372pt;margin-top:188.95pt;width:127.5pt;height:54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" filled="f" strokecolor="#385d8a" strokeweight="2pt">
                <v:stroke dashstyle="1 1"/>
              </v:roundrect>
            </w:pict>
          </mc:Fallback>
        </mc:AlternateContent>
      </w:r>
      <w:r w:rsidR="00A4069E"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28736" behindDoc="0" locked="0" layoutInCell="1" allowOverlap="1" wp14:anchorId="1D74DD54" wp14:editId="275BA460">
                <wp:simplePos x="0" y="0"/>
                <wp:positionH relativeFrom="column">
                  <wp:posOffset>4695825</wp:posOffset>
                </wp:positionH>
                <wp:positionV relativeFrom="paragraph">
                  <wp:posOffset>2618740</wp:posOffset>
                </wp:positionV>
                <wp:extent cx="1666875" cy="624205"/>
                <wp:effectExtent l="0" t="0" r="0" b="4445"/>
                <wp:wrapNone/>
                <wp:docPr id="150" name="テキスト ボックス 150"/>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14:paraId="329004E9" w14:textId="77777777" w:rsidR="001B42D2" w:rsidRPr="00B341D9" w:rsidRDefault="001B42D2" w:rsidP="00B341D9">
                            <w:pPr>
                              <w:rPr>
                                <w:rFonts w:ascii="ＭＳ ゴシック" w:eastAsia="ＭＳ ゴシック" w:hAnsi="ＭＳ ゴシック"/>
                                <w:b/>
                                <w:spacing w:val="-20"/>
                                <w:sz w:val="28"/>
                                <w:szCs w:val="18"/>
                              </w:rPr>
                            </w:pPr>
                            <w:r>
                              <w:rPr>
                                <w:rFonts w:ascii="ＭＳ ゴシック" w:eastAsia="ＭＳ ゴシック" w:hAnsi="ＭＳ ゴシック" w:hint="eastAsia"/>
                                <w:b/>
                                <w:spacing w:val="-20"/>
                                <w:sz w:val="28"/>
                                <w:szCs w:val="18"/>
                              </w:rPr>
                              <w:t>様式集９</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4DD54" id="テキスト ボックス 150" o:spid="_x0000_s1070" type="#_x0000_t202" style="position:absolute;margin-left:369.75pt;margin-top:206.2pt;width:131.25pt;height:49.1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" filled="f" stroked="f" strokeweight=".5pt">
                <v:textbox>
                  <w:txbxContent>
                    <w:p w14:paraId="329004E9" w14:textId="77777777" w:rsidR="001B42D2" w:rsidRPr="00B341D9" w:rsidRDefault="001B42D2" w:rsidP="00B341D9">
                      <w:pPr>
                        <w:rPr>
                          <w:rFonts w:ascii="ＭＳ ゴシック" w:eastAsia="ＭＳ ゴシック" w:hAnsi="ＭＳ ゴシック"/>
                          <w:b/>
                          <w:spacing w:val="-20"/>
                          <w:sz w:val="28"/>
                          <w:szCs w:val="18"/>
                        </w:rPr>
                      </w:pPr>
                      <w:r>
                        <w:rPr>
                          <w:rFonts w:ascii="ＭＳ ゴシック" w:eastAsia="ＭＳ ゴシック" w:hAnsi="ＭＳ ゴシック" w:hint="eastAsia"/>
                          <w:b/>
                          <w:spacing w:val="-20"/>
                          <w:sz w:val="28"/>
                          <w:szCs w:val="18"/>
                        </w:rPr>
                        <w:t>様式集９</w:t>
                      </w:r>
                      <w:r w:rsidRPr="00B341D9">
                        <w:rPr>
                          <w:rFonts w:ascii="ＭＳ ゴシック" w:eastAsia="ＭＳ ゴシック" w:hAnsi="ＭＳ ゴシック" w:hint="eastAsia"/>
                          <w:b/>
                          <w:spacing w:val="-20"/>
                          <w:sz w:val="28"/>
                          <w:szCs w:val="18"/>
                        </w:rPr>
                        <w:t>頁</w:t>
                      </w:r>
                    </w:p>
                  </w:txbxContent>
                </v:textbox>
              </v:shape>
            </w:pict>
          </mc:Fallback>
        </mc:AlternateContent>
      </w:r>
      <w:r w:rsidR="00A4069E"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27712" behindDoc="0" locked="0" layoutInCell="1" allowOverlap="1" wp14:anchorId="01BDCDF2" wp14:editId="699272EF">
                <wp:simplePos x="0" y="0"/>
                <wp:positionH relativeFrom="column">
                  <wp:posOffset>4714875</wp:posOffset>
                </wp:positionH>
                <wp:positionV relativeFrom="paragraph">
                  <wp:posOffset>2313940</wp:posOffset>
                </wp:positionV>
                <wp:extent cx="1666875" cy="624205"/>
                <wp:effectExtent l="0" t="0" r="0" b="4445"/>
                <wp:wrapNone/>
                <wp:docPr id="149" name="テキスト ボックス 149"/>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14:paraId="1550B672" w14:textId="6DDAD353" w:rsidR="001B42D2" w:rsidRPr="00B341D9" w:rsidRDefault="001B42D2"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マニュアル３</w:t>
                            </w:r>
                            <w:r>
                              <w:rPr>
                                <w:rFonts w:ascii="ＭＳ ゴシック" w:eastAsia="ＭＳ ゴシック" w:hAnsi="ＭＳ ゴシック" w:hint="eastAsia"/>
                                <w:b/>
                                <w:spacing w:val="-20"/>
                                <w:sz w:val="28"/>
                                <w:szCs w:val="18"/>
                              </w:rPr>
                              <w:t>７</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DCDF2" id="テキスト ボックス 149" o:spid="_x0000_s1071" type="#_x0000_t202" style="position:absolute;margin-left:371.25pt;margin-top:182.2pt;width:131.25pt;height:49.1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" filled="f" stroked="f" strokeweight=".5pt">
                <v:textbox>
                  <w:txbxContent>
                    <w:p w14:paraId="1550B672" w14:textId="6DDAD353" w:rsidR="001B42D2" w:rsidRPr="00B341D9" w:rsidRDefault="001B42D2"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マニュアル３</w:t>
                      </w:r>
                      <w:r>
                        <w:rPr>
                          <w:rFonts w:ascii="ＭＳ ゴシック" w:eastAsia="ＭＳ ゴシック" w:hAnsi="ＭＳ ゴシック" w:hint="eastAsia"/>
                          <w:b/>
                          <w:spacing w:val="-20"/>
                          <w:sz w:val="28"/>
                          <w:szCs w:val="18"/>
                        </w:rPr>
                        <w:t>７</w:t>
                      </w:r>
                      <w:r w:rsidRPr="00B341D9">
                        <w:rPr>
                          <w:rFonts w:ascii="ＭＳ ゴシック" w:eastAsia="ＭＳ ゴシック" w:hAnsi="ＭＳ ゴシック" w:hint="eastAsia"/>
                          <w:b/>
                          <w:spacing w:val="-20"/>
                          <w:sz w:val="28"/>
                          <w:szCs w:val="18"/>
                        </w:rPr>
                        <w:t>頁～</w:t>
                      </w:r>
                    </w:p>
                  </w:txbxContent>
                </v:textbox>
              </v:shape>
            </w:pict>
          </mc:Fallback>
        </mc:AlternateContent>
      </w:r>
      <w:r w:rsidR="00A4069E"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87424" behindDoc="0" locked="0" layoutInCell="1" allowOverlap="1" wp14:anchorId="3250399B" wp14:editId="4ABEC6AD">
                <wp:simplePos x="0" y="0"/>
                <wp:positionH relativeFrom="column">
                  <wp:posOffset>241300</wp:posOffset>
                </wp:positionH>
                <wp:positionV relativeFrom="paragraph">
                  <wp:posOffset>377825</wp:posOffset>
                </wp:positionV>
                <wp:extent cx="4648200" cy="457200"/>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4648200" cy="457200"/>
                        </a:xfrm>
                        <a:prstGeom prst="rect">
                          <a:avLst/>
                        </a:prstGeom>
                        <a:solidFill>
                          <a:sysClr val="window" lastClr="FFFFFF"/>
                        </a:solidFill>
                        <a:ln w="6350">
                          <a:noFill/>
                        </a:ln>
                        <a:effectLst/>
                      </wps:spPr>
                      <wps:txbx>
                        <w:txbxContent>
                          <w:p w14:paraId="7E1442FF" w14:textId="77777777" w:rsidR="001B42D2" w:rsidRPr="00FE2590" w:rsidRDefault="001B42D2" w:rsidP="00B341D9">
                            <w:pPr>
                              <w:ind w:firstLineChars="100" w:firstLine="280"/>
                              <w:rPr>
                                <w:rFonts w:ascii="HGSｺﾞｼｯｸE" w:eastAsia="HGSｺﾞｼｯｸE" w:hAnsi="HGSｺﾞｼｯｸE"/>
                                <w:sz w:val="28"/>
                                <w:szCs w:val="28"/>
                              </w:rPr>
                            </w:pPr>
                            <w:r>
                              <w:rPr>
                                <w:rFonts w:ascii="HGSｺﾞｼｯｸE" w:eastAsia="HGSｺﾞｼｯｸE" w:hAnsi="HGSｺﾞｼｯｸE" w:hint="eastAsia"/>
                                <w:sz w:val="28"/>
                                <w:szCs w:val="28"/>
                              </w:rPr>
                              <w:t>避難所利用者で編成した組ごとに代表者を選出する</w:t>
                            </w:r>
                            <w:r w:rsidRPr="00FE2590">
                              <w:rPr>
                                <w:rFonts w:ascii="HGSｺﾞｼｯｸE" w:eastAsia="HGSｺﾞｼｯｸE" w:hAnsi="HGSｺﾞｼｯｸE" w:hint="eastAsia"/>
                                <w:sz w:val="28"/>
                                <w:szCs w:val="28"/>
                              </w:rPr>
                              <w:t>。</w:t>
                            </w:r>
                          </w:p>
                          <w:p w14:paraId="6A5B278C" w14:textId="77777777" w:rsidR="001B42D2" w:rsidRPr="00FE2590" w:rsidRDefault="001B42D2" w:rsidP="00B341D9">
                            <w:pPr>
                              <w:rPr>
                                <w:rFonts w:ascii="HGSｺﾞｼｯｸE" w:eastAsia="HGSｺﾞｼｯｸE" w:hAnsi="HGSｺﾞｼｯｸ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0399B" id="テキスト ボックス 115" o:spid="_x0000_s1072" type="#_x0000_t202" style="position:absolute;margin-left:19pt;margin-top:29.75pt;width:366pt;height:3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" fillcolor="window" stroked="f" strokeweight=".5pt">
                <v:textbox>
                  <w:txbxContent>
                    <w:p w14:paraId="7E1442FF" w14:textId="77777777" w:rsidR="001B42D2" w:rsidRPr="00FE2590" w:rsidRDefault="001B42D2" w:rsidP="00B341D9">
                      <w:pPr>
                        <w:ind w:firstLineChars="100" w:firstLine="280"/>
                        <w:rPr>
                          <w:rFonts w:ascii="HGSｺﾞｼｯｸE" w:eastAsia="HGSｺﾞｼｯｸE" w:hAnsi="HGSｺﾞｼｯｸE"/>
                          <w:sz w:val="28"/>
                          <w:szCs w:val="28"/>
                        </w:rPr>
                      </w:pPr>
                      <w:r>
                        <w:rPr>
                          <w:rFonts w:ascii="HGSｺﾞｼｯｸE" w:eastAsia="HGSｺﾞｼｯｸE" w:hAnsi="HGSｺﾞｼｯｸE" w:hint="eastAsia"/>
                          <w:sz w:val="28"/>
                          <w:szCs w:val="28"/>
                        </w:rPr>
                        <w:t>避難所利用者で編成した組ごとに代表者を選出する</w:t>
                      </w:r>
                      <w:r w:rsidRPr="00FE2590">
                        <w:rPr>
                          <w:rFonts w:ascii="HGSｺﾞｼｯｸE" w:eastAsia="HGSｺﾞｼｯｸE" w:hAnsi="HGSｺﾞｼｯｸE" w:hint="eastAsia"/>
                          <w:sz w:val="28"/>
                          <w:szCs w:val="28"/>
                        </w:rPr>
                        <w:t>。</w:t>
                      </w:r>
                    </w:p>
                    <w:p w14:paraId="6A5B278C" w14:textId="77777777" w:rsidR="001B42D2" w:rsidRPr="00FE2590" w:rsidRDefault="001B42D2" w:rsidP="00B341D9">
                      <w:pPr>
                        <w:rPr>
                          <w:rFonts w:ascii="HGSｺﾞｼｯｸE" w:eastAsia="HGSｺﾞｼｯｸE" w:hAnsi="HGSｺﾞｼｯｸE"/>
                          <w:sz w:val="28"/>
                          <w:szCs w:val="28"/>
                        </w:rPr>
                      </w:pPr>
                    </w:p>
                  </w:txbxContent>
                </v:textbox>
              </v:shape>
            </w:pict>
          </mc:Fallback>
        </mc:AlternateContent>
      </w:r>
      <w:r w:rsidR="00A4069E"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04832" behindDoc="0" locked="0" layoutInCell="1" allowOverlap="1" wp14:anchorId="13D8ACBF" wp14:editId="7A67E351">
                <wp:simplePos x="0" y="0"/>
                <wp:positionH relativeFrom="column">
                  <wp:posOffset>2155825</wp:posOffset>
                </wp:positionH>
                <wp:positionV relativeFrom="paragraph">
                  <wp:posOffset>806450</wp:posOffset>
                </wp:positionV>
                <wp:extent cx="762000" cy="323850"/>
                <wp:effectExtent l="38100" t="0" r="0" b="38100"/>
                <wp:wrapNone/>
                <wp:docPr id="103" name="下矢印 103"/>
                <wp:cNvGraphicFramePr/>
                <a:graphic xmlns:a="http://schemas.openxmlformats.org/drawingml/2006/main">
                  <a:graphicData uri="http://schemas.microsoft.com/office/word/2010/wordprocessingShape">
                    <wps:wsp>
                      <wps:cNvSpPr/>
                      <wps:spPr>
                        <a:xfrm>
                          <a:off x="0" y="0"/>
                          <a:ext cx="762000" cy="323850"/>
                        </a:xfrm>
                        <a:prstGeom prst="downArrow">
                          <a:avLst/>
                        </a:prstGeom>
                        <a:solidFill>
                          <a:srgbClr val="FFFF66"/>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B79C6B" id="下矢印 103" o:spid="_x0000_s1026" type="#_x0000_t67" style="position:absolute;left:0;text-align:left;margin-left:169.75pt;margin-top:63.5pt;width:60pt;height:25.5pt;z-index:25170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" adj="10800" fillcolor="#ff6" strokecolor="windowText" strokeweight="1pt"/>
            </w:pict>
          </mc:Fallback>
        </mc:AlternateContent>
      </w:r>
      <w:r w:rsidR="00A4069E"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18144" behindDoc="0" locked="0" layoutInCell="1" allowOverlap="1" wp14:anchorId="7E8882A6" wp14:editId="56090D9E">
                <wp:simplePos x="0" y="0"/>
                <wp:positionH relativeFrom="column">
                  <wp:posOffset>1905</wp:posOffset>
                </wp:positionH>
                <wp:positionV relativeFrom="paragraph">
                  <wp:posOffset>1203325</wp:posOffset>
                </wp:positionV>
                <wp:extent cx="4676775" cy="552450"/>
                <wp:effectExtent l="0" t="0" r="28575" b="19050"/>
                <wp:wrapNone/>
                <wp:docPr id="102" name="正方形/長方形 102"/>
                <wp:cNvGraphicFramePr/>
                <a:graphic xmlns:a="http://schemas.openxmlformats.org/drawingml/2006/main">
                  <a:graphicData uri="http://schemas.microsoft.com/office/word/2010/wordprocessingShape">
                    <wps:wsp>
                      <wps:cNvSpPr/>
                      <wps:spPr>
                        <a:xfrm>
                          <a:off x="0" y="0"/>
                          <a:ext cx="4676775" cy="552450"/>
                        </a:xfrm>
                        <a:prstGeom prst="rect">
                          <a:avLst/>
                        </a:prstGeom>
                        <a:solidFill>
                          <a:srgbClr val="FFFF66">
                            <a:alpha val="50000"/>
                          </a:srgbClr>
                        </a:solidFill>
                        <a:ln w="12700" cap="flat" cmpd="sng" algn="ctr">
                          <a:solidFill>
                            <a:sysClr val="windowText" lastClr="000000"/>
                          </a:solidFill>
                          <a:prstDash val="solid"/>
                        </a:ln>
                        <a:effectLst/>
                      </wps:spPr>
                      <wps:txbx>
                        <w:txbxContent>
                          <w:p w14:paraId="63CD361C" w14:textId="77777777" w:rsidR="001B42D2" w:rsidRPr="00B341D9" w:rsidRDefault="001B42D2" w:rsidP="00B341D9">
                            <w:pPr>
                              <w:ind w:firstLineChars="500" w:firstLine="1800"/>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避難所運営委員会の設置</w:t>
                            </w:r>
                          </w:p>
                          <w:p w14:paraId="52A1B88C" w14:textId="77777777" w:rsidR="001B42D2" w:rsidRPr="00B341D9" w:rsidRDefault="001B42D2" w:rsidP="00B341D9">
                            <w:pPr>
                              <w:jc w:val="center"/>
                              <w:rPr>
                                <w:rFonts w:ascii="HGP創英角ｺﾞｼｯｸUB" w:eastAsia="HGP創英角ｺﾞｼｯｸUB" w:hAnsi="HGP創英角ｺﾞｼｯｸUB"/>
                                <w:color w:val="00000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882A6" id="正方形/長方形 102" o:spid="_x0000_s1073" style="position:absolute;margin-left:.15pt;margin-top:94.75pt;width:368.25pt;height:43.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" fillcolor="#ff6" strokecolor="windowText" strokeweight="1pt">
                <v:fill opacity="32896f"/>
                <v:textbox>
                  <w:txbxContent>
                    <w:p w14:paraId="63CD361C" w14:textId="77777777" w:rsidR="001B42D2" w:rsidRPr="00B341D9" w:rsidRDefault="001B42D2" w:rsidP="00B341D9">
                      <w:pPr>
                        <w:ind w:firstLineChars="500" w:firstLine="1800"/>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避難所運営委員会の設置</w:t>
                      </w:r>
                    </w:p>
                    <w:p w14:paraId="52A1B88C" w14:textId="77777777" w:rsidR="001B42D2" w:rsidRPr="00B341D9" w:rsidRDefault="001B42D2" w:rsidP="00B341D9">
                      <w:pPr>
                        <w:jc w:val="center"/>
                        <w:rPr>
                          <w:rFonts w:ascii="HGP創英角ｺﾞｼｯｸUB" w:eastAsia="HGP創英角ｺﾞｼｯｸUB" w:hAnsi="HGP創英角ｺﾞｼｯｸUB"/>
                          <w:color w:val="000000"/>
                          <w:sz w:val="36"/>
                          <w:szCs w:val="36"/>
                        </w:rPr>
                      </w:pPr>
                    </w:p>
                  </w:txbxContent>
                </v:textbox>
              </v:rect>
            </w:pict>
          </mc:Fallback>
        </mc:AlternateContent>
      </w:r>
      <w:r w:rsidR="00A4069E"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10976" behindDoc="0" locked="0" layoutInCell="1" allowOverlap="1" wp14:anchorId="345C5538" wp14:editId="553E119F">
                <wp:simplePos x="0" y="0"/>
                <wp:positionH relativeFrom="column">
                  <wp:posOffset>374650</wp:posOffset>
                </wp:positionH>
                <wp:positionV relativeFrom="paragraph">
                  <wp:posOffset>1625600</wp:posOffset>
                </wp:positionV>
                <wp:extent cx="4267200" cy="457200"/>
                <wp:effectExtent l="0" t="0" r="0" b="0"/>
                <wp:wrapNone/>
                <wp:docPr id="116" name="テキスト ボックス 116"/>
                <wp:cNvGraphicFramePr/>
                <a:graphic xmlns:a="http://schemas.openxmlformats.org/drawingml/2006/main">
                  <a:graphicData uri="http://schemas.microsoft.com/office/word/2010/wordprocessingShape">
                    <wps:wsp>
                      <wps:cNvSpPr txBox="1"/>
                      <wps:spPr>
                        <a:xfrm>
                          <a:off x="0" y="0"/>
                          <a:ext cx="4267200" cy="457200"/>
                        </a:xfrm>
                        <a:prstGeom prst="rect">
                          <a:avLst/>
                        </a:prstGeom>
                        <a:solidFill>
                          <a:sysClr val="window" lastClr="FFFFFF"/>
                        </a:solidFill>
                        <a:ln w="6350">
                          <a:noFill/>
                        </a:ln>
                        <a:effectLst/>
                      </wps:spPr>
                      <wps:txbx>
                        <w:txbxContent>
                          <w:p w14:paraId="09E07F06" w14:textId="77777777" w:rsidR="001B42D2" w:rsidRPr="005604CE" w:rsidRDefault="001B42D2" w:rsidP="00B341D9">
                            <w:pPr>
                              <w:rPr>
                                <w:rFonts w:ascii="HGSｺﾞｼｯｸE" w:eastAsia="HGSｺﾞｼｯｸE" w:hAnsi="HGSｺﾞｼｯｸE"/>
                                <w:sz w:val="28"/>
                                <w:szCs w:val="28"/>
                              </w:rPr>
                            </w:pPr>
                            <w:r>
                              <w:rPr>
                                <w:rFonts w:ascii="HGSｺﾞｼｯｸE" w:eastAsia="HGSｺﾞｼｯｸE" w:hAnsi="HGSｺﾞｼｯｸE" w:hint="eastAsia"/>
                                <w:sz w:val="28"/>
                                <w:szCs w:val="28"/>
                              </w:rPr>
                              <w:t>構成員、会長、副会長を選出し運営規約を作成する</w:t>
                            </w:r>
                            <w:r w:rsidRPr="005604CE">
                              <w:rPr>
                                <w:rFonts w:ascii="HGSｺﾞｼｯｸE" w:eastAsia="HGSｺﾞｼｯｸE" w:hAnsi="HGSｺﾞｼｯｸE" w:hint="eastAsia"/>
                                <w:sz w:val="28"/>
                                <w:szCs w:val="28"/>
                              </w:rPr>
                              <w:t>。</w:t>
                            </w:r>
                          </w:p>
                          <w:p w14:paraId="0475AD00" w14:textId="77777777" w:rsidR="001B42D2" w:rsidRPr="005604CE" w:rsidRDefault="001B42D2" w:rsidP="00B341D9">
                            <w:pPr>
                              <w:rPr>
                                <w:rFonts w:ascii="HGSｺﾞｼｯｸE" w:eastAsia="HGSｺﾞｼｯｸE" w:hAnsi="HGSｺﾞｼｯｸ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C5538" id="テキスト ボックス 116" o:spid="_x0000_s1074" type="#_x0000_t202" style="position:absolute;margin-left:29.5pt;margin-top:128pt;width:336pt;height:3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" fillcolor="window" stroked="f" strokeweight=".5pt">
                <v:textbox>
                  <w:txbxContent>
                    <w:p w14:paraId="09E07F06" w14:textId="77777777" w:rsidR="001B42D2" w:rsidRPr="005604CE" w:rsidRDefault="001B42D2" w:rsidP="00B341D9">
                      <w:pPr>
                        <w:rPr>
                          <w:rFonts w:ascii="HGSｺﾞｼｯｸE" w:eastAsia="HGSｺﾞｼｯｸE" w:hAnsi="HGSｺﾞｼｯｸE"/>
                          <w:sz w:val="28"/>
                          <w:szCs w:val="28"/>
                        </w:rPr>
                      </w:pPr>
                      <w:r>
                        <w:rPr>
                          <w:rFonts w:ascii="HGSｺﾞｼｯｸE" w:eastAsia="HGSｺﾞｼｯｸE" w:hAnsi="HGSｺﾞｼｯｸE" w:hint="eastAsia"/>
                          <w:sz w:val="28"/>
                          <w:szCs w:val="28"/>
                        </w:rPr>
                        <w:t>構成員、会長、副会長を選出し運営規約を作成する</w:t>
                      </w:r>
                      <w:r w:rsidRPr="005604CE">
                        <w:rPr>
                          <w:rFonts w:ascii="HGSｺﾞｼｯｸE" w:eastAsia="HGSｺﾞｼｯｸE" w:hAnsi="HGSｺﾞｼｯｸE" w:hint="eastAsia"/>
                          <w:sz w:val="28"/>
                          <w:szCs w:val="28"/>
                        </w:rPr>
                        <w:t>。</w:t>
                      </w:r>
                    </w:p>
                    <w:p w14:paraId="0475AD00" w14:textId="77777777" w:rsidR="001B42D2" w:rsidRPr="005604CE" w:rsidRDefault="001B42D2" w:rsidP="00B341D9">
                      <w:pPr>
                        <w:rPr>
                          <w:rFonts w:ascii="HGSｺﾞｼｯｸE" w:eastAsia="HGSｺﾞｼｯｸE" w:hAnsi="HGSｺﾞｼｯｸE"/>
                          <w:sz w:val="28"/>
                          <w:szCs w:val="28"/>
                        </w:rPr>
                      </w:pPr>
                    </w:p>
                  </w:txbxContent>
                </v:textbox>
              </v:shape>
            </w:pict>
          </mc:Fallback>
        </mc:AlternateContent>
      </w:r>
      <w:r w:rsidR="00A4069E"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42720" behindDoc="0" locked="0" layoutInCell="1" allowOverlap="1" wp14:anchorId="4936D727" wp14:editId="57E8DD91">
                <wp:simplePos x="0" y="0"/>
                <wp:positionH relativeFrom="column">
                  <wp:posOffset>2165350</wp:posOffset>
                </wp:positionH>
                <wp:positionV relativeFrom="paragraph">
                  <wp:posOffset>2054225</wp:posOffset>
                </wp:positionV>
                <wp:extent cx="762000" cy="323850"/>
                <wp:effectExtent l="38100" t="0" r="0" b="38100"/>
                <wp:wrapNone/>
                <wp:docPr id="101" name="下矢印 101"/>
                <wp:cNvGraphicFramePr/>
                <a:graphic xmlns:a="http://schemas.openxmlformats.org/drawingml/2006/main">
                  <a:graphicData uri="http://schemas.microsoft.com/office/word/2010/wordprocessingShape">
                    <wps:wsp>
                      <wps:cNvSpPr/>
                      <wps:spPr>
                        <a:xfrm>
                          <a:off x="0" y="0"/>
                          <a:ext cx="762000" cy="323850"/>
                        </a:xfrm>
                        <a:prstGeom prst="downArrow">
                          <a:avLst/>
                        </a:prstGeom>
                        <a:solidFill>
                          <a:srgbClr val="FFFF66"/>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662617" id="下矢印 101" o:spid="_x0000_s1026" type="#_x0000_t67" style="position:absolute;left:0;text-align:left;margin-left:170.5pt;margin-top:161.75pt;width:60pt;height:25.5pt;z-index:25174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" adj="10800" fillcolor="#ff6" strokecolor="windowText" strokeweight="1pt"/>
            </w:pict>
          </mc:Fallback>
        </mc:AlternateContent>
      </w:r>
      <w:r w:rsidR="00A4069E"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50912" behindDoc="0" locked="0" layoutInCell="1" allowOverlap="1" wp14:anchorId="1B88DAD2" wp14:editId="6C3F6747">
                <wp:simplePos x="0" y="0"/>
                <wp:positionH relativeFrom="column">
                  <wp:posOffset>898525</wp:posOffset>
                </wp:positionH>
                <wp:positionV relativeFrom="paragraph">
                  <wp:posOffset>2911475</wp:posOffset>
                </wp:positionV>
                <wp:extent cx="3181350" cy="457200"/>
                <wp:effectExtent l="0" t="0" r="0" b="0"/>
                <wp:wrapNone/>
                <wp:docPr id="117" name="テキスト ボックス 117"/>
                <wp:cNvGraphicFramePr/>
                <a:graphic xmlns:a="http://schemas.openxmlformats.org/drawingml/2006/main">
                  <a:graphicData uri="http://schemas.microsoft.com/office/word/2010/wordprocessingShape">
                    <wps:wsp>
                      <wps:cNvSpPr txBox="1"/>
                      <wps:spPr>
                        <a:xfrm>
                          <a:off x="0" y="0"/>
                          <a:ext cx="3181350" cy="457200"/>
                        </a:xfrm>
                        <a:prstGeom prst="rect">
                          <a:avLst/>
                        </a:prstGeom>
                        <a:solidFill>
                          <a:sysClr val="window" lastClr="FFFFFF"/>
                        </a:solidFill>
                        <a:ln w="6350">
                          <a:noFill/>
                        </a:ln>
                        <a:effectLst/>
                      </wps:spPr>
                      <wps:txbx>
                        <w:txbxContent>
                          <w:p w14:paraId="446941A2" w14:textId="77777777" w:rsidR="001B42D2" w:rsidRPr="005604CE" w:rsidRDefault="001B42D2" w:rsidP="00B341D9">
                            <w:pPr>
                              <w:rPr>
                                <w:rFonts w:ascii="HGSｺﾞｼｯｸE" w:eastAsia="HGSｺﾞｼｯｸE" w:hAnsi="HGSｺﾞｼｯｸE"/>
                                <w:sz w:val="28"/>
                                <w:szCs w:val="28"/>
                              </w:rPr>
                            </w:pPr>
                            <w:r>
                              <w:rPr>
                                <w:rFonts w:ascii="HGSｺﾞｼｯｸE" w:eastAsia="HGSｺﾞｼｯｸE" w:hAnsi="HGSｺﾞｼｯｸE" w:hint="eastAsia"/>
                                <w:sz w:val="28"/>
                                <w:szCs w:val="28"/>
                              </w:rPr>
                              <w:t>各運営班の班員と班長を選出する</w:t>
                            </w:r>
                            <w:r w:rsidRPr="005604CE">
                              <w:rPr>
                                <w:rFonts w:ascii="HGSｺﾞｼｯｸE" w:eastAsia="HGSｺﾞｼｯｸE" w:hAnsi="HGSｺﾞｼｯｸE" w:hint="eastAsia"/>
                                <w:sz w:val="28"/>
                                <w:szCs w:val="28"/>
                              </w:rPr>
                              <w:t>。</w:t>
                            </w:r>
                          </w:p>
                          <w:p w14:paraId="1507B082" w14:textId="77777777" w:rsidR="001B42D2" w:rsidRPr="005604CE" w:rsidRDefault="001B42D2" w:rsidP="00B341D9">
                            <w:pPr>
                              <w:rPr>
                                <w:rFonts w:ascii="HGSｺﾞｼｯｸE" w:eastAsia="HGSｺﾞｼｯｸE" w:hAnsi="HGSｺﾞｼｯｸ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8DAD2" id="テキスト ボックス 117" o:spid="_x0000_s1075" type="#_x0000_t202" style="position:absolute;margin-left:70.75pt;margin-top:229.25pt;width:250.5pt;height:3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" fillcolor="window" stroked="f" strokeweight=".5pt">
                <v:textbox>
                  <w:txbxContent>
                    <w:p w14:paraId="446941A2" w14:textId="77777777" w:rsidR="001B42D2" w:rsidRPr="005604CE" w:rsidRDefault="001B42D2" w:rsidP="00B341D9">
                      <w:pPr>
                        <w:rPr>
                          <w:rFonts w:ascii="HGSｺﾞｼｯｸE" w:eastAsia="HGSｺﾞｼｯｸE" w:hAnsi="HGSｺﾞｼｯｸE"/>
                          <w:sz w:val="28"/>
                          <w:szCs w:val="28"/>
                        </w:rPr>
                      </w:pPr>
                      <w:r>
                        <w:rPr>
                          <w:rFonts w:ascii="HGSｺﾞｼｯｸE" w:eastAsia="HGSｺﾞｼｯｸE" w:hAnsi="HGSｺﾞｼｯｸE" w:hint="eastAsia"/>
                          <w:sz w:val="28"/>
                          <w:szCs w:val="28"/>
                        </w:rPr>
                        <w:t>各運営班の班員と班長を選出する</w:t>
                      </w:r>
                      <w:r w:rsidRPr="005604CE">
                        <w:rPr>
                          <w:rFonts w:ascii="HGSｺﾞｼｯｸE" w:eastAsia="HGSｺﾞｼｯｸE" w:hAnsi="HGSｺﾞｼｯｸE" w:hint="eastAsia"/>
                          <w:sz w:val="28"/>
                          <w:szCs w:val="28"/>
                        </w:rPr>
                        <w:t>。</w:t>
                      </w:r>
                    </w:p>
                    <w:p w14:paraId="1507B082" w14:textId="77777777" w:rsidR="001B42D2" w:rsidRPr="005604CE" w:rsidRDefault="001B42D2" w:rsidP="00B341D9">
                      <w:pPr>
                        <w:rPr>
                          <w:rFonts w:ascii="HGSｺﾞｼｯｸE" w:eastAsia="HGSｺﾞｼｯｸE" w:hAnsi="HGSｺﾞｼｯｸE"/>
                          <w:sz w:val="28"/>
                          <w:szCs w:val="28"/>
                        </w:rPr>
                      </w:pPr>
                    </w:p>
                  </w:txbxContent>
                </v:textbox>
              </v:shape>
            </w:pict>
          </mc:Fallback>
        </mc:AlternateContent>
      </w:r>
      <w:r w:rsidR="00A4069E"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53984" behindDoc="0" locked="0" layoutInCell="1" allowOverlap="1" wp14:anchorId="576A0973" wp14:editId="19F967F5">
                <wp:simplePos x="0" y="0"/>
                <wp:positionH relativeFrom="column">
                  <wp:posOffset>1905</wp:posOffset>
                </wp:positionH>
                <wp:positionV relativeFrom="paragraph">
                  <wp:posOffset>2470150</wp:posOffset>
                </wp:positionV>
                <wp:extent cx="4676775" cy="561975"/>
                <wp:effectExtent l="0" t="0" r="28575" b="28575"/>
                <wp:wrapNone/>
                <wp:docPr id="100" name="正方形/長方形 100"/>
                <wp:cNvGraphicFramePr/>
                <a:graphic xmlns:a="http://schemas.openxmlformats.org/drawingml/2006/main">
                  <a:graphicData uri="http://schemas.microsoft.com/office/word/2010/wordprocessingShape">
                    <wps:wsp>
                      <wps:cNvSpPr/>
                      <wps:spPr>
                        <a:xfrm>
                          <a:off x="0" y="0"/>
                          <a:ext cx="4676775" cy="561975"/>
                        </a:xfrm>
                        <a:prstGeom prst="rect">
                          <a:avLst/>
                        </a:prstGeom>
                        <a:solidFill>
                          <a:srgbClr val="FFFF66">
                            <a:alpha val="50000"/>
                          </a:srgbClr>
                        </a:solidFill>
                        <a:ln w="12700" cap="flat" cmpd="sng" algn="ctr">
                          <a:solidFill>
                            <a:sysClr val="windowText" lastClr="000000"/>
                          </a:solidFill>
                          <a:prstDash val="solid"/>
                        </a:ln>
                        <a:effectLst/>
                      </wps:spPr>
                      <wps:txbx>
                        <w:txbxContent>
                          <w:p w14:paraId="3B9A5D17" w14:textId="77777777" w:rsidR="001B42D2" w:rsidRPr="00B341D9" w:rsidRDefault="001B42D2" w:rsidP="00B341D9">
                            <w:pPr>
                              <w:ind w:firstLineChars="700" w:firstLine="2520"/>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各運営班の設置</w:t>
                            </w:r>
                          </w:p>
                          <w:p w14:paraId="2BF2145F" w14:textId="77777777" w:rsidR="001B42D2" w:rsidRPr="00B341D9" w:rsidRDefault="001B42D2" w:rsidP="00B341D9">
                            <w:pPr>
                              <w:jc w:val="center"/>
                              <w:rPr>
                                <w:rFonts w:ascii="HGP創英角ｺﾞｼｯｸUB" w:eastAsia="HGP創英角ｺﾞｼｯｸUB" w:hAnsi="HGP創英角ｺﾞｼｯｸUB"/>
                                <w:color w:val="00000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A0973" id="正方形/長方形 100" o:spid="_x0000_s1076" style="position:absolute;margin-left:.15pt;margin-top:194.5pt;width:368.25pt;height:44.2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" fillcolor="#ff6" strokecolor="windowText" strokeweight="1pt">
                <v:fill opacity="32896f"/>
                <v:textbox>
                  <w:txbxContent>
                    <w:p w14:paraId="3B9A5D17" w14:textId="77777777" w:rsidR="001B42D2" w:rsidRPr="00B341D9" w:rsidRDefault="001B42D2" w:rsidP="00B341D9">
                      <w:pPr>
                        <w:ind w:firstLineChars="700" w:firstLine="2520"/>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各運営班の設置</w:t>
                      </w:r>
                    </w:p>
                    <w:p w14:paraId="2BF2145F" w14:textId="77777777" w:rsidR="001B42D2" w:rsidRPr="00B341D9" w:rsidRDefault="001B42D2" w:rsidP="00B341D9">
                      <w:pPr>
                        <w:jc w:val="center"/>
                        <w:rPr>
                          <w:rFonts w:ascii="HGP創英角ｺﾞｼｯｸUB" w:eastAsia="HGP創英角ｺﾞｼｯｸUB" w:hAnsi="HGP創英角ｺﾞｼｯｸUB"/>
                          <w:color w:val="000000"/>
                          <w:sz w:val="36"/>
                          <w:szCs w:val="36"/>
                        </w:rPr>
                      </w:pPr>
                    </w:p>
                  </w:txbxContent>
                </v:textbox>
              </v:rect>
            </w:pict>
          </mc:Fallback>
        </mc:AlternateContent>
      </w:r>
      <w:r w:rsidR="00A4069E"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807232" behindDoc="0" locked="0" layoutInCell="1" allowOverlap="1" wp14:anchorId="1015DA0E" wp14:editId="315AF978">
                <wp:simplePos x="0" y="0"/>
                <wp:positionH relativeFrom="column">
                  <wp:posOffset>1905</wp:posOffset>
                </wp:positionH>
                <wp:positionV relativeFrom="paragraph">
                  <wp:posOffset>3648075</wp:posOffset>
                </wp:positionV>
                <wp:extent cx="1657350" cy="514350"/>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1657350" cy="514350"/>
                        </a:xfrm>
                        <a:prstGeom prst="rect">
                          <a:avLst/>
                        </a:prstGeom>
                        <a:solidFill>
                          <a:sysClr val="window" lastClr="FFFFFF"/>
                        </a:solidFill>
                        <a:ln w="6350">
                          <a:noFill/>
                        </a:ln>
                        <a:effectLst/>
                      </wps:spPr>
                      <wps:txbx>
                        <w:txbxContent>
                          <w:p w14:paraId="1DD48E56" w14:textId="77777777" w:rsidR="001B42D2" w:rsidRPr="00A4069E" w:rsidRDefault="001B42D2" w:rsidP="00B341D9">
                            <w:pPr>
                              <w:rPr>
                                <w:rFonts w:ascii="HGSｺﾞｼｯｸE" w:eastAsia="HGSｺﾞｼｯｸE" w:hAnsi="HGSｺﾞｼｯｸE"/>
                                <w:color w:val="000000"/>
                                <w:sz w:val="36"/>
                                <w:szCs w:val="32"/>
                              </w:rPr>
                            </w:pPr>
                            <w:r w:rsidRPr="00A4069E">
                              <w:rPr>
                                <w:rFonts w:ascii="HGSｺﾞｼｯｸE" w:eastAsia="HGSｺﾞｼｯｸE" w:hAnsi="HGSｺﾞｼｯｸE" w:hint="eastAsia"/>
                                <w:color w:val="000000"/>
                                <w:sz w:val="36"/>
                                <w:szCs w:val="32"/>
                              </w:rPr>
                              <w:t>&lt;運営班の例&gt;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5DA0E" id="テキスト ボックス 118" o:spid="_x0000_s1077" type="#_x0000_t202" style="position:absolute;margin-left:.15pt;margin-top:287.25pt;width:130.5pt;height:40.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" fillcolor="window" stroked="f" strokeweight=".5pt">
                <v:textbox>
                  <w:txbxContent>
                    <w:p w14:paraId="1DD48E56" w14:textId="77777777" w:rsidR="001B42D2" w:rsidRPr="00A4069E" w:rsidRDefault="001B42D2" w:rsidP="00B341D9">
                      <w:pPr>
                        <w:rPr>
                          <w:rFonts w:ascii="HGSｺﾞｼｯｸE" w:eastAsia="HGSｺﾞｼｯｸE" w:hAnsi="HGSｺﾞｼｯｸE"/>
                          <w:color w:val="000000"/>
                          <w:sz w:val="36"/>
                          <w:szCs w:val="32"/>
                        </w:rPr>
                      </w:pPr>
                      <w:r w:rsidRPr="00A4069E">
                        <w:rPr>
                          <w:rFonts w:ascii="HGSｺﾞｼｯｸE" w:eastAsia="HGSｺﾞｼｯｸE" w:hAnsi="HGSｺﾞｼｯｸE" w:hint="eastAsia"/>
                          <w:color w:val="000000"/>
                          <w:sz w:val="36"/>
                          <w:szCs w:val="32"/>
                        </w:rPr>
                        <w:t>&lt;運営班の例&gt;</w:t>
                      </w:r>
                    </w:p>
                  </w:txbxContent>
                </v:textbox>
              </v:shape>
            </w:pict>
          </mc:Fallback>
        </mc:AlternateContent>
      </w:r>
      <w:r w:rsidR="00A4069E"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805184" behindDoc="0" locked="0" layoutInCell="1" allowOverlap="1" wp14:anchorId="0A2134C8" wp14:editId="36F29B5F">
                <wp:simplePos x="0" y="0"/>
                <wp:positionH relativeFrom="column">
                  <wp:posOffset>3164205</wp:posOffset>
                </wp:positionH>
                <wp:positionV relativeFrom="paragraph">
                  <wp:posOffset>4454525</wp:posOffset>
                </wp:positionV>
                <wp:extent cx="0" cy="266700"/>
                <wp:effectExtent l="19050" t="0" r="19050" b="0"/>
                <wp:wrapNone/>
                <wp:docPr id="47" name="直線コネクタ 47"/>
                <wp:cNvGraphicFramePr/>
                <a:graphic xmlns:a="http://schemas.openxmlformats.org/drawingml/2006/main">
                  <a:graphicData uri="http://schemas.microsoft.com/office/word/2010/wordprocessingShape">
                    <wps:wsp>
                      <wps:cNvCnPr/>
                      <wps:spPr>
                        <a:xfrm>
                          <a:off x="0" y="0"/>
                          <a:ext cx="0" cy="266700"/>
                        </a:xfrm>
                        <a:prstGeom prst="line">
                          <a:avLst/>
                        </a:prstGeom>
                        <a:noFill/>
                        <a:ln w="2857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7A905A6B" id="直線コネクタ 47" o:spid="_x0000_s1026" style="position:absolute;left:0;text-align:left;z-index:25180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9.15pt,350.75pt" to="249.15pt,3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" strokecolor="#4a7ebb" strokeweight="2.25pt"/>
            </w:pict>
          </mc:Fallback>
        </mc:AlternateContent>
      </w:r>
      <w:r w:rsidR="00A4069E"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802112" behindDoc="0" locked="0" layoutInCell="1" allowOverlap="1" wp14:anchorId="143F66A1" wp14:editId="5F50DD2B">
                <wp:simplePos x="0" y="0"/>
                <wp:positionH relativeFrom="column">
                  <wp:posOffset>3602355</wp:posOffset>
                </wp:positionH>
                <wp:positionV relativeFrom="paragraph">
                  <wp:posOffset>4718050</wp:posOffset>
                </wp:positionV>
                <wp:extent cx="0" cy="304800"/>
                <wp:effectExtent l="19050" t="0" r="19050" b="19050"/>
                <wp:wrapNone/>
                <wp:docPr id="48" name="直線コネクタ 48"/>
                <wp:cNvGraphicFramePr/>
                <a:graphic xmlns:a="http://schemas.openxmlformats.org/drawingml/2006/main">
                  <a:graphicData uri="http://schemas.microsoft.com/office/word/2010/wordprocessingShape">
                    <wps:wsp>
                      <wps:cNvCnPr/>
                      <wps:spPr>
                        <a:xfrm>
                          <a:off x="0" y="0"/>
                          <a:ext cx="0" cy="304800"/>
                        </a:xfrm>
                        <a:prstGeom prst="line">
                          <a:avLst/>
                        </a:prstGeom>
                        <a:noFill/>
                        <a:ln w="2857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6EC81C82" id="直線コネクタ 48" o:spid="_x0000_s1026" style="position:absolute;left:0;text-align:left;z-index:25180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3.65pt,371.5pt" to="283.6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" strokecolor="#4a7ebb" strokeweight="2.25pt"/>
            </w:pict>
          </mc:Fallback>
        </mc:AlternateContent>
      </w:r>
      <w:r w:rsidR="00A4069E"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804160" behindDoc="0" locked="0" layoutInCell="1" allowOverlap="1" wp14:anchorId="3C419AAE" wp14:editId="3BD7D9CE">
                <wp:simplePos x="0" y="0"/>
                <wp:positionH relativeFrom="column">
                  <wp:posOffset>4916805</wp:posOffset>
                </wp:positionH>
                <wp:positionV relativeFrom="paragraph">
                  <wp:posOffset>4727575</wp:posOffset>
                </wp:positionV>
                <wp:extent cx="0" cy="304800"/>
                <wp:effectExtent l="19050" t="0" r="19050" b="19050"/>
                <wp:wrapNone/>
                <wp:docPr id="49" name="直線コネクタ 49"/>
                <wp:cNvGraphicFramePr/>
                <a:graphic xmlns:a="http://schemas.openxmlformats.org/drawingml/2006/main">
                  <a:graphicData uri="http://schemas.microsoft.com/office/word/2010/wordprocessingShape">
                    <wps:wsp>
                      <wps:cNvCnPr/>
                      <wps:spPr>
                        <a:xfrm>
                          <a:off x="0" y="0"/>
                          <a:ext cx="0" cy="304800"/>
                        </a:xfrm>
                        <a:prstGeom prst="line">
                          <a:avLst/>
                        </a:prstGeom>
                        <a:noFill/>
                        <a:ln w="2857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46C9107B" id="直線コネクタ 49" o:spid="_x0000_s1026" style="position:absolute;left:0;text-align:left;z-index:25180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7.15pt,372.25pt" to="387.15pt,3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" strokecolor="#4a7ebb" strokeweight="2.25pt"/>
            </w:pict>
          </mc:Fallback>
        </mc:AlternateContent>
      </w:r>
      <w:r w:rsidR="00A4069E"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803136" behindDoc="0" locked="0" layoutInCell="1" allowOverlap="1" wp14:anchorId="62CB9072" wp14:editId="367152BC">
                <wp:simplePos x="0" y="0"/>
                <wp:positionH relativeFrom="column">
                  <wp:posOffset>4250055</wp:posOffset>
                </wp:positionH>
                <wp:positionV relativeFrom="paragraph">
                  <wp:posOffset>4727575</wp:posOffset>
                </wp:positionV>
                <wp:extent cx="0" cy="314325"/>
                <wp:effectExtent l="19050" t="0" r="19050" b="28575"/>
                <wp:wrapNone/>
                <wp:docPr id="50" name="直線コネクタ 50"/>
                <wp:cNvGraphicFramePr/>
                <a:graphic xmlns:a="http://schemas.openxmlformats.org/drawingml/2006/main">
                  <a:graphicData uri="http://schemas.microsoft.com/office/word/2010/wordprocessingShape">
                    <wps:wsp>
                      <wps:cNvCnPr/>
                      <wps:spPr>
                        <a:xfrm>
                          <a:off x="0" y="0"/>
                          <a:ext cx="0" cy="314325"/>
                        </a:xfrm>
                        <a:prstGeom prst="line">
                          <a:avLst/>
                        </a:prstGeom>
                        <a:noFill/>
                        <a:ln w="2857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3C94F131" id="直線コネクタ 50" o:spid="_x0000_s1026" style="position:absolute;left:0;text-align:left;z-index:25180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4.65pt,372.25pt" to="334.6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" strokecolor="#4a7ebb" strokeweight="2.25pt"/>
            </w:pict>
          </mc:Fallback>
        </mc:AlternateContent>
      </w:r>
      <w:r w:rsidR="00A4069E"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801088" behindDoc="0" locked="0" layoutInCell="1" allowOverlap="1" wp14:anchorId="347FD0A9" wp14:editId="2674BF7C">
                <wp:simplePos x="0" y="0"/>
                <wp:positionH relativeFrom="column">
                  <wp:posOffset>2964180</wp:posOffset>
                </wp:positionH>
                <wp:positionV relativeFrom="paragraph">
                  <wp:posOffset>4718050</wp:posOffset>
                </wp:positionV>
                <wp:extent cx="0" cy="304800"/>
                <wp:effectExtent l="19050" t="0" r="19050" b="19050"/>
                <wp:wrapNone/>
                <wp:docPr id="78" name="直線コネクタ 78"/>
                <wp:cNvGraphicFramePr/>
                <a:graphic xmlns:a="http://schemas.openxmlformats.org/drawingml/2006/main">
                  <a:graphicData uri="http://schemas.microsoft.com/office/word/2010/wordprocessingShape">
                    <wps:wsp>
                      <wps:cNvCnPr/>
                      <wps:spPr>
                        <a:xfrm>
                          <a:off x="0" y="0"/>
                          <a:ext cx="0" cy="304800"/>
                        </a:xfrm>
                        <a:prstGeom prst="line">
                          <a:avLst/>
                        </a:prstGeom>
                        <a:noFill/>
                        <a:ln w="2857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160F259F" id="直線コネクタ 78" o:spid="_x0000_s1026" style="position:absolute;left:0;text-align:left;z-index:25180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3.4pt,371.5pt" to="233.4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" strokecolor="#4a7ebb" strokeweight="2.25pt"/>
            </w:pict>
          </mc:Fallback>
        </mc:AlternateContent>
      </w:r>
      <w:r w:rsidR="00A4069E"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800064" behindDoc="0" locked="0" layoutInCell="1" allowOverlap="1" wp14:anchorId="67E2B496" wp14:editId="7F36D5B3">
                <wp:simplePos x="0" y="0"/>
                <wp:positionH relativeFrom="column">
                  <wp:posOffset>2326005</wp:posOffset>
                </wp:positionH>
                <wp:positionV relativeFrom="paragraph">
                  <wp:posOffset>4721225</wp:posOffset>
                </wp:positionV>
                <wp:extent cx="0" cy="323850"/>
                <wp:effectExtent l="19050" t="0" r="19050" b="0"/>
                <wp:wrapNone/>
                <wp:docPr id="51" name="直線コネクタ 51"/>
                <wp:cNvGraphicFramePr/>
                <a:graphic xmlns:a="http://schemas.openxmlformats.org/drawingml/2006/main">
                  <a:graphicData uri="http://schemas.microsoft.com/office/word/2010/wordprocessingShape">
                    <wps:wsp>
                      <wps:cNvCnPr/>
                      <wps:spPr>
                        <a:xfrm>
                          <a:off x="0" y="0"/>
                          <a:ext cx="0" cy="323850"/>
                        </a:xfrm>
                        <a:prstGeom prst="line">
                          <a:avLst/>
                        </a:prstGeom>
                        <a:noFill/>
                        <a:ln w="2857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6C683F11" id="直線コネクタ 51" o:spid="_x0000_s1026" style="position:absolute;left:0;text-align:left;z-index:25180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3.15pt,371.75pt" to="183.15pt,3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" strokecolor="#4a7ebb" strokeweight="2.25pt"/>
            </w:pict>
          </mc:Fallback>
        </mc:AlternateContent>
      </w:r>
      <w:r w:rsidR="00A4069E"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92896" behindDoc="0" locked="0" layoutInCell="1" allowOverlap="1" wp14:anchorId="75B133DA" wp14:editId="2A1F2DE7">
                <wp:simplePos x="0" y="0"/>
                <wp:positionH relativeFrom="column">
                  <wp:posOffset>1687830</wp:posOffset>
                </wp:positionH>
                <wp:positionV relativeFrom="paragraph">
                  <wp:posOffset>4702175</wp:posOffset>
                </wp:positionV>
                <wp:extent cx="0" cy="323850"/>
                <wp:effectExtent l="19050" t="0" r="19050" b="0"/>
                <wp:wrapNone/>
                <wp:docPr id="52" name="直線コネクタ 52"/>
                <wp:cNvGraphicFramePr/>
                <a:graphic xmlns:a="http://schemas.openxmlformats.org/drawingml/2006/main">
                  <a:graphicData uri="http://schemas.microsoft.com/office/word/2010/wordprocessingShape">
                    <wps:wsp>
                      <wps:cNvCnPr/>
                      <wps:spPr>
                        <a:xfrm>
                          <a:off x="0" y="0"/>
                          <a:ext cx="0" cy="323850"/>
                        </a:xfrm>
                        <a:prstGeom prst="line">
                          <a:avLst/>
                        </a:prstGeom>
                        <a:noFill/>
                        <a:ln w="2857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141A2497" id="直線コネクタ 52" o:spid="_x0000_s1026" style="position:absolute;left:0;text-align:left;z-index:25179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2.9pt,370.25pt" to="132.9pt,3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" strokecolor="#4a7ebb" strokeweight="2.25pt"/>
            </w:pict>
          </mc:Fallback>
        </mc:AlternateContent>
      </w:r>
      <w:r w:rsidR="00A4069E"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90848" behindDoc="0" locked="0" layoutInCell="1" allowOverlap="1" wp14:anchorId="0930CC91" wp14:editId="30247B64">
                <wp:simplePos x="0" y="0"/>
                <wp:positionH relativeFrom="column">
                  <wp:posOffset>5545455</wp:posOffset>
                </wp:positionH>
                <wp:positionV relativeFrom="paragraph">
                  <wp:posOffset>4721225</wp:posOffset>
                </wp:positionV>
                <wp:extent cx="0" cy="323850"/>
                <wp:effectExtent l="19050" t="0" r="19050" b="0"/>
                <wp:wrapNone/>
                <wp:docPr id="53" name="直線コネクタ 53"/>
                <wp:cNvGraphicFramePr/>
                <a:graphic xmlns:a="http://schemas.openxmlformats.org/drawingml/2006/main">
                  <a:graphicData uri="http://schemas.microsoft.com/office/word/2010/wordprocessingShape">
                    <wps:wsp>
                      <wps:cNvCnPr/>
                      <wps:spPr>
                        <a:xfrm>
                          <a:off x="0" y="0"/>
                          <a:ext cx="0" cy="323850"/>
                        </a:xfrm>
                        <a:prstGeom prst="line">
                          <a:avLst/>
                        </a:prstGeom>
                        <a:noFill/>
                        <a:ln w="2857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2028133C" id="直線コネクタ 53" o:spid="_x0000_s1026" style="position:absolute;left:0;text-align:left;z-index:25179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6.65pt,371.75pt" to="436.65pt,3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" strokecolor="#4a7ebb" strokeweight="2.25pt"/>
            </w:pict>
          </mc:Fallback>
        </mc:AlternateContent>
      </w:r>
      <w:r w:rsidR="00A4069E"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87776" behindDoc="0" locked="0" layoutInCell="1" allowOverlap="1" wp14:anchorId="029E8552" wp14:editId="166D540A">
                <wp:simplePos x="0" y="0"/>
                <wp:positionH relativeFrom="column">
                  <wp:posOffset>906780</wp:posOffset>
                </wp:positionH>
                <wp:positionV relativeFrom="paragraph">
                  <wp:posOffset>4711700</wp:posOffset>
                </wp:positionV>
                <wp:extent cx="0" cy="323850"/>
                <wp:effectExtent l="19050" t="0" r="19050" b="0"/>
                <wp:wrapNone/>
                <wp:docPr id="54" name="直線コネクタ 54"/>
                <wp:cNvGraphicFramePr/>
                <a:graphic xmlns:a="http://schemas.openxmlformats.org/drawingml/2006/main">
                  <a:graphicData uri="http://schemas.microsoft.com/office/word/2010/wordprocessingShape">
                    <wps:wsp>
                      <wps:cNvCnPr/>
                      <wps:spPr>
                        <a:xfrm>
                          <a:off x="0" y="0"/>
                          <a:ext cx="0" cy="323850"/>
                        </a:xfrm>
                        <a:prstGeom prst="line">
                          <a:avLst/>
                        </a:prstGeom>
                        <a:noFill/>
                        <a:ln w="2857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3DA0BDC8" id="直線コネクタ 54" o:spid="_x0000_s1026" style="position:absolute;left:0;text-align:left;z-index:25178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4pt,371pt" to="71.4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" strokecolor="#4a7ebb" strokeweight="2.25pt"/>
            </w:pict>
          </mc:Fallback>
        </mc:AlternateContent>
      </w:r>
      <w:r w:rsidR="00A4069E"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83680" behindDoc="0" locked="0" layoutInCell="1" allowOverlap="1" wp14:anchorId="7B3DAE6A" wp14:editId="5DAF15DA">
                <wp:simplePos x="0" y="0"/>
                <wp:positionH relativeFrom="column">
                  <wp:posOffset>897255</wp:posOffset>
                </wp:positionH>
                <wp:positionV relativeFrom="paragraph">
                  <wp:posOffset>4711700</wp:posOffset>
                </wp:positionV>
                <wp:extent cx="4648200" cy="19050"/>
                <wp:effectExtent l="19050" t="19050" r="19050" b="19050"/>
                <wp:wrapNone/>
                <wp:docPr id="55" name="直線コネクタ 55"/>
                <wp:cNvGraphicFramePr/>
                <a:graphic xmlns:a="http://schemas.openxmlformats.org/drawingml/2006/main">
                  <a:graphicData uri="http://schemas.microsoft.com/office/word/2010/wordprocessingShape">
                    <wps:wsp>
                      <wps:cNvCnPr/>
                      <wps:spPr>
                        <a:xfrm>
                          <a:off x="0" y="0"/>
                          <a:ext cx="4648200" cy="19050"/>
                        </a:xfrm>
                        <a:prstGeom prst="line">
                          <a:avLst/>
                        </a:prstGeom>
                        <a:noFill/>
                        <a:ln w="28575" cap="flat" cmpd="sng" algn="ctr">
                          <a:solidFill>
                            <a:srgbClr val="4F81BD">
                              <a:shade val="95000"/>
                              <a:satMod val="105000"/>
                            </a:srgbClr>
                          </a:solidFill>
                          <a:prstDash val="solid"/>
                        </a:ln>
                        <a:effectLst/>
                      </wps:spPr>
                      <wps:bodyPr/>
                    </wps:wsp>
                  </a:graphicData>
                </a:graphic>
              </wp:anchor>
            </w:drawing>
          </mc:Choice>
          <mc:Fallback>
            <w:pict>
              <v:line w14:anchorId="29829BC5" id="直線コネクタ 55" o:spid="_x0000_s1026" style="position:absolute;left:0;text-align:left;z-index:251783680;visibility:visible;mso-wrap-style:square;mso-wrap-distance-left:9pt;mso-wrap-distance-top:0;mso-wrap-distance-right:9pt;mso-wrap-distance-bottom:0;mso-position-horizontal:absolute;mso-position-horizontal-relative:text;mso-position-vertical:absolute;mso-position-vertical-relative:text" from="70.65pt,371pt" to="436.6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" strokecolor="#4a7ebb" strokeweight="2.25pt"/>
            </w:pict>
          </mc:Fallback>
        </mc:AlternateContent>
      </w:r>
      <w:r w:rsidR="00A4069E"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57056" behindDoc="0" locked="0" layoutInCell="1" allowOverlap="1" wp14:anchorId="05CC11E6" wp14:editId="00D74F58">
                <wp:simplePos x="0" y="0"/>
                <wp:positionH relativeFrom="column">
                  <wp:posOffset>449580</wp:posOffset>
                </wp:positionH>
                <wp:positionV relativeFrom="paragraph">
                  <wp:posOffset>5026025</wp:posOffset>
                </wp:positionV>
                <wp:extent cx="847725" cy="2295525"/>
                <wp:effectExtent l="0" t="0" r="28575" b="28575"/>
                <wp:wrapNone/>
                <wp:docPr id="60" name="正方形/長方形 60"/>
                <wp:cNvGraphicFramePr/>
                <a:graphic xmlns:a="http://schemas.openxmlformats.org/drawingml/2006/main">
                  <a:graphicData uri="http://schemas.microsoft.com/office/word/2010/wordprocessingShape">
                    <wps:wsp>
                      <wps:cNvSpPr/>
                      <wps:spPr>
                        <a:xfrm>
                          <a:off x="0" y="0"/>
                          <a:ext cx="847725" cy="2295525"/>
                        </a:xfrm>
                        <a:prstGeom prst="rect">
                          <a:avLst/>
                        </a:prstGeom>
                        <a:noFill/>
                        <a:ln w="25400" cap="flat" cmpd="sng" algn="ctr">
                          <a:solidFill>
                            <a:srgbClr val="4F81BD">
                              <a:shade val="50000"/>
                            </a:srgbClr>
                          </a:solidFill>
                          <a:prstDash val="solid"/>
                        </a:ln>
                        <a:effectLst/>
                      </wps:spPr>
                      <wps:txbx>
                        <w:txbxContent>
                          <w:p w14:paraId="57FF6695" w14:textId="77777777" w:rsidR="001B42D2" w:rsidRPr="00B341D9" w:rsidRDefault="001B42D2" w:rsidP="00B341D9">
                            <w:pPr>
                              <w:spacing w:line="0" w:lineRule="atLeast"/>
                              <w:ind w:firstLineChars="100" w:firstLine="360"/>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総務班</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C11E6" id="正方形/長方形 60" o:spid="_x0000_s1078" style="position:absolute;margin-left:35.4pt;margin-top:395.75pt;width:66.75pt;height:180.7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" filled="f" strokecolor="#385d8a" strokeweight="2pt">
                <v:textbox style="layout-flow:vertical-ideographic">
                  <w:txbxContent>
                    <w:p w14:paraId="57FF6695" w14:textId="77777777" w:rsidR="001B42D2" w:rsidRPr="00B341D9" w:rsidRDefault="001B42D2" w:rsidP="00B341D9">
                      <w:pPr>
                        <w:spacing w:line="0" w:lineRule="atLeast"/>
                        <w:ind w:firstLineChars="100" w:firstLine="360"/>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総務班</w:t>
                      </w:r>
                    </w:p>
                  </w:txbxContent>
                </v:textbox>
              </v:rect>
            </w:pict>
          </mc:Fallback>
        </mc:AlternateContent>
      </w:r>
      <w:r w:rsidR="00A4069E"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65248" behindDoc="0" locked="0" layoutInCell="1" allowOverlap="1" wp14:anchorId="5F0B8B94" wp14:editId="58F697D7">
                <wp:simplePos x="0" y="0"/>
                <wp:positionH relativeFrom="column">
                  <wp:posOffset>3383280</wp:posOffset>
                </wp:positionH>
                <wp:positionV relativeFrom="paragraph">
                  <wp:posOffset>5026025</wp:posOffset>
                </wp:positionV>
                <wp:extent cx="466725" cy="2295525"/>
                <wp:effectExtent l="0" t="0" r="28575" b="28575"/>
                <wp:wrapNone/>
                <wp:docPr id="57" name="正方形/長方形 57"/>
                <wp:cNvGraphicFramePr/>
                <a:graphic xmlns:a="http://schemas.openxmlformats.org/drawingml/2006/main">
                  <a:graphicData uri="http://schemas.microsoft.com/office/word/2010/wordprocessingShape">
                    <wps:wsp>
                      <wps:cNvSpPr/>
                      <wps:spPr>
                        <a:xfrm>
                          <a:off x="0" y="0"/>
                          <a:ext cx="466725" cy="2295525"/>
                        </a:xfrm>
                        <a:prstGeom prst="rect">
                          <a:avLst/>
                        </a:prstGeom>
                        <a:noFill/>
                        <a:ln w="25400" cap="flat" cmpd="sng" algn="ctr">
                          <a:solidFill>
                            <a:srgbClr val="4F81BD">
                              <a:shade val="50000"/>
                            </a:srgbClr>
                          </a:solidFill>
                          <a:prstDash val="solid"/>
                        </a:ln>
                        <a:effectLst/>
                      </wps:spPr>
                      <wps:txbx>
                        <w:txbxContent>
                          <w:p w14:paraId="6EA7B455" w14:textId="77777777" w:rsidR="001B42D2" w:rsidRPr="00B341D9" w:rsidRDefault="001B42D2"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要配慮者支援班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B8B94" id="正方形/長方形 57" o:spid="_x0000_s1079" style="position:absolute;margin-left:266.4pt;margin-top:395.75pt;width:36.75pt;height:180.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" filled="f" strokecolor="#385d8a" strokeweight="2pt">
                <v:textbox>
                  <w:txbxContent>
                    <w:p w14:paraId="6EA7B455" w14:textId="77777777" w:rsidR="001B42D2" w:rsidRPr="00B341D9" w:rsidRDefault="001B42D2"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要配慮者支援班</w:t>
                      </w:r>
                    </w:p>
                  </w:txbxContent>
                </v:textbox>
              </v:rect>
            </w:pict>
          </mc:Fallback>
        </mc:AlternateContent>
      </w:r>
      <w:r w:rsidR="00A4069E"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77536" behindDoc="0" locked="0" layoutInCell="1" allowOverlap="1" wp14:anchorId="072BE7B4" wp14:editId="3A649AA4">
                <wp:simplePos x="0" y="0"/>
                <wp:positionH relativeFrom="column">
                  <wp:posOffset>5326380</wp:posOffset>
                </wp:positionH>
                <wp:positionV relativeFrom="paragraph">
                  <wp:posOffset>5035550</wp:posOffset>
                </wp:positionV>
                <wp:extent cx="466725" cy="2286000"/>
                <wp:effectExtent l="0" t="0" r="28575" b="19050"/>
                <wp:wrapNone/>
                <wp:docPr id="58" name="正方形/長方形 58"/>
                <wp:cNvGraphicFramePr/>
                <a:graphic xmlns:a="http://schemas.openxmlformats.org/drawingml/2006/main">
                  <a:graphicData uri="http://schemas.microsoft.com/office/word/2010/wordprocessingShape">
                    <wps:wsp>
                      <wps:cNvSpPr/>
                      <wps:spPr>
                        <a:xfrm>
                          <a:off x="0" y="0"/>
                          <a:ext cx="466725" cy="2286000"/>
                        </a:xfrm>
                        <a:prstGeom prst="rect">
                          <a:avLst/>
                        </a:prstGeom>
                        <a:noFill/>
                        <a:ln w="25400" cap="flat" cmpd="sng" algn="ctr">
                          <a:solidFill>
                            <a:srgbClr val="4F81BD">
                              <a:shade val="50000"/>
                            </a:srgbClr>
                          </a:solidFill>
                          <a:prstDash val="solid"/>
                        </a:ln>
                        <a:effectLst/>
                      </wps:spPr>
                      <wps:txbx>
                        <w:txbxContent>
                          <w:p w14:paraId="42ABF884" w14:textId="77777777" w:rsidR="001B42D2" w:rsidRPr="00B341D9" w:rsidRDefault="001B42D2"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ボランティア班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BE7B4" id="正方形/長方形 58" o:spid="_x0000_s1080" style="position:absolute;margin-left:419.4pt;margin-top:396.5pt;width:36.75pt;height:180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" filled="f" strokecolor="#385d8a" strokeweight="2pt">
                <v:textbox>
                  <w:txbxContent>
                    <w:p w14:paraId="42ABF884" w14:textId="77777777" w:rsidR="001B42D2" w:rsidRPr="00B341D9" w:rsidRDefault="001B42D2"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ボランティア班</w:t>
                      </w:r>
                    </w:p>
                  </w:txbxContent>
                </v:textbox>
              </v:rect>
            </w:pict>
          </mc:Fallback>
        </mc:AlternateContent>
      </w:r>
      <w:r w:rsidR="00A4069E"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60128" behindDoc="0" locked="0" layoutInCell="1" allowOverlap="1" wp14:anchorId="408D4C89" wp14:editId="07BDFE23">
                <wp:simplePos x="0" y="0"/>
                <wp:positionH relativeFrom="column">
                  <wp:posOffset>1459230</wp:posOffset>
                </wp:positionH>
                <wp:positionV relativeFrom="paragraph">
                  <wp:posOffset>5026025</wp:posOffset>
                </wp:positionV>
                <wp:extent cx="466725" cy="2295525"/>
                <wp:effectExtent l="0" t="0" r="28575" b="28575"/>
                <wp:wrapNone/>
                <wp:docPr id="61" name="正方形/長方形 61"/>
                <wp:cNvGraphicFramePr/>
                <a:graphic xmlns:a="http://schemas.openxmlformats.org/drawingml/2006/main">
                  <a:graphicData uri="http://schemas.microsoft.com/office/word/2010/wordprocessingShape">
                    <wps:wsp>
                      <wps:cNvSpPr/>
                      <wps:spPr>
                        <a:xfrm>
                          <a:off x="0" y="0"/>
                          <a:ext cx="466725" cy="2295525"/>
                        </a:xfrm>
                        <a:prstGeom prst="rect">
                          <a:avLst/>
                        </a:prstGeom>
                        <a:noFill/>
                        <a:ln w="25400" cap="flat" cmpd="sng" algn="ctr">
                          <a:solidFill>
                            <a:srgbClr val="4F81BD">
                              <a:shade val="50000"/>
                            </a:srgbClr>
                          </a:solidFill>
                          <a:prstDash val="solid"/>
                        </a:ln>
                        <a:effectLst/>
                      </wps:spPr>
                      <wps:txbx>
                        <w:txbxContent>
                          <w:p w14:paraId="22C7AC6A" w14:textId="77777777" w:rsidR="001B42D2" w:rsidRPr="00B341D9" w:rsidRDefault="001B42D2" w:rsidP="00B341D9">
                            <w:pPr>
                              <w:spacing w:line="0" w:lineRule="atLeast"/>
                              <w:jc w:val="center"/>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連絡・広報班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D4C89" id="正方形/長方形 61" o:spid="_x0000_s1081" style="position:absolute;margin-left:114.9pt;margin-top:395.75pt;width:36.75pt;height:180.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" filled="f" strokecolor="#385d8a" strokeweight="2pt">
                <v:textbox>
                  <w:txbxContent>
                    <w:p w14:paraId="22C7AC6A" w14:textId="77777777" w:rsidR="001B42D2" w:rsidRPr="00B341D9" w:rsidRDefault="001B42D2" w:rsidP="00B341D9">
                      <w:pPr>
                        <w:spacing w:line="0" w:lineRule="atLeast"/>
                        <w:jc w:val="center"/>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連絡・広報班</w:t>
                      </w:r>
                    </w:p>
                  </w:txbxContent>
                </v:textbox>
              </v:rect>
            </w:pict>
          </mc:Fallback>
        </mc:AlternateContent>
      </w:r>
      <w:r w:rsidR="00A4069E"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69344" behindDoc="0" locked="0" layoutInCell="1" allowOverlap="1" wp14:anchorId="1ECB3A71" wp14:editId="758DBD97">
                <wp:simplePos x="0" y="0"/>
                <wp:positionH relativeFrom="column">
                  <wp:posOffset>2097405</wp:posOffset>
                </wp:positionH>
                <wp:positionV relativeFrom="paragraph">
                  <wp:posOffset>5035550</wp:posOffset>
                </wp:positionV>
                <wp:extent cx="466725" cy="2286000"/>
                <wp:effectExtent l="0" t="0" r="28575" b="19050"/>
                <wp:wrapNone/>
                <wp:docPr id="59" name="正方形/長方形 59"/>
                <wp:cNvGraphicFramePr/>
                <a:graphic xmlns:a="http://schemas.openxmlformats.org/drawingml/2006/main">
                  <a:graphicData uri="http://schemas.microsoft.com/office/word/2010/wordprocessingShape">
                    <wps:wsp>
                      <wps:cNvSpPr/>
                      <wps:spPr>
                        <a:xfrm>
                          <a:off x="0" y="0"/>
                          <a:ext cx="466725" cy="2286000"/>
                        </a:xfrm>
                        <a:prstGeom prst="rect">
                          <a:avLst/>
                        </a:prstGeom>
                        <a:noFill/>
                        <a:ln w="25400" cap="flat" cmpd="sng" algn="ctr">
                          <a:solidFill>
                            <a:srgbClr val="4F81BD">
                              <a:shade val="50000"/>
                            </a:srgbClr>
                          </a:solidFill>
                          <a:prstDash val="solid"/>
                        </a:ln>
                        <a:effectLst/>
                      </wps:spPr>
                      <wps:txbx>
                        <w:txbxContent>
                          <w:p w14:paraId="42CA7BCF" w14:textId="77777777" w:rsidR="001B42D2" w:rsidRPr="00B341D9" w:rsidRDefault="001B42D2"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食料・物資班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B3A71" id="正方形/長方形 59" o:spid="_x0000_s1082" style="position:absolute;margin-left:165.15pt;margin-top:396.5pt;width:36.75pt;height:180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" filled="f" strokecolor="#385d8a" strokeweight="2pt">
                <v:textbox>
                  <w:txbxContent>
                    <w:p w14:paraId="42CA7BCF" w14:textId="77777777" w:rsidR="001B42D2" w:rsidRPr="00B341D9" w:rsidRDefault="001B42D2"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食料・物資班</w:t>
                      </w:r>
                    </w:p>
                  </w:txbxContent>
                </v:textbox>
              </v:rect>
            </w:pict>
          </mc:Fallback>
        </mc:AlternateContent>
      </w:r>
      <w:r w:rsidR="00A4069E"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62176" behindDoc="0" locked="0" layoutInCell="1" allowOverlap="1" wp14:anchorId="59AF4111" wp14:editId="336002B7">
                <wp:simplePos x="0" y="0"/>
                <wp:positionH relativeFrom="column">
                  <wp:posOffset>2735580</wp:posOffset>
                </wp:positionH>
                <wp:positionV relativeFrom="paragraph">
                  <wp:posOffset>5025390</wp:posOffset>
                </wp:positionV>
                <wp:extent cx="466725" cy="2295525"/>
                <wp:effectExtent l="0" t="0" r="28575" b="28575"/>
                <wp:wrapNone/>
                <wp:docPr id="63" name="正方形/長方形 63"/>
                <wp:cNvGraphicFramePr/>
                <a:graphic xmlns:a="http://schemas.openxmlformats.org/drawingml/2006/main">
                  <a:graphicData uri="http://schemas.microsoft.com/office/word/2010/wordprocessingShape">
                    <wps:wsp>
                      <wps:cNvSpPr/>
                      <wps:spPr>
                        <a:xfrm>
                          <a:off x="0" y="0"/>
                          <a:ext cx="466725" cy="2295525"/>
                        </a:xfrm>
                        <a:prstGeom prst="rect">
                          <a:avLst/>
                        </a:prstGeom>
                        <a:noFill/>
                        <a:ln w="25400" cap="flat" cmpd="sng" algn="ctr">
                          <a:solidFill>
                            <a:srgbClr val="4F81BD">
                              <a:shade val="50000"/>
                            </a:srgbClr>
                          </a:solidFill>
                          <a:prstDash val="solid"/>
                        </a:ln>
                        <a:effectLst/>
                      </wps:spPr>
                      <wps:txbx>
                        <w:txbxContent>
                          <w:p w14:paraId="305D81BF" w14:textId="77777777" w:rsidR="001B42D2" w:rsidRPr="00B341D9" w:rsidRDefault="001B42D2"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保健・衛生班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F4111" id="正方形/長方形 63" o:spid="_x0000_s1083" style="position:absolute;margin-left:215.4pt;margin-top:395.7pt;width:36.75pt;height:180.7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" filled="f" strokecolor="#385d8a" strokeweight="2pt">
                <v:textbox>
                  <w:txbxContent>
                    <w:p w14:paraId="305D81BF" w14:textId="77777777" w:rsidR="001B42D2" w:rsidRPr="00B341D9" w:rsidRDefault="001B42D2"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保健・衛生班</w:t>
                      </w:r>
                    </w:p>
                  </w:txbxContent>
                </v:textbox>
              </v:rect>
            </w:pict>
          </mc:Fallback>
        </mc:AlternateContent>
      </w:r>
      <w:r w:rsidR="00A4069E"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71392" behindDoc="0" locked="0" layoutInCell="1" allowOverlap="1" wp14:anchorId="055502A5" wp14:editId="29533774">
                <wp:simplePos x="0" y="0"/>
                <wp:positionH relativeFrom="column">
                  <wp:posOffset>4040505</wp:posOffset>
                </wp:positionH>
                <wp:positionV relativeFrom="paragraph">
                  <wp:posOffset>5035550</wp:posOffset>
                </wp:positionV>
                <wp:extent cx="466725" cy="2286000"/>
                <wp:effectExtent l="0" t="0" r="28575" b="19050"/>
                <wp:wrapNone/>
                <wp:docPr id="62" name="正方形/長方形 62"/>
                <wp:cNvGraphicFramePr/>
                <a:graphic xmlns:a="http://schemas.openxmlformats.org/drawingml/2006/main">
                  <a:graphicData uri="http://schemas.microsoft.com/office/word/2010/wordprocessingShape">
                    <wps:wsp>
                      <wps:cNvSpPr/>
                      <wps:spPr>
                        <a:xfrm>
                          <a:off x="0" y="0"/>
                          <a:ext cx="466725" cy="2286000"/>
                        </a:xfrm>
                        <a:prstGeom prst="rect">
                          <a:avLst/>
                        </a:prstGeom>
                        <a:noFill/>
                        <a:ln w="25400" cap="flat" cmpd="sng" algn="ctr">
                          <a:solidFill>
                            <a:srgbClr val="4F81BD">
                              <a:shade val="50000"/>
                            </a:srgbClr>
                          </a:solidFill>
                          <a:prstDash val="solid"/>
                        </a:ln>
                        <a:effectLst/>
                      </wps:spPr>
                      <wps:txbx>
                        <w:txbxContent>
                          <w:p w14:paraId="5E262A62" w14:textId="77777777" w:rsidR="001B42D2" w:rsidRPr="00B341D9" w:rsidRDefault="001B42D2"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施設管理班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502A5" id="正方形/長方形 62" o:spid="_x0000_s1084" style="position:absolute;margin-left:318.15pt;margin-top:396.5pt;width:36.75pt;height:180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" filled="f" strokecolor="#385d8a" strokeweight="2pt">
                <v:textbox>
                  <w:txbxContent>
                    <w:p w14:paraId="5E262A62" w14:textId="77777777" w:rsidR="001B42D2" w:rsidRPr="00B341D9" w:rsidRDefault="001B42D2"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施設管理班</w:t>
                      </w:r>
                    </w:p>
                  </w:txbxContent>
                </v:textbox>
              </v:rect>
            </w:pict>
          </mc:Fallback>
        </mc:AlternateContent>
      </w:r>
      <w:r w:rsidR="00A4069E"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74464" behindDoc="0" locked="0" layoutInCell="1" allowOverlap="1" wp14:anchorId="788329DD" wp14:editId="5AEA037C">
                <wp:simplePos x="0" y="0"/>
                <wp:positionH relativeFrom="column">
                  <wp:posOffset>4688205</wp:posOffset>
                </wp:positionH>
                <wp:positionV relativeFrom="paragraph">
                  <wp:posOffset>5035550</wp:posOffset>
                </wp:positionV>
                <wp:extent cx="466725" cy="2286000"/>
                <wp:effectExtent l="0" t="0" r="28575" b="19050"/>
                <wp:wrapNone/>
                <wp:docPr id="99" name="正方形/長方形 99"/>
                <wp:cNvGraphicFramePr/>
                <a:graphic xmlns:a="http://schemas.openxmlformats.org/drawingml/2006/main">
                  <a:graphicData uri="http://schemas.microsoft.com/office/word/2010/wordprocessingShape">
                    <wps:wsp>
                      <wps:cNvSpPr/>
                      <wps:spPr>
                        <a:xfrm>
                          <a:off x="0" y="0"/>
                          <a:ext cx="466725" cy="2286000"/>
                        </a:xfrm>
                        <a:prstGeom prst="rect">
                          <a:avLst/>
                        </a:prstGeom>
                        <a:noFill/>
                        <a:ln w="25400" cap="flat" cmpd="sng" algn="ctr">
                          <a:solidFill>
                            <a:srgbClr val="4F81BD">
                              <a:shade val="50000"/>
                            </a:srgbClr>
                          </a:solidFill>
                          <a:prstDash val="solid"/>
                        </a:ln>
                        <a:effectLst/>
                      </wps:spPr>
                      <wps:txbx>
                        <w:txbxContent>
                          <w:p w14:paraId="7CC05970" w14:textId="77777777" w:rsidR="001B42D2" w:rsidRPr="00B341D9" w:rsidRDefault="001B42D2"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屋外支援班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329DD" id="正方形/長方形 99" o:spid="_x0000_s1085" style="position:absolute;margin-left:369.15pt;margin-top:396.5pt;width:36.75pt;height:180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" filled="f" strokecolor="#385d8a" strokeweight="2pt">
                <v:textbox>
                  <w:txbxContent>
                    <w:p w14:paraId="7CC05970" w14:textId="77777777" w:rsidR="001B42D2" w:rsidRPr="00B341D9" w:rsidRDefault="001B42D2"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屋外支援班</w:t>
                      </w:r>
                    </w:p>
                  </w:txbxContent>
                </v:textbox>
              </v:rect>
            </w:pict>
          </mc:Fallback>
        </mc:AlternateContent>
      </w:r>
      <w:r w:rsidR="00A4069E"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806208" behindDoc="0" locked="0" layoutInCell="1" allowOverlap="1" wp14:anchorId="5E94A428" wp14:editId="076A72E5">
                <wp:simplePos x="0" y="0"/>
                <wp:positionH relativeFrom="column">
                  <wp:posOffset>1983105</wp:posOffset>
                </wp:positionH>
                <wp:positionV relativeFrom="paragraph">
                  <wp:posOffset>3911600</wp:posOffset>
                </wp:positionV>
                <wp:extent cx="2428875" cy="552450"/>
                <wp:effectExtent l="0" t="0" r="28575" b="19050"/>
                <wp:wrapNone/>
                <wp:docPr id="119" name="正方形/長方形 119"/>
                <wp:cNvGraphicFramePr/>
                <a:graphic xmlns:a="http://schemas.openxmlformats.org/drawingml/2006/main">
                  <a:graphicData uri="http://schemas.microsoft.com/office/word/2010/wordprocessingShape">
                    <wps:wsp>
                      <wps:cNvSpPr/>
                      <wps:spPr>
                        <a:xfrm>
                          <a:off x="0" y="0"/>
                          <a:ext cx="2428875" cy="552450"/>
                        </a:xfrm>
                        <a:prstGeom prst="rect">
                          <a:avLst/>
                        </a:prstGeom>
                        <a:noFill/>
                        <a:ln w="25400" cap="flat" cmpd="sng" algn="ctr">
                          <a:solidFill>
                            <a:srgbClr val="4F81BD">
                              <a:shade val="50000"/>
                            </a:srgbClr>
                          </a:solidFill>
                          <a:prstDash val="solid"/>
                        </a:ln>
                        <a:effectLst/>
                      </wps:spPr>
                      <wps:txbx>
                        <w:txbxContent>
                          <w:p w14:paraId="3D8AF8A5" w14:textId="77777777" w:rsidR="001B42D2" w:rsidRPr="00B341D9" w:rsidRDefault="001B42D2" w:rsidP="00B341D9">
                            <w:pPr>
                              <w:jc w:val="center"/>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避難所運営委員会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94A428" id="正方形/長方形 119" o:spid="_x0000_s1086" style="position:absolute;margin-left:156.15pt;margin-top:308pt;width:191.25pt;height:43.5pt;z-index:25180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" filled="f" strokecolor="#385d8a" strokeweight="2pt">
                <v:textbox>
                  <w:txbxContent>
                    <w:p w14:paraId="3D8AF8A5" w14:textId="77777777" w:rsidR="001B42D2" w:rsidRPr="00B341D9" w:rsidRDefault="001B42D2" w:rsidP="00B341D9">
                      <w:pPr>
                        <w:jc w:val="center"/>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避難所運営委員会</w:t>
                      </w:r>
                    </w:p>
                  </w:txbxContent>
                </v:textbox>
              </v:rect>
            </w:pict>
          </mc:Fallback>
        </mc:AlternateContent>
      </w:r>
      <w:r w:rsidR="00B341D9" w:rsidRPr="00B341D9">
        <w:rPr>
          <w:rFonts w:ascii="HGSｺﾞｼｯｸE" w:eastAsia="HGSｺﾞｼｯｸE" w:hAnsi="HGSｺﾞｼｯｸE" w:cs="Times New Roman"/>
          <w:sz w:val="32"/>
          <w:szCs w:val="32"/>
        </w:rPr>
        <w:br w:type="page"/>
      </w:r>
    </w:p>
    <w:p w14:paraId="73ABD868" w14:textId="77777777" w:rsidR="009F6C6B" w:rsidRPr="009F6C6B" w:rsidRDefault="009F6C6B" w:rsidP="009F6C6B">
      <w:pPr>
        <w:rPr>
          <w:rFonts w:ascii="HGP創英角ｺﾞｼｯｸUB" w:eastAsia="HGP創英角ｺﾞｼｯｸUB" w:hAnsi="HGP創英角ｺﾞｼｯｸUB"/>
          <w:bCs/>
          <w:sz w:val="44"/>
          <w:szCs w:val="44"/>
        </w:rPr>
      </w:pPr>
      <w:r w:rsidRPr="00BB3EE4">
        <w:rPr>
          <w:rFonts w:ascii="HGP創英角ｺﾞｼｯｸUB" w:eastAsia="HGP創英角ｺﾞｼｯｸUB" w:hAnsi="HGP創英角ｺﾞｼｯｸUB" w:hint="eastAsia"/>
          <w:bCs/>
          <w:sz w:val="44"/>
          <w:szCs w:val="44"/>
          <w:shd w:val="pct15" w:color="auto" w:fill="FFFFFF"/>
        </w:rPr>
        <w:t>目次</w:t>
      </w:r>
      <w:r w:rsidR="00107D86">
        <w:rPr>
          <w:rFonts w:ascii="HGP創英角ｺﾞｼｯｸUB" w:eastAsia="HGP創英角ｺﾞｼｯｸUB" w:hAnsi="HGP創英角ｺﾞｼｯｸUB" w:hint="eastAsia"/>
          <w:bCs/>
          <w:sz w:val="44"/>
          <w:szCs w:val="44"/>
        </w:rPr>
        <w:t xml:space="preserve">　</w:t>
      </w:r>
      <w:r w:rsidR="001D3735">
        <w:rPr>
          <w:rFonts w:ascii="HGP創英角ｺﾞｼｯｸUB" w:eastAsia="HGP創英角ｺﾞｼｯｸUB" w:hAnsi="HGP創英角ｺﾞｼｯｸUB" w:hint="eastAsia"/>
          <w:bCs/>
          <w:sz w:val="44"/>
          <w:szCs w:val="44"/>
        </w:rPr>
        <w:t xml:space="preserve">　　　　　　　</w:t>
      </w:r>
      <w:r w:rsidR="00BB3EE4">
        <w:rPr>
          <w:rFonts w:ascii="HGP創英角ｺﾞｼｯｸUB" w:eastAsia="HGP創英角ｺﾞｼｯｸUB" w:hAnsi="HGP創英角ｺﾞｼｯｸUB" w:hint="eastAsia"/>
          <w:bCs/>
          <w:sz w:val="44"/>
          <w:szCs w:val="44"/>
        </w:rPr>
        <w:t xml:space="preserve">第１章　</w:t>
      </w:r>
      <w:r w:rsidR="00107D86">
        <w:rPr>
          <w:rFonts w:ascii="HGP創英角ｺﾞｼｯｸUB" w:eastAsia="HGP創英角ｺﾞｼｯｸUB" w:hAnsi="HGP創英角ｺﾞｼｯｸUB" w:hint="eastAsia"/>
          <w:bCs/>
          <w:sz w:val="44"/>
          <w:szCs w:val="44"/>
        </w:rPr>
        <w:t>本編</w:t>
      </w:r>
    </w:p>
    <w:p w14:paraId="2299F110" w14:textId="77777777" w:rsidR="009F6C6B" w:rsidRDefault="003F56AA" w:rsidP="00BB68FA">
      <w:pPr>
        <w:tabs>
          <w:tab w:val="right" w:pos="9356"/>
        </w:tabs>
        <w:spacing w:line="440" w:lineRule="exact"/>
        <w:rPr>
          <w:rFonts w:asciiTheme="majorEastAsia" w:eastAsiaTheme="majorEastAsia" w:hAnsiTheme="majorEastAsia"/>
          <w:bCs/>
          <w:sz w:val="28"/>
          <w:szCs w:val="28"/>
        </w:rPr>
      </w:pPr>
      <w:r>
        <w:rPr>
          <w:rFonts w:ascii="HGP創英角ｺﾞｼｯｸUB" w:eastAsia="HGP創英角ｺﾞｼｯｸUB" w:hAnsi="HGP創英角ｺﾞｼｯｸUB" w:hint="eastAsia"/>
          <w:bCs/>
          <w:sz w:val="36"/>
          <w:szCs w:val="36"/>
        </w:rPr>
        <w:t>避難所運営で特に気をつけていただきたいこと</w:t>
      </w:r>
      <w:r w:rsidR="009F6C6B" w:rsidRPr="009F6C6B">
        <w:rPr>
          <w:rFonts w:asciiTheme="majorEastAsia" w:eastAsiaTheme="majorEastAsia" w:hAnsiTheme="majorEastAsia" w:hint="eastAsia"/>
          <w:bCs/>
          <w:sz w:val="28"/>
          <w:szCs w:val="28"/>
        </w:rPr>
        <w:t xml:space="preserve">　 </w:t>
      </w:r>
      <w:r w:rsidR="006C7B04" w:rsidRPr="009F6C6B">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212EAF">
        <w:rPr>
          <w:rFonts w:asciiTheme="majorEastAsia" w:eastAsiaTheme="majorEastAsia" w:hAnsiTheme="majorEastAsia"/>
          <w:bCs/>
          <w:sz w:val="28"/>
          <w:szCs w:val="28"/>
        </w:rPr>
        <w:t>9</w:t>
      </w:r>
    </w:p>
    <w:p w14:paraId="06C1C038" w14:textId="77777777" w:rsidR="003F56AA" w:rsidRDefault="00AB15AF" w:rsidP="00BB68FA">
      <w:pPr>
        <w:tabs>
          <w:tab w:val="right" w:pos="9356"/>
        </w:tabs>
        <w:spacing w:line="440" w:lineRule="exact"/>
        <w:rPr>
          <w:rFonts w:asciiTheme="majorEastAsia" w:eastAsiaTheme="majorEastAsia" w:hAnsiTheme="majorEastAsia"/>
          <w:bCs/>
          <w:sz w:val="28"/>
          <w:szCs w:val="28"/>
        </w:rPr>
      </w:pPr>
      <w:r>
        <w:rPr>
          <w:rFonts w:ascii="HGP創英角ｺﾞｼｯｸUB" w:eastAsia="HGP創英角ｺﾞｼｯｸUB" w:hAnsi="HGP創英角ｺﾞｼｯｸUB" w:hint="eastAsia"/>
          <w:bCs/>
          <w:sz w:val="36"/>
          <w:szCs w:val="36"/>
        </w:rPr>
        <w:t>災害対策本部が避難所運営の</w:t>
      </w:r>
      <w:r w:rsidR="003F56AA">
        <w:rPr>
          <w:rFonts w:ascii="HGP創英角ｺﾞｼｯｸUB" w:eastAsia="HGP創英角ｺﾞｼｯｸUB" w:hAnsi="HGP創英角ｺﾞｼｯｸUB" w:hint="eastAsia"/>
          <w:bCs/>
          <w:sz w:val="36"/>
          <w:szCs w:val="36"/>
        </w:rPr>
        <w:t>支援を行います</w:t>
      </w:r>
      <w:r w:rsidR="003F56AA" w:rsidRPr="009F6C6B">
        <w:rPr>
          <w:rFonts w:asciiTheme="majorEastAsia" w:eastAsiaTheme="majorEastAsia" w:hAnsiTheme="majorEastAsia" w:hint="eastAsia"/>
          <w:bCs/>
          <w:sz w:val="28"/>
          <w:szCs w:val="28"/>
        </w:rPr>
        <w:t xml:space="preserve">　 …</w:t>
      </w:r>
      <w:r w:rsidR="003F56AA">
        <w:rPr>
          <w:rFonts w:asciiTheme="majorEastAsia" w:eastAsiaTheme="majorEastAsia" w:hAnsiTheme="majorEastAsia" w:hint="eastAsia"/>
          <w:bCs/>
          <w:sz w:val="28"/>
          <w:szCs w:val="28"/>
        </w:rPr>
        <w:t>……………</w:t>
      </w:r>
      <w:r w:rsidR="003F56AA">
        <w:rPr>
          <w:rFonts w:asciiTheme="majorEastAsia" w:eastAsiaTheme="majorEastAsia" w:hAnsiTheme="majorEastAsia" w:hint="eastAsia"/>
          <w:bCs/>
          <w:sz w:val="28"/>
          <w:szCs w:val="28"/>
        </w:rPr>
        <w:tab/>
      </w:r>
      <w:r w:rsidR="00212EAF">
        <w:rPr>
          <w:rFonts w:asciiTheme="majorEastAsia" w:eastAsiaTheme="majorEastAsia" w:hAnsiTheme="majorEastAsia"/>
          <w:bCs/>
          <w:sz w:val="28"/>
          <w:szCs w:val="28"/>
        </w:rPr>
        <w:t>10</w:t>
      </w:r>
    </w:p>
    <w:p w14:paraId="51F7C9CF" w14:textId="77777777" w:rsidR="00336DBA" w:rsidRPr="00EB2671" w:rsidRDefault="00336DBA" w:rsidP="00BB68FA">
      <w:pPr>
        <w:tabs>
          <w:tab w:val="right" w:pos="9356"/>
        </w:tabs>
        <w:spacing w:line="440" w:lineRule="exact"/>
        <w:rPr>
          <w:rFonts w:ascii="HGP創英角ｺﾞｼｯｸUB" w:eastAsia="HGP創英角ｺﾞｼｯｸUB" w:hAnsi="HGP創英角ｺﾞｼｯｸUB"/>
          <w:bCs/>
          <w:sz w:val="36"/>
          <w:szCs w:val="36"/>
        </w:rPr>
      </w:pPr>
      <w:r>
        <w:rPr>
          <w:rFonts w:ascii="HGP創英角ｺﾞｼｯｸUB" w:eastAsia="HGP創英角ｺﾞｼｯｸUB" w:hAnsi="HGP創英角ｺﾞｼｯｸUB" w:hint="eastAsia"/>
          <w:bCs/>
          <w:sz w:val="36"/>
          <w:szCs w:val="36"/>
        </w:rPr>
        <w:t>小規模な避難所のマニュアルに</w:t>
      </w:r>
      <w:r w:rsidRPr="00EB2671">
        <w:rPr>
          <w:rFonts w:ascii="HGP創英角ｺﾞｼｯｸUB" w:eastAsia="HGP創英角ｺﾞｼｯｸUB" w:hAnsi="HGP創英角ｺﾞｼｯｸUB" w:hint="eastAsia"/>
          <w:bCs/>
          <w:sz w:val="36"/>
          <w:szCs w:val="36"/>
        </w:rPr>
        <w:t>ついて</w:t>
      </w:r>
      <w:r>
        <w:rPr>
          <w:rFonts w:ascii="HGP創英角ｺﾞｼｯｸUB" w:eastAsia="HGP創英角ｺﾞｼｯｸUB" w:hAnsi="HGP創英角ｺﾞｼｯｸUB" w:hint="eastAsia"/>
          <w:bCs/>
          <w:sz w:val="36"/>
          <w:szCs w:val="36"/>
        </w:rPr>
        <w:t xml:space="preserve">　</w:t>
      </w:r>
      <w:r w:rsidRPr="00EB2671">
        <w:rPr>
          <w:rFonts w:asciiTheme="majorEastAsia" w:eastAsiaTheme="majorEastAsia" w:hAnsiTheme="majorEastAsia" w:hint="eastAsia"/>
          <w:bCs/>
          <w:sz w:val="28"/>
          <w:szCs w:val="28"/>
        </w:rPr>
        <w:t>…………………………</w:t>
      </w:r>
      <w:r w:rsidR="00BB68FA" w:rsidRPr="00BB68FA">
        <w:rPr>
          <w:rFonts w:asciiTheme="majorEastAsia" w:eastAsiaTheme="majorEastAsia" w:hAnsiTheme="majorEastAsia" w:hint="eastAsia"/>
          <w:bCs/>
          <w:sz w:val="28"/>
          <w:szCs w:val="28"/>
        </w:rPr>
        <w:t>…</w:t>
      </w:r>
      <w:r w:rsidRPr="00EB2671">
        <w:rPr>
          <w:rFonts w:asciiTheme="majorEastAsia" w:eastAsiaTheme="majorEastAsia" w:hAnsiTheme="majorEastAsia"/>
          <w:bCs/>
          <w:sz w:val="28"/>
          <w:szCs w:val="28"/>
        </w:rPr>
        <w:tab/>
      </w:r>
      <w:r w:rsidR="00212EAF">
        <w:rPr>
          <w:rFonts w:asciiTheme="majorEastAsia" w:eastAsiaTheme="majorEastAsia" w:hAnsiTheme="majorEastAsia"/>
          <w:bCs/>
          <w:sz w:val="28"/>
          <w:szCs w:val="28"/>
        </w:rPr>
        <w:t>11</w:t>
      </w:r>
    </w:p>
    <w:p w14:paraId="2A05DD26" w14:textId="77777777" w:rsidR="00EB2671" w:rsidRDefault="00EB2671" w:rsidP="00BB68FA">
      <w:pPr>
        <w:tabs>
          <w:tab w:val="right" w:pos="9356"/>
        </w:tabs>
        <w:spacing w:line="440" w:lineRule="exact"/>
        <w:rPr>
          <w:rFonts w:asciiTheme="majorEastAsia" w:eastAsiaTheme="majorEastAsia" w:hAnsiTheme="majorEastAsia"/>
          <w:bCs/>
          <w:sz w:val="28"/>
          <w:szCs w:val="28"/>
        </w:rPr>
      </w:pPr>
      <w:r w:rsidRPr="00EB2671">
        <w:rPr>
          <w:rFonts w:ascii="HGP創英角ｺﾞｼｯｸUB" w:eastAsia="HGP創英角ｺﾞｼｯｸUB" w:hAnsi="HGP創英角ｺﾞｼｯｸUB" w:hint="eastAsia"/>
          <w:bCs/>
          <w:sz w:val="36"/>
          <w:szCs w:val="36"/>
        </w:rPr>
        <w:t>平常時の体制について</w:t>
      </w:r>
      <w:r>
        <w:rPr>
          <w:rFonts w:ascii="HGP創英角ｺﾞｼｯｸUB" w:eastAsia="HGP創英角ｺﾞｼｯｸUB" w:hAnsi="HGP創英角ｺﾞｼｯｸUB" w:hint="eastAsia"/>
          <w:bCs/>
          <w:sz w:val="36"/>
          <w:szCs w:val="36"/>
        </w:rPr>
        <w:t xml:space="preserve">　</w:t>
      </w:r>
      <w:r w:rsidRPr="00EB2671">
        <w:rPr>
          <w:rFonts w:asciiTheme="majorEastAsia" w:eastAsiaTheme="majorEastAsia" w:hAnsiTheme="majorEastAsia" w:hint="eastAsia"/>
          <w:bCs/>
          <w:sz w:val="28"/>
          <w:szCs w:val="28"/>
        </w:rPr>
        <w:t>…………………………………………………</w:t>
      </w:r>
      <w:r w:rsidRPr="00EB2671">
        <w:rPr>
          <w:rFonts w:asciiTheme="majorEastAsia" w:eastAsiaTheme="majorEastAsia" w:hAnsiTheme="majorEastAsia"/>
          <w:bCs/>
          <w:sz w:val="28"/>
          <w:szCs w:val="28"/>
        </w:rPr>
        <w:tab/>
      </w:r>
      <w:r w:rsidR="00212EAF">
        <w:rPr>
          <w:rFonts w:asciiTheme="majorEastAsia" w:eastAsiaTheme="majorEastAsia" w:hAnsiTheme="majorEastAsia"/>
          <w:bCs/>
          <w:sz w:val="28"/>
          <w:szCs w:val="28"/>
        </w:rPr>
        <w:t>11</w:t>
      </w:r>
    </w:p>
    <w:p w14:paraId="3E01B134" w14:textId="77777777" w:rsidR="00BB68FA" w:rsidRPr="00EB2671" w:rsidRDefault="00BB68FA" w:rsidP="00BB68FA">
      <w:pPr>
        <w:tabs>
          <w:tab w:val="right" w:pos="9356"/>
        </w:tabs>
        <w:spacing w:line="440" w:lineRule="exact"/>
        <w:rPr>
          <w:rFonts w:ascii="HGP創英角ｺﾞｼｯｸUB" w:eastAsia="HGP創英角ｺﾞｼｯｸUB" w:hAnsi="HGP創英角ｺﾞｼｯｸUB"/>
          <w:bCs/>
          <w:sz w:val="36"/>
          <w:szCs w:val="36"/>
        </w:rPr>
      </w:pPr>
      <w:r>
        <w:rPr>
          <w:rFonts w:ascii="HGP創英角ｺﾞｼｯｸUB" w:eastAsia="HGP創英角ｺﾞｼｯｸUB" w:hAnsi="HGP創英角ｺﾞｼｯｸUB" w:hint="eastAsia"/>
          <w:bCs/>
          <w:sz w:val="36"/>
          <w:szCs w:val="36"/>
        </w:rPr>
        <w:t xml:space="preserve">避難所の状況想定　</w:t>
      </w:r>
      <w:r w:rsidRPr="00EB2671">
        <w:rPr>
          <w:rFonts w:asciiTheme="majorEastAsia" w:eastAsiaTheme="majorEastAsia" w:hAnsiTheme="majorEastAsia" w:hint="eastAsia"/>
          <w:bCs/>
          <w:sz w:val="28"/>
          <w:szCs w:val="28"/>
        </w:rPr>
        <w:t>…………………………………………………</w:t>
      </w:r>
      <w:r w:rsidRPr="00BB68FA">
        <w:rPr>
          <w:rFonts w:asciiTheme="majorEastAsia" w:eastAsiaTheme="majorEastAsia" w:hAnsiTheme="majorEastAsia" w:hint="eastAsia"/>
          <w:bCs/>
          <w:sz w:val="28"/>
          <w:szCs w:val="28"/>
        </w:rPr>
        <w:t>……</w:t>
      </w:r>
      <w:r w:rsidRPr="00EB2671">
        <w:rPr>
          <w:rFonts w:asciiTheme="majorEastAsia" w:eastAsiaTheme="majorEastAsia" w:hAnsiTheme="majorEastAsia"/>
          <w:bCs/>
          <w:sz w:val="28"/>
          <w:szCs w:val="28"/>
        </w:rPr>
        <w:tab/>
      </w:r>
      <w:r w:rsidR="00212EAF">
        <w:rPr>
          <w:rFonts w:asciiTheme="majorEastAsia" w:eastAsiaTheme="majorEastAsia" w:hAnsiTheme="majorEastAsia"/>
          <w:bCs/>
          <w:sz w:val="28"/>
          <w:szCs w:val="28"/>
        </w:rPr>
        <w:t>12</w:t>
      </w:r>
    </w:p>
    <w:p w14:paraId="61F7ECC8" w14:textId="77777777" w:rsidR="009F6C6B" w:rsidRPr="009F6C6B" w:rsidRDefault="004F0060" w:rsidP="00BB68FA">
      <w:pPr>
        <w:tabs>
          <w:tab w:val="right" w:pos="9356"/>
        </w:tabs>
        <w:spacing w:line="440" w:lineRule="exact"/>
        <w:rPr>
          <w:rFonts w:asciiTheme="majorEastAsia" w:eastAsiaTheme="majorEastAsia" w:hAnsiTheme="majorEastAsia"/>
          <w:bCs/>
          <w:sz w:val="36"/>
          <w:szCs w:val="36"/>
        </w:rPr>
      </w:pPr>
      <w:r>
        <w:rPr>
          <w:rFonts w:ascii="HGP創英角ｺﾞｼｯｸUB" w:eastAsia="HGP創英角ｺﾞｼｯｸUB" w:hAnsi="HGP創英角ｺﾞｼｯｸUB" w:hint="eastAsia"/>
          <w:bCs/>
          <w:sz w:val="36"/>
          <w:szCs w:val="36"/>
        </w:rPr>
        <w:t>避難所の開設から閉鎖</w:t>
      </w:r>
      <w:r w:rsidR="009F6C6B" w:rsidRPr="009F6C6B">
        <w:rPr>
          <w:rFonts w:ascii="HGP創英角ｺﾞｼｯｸUB" w:eastAsia="HGP創英角ｺﾞｼｯｸUB" w:hAnsi="HGP創英角ｺﾞｼｯｸUB" w:hint="eastAsia"/>
          <w:bCs/>
          <w:sz w:val="36"/>
          <w:szCs w:val="36"/>
        </w:rPr>
        <w:t>までの流れ</w:t>
      </w:r>
      <w:r w:rsidR="009F6C6B" w:rsidRPr="009F6C6B">
        <w:rPr>
          <w:rFonts w:ascii="HGP創英角ｺﾞｼｯｸUB" w:eastAsia="HGP創英角ｺﾞｼｯｸUB" w:hAnsi="HGP創英角ｺﾞｼｯｸUB" w:hint="eastAsia"/>
          <w:bCs/>
          <w:sz w:val="24"/>
          <w:szCs w:val="24"/>
        </w:rPr>
        <w:t xml:space="preserve">  </w:t>
      </w:r>
      <w:r w:rsidR="00336DBA">
        <w:rPr>
          <w:rFonts w:ascii="HGP創英角ｺﾞｼｯｸUB" w:eastAsia="HGP創英角ｺﾞｼｯｸUB" w:hAnsi="HGP創英角ｺﾞｼｯｸUB" w:hint="eastAsia"/>
          <w:bCs/>
          <w:sz w:val="24"/>
          <w:szCs w:val="24"/>
        </w:rPr>
        <w:t xml:space="preserve">　</w:t>
      </w:r>
      <w:r w:rsidR="009F6C6B" w:rsidRPr="009F6C6B">
        <w:rPr>
          <w:rFonts w:asciiTheme="majorEastAsia" w:eastAsiaTheme="majorEastAsia" w:hAnsiTheme="majorEastAsia" w:hint="eastAsia"/>
          <w:bCs/>
          <w:sz w:val="28"/>
          <w:szCs w:val="28"/>
        </w:rPr>
        <w:t>………………………………</w:t>
      </w:r>
      <w:r w:rsidR="00BB68FA">
        <w:rPr>
          <w:rFonts w:asciiTheme="majorEastAsia" w:eastAsiaTheme="majorEastAsia" w:hAnsiTheme="majorEastAsia" w:hint="eastAsia"/>
          <w:bCs/>
          <w:sz w:val="28"/>
          <w:szCs w:val="28"/>
        </w:rPr>
        <w:t xml:space="preserve"> </w:t>
      </w:r>
      <w:r w:rsidR="00212EAF">
        <w:rPr>
          <w:rFonts w:asciiTheme="majorEastAsia" w:eastAsiaTheme="majorEastAsia" w:hAnsiTheme="majorEastAsia"/>
          <w:bCs/>
          <w:sz w:val="28"/>
          <w:szCs w:val="28"/>
        </w:rPr>
        <w:t>14</w:t>
      </w:r>
    </w:p>
    <w:p w14:paraId="7F43AD23" w14:textId="77777777" w:rsidR="009F6C6B" w:rsidRPr="009F6C6B" w:rsidRDefault="009F6C6B" w:rsidP="00BB68FA">
      <w:pPr>
        <w:tabs>
          <w:tab w:val="right" w:pos="9356"/>
        </w:tabs>
        <w:spacing w:line="440" w:lineRule="exact"/>
        <w:rPr>
          <w:rFonts w:asciiTheme="majorEastAsia" w:eastAsiaTheme="majorEastAsia" w:hAnsiTheme="majorEastAsia"/>
          <w:bCs/>
          <w:sz w:val="28"/>
          <w:szCs w:val="28"/>
        </w:rPr>
      </w:pPr>
      <w:r w:rsidRPr="009F6C6B">
        <w:rPr>
          <w:rFonts w:ascii="HGP創英角ｺﾞｼｯｸUB" w:eastAsia="HGP創英角ｺﾞｼｯｸUB" w:hAnsi="HGP創英角ｺﾞｼｯｸUB" w:hint="eastAsia"/>
          <w:bCs/>
          <w:sz w:val="36"/>
          <w:szCs w:val="36"/>
          <w:bdr w:val="single" w:sz="4" w:space="0" w:color="auto"/>
        </w:rPr>
        <w:t>初動期（災害発生当日）</w:t>
      </w:r>
      <w:r w:rsidRPr="009F6C6B">
        <w:rPr>
          <w:rFonts w:ascii="HGP創英角ｺﾞｼｯｸUB" w:eastAsia="HGP創英角ｺﾞｼｯｸUB" w:hAnsi="HGP創英角ｺﾞｼｯｸUB" w:hint="eastAsia"/>
          <w:bCs/>
          <w:sz w:val="36"/>
          <w:szCs w:val="36"/>
        </w:rPr>
        <w:t>の対応</w:t>
      </w:r>
      <w:r w:rsidRPr="009F6C6B">
        <w:rPr>
          <w:rFonts w:asciiTheme="majorEastAsia" w:eastAsiaTheme="majorEastAsia" w:hAnsiTheme="majorEastAsia" w:hint="eastAsia"/>
          <w:bCs/>
          <w:sz w:val="28"/>
          <w:szCs w:val="28"/>
        </w:rPr>
        <w:t xml:space="preserve">    </w:t>
      </w:r>
      <w:r w:rsidR="00AF4B2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212EAF" w:rsidRPr="00212EAF">
        <w:rPr>
          <w:rFonts w:asciiTheme="majorEastAsia" w:eastAsiaTheme="majorEastAsia" w:hAnsiTheme="majorEastAsia"/>
          <w:bCs/>
          <w:sz w:val="28"/>
          <w:szCs w:val="28"/>
        </w:rPr>
        <w:t>16</w:t>
      </w:r>
    </w:p>
    <w:p w14:paraId="62561AEA" w14:textId="77777777" w:rsidR="009F6C6B" w:rsidRPr="009F6C6B" w:rsidRDefault="00AF4B22"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１　安否確認　………………………………………………………………</w:t>
      </w:r>
      <w:r w:rsidR="00E53351">
        <w:rPr>
          <w:rFonts w:asciiTheme="majorEastAsia" w:eastAsiaTheme="majorEastAsia" w:hAnsiTheme="majorEastAsia" w:hint="eastAsia"/>
          <w:bCs/>
          <w:sz w:val="28"/>
          <w:szCs w:val="28"/>
        </w:rPr>
        <w:tab/>
      </w:r>
      <w:r>
        <w:rPr>
          <w:rFonts w:asciiTheme="majorEastAsia" w:eastAsiaTheme="majorEastAsia" w:hAnsiTheme="majorEastAsia" w:hint="eastAsia"/>
          <w:bCs/>
          <w:sz w:val="28"/>
          <w:szCs w:val="28"/>
        </w:rPr>
        <w:t>1</w:t>
      </w:r>
      <w:r w:rsidR="00212EAF">
        <w:rPr>
          <w:rFonts w:asciiTheme="majorEastAsia" w:eastAsiaTheme="majorEastAsia" w:hAnsiTheme="majorEastAsia"/>
          <w:bCs/>
          <w:sz w:val="28"/>
          <w:szCs w:val="28"/>
        </w:rPr>
        <w:t>7</w:t>
      </w:r>
    </w:p>
    <w:p w14:paraId="1C535EF3" w14:textId="77777777" w:rsidR="009F6C6B" w:rsidRPr="009F6C6B" w:rsidRDefault="00AF4B22"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２　避難所となる施設の建物や設備の安全確認　………………………</w:t>
      </w:r>
      <w:r w:rsidR="00E53351">
        <w:rPr>
          <w:rFonts w:asciiTheme="majorEastAsia" w:eastAsiaTheme="majorEastAsia" w:hAnsiTheme="majorEastAsia" w:hint="eastAsia"/>
          <w:bCs/>
          <w:sz w:val="28"/>
          <w:szCs w:val="28"/>
        </w:rPr>
        <w:tab/>
      </w:r>
      <w:r>
        <w:rPr>
          <w:rFonts w:asciiTheme="majorEastAsia" w:eastAsiaTheme="majorEastAsia" w:hAnsiTheme="majorEastAsia" w:hint="eastAsia"/>
          <w:bCs/>
          <w:sz w:val="28"/>
          <w:szCs w:val="28"/>
        </w:rPr>
        <w:t>1</w:t>
      </w:r>
      <w:r w:rsidR="00212EAF">
        <w:rPr>
          <w:rFonts w:asciiTheme="majorEastAsia" w:eastAsiaTheme="majorEastAsia" w:hAnsiTheme="majorEastAsia"/>
          <w:bCs/>
          <w:sz w:val="28"/>
          <w:szCs w:val="28"/>
        </w:rPr>
        <w:t>8</w:t>
      </w:r>
    </w:p>
    <w:p w14:paraId="456E3EE2" w14:textId="77777777" w:rsidR="009F6C6B" w:rsidRPr="009F6C6B" w:rsidRDefault="00AF4B22"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３　施設管理者との打ち合わせ　…………………………………………</w:t>
      </w:r>
      <w:r w:rsidR="00E53351">
        <w:rPr>
          <w:rFonts w:asciiTheme="majorEastAsia" w:eastAsiaTheme="majorEastAsia" w:hAnsiTheme="majorEastAsia" w:hint="eastAsia"/>
          <w:bCs/>
          <w:sz w:val="28"/>
          <w:szCs w:val="28"/>
        </w:rPr>
        <w:tab/>
      </w:r>
      <w:r w:rsidR="00212EAF">
        <w:rPr>
          <w:rFonts w:asciiTheme="majorEastAsia" w:eastAsiaTheme="majorEastAsia" w:hAnsiTheme="majorEastAsia"/>
          <w:bCs/>
          <w:sz w:val="28"/>
          <w:szCs w:val="28"/>
        </w:rPr>
        <w:t>20</w:t>
      </w:r>
    </w:p>
    <w:p w14:paraId="316F3D31" w14:textId="72C338D8" w:rsidR="009F6C6B" w:rsidRPr="009F6C6B" w:rsidRDefault="006C7B0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４　避難所運営のための管理施設等の指定　</w:t>
      </w:r>
      <w:r w:rsidR="00AF4B2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2</w:t>
      </w:r>
      <w:r w:rsidR="00AA0C45">
        <w:rPr>
          <w:rFonts w:asciiTheme="majorEastAsia" w:eastAsiaTheme="majorEastAsia" w:hAnsiTheme="majorEastAsia"/>
          <w:bCs/>
          <w:sz w:val="28"/>
          <w:szCs w:val="28"/>
        </w:rPr>
        <w:t>3</w:t>
      </w:r>
    </w:p>
    <w:p w14:paraId="138B5985" w14:textId="2F3DFF16" w:rsidR="009F6C6B" w:rsidRPr="009F6C6B" w:rsidRDefault="00886A32"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５　避難者の受</w:t>
      </w:r>
      <w:r w:rsidR="006C7B04">
        <w:rPr>
          <w:rFonts w:asciiTheme="majorEastAsia" w:eastAsiaTheme="majorEastAsia" w:hAnsiTheme="majorEastAsia" w:hint="eastAsia"/>
          <w:bCs/>
          <w:sz w:val="28"/>
          <w:szCs w:val="28"/>
        </w:rPr>
        <w:t>入れ準備</w:t>
      </w:r>
      <w:r w:rsidR="009F6C6B" w:rsidRPr="009F6C6B">
        <w:rPr>
          <w:rFonts w:asciiTheme="majorEastAsia" w:eastAsiaTheme="majorEastAsia" w:hAnsiTheme="majorEastAsia" w:hint="eastAsia"/>
          <w:bCs/>
          <w:sz w:val="28"/>
          <w:szCs w:val="28"/>
        </w:rPr>
        <w:t xml:space="preserve">　</w:t>
      </w:r>
      <w:r w:rsidR="006C7B04" w:rsidRPr="009F6C6B">
        <w:rPr>
          <w:rFonts w:asciiTheme="majorEastAsia" w:eastAsiaTheme="majorEastAsia" w:hAnsiTheme="majorEastAsia" w:hint="eastAsia"/>
          <w:bCs/>
          <w:sz w:val="28"/>
          <w:szCs w:val="28"/>
        </w:rPr>
        <w:t>……………</w:t>
      </w:r>
      <w:r w:rsidRPr="009F6C6B">
        <w:rPr>
          <w:rFonts w:asciiTheme="majorEastAsia" w:eastAsiaTheme="majorEastAsia" w:hAnsiTheme="majorEastAsia" w:hint="eastAsia"/>
          <w:bCs/>
          <w:sz w:val="28"/>
          <w:szCs w:val="28"/>
        </w:rPr>
        <w:t>…</w:t>
      </w:r>
      <w:r w:rsidR="006C7B04" w:rsidRPr="009F6C6B">
        <w:rPr>
          <w:rFonts w:asciiTheme="majorEastAsia" w:eastAsiaTheme="majorEastAsia" w:hAnsiTheme="majorEastAsia" w:hint="eastAsia"/>
          <w:bCs/>
          <w:sz w:val="28"/>
          <w:szCs w:val="28"/>
        </w:rPr>
        <w:t>………</w:t>
      </w:r>
      <w:r w:rsidR="00AF4B2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2</w:t>
      </w:r>
      <w:r w:rsidR="00AA0C45">
        <w:rPr>
          <w:rFonts w:asciiTheme="majorEastAsia" w:eastAsiaTheme="majorEastAsia" w:hAnsiTheme="majorEastAsia"/>
          <w:bCs/>
          <w:sz w:val="28"/>
          <w:szCs w:val="28"/>
        </w:rPr>
        <w:t>4</w:t>
      </w:r>
    </w:p>
    <w:p w14:paraId="63F5F930" w14:textId="32BA5F9F" w:rsidR="009F6C6B" w:rsidRPr="009F6C6B" w:rsidRDefault="006C7B0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６　避難者</w:t>
      </w:r>
      <w:r w:rsidR="009F6C6B" w:rsidRPr="009F6C6B">
        <w:rPr>
          <w:rFonts w:asciiTheme="majorEastAsia" w:eastAsiaTheme="majorEastAsia" w:hAnsiTheme="majorEastAsia" w:hint="eastAsia"/>
          <w:bCs/>
          <w:sz w:val="28"/>
          <w:szCs w:val="28"/>
        </w:rPr>
        <w:t xml:space="preserve">の受付　</w:t>
      </w:r>
      <w:r w:rsidRPr="009F6C6B">
        <w:rPr>
          <w:rFonts w:asciiTheme="majorEastAsia" w:eastAsiaTheme="majorEastAsia" w:hAnsiTheme="majorEastAsia" w:hint="eastAsia"/>
          <w:bCs/>
          <w:sz w:val="28"/>
          <w:szCs w:val="28"/>
        </w:rPr>
        <w:t>……………</w:t>
      </w:r>
      <w:r w:rsidR="00AF4B2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2</w:t>
      </w:r>
      <w:r w:rsidR="00AA0C45">
        <w:rPr>
          <w:rFonts w:asciiTheme="majorEastAsia" w:eastAsiaTheme="majorEastAsia" w:hAnsiTheme="majorEastAsia"/>
          <w:bCs/>
          <w:sz w:val="28"/>
          <w:szCs w:val="28"/>
        </w:rPr>
        <w:t>5</w:t>
      </w:r>
    </w:p>
    <w:p w14:paraId="6E659747" w14:textId="626341BE" w:rsidR="009F6C6B" w:rsidRPr="009F6C6B" w:rsidRDefault="006C7B0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７　避難</w:t>
      </w:r>
      <w:r w:rsidR="00AF4B22">
        <w:rPr>
          <w:rFonts w:asciiTheme="majorEastAsia" w:eastAsiaTheme="majorEastAsia" w:hAnsiTheme="majorEastAsia" w:hint="eastAsia"/>
          <w:bCs/>
          <w:sz w:val="28"/>
          <w:szCs w:val="28"/>
        </w:rPr>
        <w:t>者の組分け　………………………………………………………</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2</w:t>
      </w:r>
      <w:r w:rsidR="00AA0C45">
        <w:rPr>
          <w:rFonts w:asciiTheme="majorEastAsia" w:eastAsiaTheme="majorEastAsia" w:hAnsiTheme="majorEastAsia"/>
          <w:bCs/>
          <w:sz w:val="28"/>
          <w:szCs w:val="28"/>
        </w:rPr>
        <w:t>6</w:t>
      </w:r>
    </w:p>
    <w:p w14:paraId="4A696DC3" w14:textId="77777777" w:rsidR="009F6C6B" w:rsidRPr="009F6C6B" w:rsidRDefault="009F6C6B" w:rsidP="00BB68FA">
      <w:pPr>
        <w:spacing w:line="400" w:lineRule="exact"/>
        <w:ind w:firstLineChars="100" w:firstLine="280"/>
        <w:rPr>
          <w:rFonts w:asciiTheme="majorEastAsia" w:eastAsiaTheme="majorEastAsia" w:hAnsiTheme="majorEastAsia"/>
          <w:bCs/>
          <w:kern w:val="0"/>
          <w:sz w:val="28"/>
          <w:szCs w:val="28"/>
        </w:rPr>
      </w:pPr>
      <w:r w:rsidRPr="009F6C6B">
        <w:rPr>
          <w:rFonts w:asciiTheme="majorEastAsia" w:eastAsiaTheme="majorEastAsia" w:hAnsiTheme="majorEastAsia" w:hint="eastAsia"/>
          <w:bCs/>
          <w:sz w:val="28"/>
          <w:szCs w:val="28"/>
        </w:rPr>
        <w:t xml:space="preserve">８　</w:t>
      </w:r>
      <w:r w:rsidR="00370CA4" w:rsidRPr="009F6C6B">
        <w:rPr>
          <w:rFonts w:asciiTheme="majorEastAsia" w:eastAsiaTheme="majorEastAsia" w:hAnsiTheme="majorEastAsia" w:hint="eastAsia"/>
          <w:bCs/>
          <w:kern w:val="0"/>
          <w:sz w:val="28"/>
          <w:szCs w:val="28"/>
        </w:rPr>
        <w:t>在宅避難者等支援施設</w:t>
      </w:r>
      <w:r w:rsidR="00370CA4">
        <w:rPr>
          <w:rFonts w:asciiTheme="majorEastAsia" w:eastAsiaTheme="majorEastAsia" w:hAnsiTheme="majorEastAsia" w:hint="eastAsia"/>
          <w:bCs/>
          <w:kern w:val="0"/>
          <w:sz w:val="28"/>
          <w:szCs w:val="28"/>
        </w:rPr>
        <w:t>(</w:t>
      </w:r>
      <w:r w:rsidRPr="009F6C6B">
        <w:rPr>
          <w:rFonts w:asciiTheme="majorEastAsia" w:eastAsiaTheme="majorEastAsia" w:hAnsiTheme="majorEastAsia" w:hint="eastAsia"/>
          <w:bCs/>
          <w:kern w:val="0"/>
          <w:sz w:val="28"/>
          <w:szCs w:val="28"/>
        </w:rPr>
        <w:t>避難所以外の場所に</w:t>
      </w:r>
    </w:p>
    <w:p w14:paraId="49A4AC21" w14:textId="54FED9D3" w:rsidR="009F6C6B" w:rsidRPr="009F6C6B" w:rsidRDefault="00370CA4" w:rsidP="00BB68FA">
      <w:pPr>
        <w:tabs>
          <w:tab w:val="right" w:pos="9356"/>
        </w:tabs>
        <w:spacing w:line="400" w:lineRule="exact"/>
        <w:ind w:firstLineChars="400" w:firstLine="1120"/>
        <w:rPr>
          <w:rFonts w:asciiTheme="majorEastAsia" w:eastAsiaTheme="majorEastAsia" w:hAnsiTheme="majorEastAsia"/>
          <w:bCs/>
          <w:sz w:val="28"/>
          <w:szCs w:val="28"/>
        </w:rPr>
      </w:pPr>
      <w:r w:rsidRPr="009F6C6B">
        <w:rPr>
          <w:rFonts w:asciiTheme="majorEastAsia" w:eastAsiaTheme="majorEastAsia" w:hAnsiTheme="majorEastAsia" w:hint="eastAsia"/>
          <w:bCs/>
          <w:kern w:val="0"/>
          <w:sz w:val="28"/>
          <w:szCs w:val="28"/>
        </w:rPr>
        <w:t>滞在する人々に物資や情報を</w:t>
      </w:r>
      <w:r w:rsidR="009F6C6B" w:rsidRPr="009F6C6B">
        <w:rPr>
          <w:rFonts w:asciiTheme="majorEastAsia" w:eastAsiaTheme="majorEastAsia" w:hAnsiTheme="majorEastAsia" w:hint="eastAsia"/>
          <w:bCs/>
          <w:kern w:val="0"/>
          <w:sz w:val="28"/>
          <w:szCs w:val="28"/>
        </w:rPr>
        <w:t>届けるための施設</w:t>
      </w:r>
      <w:r>
        <w:rPr>
          <w:rFonts w:asciiTheme="majorEastAsia" w:eastAsiaTheme="majorEastAsia" w:hAnsiTheme="majorEastAsia" w:hint="eastAsia"/>
          <w:bCs/>
          <w:kern w:val="0"/>
          <w:sz w:val="28"/>
          <w:szCs w:val="28"/>
        </w:rPr>
        <w:t>)</w:t>
      </w:r>
      <w:r w:rsidR="001C34EF">
        <w:rPr>
          <w:rFonts w:asciiTheme="majorEastAsia" w:eastAsiaTheme="majorEastAsia" w:hAnsiTheme="majorEastAsia" w:hint="eastAsia"/>
          <w:bCs/>
          <w:kern w:val="0"/>
          <w:sz w:val="28"/>
          <w:szCs w:val="28"/>
        </w:rPr>
        <w:t>の</w:t>
      </w:r>
      <w:r>
        <w:rPr>
          <w:rFonts w:asciiTheme="majorEastAsia" w:eastAsiaTheme="majorEastAsia" w:hAnsiTheme="majorEastAsia" w:hint="eastAsia"/>
          <w:bCs/>
          <w:kern w:val="0"/>
          <w:sz w:val="28"/>
          <w:szCs w:val="28"/>
        </w:rPr>
        <w:t xml:space="preserve">設置 </w:t>
      </w:r>
      <w:r w:rsidR="00AF4B2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2</w:t>
      </w:r>
      <w:r w:rsidR="00AA0C45">
        <w:rPr>
          <w:rFonts w:asciiTheme="majorEastAsia" w:eastAsiaTheme="majorEastAsia" w:hAnsiTheme="majorEastAsia"/>
          <w:bCs/>
          <w:sz w:val="28"/>
          <w:szCs w:val="28"/>
        </w:rPr>
        <w:t>7</w:t>
      </w:r>
    </w:p>
    <w:p w14:paraId="4D6C431B" w14:textId="2D1E5842" w:rsidR="009F6C6B" w:rsidRPr="009F6C6B" w:rsidRDefault="00AF4B22"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９　</w:t>
      </w:r>
      <w:r w:rsidR="007072D8" w:rsidRPr="00FE59C6">
        <w:rPr>
          <w:rFonts w:asciiTheme="majorEastAsia" w:eastAsiaTheme="majorEastAsia" w:hAnsiTheme="majorEastAsia" w:hint="eastAsia"/>
          <w:bCs/>
          <w:sz w:val="28"/>
          <w:szCs w:val="28"/>
        </w:rPr>
        <w:t>矢掛町</w:t>
      </w:r>
      <w:r w:rsidRPr="00FE59C6">
        <w:rPr>
          <w:rFonts w:asciiTheme="majorEastAsia" w:eastAsiaTheme="majorEastAsia" w:hAnsiTheme="majorEastAsia" w:hint="eastAsia"/>
          <w:bCs/>
          <w:sz w:val="28"/>
          <w:szCs w:val="28"/>
        </w:rPr>
        <w:t>災害対策</w:t>
      </w:r>
      <w:r w:rsidR="00B04FCC">
        <w:rPr>
          <w:rFonts w:asciiTheme="majorEastAsia" w:eastAsiaTheme="majorEastAsia" w:hAnsiTheme="majorEastAsia" w:hint="eastAsia"/>
          <w:bCs/>
          <w:sz w:val="28"/>
          <w:szCs w:val="28"/>
        </w:rPr>
        <w:t xml:space="preserve">本部への連絡　</w:t>
      </w:r>
      <w:r w:rsidR="00E37A14">
        <w:rPr>
          <w:rFonts w:asciiTheme="majorEastAsia" w:eastAsiaTheme="majorEastAsia" w:hAnsiTheme="majorEastAsia" w:hint="eastAsia"/>
          <w:bCs/>
          <w:sz w:val="28"/>
          <w:szCs w:val="28"/>
        </w:rPr>
        <w:t xml:space="preserve">  </w:t>
      </w:r>
      <w:r w:rsidR="00C1475E">
        <w:rPr>
          <w:rFonts w:asciiTheme="majorEastAsia" w:eastAsiaTheme="majorEastAsia" w:hAnsiTheme="majorEastAsia" w:hint="eastAsia"/>
          <w:bCs/>
          <w:sz w:val="28"/>
          <w:szCs w:val="28"/>
        </w:rPr>
        <w:t>…</w:t>
      </w:r>
      <w:r w:rsidR="00E37A14">
        <w:rPr>
          <w:rFonts w:asciiTheme="majorEastAsia" w:eastAsiaTheme="majorEastAsia" w:hAnsiTheme="majorEastAsia" w:hint="eastAsia"/>
          <w:bCs/>
          <w:sz w:val="28"/>
          <w:szCs w:val="28"/>
        </w:rPr>
        <w:t>………</w:t>
      </w:r>
      <w:r w:rsidR="00B04FCC">
        <w:rPr>
          <w:rFonts w:asciiTheme="majorEastAsia" w:eastAsiaTheme="majorEastAsia" w:hAnsiTheme="majorEastAsia" w:hint="eastAsia"/>
          <w:bCs/>
          <w:sz w:val="28"/>
          <w:szCs w:val="28"/>
        </w:rPr>
        <w:t>…………………………</w:t>
      </w:r>
      <w:r w:rsidR="00E37A14">
        <w:rPr>
          <w:rFonts w:asciiTheme="majorEastAsia" w:eastAsiaTheme="majorEastAsia" w:hAnsiTheme="majorEastAsia" w:hint="eastAsia"/>
          <w:bCs/>
          <w:sz w:val="28"/>
          <w:szCs w:val="28"/>
        </w:rPr>
        <w:t xml:space="preserve"> </w:t>
      </w:r>
      <w:r>
        <w:rPr>
          <w:rFonts w:asciiTheme="majorEastAsia" w:eastAsiaTheme="majorEastAsia" w:hAnsiTheme="majorEastAsia" w:hint="eastAsia"/>
          <w:bCs/>
          <w:sz w:val="28"/>
          <w:szCs w:val="28"/>
        </w:rPr>
        <w:t>2</w:t>
      </w:r>
      <w:r w:rsidR="00AA0C45">
        <w:rPr>
          <w:rFonts w:asciiTheme="majorEastAsia" w:eastAsiaTheme="majorEastAsia" w:hAnsiTheme="majorEastAsia"/>
          <w:bCs/>
          <w:sz w:val="28"/>
          <w:szCs w:val="28"/>
        </w:rPr>
        <w:t>8</w:t>
      </w:r>
    </w:p>
    <w:p w14:paraId="4D5749D6" w14:textId="62744A81" w:rsidR="009F6C6B" w:rsidRPr="009F6C6B" w:rsidRDefault="009F6C6B" w:rsidP="00BB68FA">
      <w:pPr>
        <w:tabs>
          <w:tab w:val="right" w:pos="9356"/>
        </w:tabs>
        <w:spacing w:line="400" w:lineRule="exact"/>
        <w:ind w:firstLineChars="100" w:firstLine="280"/>
        <w:rPr>
          <w:rFonts w:asciiTheme="majorEastAsia" w:eastAsiaTheme="majorEastAsia" w:hAnsiTheme="majorEastAsia"/>
          <w:bCs/>
          <w:sz w:val="28"/>
          <w:szCs w:val="28"/>
        </w:rPr>
      </w:pPr>
      <w:r w:rsidRPr="009F6C6B">
        <w:rPr>
          <w:rFonts w:asciiTheme="majorEastAsia" w:eastAsiaTheme="majorEastAsia" w:hAnsiTheme="majorEastAsia" w:hint="eastAsia"/>
          <w:bCs/>
          <w:sz w:val="28"/>
          <w:szCs w:val="28"/>
        </w:rPr>
        <w:t>10</w:t>
      </w:r>
      <w:r w:rsidR="00AF4B22">
        <w:rPr>
          <w:rFonts w:asciiTheme="majorEastAsia" w:eastAsiaTheme="majorEastAsia" w:hAnsiTheme="majorEastAsia" w:hint="eastAsia"/>
          <w:bCs/>
          <w:sz w:val="28"/>
          <w:szCs w:val="28"/>
        </w:rPr>
        <w:t xml:space="preserve">　情報収集・伝達手段の確保　…………………………………………</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2</w:t>
      </w:r>
      <w:r w:rsidR="00AA0C45">
        <w:rPr>
          <w:rFonts w:asciiTheme="majorEastAsia" w:eastAsiaTheme="majorEastAsia" w:hAnsiTheme="majorEastAsia"/>
          <w:bCs/>
          <w:sz w:val="28"/>
          <w:szCs w:val="28"/>
        </w:rPr>
        <w:t>8</w:t>
      </w:r>
    </w:p>
    <w:p w14:paraId="28B86738" w14:textId="69F31410" w:rsidR="009F6C6B" w:rsidRPr="009F6C6B" w:rsidRDefault="009F6C6B" w:rsidP="00BB68FA">
      <w:pPr>
        <w:tabs>
          <w:tab w:val="right" w:pos="9356"/>
        </w:tabs>
        <w:spacing w:line="400" w:lineRule="exact"/>
        <w:ind w:firstLineChars="100" w:firstLine="280"/>
        <w:rPr>
          <w:rFonts w:asciiTheme="majorEastAsia" w:eastAsiaTheme="majorEastAsia" w:hAnsiTheme="majorEastAsia"/>
          <w:bCs/>
          <w:sz w:val="28"/>
          <w:szCs w:val="28"/>
        </w:rPr>
      </w:pPr>
      <w:r w:rsidRPr="009F6C6B">
        <w:rPr>
          <w:rFonts w:asciiTheme="majorEastAsia" w:eastAsiaTheme="majorEastAsia" w:hAnsiTheme="majorEastAsia" w:hint="eastAsia"/>
          <w:bCs/>
          <w:sz w:val="28"/>
          <w:szCs w:val="28"/>
        </w:rPr>
        <w:t>11</w:t>
      </w:r>
      <w:r w:rsidR="00AF4B22">
        <w:rPr>
          <w:rFonts w:asciiTheme="majorEastAsia" w:eastAsiaTheme="majorEastAsia" w:hAnsiTheme="majorEastAsia" w:hint="eastAsia"/>
          <w:bCs/>
          <w:sz w:val="28"/>
          <w:szCs w:val="28"/>
        </w:rPr>
        <w:t xml:space="preserve">　備蓄している水や食料、物資の確認・配給　………………………</w:t>
      </w:r>
      <w:r w:rsidR="00E53351">
        <w:rPr>
          <w:rFonts w:asciiTheme="majorEastAsia" w:eastAsiaTheme="majorEastAsia" w:hAnsiTheme="majorEastAsia" w:hint="eastAsia"/>
          <w:bCs/>
          <w:sz w:val="28"/>
          <w:szCs w:val="28"/>
        </w:rPr>
        <w:tab/>
      </w:r>
      <w:r w:rsidR="00AA0C45">
        <w:rPr>
          <w:rFonts w:asciiTheme="majorEastAsia" w:eastAsiaTheme="majorEastAsia" w:hAnsiTheme="majorEastAsia" w:hint="eastAsia"/>
          <w:bCs/>
          <w:sz w:val="28"/>
          <w:szCs w:val="28"/>
        </w:rPr>
        <w:t>30</w:t>
      </w:r>
    </w:p>
    <w:p w14:paraId="455C85F7" w14:textId="4D486D74" w:rsidR="009F6C6B" w:rsidRPr="009F6C6B" w:rsidRDefault="009F6C6B" w:rsidP="00BB68FA">
      <w:pPr>
        <w:tabs>
          <w:tab w:val="right" w:pos="9356"/>
        </w:tabs>
        <w:spacing w:line="400" w:lineRule="exact"/>
        <w:ind w:firstLineChars="100" w:firstLine="280"/>
        <w:rPr>
          <w:rFonts w:asciiTheme="majorEastAsia" w:eastAsiaTheme="majorEastAsia" w:hAnsiTheme="majorEastAsia"/>
          <w:bCs/>
          <w:sz w:val="28"/>
          <w:szCs w:val="28"/>
        </w:rPr>
      </w:pPr>
      <w:r w:rsidRPr="009F6C6B">
        <w:rPr>
          <w:rFonts w:asciiTheme="majorEastAsia" w:eastAsiaTheme="majorEastAsia" w:hAnsiTheme="majorEastAsia" w:hint="eastAsia"/>
          <w:bCs/>
          <w:sz w:val="28"/>
          <w:szCs w:val="28"/>
        </w:rPr>
        <w:t>12</w:t>
      </w:r>
      <w:r w:rsidR="00AF4B22">
        <w:rPr>
          <w:rFonts w:asciiTheme="majorEastAsia" w:eastAsiaTheme="majorEastAsia" w:hAnsiTheme="majorEastAsia" w:hint="eastAsia"/>
          <w:bCs/>
          <w:sz w:val="28"/>
          <w:szCs w:val="28"/>
        </w:rPr>
        <w:t xml:space="preserve">　安全対策　………………………………………………………………</w:t>
      </w:r>
      <w:r w:rsidR="00E53351">
        <w:rPr>
          <w:rFonts w:asciiTheme="majorEastAsia" w:eastAsiaTheme="majorEastAsia" w:hAnsiTheme="majorEastAsia" w:hint="eastAsia"/>
          <w:bCs/>
          <w:sz w:val="28"/>
          <w:szCs w:val="28"/>
        </w:rPr>
        <w:tab/>
      </w:r>
      <w:r w:rsidR="00AA0C45">
        <w:rPr>
          <w:rFonts w:asciiTheme="majorEastAsia" w:eastAsiaTheme="majorEastAsia" w:hAnsiTheme="majorEastAsia" w:hint="eastAsia"/>
          <w:bCs/>
          <w:sz w:val="28"/>
          <w:szCs w:val="28"/>
        </w:rPr>
        <w:t>31</w:t>
      </w:r>
    </w:p>
    <w:p w14:paraId="098C3E88" w14:textId="74124D2A" w:rsidR="009F6C6B" w:rsidRPr="009F6C6B" w:rsidRDefault="009F6C6B" w:rsidP="00BB68FA">
      <w:pPr>
        <w:tabs>
          <w:tab w:val="right" w:pos="9356"/>
        </w:tabs>
        <w:spacing w:line="400" w:lineRule="exact"/>
        <w:ind w:firstLineChars="100" w:firstLine="280"/>
        <w:rPr>
          <w:rFonts w:asciiTheme="majorEastAsia" w:eastAsiaTheme="majorEastAsia" w:hAnsiTheme="majorEastAsia"/>
          <w:bCs/>
          <w:sz w:val="36"/>
          <w:szCs w:val="36"/>
        </w:rPr>
      </w:pPr>
      <w:r w:rsidRPr="009F6C6B">
        <w:rPr>
          <w:rFonts w:asciiTheme="majorEastAsia" w:eastAsiaTheme="majorEastAsia" w:hAnsiTheme="majorEastAsia" w:hint="eastAsia"/>
          <w:bCs/>
          <w:sz w:val="28"/>
          <w:szCs w:val="28"/>
        </w:rPr>
        <w:t>13</w:t>
      </w:r>
      <w:r w:rsidR="004F0060">
        <w:rPr>
          <w:rFonts w:asciiTheme="majorEastAsia" w:eastAsiaTheme="majorEastAsia" w:hAnsiTheme="majorEastAsia" w:hint="eastAsia"/>
          <w:bCs/>
          <w:sz w:val="28"/>
          <w:szCs w:val="28"/>
        </w:rPr>
        <w:t xml:space="preserve">　遺体の一時受</w:t>
      </w:r>
      <w:r w:rsidRPr="009F6C6B">
        <w:rPr>
          <w:rFonts w:asciiTheme="majorEastAsia" w:eastAsiaTheme="majorEastAsia" w:hAnsiTheme="majorEastAsia" w:hint="eastAsia"/>
          <w:bCs/>
          <w:sz w:val="28"/>
          <w:szCs w:val="28"/>
        </w:rPr>
        <w:t>入れ　……</w:t>
      </w:r>
      <w:r w:rsidR="004F0060" w:rsidRPr="009F6C6B">
        <w:rPr>
          <w:rFonts w:asciiTheme="majorEastAsia" w:eastAsiaTheme="majorEastAsia" w:hAnsiTheme="majorEastAsia" w:hint="eastAsia"/>
          <w:bCs/>
          <w:sz w:val="28"/>
          <w:szCs w:val="28"/>
        </w:rPr>
        <w:t>…</w:t>
      </w:r>
      <w:r w:rsidR="00AF4B2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AA0C45">
        <w:rPr>
          <w:rFonts w:asciiTheme="majorEastAsia" w:eastAsiaTheme="majorEastAsia" w:hAnsiTheme="majorEastAsia" w:hint="eastAsia"/>
          <w:bCs/>
          <w:sz w:val="28"/>
          <w:szCs w:val="28"/>
        </w:rPr>
        <w:t>31</w:t>
      </w:r>
    </w:p>
    <w:p w14:paraId="6447AD2A" w14:textId="46DB9EBF" w:rsidR="009F6C6B" w:rsidRPr="009F6C6B" w:rsidRDefault="009F6C6B" w:rsidP="00336DBA">
      <w:pPr>
        <w:tabs>
          <w:tab w:val="right" w:pos="9356"/>
        </w:tabs>
        <w:spacing w:line="420" w:lineRule="exact"/>
        <w:rPr>
          <w:rFonts w:asciiTheme="majorEastAsia" w:eastAsiaTheme="majorEastAsia" w:hAnsiTheme="majorEastAsia"/>
          <w:bCs/>
          <w:sz w:val="28"/>
          <w:szCs w:val="28"/>
        </w:rPr>
      </w:pPr>
      <w:r w:rsidRPr="009F6C6B">
        <w:rPr>
          <w:rFonts w:ascii="HGP創英角ｺﾞｼｯｸUB" w:eastAsia="HGP創英角ｺﾞｼｯｸUB" w:hAnsi="HGP創英角ｺﾞｼｯｸUB" w:hint="eastAsia"/>
          <w:bCs/>
          <w:sz w:val="36"/>
          <w:szCs w:val="36"/>
          <w:bdr w:val="single" w:sz="4" w:space="0" w:color="auto"/>
        </w:rPr>
        <w:t>展開期（２日目～１週間程度）</w:t>
      </w:r>
      <w:r w:rsidRPr="009F6C6B">
        <w:rPr>
          <w:rFonts w:ascii="HGP創英角ｺﾞｼｯｸUB" w:eastAsia="HGP創英角ｺﾞｼｯｸUB" w:hAnsi="HGP創英角ｺﾞｼｯｸUB" w:hint="eastAsia"/>
          <w:bCs/>
          <w:sz w:val="36"/>
          <w:szCs w:val="36"/>
        </w:rPr>
        <w:t>の対応</w:t>
      </w:r>
      <w:r w:rsidRPr="009F6C6B">
        <w:rPr>
          <w:rFonts w:asciiTheme="majorEastAsia" w:eastAsiaTheme="majorEastAsia" w:hAnsiTheme="majorEastAsia" w:hint="eastAsia"/>
          <w:bCs/>
          <w:sz w:val="24"/>
          <w:szCs w:val="24"/>
        </w:rPr>
        <w:t xml:space="preserve">  </w:t>
      </w:r>
      <w:r w:rsidR="00AF4B2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AA0C45">
        <w:rPr>
          <w:rFonts w:asciiTheme="majorEastAsia" w:eastAsiaTheme="majorEastAsia" w:hAnsiTheme="majorEastAsia"/>
          <w:bCs/>
          <w:sz w:val="28"/>
          <w:szCs w:val="28"/>
        </w:rPr>
        <w:t>32</w:t>
      </w:r>
    </w:p>
    <w:p w14:paraId="2CCB0238" w14:textId="1DED1109" w:rsidR="009F6C6B" w:rsidRPr="009F6C6B"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14</w:t>
      </w:r>
      <w:r w:rsidR="00C80C92">
        <w:rPr>
          <w:rFonts w:asciiTheme="majorEastAsia" w:eastAsiaTheme="majorEastAsia" w:hAnsiTheme="majorEastAsia" w:hint="eastAsia"/>
          <w:bCs/>
          <w:sz w:val="28"/>
          <w:szCs w:val="28"/>
        </w:rPr>
        <w:t xml:space="preserve">　避難所など</w:t>
      </w:r>
      <w:r w:rsidR="009F6C6B" w:rsidRPr="009F6C6B">
        <w:rPr>
          <w:rFonts w:asciiTheme="majorEastAsia" w:eastAsiaTheme="majorEastAsia" w:hAnsiTheme="majorEastAsia" w:hint="eastAsia"/>
          <w:bCs/>
          <w:sz w:val="28"/>
          <w:szCs w:val="28"/>
        </w:rPr>
        <w:t>の運営のための業務（展開期）</w:t>
      </w:r>
      <w:r w:rsidR="00C80C9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B04FCC">
        <w:rPr>
          <w:rFonts w:asciiTheme="majorEastAsia" w:eastAsiaTheme="majorEastAsia" w:hAnsiTheme="majorEastAsia"/>
          <w:bCs/>
          <w:sz w:val="28"/>
          <w:szCs w:val="28"/>
        </w:rPr>
        <w:t>3</w:t>
      </w:r>
      <w:r w:rsidR="00AA0C45">
        <w:rPr>
          <w:rFonts w:asciiTheme="majorEastAsia" w:eastAsiaTheme="majorEastAsia" w:hAnsiTheme="majorEastAsia"/>
          <w:bCs/>
          <w:sz w:val="28"/>
          <w:szCs w:val="28"/>
        </w:rPr>
        <w:t>3</w:t>
      </w:r>
    </w:p>
    <w:p w14:paraId="0320EFA5" w14:textId="57737140" w:rsidR="009F6C6B" w:rsidRPr="009F6C6B"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15</w:t>
      </w:r>
      <w:r w:rsidR="004F0060">
        <w:rPr>
          <w:rFonts w:asciiTheme="majorEastAsia" w:eastAsiaTheme="majorEastAsia" w:hAnsiTheme="majorEastAsia" w:hint="eastAsia"/>
          <w:bCs/>
          <w:sz w:val="28"/>
          <w:szCs w:val="28"/>
        </w:rPr>
        <w:t xml:space="preserve">　組の代表者</w:t>
      </w:r>
      <w:r w:rsidR="009F6C6B" w:rsidRPr="009F6C6B">
        <w:rPr>
          <w:rFonts w:asciiTheme="majorEastAsia" w:eastAsiaTheme="majorEastAsia" w:hAnsiTheme="majorEastAsia" w:hint="eastAsia"/>
          <w:bCs/>
          <w:sz w:val="28"/>
          <w:szCs w:val="28"/>
        </w:rPr>
        <w:t>の選出　…………………………</w:t>
      </w:r>
      <w:r w:rsidR="004F0060" w:rsidRPr="009F6C6B">
        <w:rPr>
          <w:rFonts w:asciiTheme="majorEastAsia" w:eastAsiaTheme="majorEastAsia" w:hAnsiTheme="majorEastAsia" w:hint="eastAsia"/>
          <w:bCs/>
          <w:sz w:val="28"/>
          <w:szCs w:val="28"/>
        </w:rPr>
        <w:t>…………</w:t>
      </w:r>
      <w:r w:rsidR="00AF4B2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3</w:t>
      </w:r>
      <w:r w:rsidR="00AA0C45">
        <w:rPr>
          <w:rFonts w:asciiTheme="majorEastAsia" w:eastAsiaTheme="majorEastAsia" w:hAnsiTheme="majorEastAsia"/>
          <w:bCs/>
          <w:sz w:val="28"/>
          <w:szCs w:val="28"/>
        </w:rPr>
        <w:t>4</w:t>
      </w:r>
    </w:p>
    <w:p w14:paraId="2196437E" w14:textId="20B18809" w:rsidR="009F6C6B" w:rsidRPr="009F6C6B"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16</w:t>
      </w:r>
      <w:r w:rsidR="00AF4B22">
        <w:rPr>
          <w:rFonts w:asciiTheme="majorEastAsia" w:eastAsiaTheme="majorEastAsia" w:hAnsiTheme="majorEastAsia" w:hint="eastAsia"/>
          <w:bCs/>
          <w:sz w:val="28"/>
          <w:szCs w:val="28"/>
        </w:rPr>
        <w:t xml:space="preserve">　避難所運営委員会の設置　……………………………………………</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3</w:t>
      </w:r>
      <w:r w:rsidR="00AA0C45">
        <w:rPr>
          <w:rFonts w:asciiTheme="majorEastAsia" w:eastAsiaTheme="majorEastAsia" w:hAnsiTheme="majorEastAsia"/>
          <w:bCs/>
          <w:sz w:val="28"/>
          <w:szCs w:val="28"/>
        </w:rPr>
        <w:t>5</w:t>
      </w:r>
    </w:p>
    <w:p w14:paraId="1CA7F53F" w14:textId="59BC7514" w:rsidR="009F6C6B" w:rsidRPr="009F6C6B"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17</w:t>
      </w:r>
      <w:r w:rsidR="00AF4B22">
        <w:rPr>
          <w:rFonts w:asciiTheme="majorEastAsia" w:eastAsiaTheme="majorEastAsia" w:hAnsiTheme="majorEastAsia" w:hint="eastAsia"/>
          <w:bCs/>
          <w:sz w:val="28"/>
          <w:szCs w:val="28"/>
        </w:rPr>
        <w:t xml:space="preserve">　各運営班の設置　………………………………………………………</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3</w:t>
      </w:r>
      <w:r w:rsidR="00AA0C45">
        <w:rPr>
          <w:rFonts w:asciiTheme="majorEastAsia" w:eastAsiaTheme="majorEastAsia" w:hAnsiTheme="majorEastAsia"/>
          <w:bCs/>
          <w:sz w:val="28"/>
          <w:szCs w:val="28"/>
        </w:rPr>
        <w:t>7</w:t>
      </w:r>
    </w:p>
    <w:p w14:paraId="72782C67" w14:textId="11336D3B" w:rsidR="009F6C6B" w:rsidRPr="009F6C6B"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18</w:t>
      </w:r>
      <w:r w:rsidR="00AF4B22">
        <w:rPr>
          <w:rFonts w:asciiTheme="majorEastAsia" w:eastAsiaTheme="majorEastAsia" w:hAnsiTheme="majorEastAsia" w:hint="eastAsia"/>
          <w:bCs/>
          <w:sz w:val="28"/>
          <w:szCs w:val="28"/>
        </w:rPr>
        <w:t xml:space="preserve">　役割の明示　……………………………………………………………</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3</w:t>
      </w:r>
      <w:r w:rsidR="00AA0C45">
        <w:rPr>
          <w:rFonts w:asciiTheme="majorEastAsia" w:eastAsiaTheme="majorEastAsia" w:hAnsiTheme="majorEastAsia"/>
          <w:bCs/>
          <w:sz w:val="28"/>
          <w:szCs w:val="28"/>
        </w:rPr>
        <w:t>7</w:t>
      </w:r>
    </w:p>
    <w:p w14:paraId="074C664E" w14:textId="59A3E7A6" w:rsidR="009F6C6B" w:rsidRPr="009F6C6B" w:rsidRDefault="009F6C6B" w:rsidP="00336DBA">
      <w:pPr>
        <w:tabs>
          <w:tab w:val="right" w:pos="9356"/>
        </w:tabs>
        <w:spacing w:line="420" w:lineRule="exact"/>
        <w:rPr>
          <w:rFonts w:asciiTheme="majorEastAsia" w:eastAsiaTheme="majorEastAsia" w:hAnsiTheme="majorEastAsia"/>
          <w:bCs/>
          <w:sz w:val="28"/>
          <w:szCs w:val="28"/>
        </w:rPr>
      </w:pPr>
      <w:r w:rsidRPr="009F6C6B">
        <w:rPr>
          <w:rFonts w:ascii="HGP創英角ｺﾞｼｯｸUB" w:eastAsia="HGP創英角ｺﾞｼｯｸUB" w:hAnsi="HGP創英角ｺﾞｼｯｸUB" w:hint="eastAsia"/>
          <w:bCs/>
          <w:sz w:val="36"/>
          <w:szCs w:val="36"/>
          <w:bdr w:val="single" w:sz="4" w:space="0" w:color="auto"/>
        </w:rPr>
        <w:t>安定期（１週間目～３週間程度）</w:t>
      </w:r>
      <w:r w:rsidRPr="009F6C6B">
        <w:rPr>
          <w:rFonts w:ascii="HGP創英角ｺﾞｼｯｸUB" w:eastAsia="HGP創英角ｺﾞｼｯｸUB" w:hAnsi="HGP創英角ｺﾞｼｯｸUB" w:hint="eastAsia"/>
          <w:bCs/>
          <w:sz w:val="36"/>
          <w:szCs w:val="36"/>
        </w:rPr>
        <w:t>の対応</w:t>
      </w:r>
      <w:r w:rsidRPr="009F6C6B">
        <w:rPr>
          <w:rFonts w:asciiTheme="majorEastAsia" w:eastAsiaTheme="majorEastAsia" w:hAnsiTheme="majorEastAsia" w:hint="eastAsia"/>
          <w:bCs/>
          <w:sz w:val="24"/>
          <w:szCs w:val="24"/>
        </w:rPr>
        <w:t xml:space="preserve">　</w:t>
      </w:r>
      <w:r w:rsidR="00AF4B2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3</w:t>
      </w:r>
      <w:r w:rsidR="00AA0C45">
        <w:rPr>
          <w:rFonts w:asciiTheme="majorEastAsia" w:eastAsiaTheme="majorEastAsia" w:hAnsiTheme="majorEastAsia"/>
          <w:bCs/>
          <w:sz w:val="28"/>
          <w:szCs w:val="28"/>
        </w:rPr>
        <w:t>8</w:t>
      </w:r>
    </w:p>
    <w:p w14:paraId="18FD6D9E" w14:textId="01AD260A" w:rsidR="009F6C6B" w:rsidRPr="009F6C6B"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19</w:t>
      </w:r>
      <w:r w:rsidR="00C80C92">
        <w:rPr>
          <w:rFonts w:asciiTheme="majorEastAsia" w:eastAsiaTheme="majorEastAsia" w:hAnsiTheme="majorEastAsia" w:hint="eastAsia"/>
          <w:bCs/>
          <w:sz w:val="28"/>
          <w:szCs w:val="28"/>
        </w:rPr>
        <w:t xml:space="preserve">　避難所運営</w:t>
      </w:r>
      <w:r w:rsidR="009F6C6B" w:rsidRPr="009F6C6B">
        <w:rPr>
          <w:rFonts w:asciiTheme="majorEastAsia" w:eastAsiaTheme="majorEastAsia" w:hAnsiTheme="majorEastAsia" w:hint="eastAsia"/>
          <w:bCs/>
          <w:sz w:val="28"/>
          <w:szCs w:val="28"/>
        </w:rPr>
        <w:t>業務の継続（安定期）　…………</w:t>
      </w:r>
      <w:r w:rsidR="00C80C92">
        <w:rPr>
          <w:rFonts w:asciiTheme="majorEastAsia" w:eastAsiaTheme="majorEastAsia" w:hAnsiTheme="majorEastAsia" w:hint="eastAsia"/>
          <w:bCs/>
          <w:sz w:val="28"/>
          <w:szCs w:val="28"/>
        </w:rPr>
        <w:t>…………</w:t>
      </w:r>
      <w:r w:rsidR="00AF4B2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3</w:t>
      </w:r>
      <w:r w:rsidR="00AA0C45">
        <w:rPr>
          <w:rFonts w:asciiTheme="majorEastAsia" w:eastAsiaTheme="majorEastAsia" w:hAnsiTheme="majorEastAsia"/>
          <w:bCs/>
          <w:sz w:val="28"/>
          <w:szCs w:val="28"/>
        </w:rPr>
        <w:t>9</w:t>
      </w:r>
    </w:p>
    <w:p w14:paraId="4D63117A" w14:textId="748178DA" w:rsidR="009F6C6B" w:rsidRPr="009F6C6B"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20</w:t>
      </w:r>
      <w:r w:rsidR="00AF4B22">
        <w:rPr>
          <w:rFonts w:asciiTheme="majorEastAsia" w:eastAsiaTheme="majorEastAsia" w:hAnsiTheme="majorEastAsia" w:hint="eastAsia"/>
          <w:bCs/>
          <w:sz w:val="28"/>
          <w:szCs w:val="28"/>
        </w:rPr>
        <w:t xml:space="preserve">　集約・統合・閉鎖の準備　……………………………………………</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3</w:t>
      </w:r>
      <w:r w:rsidR="00AA0C45">
        <w:rPr>
          <w:rFonts w:asciiTheme="majorEastAsia" w:eastAsiaTheme="majorEastAsia" w:hAnsiTheme="majorEastAsia"/>
          <w:bCs/>
          <w:sz w:val="28"/>
          <w:szCs w:val="28"/>
        </w:rPr>
        <w:t>9</w:t>
      </w:r>
    </w:p>
    <w:p w14:paraId="6CA24F4F" w14:textId="3C816E94" w:rsidR="009F6C6B" w:rsidRPr="009F6C6B" w:rsidRDefault="009F6C6B" w:rsidP="00336DBA">
      <w:pPr>
        <w:tabs>
          <w:tab w:val="right" w:pos="9356"/>
        </w:tabs>
        <w:spacing w:line="420" w:lineRule="exact"/>
        <w:rPr>
          <w:rFonts w:asciiTheme="majorEastAsia" w:eastAsiaTheme="majorEastAsia" w:hAnsiTheme="majorEastAsia"/>
          <w:bCs/>
          <w:sz w:val="28"/>
          <w:szCs w:val="28"/>
        </w:rPr>
      </w:pPr>
      <w:r w:rsidRPr="009F6C6B">
        <w:rPr>
          <w:rFonts w:ascii="HGP創英角ｺﾞｼｯｸUB" w:eastAsia="HGP創英角ｺﾞｼｯｸUB" w:hAnsi="HGP創英角ｺﾞｼｯｸUB" w:hint="eastAsia"/>
          <w:bCs/>
          <w:sz w:val="36"/>
          <w:szCs w:val="36"/>
          <w:bdr w:val="single" w:sz="4" w:space="0" w:color="auto"/>
        </w:rPr>
        <w:t>撤収期（ライフライン回復時）</w:t>
      </w:r>
      <w:r w:rsidRPr="009F6C6B">
        <w:rPr>
          <w:rFonts w:ascii="HGP創英角ｺﾞｼｯｸUB" w:eastAsia="HGP創英角ｺﾞｼｯｸUB" w:hAnsi="HGP創英角ｺﾞｼｯｸUB" w:hint="eastAsia"/>
          <w:bCs/>
          <w:sz w:val="36"/>
          <w:szCs w:val="36"/>
        </w:rPr>
        <w:t>の対応</w:t>
      </w:r>
      <w:r w:rsidRPr="009F6C6B">
        <w:rPr>
          <w:rFonts w:asciiTheme="majorEastAsia" w:eastAsiaTheme="majorEastAsia" w:hAnsiTheme="majorEastAsia" w:hint="eastAsia"/>
          <w:bCs/>
          <w:sz w:val="24"/>
          <w:szCs w:val="24"/>
        </w:rPr>
        <w:t xml:space="preserve">　</w:t>
      </w:r>
      <w:r w:rsidR="00AF4B2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AB2B98">
        <w:rPr>
          <w:rFonts w:asciiTheme="majorEastAsia" w:eastAsiaTheme="majorEastAsia" w:hAnsiTheme="majorEastAsia" w:hint="eastAsia"/>
          <w:bCs/>
          <w:sz w:val="28"/>
          <w:szCs w:val="28"/>
        </w:rPr>
        <w:t>4</w:t>
      </w:r>
      <w:r w:rsidR="00AB2B98">
        <w:rPr>
          <w:rFonts w:asciiTheme="majorEastAsia" w:eastAsiaTheme="majorEastAsia" w:hAnsiTheme="majorEastAsia"/>
          <w:bCs/>
          <w:sz w:val="28"/>
          <w:szCs w:val="28"/>
        </w:rPr>
        <w:t>0</w:t>
      </w:r>
    </w:p>
    <w:p w14:paraId="29C9694F" w14:textId="5D56B63A" w:rsidR="009F6C6B" w:rsidRPr="009F6C6B"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21</w:t>
      </w:r>
      <w:r w:rsidR="00AF4B22">
        <w:rPr>
          <w:rFonts w:asciiTheme="majorEastAsia" w:eastAsiaTheme="majorEastAsia" w:hAnsiTheme="majorEastAsia" w:hint="eastAsia"/>
          <w:bCs/>
          <w:sz w:val="28"/>
          <w:szCs w:val="28"/>
        </w:rPr>
        <w:t xml:space="preserve">　避難所の統合・閉鎖に向けた準備　…………………………………</w:t>
      </w:r>
      <w:r w:rsidR="00E53351">
        <w:rPr>
          <w:rFonts w:asciiTheme="majorEastAsia" w:eastAsiaTheme="majorEastAsia" w:hAnsiTheme="majorEastAsia" w:hint="eastAsia"/>
          <w:bCs/>
          <w:sz w:val="28"/>
          <w:szCs w:val="28"/>
        </w:rPr>
        <w:tab/>
      </w:r>
      <w:r w:rsidR="00AB2B98">
        <w:rPr>
          <w:rFonts w:asciiTheme="majorEastAsia" w:eastAsiaTheme="majorEastAsia" w:hAnsiTheme="majorEastAsia" w:hint="eastAsia"/>
          <w:bCs/>
          <w:sz w:val="28"/>
          <w:szCs w:val="28"/>
        </w:rPr>
        <w:t>41</w:t>
      </w:r>
    </w:p>
    <w:p w14:paraId="2ED9CCD9" w14:textId="0D8F7AC4" w:rsidR="009F6C6B" w:rsidRPr="009F6C6B"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22</w:t>
      </w:r>
      <w:r>
        <w:rPr>
          <w:rFonts w:asciiTheme="majorEastAsia" w:eastAsiaTheme="majorEastAsia" w:hAnsiTheme="majorEastAsia" w:hint="eastAsia"/>
          <w:bCs/>
          <w:sz w:val="28"/>
          <w:szCs w:val="28"/>
        </w:rPr>
        <w:t xml:space="preserve">　統合・閉鎖に向けた</w:t>
      </w:r>
      <w:r w:rsidR="00AF4B22">
        <w:rPr>
          <w:rFonts w:asciiTheme="majorEastAsia" w:eastAsiaTheme="majorEastAsia" w:hAnsiTheme="majorEastAsia" w:hint="eastAsia"/>
          <w:bCs/>
          <w:sz w:val="28"/>
          <w:szCs w:val="28"/>
        </w:rPr>
        <w:t>説明会の開催協力　……………………………</w:t>
      </w:r>
      <w:r w:rsidR="00E53351">
        <w:rPr>
          <w:rFonts w:asciiTheme="majorEastAsia" w:eastAsiaTheme="majorEastAsia" w:hAnsiTheme="majorEastAsia" w:hint="eastAsia"/>
          <w:bCs/>
          <w:sz w:val="28"/>
          <w:szCs w:val="28"/>
        </w:rPr>
        <w:tab/>
      </w:r>
      <w:r w:rsidR="00AB2B98">
        <w:rPr>
          <w:rFonts w:asciiTheme="majorEastAsia" w:eastAsiaTheme="majorEastAsia" w:hAnsiTheme="majorEastAsia" w:hint="eastAsia"/>
          <w:bCs/>
          <w:sz w:val="28"/>
          <w:szCs w:val="28"/>
        </w:rPr>
        <w:t>41</w:t>
      </w:r>
    </w:p>
    <w:p w14:paraId="74946FCE" w14:textId="7484DC37" w:rsidR="009F6C6B" w:rsidRPr="009F6C6B"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23</w:t>
      </w:r>
      <w:r w:rsidR="00AF4B22">
        <w:rPr>
          <w:rFonts w:asciiTheme="majorEastAsia" w:eastAsiaTheme="majorEastAsia" w:hAnsiTheme="majorEastAsia" w:hint="eastAsia"/>
          <w:bCs/>
          <w:sz w:val="28"/>
          <w:szCs w:val="28"/>
        </w:rPr>
        <w:t xml:space="preserve">　避難所の閉鎖準備　……………………………………………………</w:t>
      </w:r>
      <w:r w:rsidR="00E53351">
        <w:rPr>
          <w:rFonts w:asciiTheme="majorEastAsia" w:eastAsiaTheme="majorEastAsia" w:hAnsiTheme="majorEastAsia" w:hint="eastAsia"/>
          <w:bCs/>
          <w:sz w:val="28"/>
          <w:szCs w:val="28"/>
        </w:rPr>
        <w:tab/>
      </w:r>
      <w:r w:rsidR="00AB2B98">
        <w:rPr>
          <w:rFonts w:asciiTheme="majorEastAsia" w:eastAsiaTheme="majorEastAsia" w:hAnsiTheme="majorEastAsia" w:hint="eastAsia"/>
          <w:bCs/>
          <w:sz w:val="28"/>
          <w:szCs w:val="28"/>
        </w:rPr>
        <w:t>41</w:t>
      </w:r>
    </w:p>
    <w:p w14:paraId="7D921CE8" w14:textId="48DFD9DE" w:rsidR="00C223C2"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24</w:t>
      </w:r>
      <w:r w:rsidR="00AF4B22">
        <w:rPr>
          <w:rFonts w:asciiTheme="majorEastAsia" w:eastAsiaTheme="majorEastAsia" w:hAnsiTheme="majorEastAsia" w:hint="eastAsia"/>
          <w:bCs/>
          <w:sz w:val="28"/>
          <w:szCs w:val="28"/>
        </w:rPr>
        <w:t xml:space="preserve">　避難所の閉鎖　…………………………………………………………</w:t>
      </w:r>
      <w:r w:rsidR="00E53351">
        <w:rPr>
          <w:rFonts w:asciiTheme="majorEastAsia" w:eastAsiaTheme="majorEastAsia" w:hAnsiTheme="majorEastAsia" w:hint="eastAsia"/>
          <w:bCs/>
          <w:sz w:val="28"/>
          <w:szCs w:val="28"/>
        </w:rPr>
        <w:tab/>
      </w:r>
      <w:r w:rsidR="00AB2B98">
        <w:rPr>
          <w:rFonts w:asciiTheme="majorEastAsia" w:eastAsiaTheme="majorEastAsia" w:hAnsiTheme="majorEastAsia"/>
          <w:bCs/>
          <w:sz w:val="28"/>
          <w:szCs w:val="28"/>
        </w:rPr>
        <w:t>41</w:t>
      </w:r>
      <w:r w:rsidR="00C223C2">
        <w:rPr>
          <w:rFonts w:asciiTheme="majorEastAsia" w:eastAsiaTheme="majorEastAsia" w:hAnsiTheme="majorEastAsia"/>
          <w:bCs/>
          <w:sz w:val="28"/>
          <w:szCs w:val="28"/>
        </w:rPr>
        <w:br w:type="page"/>
      </w:r>
    </w:p>
    <w:p w14:paraId="696BDFD9" w14:textId="77777777" w:rsidR="003F56AA" w:rsidRDefault="003F56AA" w:rsidP="00336DBA">
      <w:pPr>
        <w:spacing w:line="420" w:lineRule="exact"/>
        <w:jc w:val="center"/>
        <w:rPr>
          <w:rFonts w:ascii="HGP創英角ｺﾞｼｯｸUB" w:eastAsia="HGP創英角ｺﾞｼｯｸUB" w:hAnsi="HGP創英角ｺﾞｼｯｸUB"/>
          <w:bCs/>
          <w:sz w:val="44"/>
          <w:szCs w:val="44"/>
        </w:rPr>
        <w:sectPr w:rsidR="003F56AA" w:rsidSect="003F56AA">
          <w:footerReference w:type="default" r:id="rId10"/>
          <w:type w:val="continuous"/>
          <w:pgSz w:w="11906" w:h="16838"/>
          <w:pgMar w:top="567" w:right="1134" w:bottom="1134" w:left="1134" w:header="312" w:footer="567" w:gutter="0"/>
          <w:pgNumType w:start="3"/>
          <w:cols w:space="425"/>
          <w:docGrid w:type="lines" w:linePitch="360"/>
        </w:sectPr>
      </w:pPr>
    </w:p>
    <w:p w14:paraId="6A777380" w14:textId="77777777" w:rsidR="00107D86" w:rsidRDefault="00BB3EE4" w:rsidP="001D3735">
      <w:pPr>
        <w:jc w:val="center"/>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t xml:space="preserve">第２章　</w:t>
      </w:r>
      <w:r w:rsidR="00107D86">
        <w:rPr>
          <w:rFonts w:ascii="HGP創英角ｺﾞｼｯｸUB" w:eastAsia="HGP創英角ｺﾞｼｯｸUB" w:hAnsi="HGP創英角ｺﾞｼｯｸUB" w:hint="eastAsia"/>
          <w:bCs/>
          <w:sz w:val="44"/>
          <w:szCs w:val="44"/>
        </w:rPr>
        <w:t>各運営班の業務編</w:t>
      </w:r>
    </w:p>
    <w:p w14:paraId="0396F661" w14:textId="4E9F7292" w:rsidR="00C51BDD" w:rsidRPr="00507DAC" w:rsidRDefault="00C51BDD" w:rsidP="00C51BDD">
      <w:pPr>
        <w:spacing w:line="400" w:lineRule="exact"/>
        <w:ind w:firstLineChars="100" w:firstLine="281"/>
        <w:rPr>
          <w:rFonts w:asciiTheme="majorEastAsia" w:eastAsiaTheme="majorEastAsia" w:hAnsiTheme="majorEastAsia"/>
          <w:b/>
          <w:bCs/>
          <w:sz w:val="28"/>
          <w:szCs w:val="28"/>
        </w:rPr>
      </w:pPr>
      <w:r w:rsidRPr="00507DAC">
        <w:rPr>
          <w:rFonts w:asciiTheme="majorEastAsia" w:eastAsiaTheme="majorEastAsia" w:hAnsiTheme="majorEastAsia" w:hint="eastAsia"/>
          <w:b/>
          <w:bCs/>
          <w:sz w:val="28"/>
          <w:szCs w:val="28"/>
        </w:rPr>
        <w:t>①</w:t>
      </w:r>
      <w:r w:rsidR="00C223C2" w:rsidRPr="00507DAC">
        <w:rPr>
          <w:rFonts w:asciiTheme="majorEastAsia" w:eastAsiaTheme="majorEastAsia" w:hAnsiTheme="majorEastAsia" w:hint="eastAsia"/>
          <w:b/>
          <w:bCs/>
          <w:sz w:val="28"/>
          <w:szCs w:val="28"/>
        </w:rPr>
        <w:t>避難所運営委員会の業務</w:t>
      </w:r>
      <w:r w:rsidR="007552CB">
        <w:rPr>
          <w:rFonts w:asciiTheme="majorEastAsia" w:eastAsiaTheme="majorEastAsia" w:hAnsiTheme="majorEastAsia" w:hint="eastAsia"/>
          <w:b/>
          <w:bCs/>
          <w:sz w:val="28"/>
          <w:szCs w:val="28"/>
        </w:rPr>
        <w:t xml:space="preserve">一覧　</w:t>
      </w:r>
      <w:r w:rsidR="007552CB" w:rsidRPr="007552CB">
        <w:rPr>
          <w:rFonts w:asciiTheme="majorEastAsia" w:eastAsiaTheme="majorEastAsia" w:hAnsiTheme="majorEastAsia" w:hint="eastAsia"/>
          <w:bCs/>
          <w:sz w:val="28"/>
          <w:szCs w:val="28"/>
        </w:rPr>
        <w:t>…………………………………………</w:t>
      </w:r>
      <w:r w:rsidR="00AA0C45">
        <w:rPr>
          <w:rFonts w:asciiTheme="majorEastAsia" w:eastAsiaTheme="majorEastAsia" w:hAnsiTheme="majorEastAsia" w:hint="eastAsia"/>
          <w:bCs/>
          <w:sz w:val="28"/>
          <w:szCs w:val="28"/>
        </w:rPr>
        <w:t>43</w:t>
      </w:r>
    </w:p>
    <w:p w14:paraId="5176AAE6" w14:textId="4F845471" w:rsidR="00C51BDD" w:rsidRDefault="00C51BDD" w:rsidP="00C51BDD">
      <w:pPr>
        <w:spacing w:line="400" w:lineRule="exact"/>
        <w:ind w:firstLineChars="100" w:firstLine="280"/>
        <w:rPr>
          <w:rFonts w:asciiTheme="majorEastAsia" w:eastAsiaTheme="majorEastAsia" w:hAnsiTheme="majorEastAsia"/>
          <w:bCs/>
          <w:sz w:val="28"/>
          <w:szCs w:val="28"/>
        </w:rPr>
      </w:pPr>
      <w:r w:rsidRPr="00C51BDD">
        <w:rPr>
          <w:rFonts w:asciiTheme="majorEastAsia" w:eastAsiaTheme="majorEastAsia" w:hAnsiTheme="majorEastAsia" w:hint="eastAsia"/>
          <w:bCs/>
          <w:sz w:val="28"/>
          <w:szCs w:val="28"/>
        </w:rPr>
        <w:t xml:space="preserve">　１</w:t>
      </w:r>
      <w:r>
        <w:rPr>
          <w:rFonts w:asciiTheme="majorEastAsia" w:eastAsiaTheme="majorEastAsia" w:hAnsiTheme="majorEastAsia" w:hint="eastAsia"/>
          <w:bCs/>
          <w:sz w:val="28"/>
          <w:szCs w:val="28"/>
        </w:rPr>
        <w:t xml:space="preserve">　定例会議の開催</w:t>
      </w:r>
      <w:r w:rsidR="00016738">
        <w:rPr>
          <w:rFonts w:asciiTheme="majorEastAsia" w:eastAsiaTheme="majorEastAsia" w:hAnsiTheme="majorEastAsia" w:hint="eastAsia"/>
          <w:bCs/>
          <w:sz w:val="28"/>
          <w:szCs w:val="28"/>
        </w:rPr>
        <w:t xml:space="preserve">　</w:t>
      </w:r>
      <w:r w:rsidR="00016738" w:rsidRPr="009F6C6B">
        <w:rPr>
          <w:rFonts w:asciiTheme="majorEastAsia" w:eastAsiaTheme="majorEastAsia" w:hAnsiTheme="majorEastAsia" w:hint="eastAsia"/>
          <w:bCs/>
          <w:sz w:val="28"/>
          <w:szCs w:val="28"/>
        </w:rPr>
        <w:t>……………………………………………………</w:t>
      </w:r>
      <w:r w:rsidR="00B04FCC">
        <w:rPr>
          <w:rFonts w:asciiTheme="majorEastAsia" w:eastAsiaTheme="majorEastAsia" w:hAnsiTheme="majorEastAsia"/>
          <w:bCs/>
          <w:sz w:val="28"/>
          <w:szCs w:val="28"/>
        </w:rPr>
        <w:t>4</w:t>
      </w:r>
      <w:r w:rsidR="00AA0C45">
        <w:rPr>
          <w:rFonts w:asciiTheme="majorEastAsia" w:eastAsiaTheme="majorEastAsia" w:hAnsiTheme="majorEastAsia"/>
          <w:bCs/>
          <w:sz w:val="28"/>
          <w:szCs w:val="28"/>
        </w:rPr>
        <w:t>4</w:t>
      </w:r>
    </w:p>
    <w:p w14:paraId="50871438" w14:textId="4331BAE6" w:rsidR="00C51BDD" w:rsidRPr="00C51BDD" w:rsidRDefault="00C51BDD" w:rsidP="00C51BDD">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２　運営体制の見直し</w:t>
      </w:r>
      <w:r w:rsidR="00016738">
        <w:rPr>
          <w:rFonts w:asciiTheme="majorEastAsia" w:eastAsiaTheme="majorEastAsia" w:hAnsiTheme="majorEastAsia" w:hint="eastAsia"/>
          <w:bCs/>
          <w:sz w:val="28"/>
          <w:szCs w:val="28"/>
        </w:rPr>
        <w:t xml:space="preserve">　</w:t>
      </w:r>
      <w:r w:rsidR="00016738" w:rsidRPr="009F6C6B">
        <w:rPr>
          <w:rFonts w:asciiTheme="majorEastAsia" w:eastAsiaTheme="majorEastAsia" w:hAnsiTheme="majorEastAsia" w:hint="eastAsia"/>
          <w:bCs/>
          <w:sz w:val="28"/>
          <w:szCs w:val="28"/>
        </w:rPr>
        <w:t>…………………………………………………</w:t>
      </w:r>
      <w:r w:rsidR="00B765D3">
        <w:rPr>
          <w:rFonts w:asciiTheme="majorEastAsia" w:eastAsiaTheme="majorEastAsia" w:hAnsiTheme="majorEastAsia" w:hint="eastAsia"/>
          <w:bCs/>
          <w:sz w:val="28"/>
          <w:szCs w:val="28"/>
        </w:rPr>
        <w:t>4</w:t>
      </w:r>
      <w:r w:rsidR="00AA0C45">
        <w:rPr>
          <w:rFonts w:asciiTheme="majorEastAsia" w:eastAsiaTheme="majorEastAsia" w:hAnsiTheme="majorEastAsia"/>
          <w:bCs/>
          <w:sz w:val="28"/>
          <w:szCs w:val="28"/>
        </w:rPr>
        <w:t>5</w:t>
      </w:r>
    </w:p>
    <w:p w14:paraId="691F79F0" w14:textId="6A0F66A7" w:rsidR="00C223C2" w:rsidRPr="00507DAC" w:rsidRDefault="00C51BDD" w:rsidP="00C223C2">
      <w:pPr>
        <w:spacing w:line="400" w:lineRule="exact"/>
        <w:ind w:firstLineChars="100" w:firstLine="281"/>
        <w:rPr>
          <w:rFonts w:asciiTheme="majorEastAsia" w:eastAsiaTheme="majorEastAsia" w:hAnsiTheme="majorEastAsia"/>
          <w:b/>
          <w:bCs/>
          <w:sz w:val="28"/>
          <w:szCs w:val="28"/>
        </w:rPr>
      </w:pPr>
      <w:r w:rsidRPr="00507DAC">
        <w:rPr>
          <w:rFonts w:asciiTheme="majorEastAsia" w:eastAsiaTheme="majorEastAsia" w:hAnsiTheme="majorEastAsia" w:hint="eastAsia"/>
          <w:b/>
          <w:bCs/>
          <w:sz w:val="28"/>
          <w:szCs w:val="28"/>
        </w:rPr>
        <w:t>②</w:t>
      </w:r>
      <w:r w:rsidR="00C223C2" w:rsidRPr="00507DAC">
        <w:rPr>
          <w:rFonts w:asciiTheme="majorEastAsia" w:eastAsiaTheme="majorEastAsia" w:hAnsiTheme="majorEastAsia" w:hint="eastAsia"/>
          <w:b/>
          <w:bCs/>
          <w:sz w:val="28"/>
          <w:szCs w:val="28"/>
        </w:rPr>
        <w:t>総務班の業務</w:t>
      </w:r>
      <w:r w:rsidR="007552CB" w:rsidRPr="00507DAC">
        <w:rPr>
          <w:rFonts w:asciiTheme="majorEastAsia" w:eastAsiaTheme="majorEastAsia" w:hAnsiTheme="majorEastAsia" w:hint="eastAsia"/>
          <w:b/>
          <w:bCs/>
          <w:sz w:val="28"/>
          <w:szCs w:val="28"/>
        </w:rPr>
        <w:t>の業務</w:t>
      </w:r>
      <w:r w:rsidR="007552CB">
        <w:rPr>
          <w:rFonts w:asciiTheme="majorEastAsia" w:eastAsiaTheme="majorEastAsia" w:hAnsiTheme="majorEastAsia" w:hint="eastAsia"/>
          <w:b/>
          <w:bCs/>
          <w:sz w:val="28"/>
          <w:szCs w:val="28"/>
        </w:rPr>
        <w:t xml:space="preserve">一覧　</w:t>
      </w:r>
      <w:r w:rsidR="007552CB" w:rsidRPr="009F6C6B">
        <w:rPr>
          <w:rFonts w:asciiTheme="majorEastAsia" w:eastAsiaTheme="majorEastAsia" w:hAnsiTheme="majorEastAsia" w:hint="eastAsia"/>
          <w:bCs/>
          <w:sz w:val="28"/>
          <w:szCs w:val="28"/>
        </w:rPr>
        <w:t>……</w:t>
      </w:r>
      <w:r w:rsidR="007552CB" w:rsidRPr="007552CB">
        <w:rPr>
          <w:rFonts w:asciiTheme="majorEastAsia" w:eastAsiaTheme="majorEastAsia" w:hAnsiTheme="majorEastAsia" w:hint="eastAsia"/>
          <w:bCs/>
          <w:sz w:val="28"/>
          <w:szCs w:val="28"/>
        </w:rPr>
        <w:t>…………………………………………4</w:t>
      </w:r>
      <w:r w:rsidR="00AA0C45">
        <w:rPr>
          <w:rFonts w:asciiTheme="majorEastAsia" w:eastAsiaTheme="majorEastAsia" w:hAnsiTheme="majorEastAsia"/>
          <w:bCs/>
          <w:sz w:val="28"/>
          <w:szCs w:val="28"/>
        </w:rPr>
        <w:t>6</w:t>
      </w:r>
    </w:p>
    <w:p w14:paraId="7795E4F8" w14:textId="77777777" w:rsidR="00016738" w:rsidRDefault="00016738"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１　総合受付</w:t>
      </w:r>
    </w:p>
    <w:p w14:paraId="4C7DF6CE" w14:textId="2CD423C9" w:rsidR="00016738" w:rsidRDefault="00016738"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1</w:t>
      </w:r>
      <w:r>
        <w:rPr>
          <w:rFonts w:asciiTheme="majorEastAsia" w:eastAsiaTheme="majorEastAsia" w:hAnsiTheme="majorEastAsia"/>
          <w:bCs/>
          <w:sz w:val="28"/>
          <w:szCs w:val="28"/>
        </w:rPr>
        <w:t>-1</w:t>
      </w:r>
      <w:r>
        <w:rPr>
          <w:rFonts w:asciiTheme="majorEastAsia" w:eastAsiaTheme="majorEastAsia" w:hAnsiTheme="majorEastAsia" w:hint="eastAsia"/>
          <w:bCs/>
          <w:sz w:val="28"/>
          <w:szCs w:val="28"/>
        </w:rPr>
        <w:t xml:space="preserve">　入所の手続き </w:t>
      </w:r>
      <w:r w:rsidRPr="009F6C6B">
        <w:rPr>
          <w:rFonts w:asciiTheme="majorEastAsia" w:eastAsiaTheme="majorEastAsia" w:hAnsiTheme="majorEastAsia" w:hint="eastAsia"/>
          <w:bCs/>
          <w:sz w:val="28"/>
          <w:szCs w:val="28"/>
        </w:rPr>
        <w:t>……………………………………………………</w:t>
      </w:r>
      <w:r w:rsidR="00B765D3">
        <w:rPr>
          <w:rFonts w:asciiTheme="majorEastAsia" w:eastAsiaTheme="majorEastAsia" w:hAnsiTheme="majorEastAsia" w:hint="eastAsia"/>
          <w:bCs/>
          <w:sz w:val="28"/>
          <w:szCs w:val="28"/>
        </w:rPr>
        <w:t>4</w:t>
      </w:r>
      <w:r w:rsidR="00AA0C45">
        <w:rPr>
          <w:rFonts w:asciiTheme="majorEastAsia" w:eastAsiaTheme="majorEastAsia" w:hAnsiTheme="majorEastAsia"/>
          <w:bCs/>
          <w:sz w:val="28"/>
          <w:szCs w:val="28"/>
        </w:rPr>
        <w:t>7</w:t>
      </w:r>
    </w:p>
    <w:p w14:paraId="1772084B" w14:textId="436B1CCB" w:rsidR="00016738" w:rsidRDefault="00016738"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1-2　退所の手続き </w:t>
      </w:r>
      <w:r w:rsidRPr="009F6C6B">
        <w:rPr>
          <w:rFonts w:asciiTheme="majorEastAsia" w:eastAsiaTheme="majorEastAsia" w:hAnsiTheme="majorEastAsia" w:hint="eastAsia"/>
          <w:bCs/>
          <w:sz w:val="28"/>
          <w:szCs w:val="28"/>
        </w:rPr>
        <w:t>……………………………………………………</w:t>
      </w:r>
      <w:r w:rsidR="00B765D3">
        <w:rPr>
          <w:rFonts w:asciiTheme="majorEastAsia" w:eastAsiaTheme="majorEastAsia" w:hAnsiTheme="majorEastAsia" w:hint="eastAsia"/>
          <w:bCs/>
          <w:sz w:val="28"/>
          <w:szCs w:val="28"/>
        </w:rPr>
        <w:t>4</w:t>
      </w:r>
      <w:r w:rsidR="00AA0C45">
        <w:rPr>
          <w:rFonts w:asciiTheme="majorEastAsia" w:eastAsiaTheme="majorEastAsia" w:hAnsiTheme="majorEastAsia"/>
          <w:bCs/>
          <w:sz w:val="28"/>
          <w:szCs w:val="28"/>
        </w:rPr>
        <w:t>9</w:t>
      </w:r>
    </w:p>
    <w:p w14:paraId="0CB4D55B" w14:textId="5429D95C" w:rsidR="00C269FF" w:rsidRDefault="00C269FF" w:rsidP="00C269FF">
      <w:pPr>
        <w:spacing w:line="400" w:lineRule="exact"/>
        <w:ind w:firstLineChars="300" w:firstLine="840"/>
        <w:rPr>
          <w:rFonts w:asciiTheme="majorEastAsia" w:eastAsiaTheme="majorEastAsia" w:hAnsiTheme="majorEastAsia"/>
          <w:bCs/>
          <w:sz w:val="28"/>
          <w:szCs w:val="28"/>
        </w:rPr>
      </w:pPr>
      <w:r>
        <w:rPr>
          <w:rFonts w:asciiTheme="majorEastAsia" w:eastAsiaTheme="majorEastAsia" w:hAnsiTheme="majorEastAsia" w:hint="eastAsia"/>
          <w:bCs/>
          <w:sz w:val="28"/>
          <w:szCs w:val="28"/>
        </w:rPr>
        <w:t>1-</w:t>
      </w:r>
      <w:r>
        <w:rPr>
          <w:rFonts w:asciiTheme="majorEastAsia" w:eastAsiaTheme="majorEastAsia" w:hAnsiTheme="majorEastAsia"/>
          <w:bCs/>
          <w:sz w:val="28"/>
          <w:szCs w:val="28"/>
        </w:rPr>
        <w:t>3</w:t>
      </w:r>
      <w:r w:rsidRPr="00C269FF">
        <w:rPr>
          <w:rFonts w:asciiTheme="majorEastAsia" w:eastAsiaTheme="majorEastAsia" w:hAnsiTheme="majorEastAsia" w:hint="eastAsia"/>
          <w:bCs/>
          <w:sz w:val="28"/>
          <w:szCs w:val="28"/>
        </w:rPr>
        <w:t xml:space="preserve">　</w:t>
      </w:r>
      <w:r>
        <w:rPr>
          <w:rFonts w:asciiTheme="majorEastAsia" w:eastAsiaTheme="majorEastAsia" w:hAnsiTheme="majorEastAsia" w:hint="eastAsia"/>
          <w:bCs/>
          <w:sz w:val="28"/>
          <w:szCs w:val="28"/>
        </w:rPr>
        <w:t>外泊</w:t>
      </w:r>
      <w:r w:rsidRPr="00C269FF">
        <w:rPr>
          <w:rFonts w:asciiTheme="majorEastAsia" w:eastAsiaTheme="majorEastAsia" w:hAnsiTheme="majorEastAsia" w:hint="eastAsia"/>
          <w:bCs/>
          <w:sz w:val="28"/>
          <w:szCs w:val="28"/>
        </w:rPr>
        <w:t xml:space="preserve">の手続き </w:t>
      </w:r>
      <w:r>
        <w:rPr>
          <w:rFonts w:asciiTheme="majorEastAsia" w:eastAsiaTheme="majorEastAsia" w:hAnsiTheme="majorEastAsia" w:hint="eastAsia"/>
          <w:bCs/>
          <w:sz w:val="28"/>
          <w:szCs w:val="28"/>
        </w:rPr>
        <w:t>………………………………………………</w:t>
      </w:r>
      <w:r w:rsidRPr="00C269FF">
        <w:rPr>
          <w:rFonts w:asciiTheme="majorEastAsia" w:eastAsiaTheme="majorEastAsia" w:hAnsiTheme="majorEastAsia" w:hint="eastAsia"/>
          <w:bCs/>
          <w:sz w:val="28"/>
          <w:szCs w:val="28"/>
        </w:rPr>
        <w:t>……</w:t>
      </w:r>
      <w:r w:rsidR="00AA0C45">
        <w:rPr>
          <w:rFonts w:asciiTheme="majorEastAsia" w:eastAsiaTheme="majorEastAsia" w:hAnsiTheme="majorEastAsia" w:hint="eastAsia"/>
          <w:bCs/>
          <w:sz w:val="28"/>
          <w:szCs w:val="28"/>
        </w:rPr>
        <w:t>50</w:t>
      </w:r>
    </w:p>
    <w:p w14:paraId="1069A8B4" w14:textId="0301FE0E" w:rsidR="00016738" w:rsidRDefault="00016738" w:rsidP="00C269FF">
      <w:pPr>
        <w:spacing w:line="400" w:lineRule="exact"/>
        <w:ind w:firstLineChars="300" w:firstLine="840"/>
        <w:rPr>
          <w:rFonts w:asciiTheme="majorEastAsia" w:eastAsiaTheme="majorEastAsia" w:hAnsiTheme="majorEastAsia"/>
          <w:bCs/>
          <w:sz w:val="28"/>
          <w:szCs w:val="28"/>
        </w:rPr>
      </w:pPr>
      <w:r>
        <w:rPr>
          <w:rFonts w:asciiTheme="majorEastAsia" w:eastAsiaTheme="majorEastAsia" w:hAnsiTheme="majorEastAsia" w:hint="eastAsia"/>
          <w:bCs/>
          <w:sz w:val="28"/>
          <w:szCs w:val="28"/>
        </w:rPr>
        <w:t>1-</w:t>
      </w:r>
      <w:r w:rsidR="00C269FF">
        <w:rPr>
          <w:rFonts w:asciiTheme="majorEastAsia" w:eastAsiaTheme="majorEastAsia" w:hAnsiTheme="majorEastAsia"/>
          <w:bCs/>
          <w:sz w:val="28"/>
          <w:szCs w:val="28"/>
        </w:rPr>
        <w:t>4</w:t>
      </w:r>
      <w:r>
        <w:rPr>
          <w:rFonts w:asciiTheme="majorEastAsia" w:eastAsiaTheme="majorEastAsia" w:hAnsiTheme="majorEastAsia" w:hint="eastAsia"/>
          <w:bCs/>
          <w:sz w:val="28"/>
          <w:szCs w:val="28"/>
        </w:rPr>
        <w:t xml:space="preserve">　落とし物対応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hint="eastAsia"/>
          <w:bCs/>
          <w:sz w:val="28"/>
          <w:szCs w:val="28"/>
        </w:rPr>
        <w:t>51</w:t>
      </w:r>
    </w:p>
    <w:p w14:paraId="4079AE0C" w14:textId="6EE4FC27" w:rsidR="00016738" w:rsidRDefault="00016738"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1-</w:t>
      </w:r>
      <w:r w:rsidR="00C269FF">
        <w:rPr>
          <w:rFonts w:asciiTheme="majorEastAsia" w:eastAsiaTheme="majorEastAsia" w:hAnsiTheme="majorEastAsia"/>
          <w:bCs/>
          <w:sz w:val="28"/>
          <w:szCs w:val="28"/>
        </w:rPr>
        <w:t>5</w:t>
      </w:r>
      <w:r>
        <w:rPr>
          <w:rFonts w:asciiTheme="majorEastAsia" w:eastAsiaTheme="majorEastAsia" w:hAnsiTheme="majorEastAsia" w:hint="eastAsia"/>
          <w:bCs/>
          <w:sz w:val="28"/>
          <w:szCs w:val="28"/>
        </w:rPr>
        <w:t xml:space="preserve">　苦情・相談・要望対応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hint="eastAsia"/>
          <w:bCs/>
          <w:sz w:val="28"/>
          <w:szCs w:val="28"/>
        </w:rPr>
        <w:t>53</w:t>
      </w:r>
    </w:p>
    <w:p w14:paraId="1716E617" w14:textId="002A97DC" w:rsidR="00016738" w:rsidRDefault="00016738"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1-</w:t>
      </w:r>
      <w:r w:rsidR="00C269FF">
        <w:rPr>
          <w:rFonts w:asciiTheme="majorEastAsia" w:eastAsiaTheme="majorEastAsia" w:hAnsiTheme="majorEastAsia"/>
          <w:bCs/>
          <w:sz w:val="28"/>
          <w:szCs w:val="28"/>
        </w:rPr>
        <w:t>6</w:t>
      </w:r>
      <w:r>
        <w:rPr>
          <w:rFonts w:asciiTheme="majorEastAsia" w:eastAsiaTheme="majorEastAsia" w:hAnsiTheme="majorEastAsia" w:hint="eastAsia"/>
          <w:bCs/>
          <w:sz w:val="28"/>
          <w:szCs w:val="28"/>
        </w:rPr>
        <w:t xml:space="preserve">　宅配・郵便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hint="eastAsia"/>
          <w:bCs/>
          <w:sz w:val="28"/>
          <w:szCs w:val="28"/>
        </w:rPr>
        <w:t>55</w:t>
      </w:r>
    </w:p>
    <w:p w14:paraId="6485D120" w14:textId="0ACB8C17" w:rsidR="00016738" w:rsidRDefault="00016738"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1-</w:t>
      </w:r>
      <w:r w:rsidR="00C269FF">
        <w:rPr>
          <w:rFonts w:asciiTheme="majorEastAsia" w:eastAsiaTheme="majorEastAsia" w:hAnsiTheme="majorEastAsia"/>
          <w:bCs/>
          <w:sz w:val="28"/>
          <w:szCs w:val="28"/>
        </w:rPr>
        <w:t>7</w:t>
      </w:r>
      <w:r w:rsidR="00886A32">
        <w:rPr>
          <w:rFonts w:asciiTheme="majorEastAsia" w:eastAsiaTheme="majorEastAsia" w:hAnsiTheme="majorEastAsia" w:hint="eastAsia"/>
          <w:bCs/>
          <w:sz w:val="28"/>
          <w:szCs w:val="28"/>
        </w:rPr>
        <w:t xml:space="preserve">　支援の受</w:t>
      </w:r>
      <w:r>
        <w:rPr>
          <w:rFonts w:asciiTheme="majorEastAsia" w:eastAsiaTheme="majorEastAsia" w:hAnsiTheme="majorEastAsia" w:hint="eastAsia"/>
          <w:bCs/>
          <w:sz w:val="28"/>
          <w:szCs w:val="28"/>
        </w:rPr>
        <w:t xml:space="preserve">入れ </w:t>
      </w:r>
      <w:r w:rsidRPr="009F6C6B">
        <w:rPr>
          <w:rFonts w:asciiTheme="majorEastAsia" w:eastAsiaTheme="majorEastAsia" w:hAnsiTheme="majorEastAsia" w:hint="eastAsia"/>
          <w:bCs/>
          <w:sz w:val="28"/>
          <w:szCs w:val="28"/>
        </w:rPr>
        <w:t>…</w:t>
      </w:r>
      <w:r w:rsidR="00886A32" w:rsidRPr="009F6C6B">
        <w:rPr>
          <w:rFonts w:asciiTheme="majorEastAsia" w:eastAsiaTheme="majorEastAsia" w:hAnsiTheme="majorEastAsia" w:hint="eastAsia"/>
          <w:bCs/>
          <w:sz w:val="28"/>
          <w:szCs w:val="28"/>
        </w:rPr>
        <w:t>…</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hint="eastAsia"/>
          <w:bCs/>
          <w:sz w:val="28"/>
          <w:szCs w:val="28"/>
        </w:rPr>
        <w:t>55</w:t>
      </w:r>
    </w:p>
    <w:p w14:paraId="7CB4B17B" w14:textId="45691194" w:rsidR="00016738" w:rsidRPr="00C223C2" w:rsidRDefault="00016738"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1-</w:t>
      </w:r>
      <w:r w:rsidR="00C269FF">
        <w:rPr>
          <w:rFonts w:asciiTheme="majorEastAsia" w:eastAsiaTheme="majorEastAsia" w:hAnsiTheme="majorEastAsia"/>
          <w:bCs/>
          <w:sz w:val="28"/>
          <w:szCs w:val="28"/>
        </w:rPr>
        <w:t>8</w:t>
      </w:r>
      <w:r>
        <w:rPr>
          <w:rFonts w:asciiTheme="majorEastAsia" w:eastAsiaTheme="majorEastAsia" w:hAnsiTheme="majorEastAsia" w:hint="eastAsia"/>
          <w:bCs/>
          <w:sz w:val="28"/>
          <w:szCs w:val="28"/>
        </w:rPr>
        <w:t xml:space="preserve">　その他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56</w:t>
      </w:r>
    </w:p>
    <w:p w14:paraId="3B09BB5D" w14:textId="77777777" w:rsidR="002236CE" w:rsidRDefault="002236C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２　避難所内の配置</w:t>
      </w:r>
    </w:p>
    <w:p w14:paraId="7F65A60A" w14:textId="1C24A623" w:rsidR="002236CE" w:rsidRDefault="002236C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2-1　配置図の作成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56</w:t>
      </w:r>
    </w:p>
    <w:p w14:paraId="799FC3DE" w14:textId="3FE6F69F" w:rsidR="002236CE" w:rsidRDefault="002236C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2-2　計画作成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57</w:t>
      </w:r>
    </w:p>
    <w:p w14:paraId="012A0DC5" w14:textId="2C673823" w:rsidR="002236CE" w:rsidRDefault="002236C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2-3　移動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57</w:t>
      </w:r>
    </w:p>
    <w:p w14:paraId="455EE441" w14:textId="4FA183C0" w:rsidR="002D2704" w:rsidRDefault="002D2704"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３　避難所運営委員会の事務局　</w:t>
      </w:r>
      <w:r w:rsidRPr="009F6C6B">
        <w:rPr>
          <w:rFonts w:asciiTheme="majorEastAsia" w:eastAsiaTheme="majorEastAsia" w:hAnsiTheme="majorEastAsia" w:hint="eastAsia"/>
          <w:bCs/>
          <w:sz w:val="28"/>
          <w:szCs w:val="28"/>
        </w:rPr>
        <w:t>………………………………………</w:t>
      </w:r>
      <w:r w:rsidR="00212EAF">
        <w:rPr>
          <w:rFonts w:asciiTheme="majorEastAsia" w:eastAsiaTheme="majorEastAsia" w:hAnsiTheme="majorEastAsia"/>
          <w:bCs/>
          <w:sz w:val="28"/>
          <w:szCs w:val="28"/>
        </w:rPr>
        <w:t>5</w:t>
      </w:r>
      <w:r w:rsidR="00AA0C45">
        <w:rPr>
          <w:rFonts w:asciiTheme="majorEastAsia" w:eastAsiaTheme="majorEastAsia" w:hAnsiTheme="majorEastAsia"/>
          <w:bCs/>
          <w:sz w:val="28"/>
          <w:szCs w:val="28"/>
        </w:rPr>
        <w:t>8</w:t>
      </w:r>
    </w:p>
    <w:p w14:paraId="64677977" w14:textId="5544CAF3" w:rsidR="002D2704" w:rsidRDefault="002D2704"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４　避難所運営日誌の作成　</w:t>
      </w:r>
      <w:r w:rsidRPr="009F6C6B">
        <w:rPr>
          <w:rFonts w:asciiTheme="majorEastAsia" w:eastAsiaTheme="majorEastAsia" w:hAnsiTheme="majorEastAsia" w:hint="eastAsia"/>
          <w:bCs/>
          <w:sz w:val="28"/>
          <w:szCs w:val="28"/>
        </w:rPr>
        <w:t>……………………………………………</w:t>
      </w:r>
      <w:r w:rsidR="00212EAF">
        <w:rPr>
          <w:rFonts w:asciiTheme="majorEastAsia" w:eastAsiaTheme="majorEastAsia" w:hAnsiTheme="majorEastAsia"/>
          <w:bCs/>
          <w:sz w:val="28"/>
          <w:szCs w:val="28"/>
        </w:rPr>
        <w:t>5</w:t>
      </w:r>
      <w:r w:rsidR="00AA0C45">
        <w:rPr>
          <w:rFonts w:asciiTheme="majorEastAsia" w:eastAsiaTheme="majorEastAsia" w:hAnsiTheme="majorEastAsia"/>
          <w:bCs/>
          <w:sz w:val="28"/>
          <w:szCs w:val="28"/>
        </w:rPr>
        <w:t>8</w:t>
      </w:r>
    </w:p>
    <w:p w14:paraId="70ABA617" w14:textId="52754D90" w:rsidR="002D2704" w:rsidRPr="00FE59C6" w:rsidRDefault="002D2704"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５　</w:t>
      </w:r>
      <w:r w:rsidR="007072D8" w:rsidRPr="00FE59C6">
        <w:rPr>
          <w:rFonts w:asciiTheme="majorEastAsia" w:eastAsiaTheme="majorEastAsia" w:hAnsiTheme="majorEastAsia" w:hint="eastAsia"/>
          <w:bCs/>
          <w:sz w:val="28"/>
          <w:szCs w:val="28"/>
        </w:rPr>
        <w:t>矢掛町</w:t>
      </w:r>
      <w:r w:rsidR="00680129" w:rsidRPr="00FE59C6">
        <w:rPr>
          <w:rFonts w:asciiTheme="majorEastAsia" w:eastAsiaTheme="majorEastAsia" w:hAnsiTheme="majorEastAsia" w:hint="eastAsia"/>
          <w:bCs/>
          <w:sz w:val="28"/>
          <w:szCs w:val="28"/>
        </w:rPr>
        <w:t>災害対策</w:t>
      </w:r>
      <w:r w:rsidR="00EA3F2E" w:rsidRPr="00FE59C6">
        <w:rPr>
          <w:rFonts w:asciiTheme="majorEastAsia" w:eastAsiaTheme="majorEastAsia" w:hAnsiTheme="majorEastAsia" w:hint="eastAsia"/>
          <w:bCs/>
          <w:sz w:val="28"/>
          <w:szCs w:val="28"/>
        </w:rPr>
        <w:t>本部への連絡</w:t>
      </w:r>
      <w:r w:rsidR="00507DAC" w:rsidRPr="00FE59C6">
        <w:rPr>
          <w:rFonts w:asciiTheme="majorEastAsia" w:eastAsiaTheme="majorEastAsia" w:hAnsiTheme="majorEastAsia" w:hint="eastAsia"/>
          <w:bCs/>
          <w:sz w:val="28"/>
          <w:szCs w:val="28"/>
        </w:rPr>
        <w:t xml:space="preserve">　</w:t>
      </w:r>
      <w:r w:rsidR="00E37A14" w:rsidRPr="00FE59C6">
        <w:rPr>
          <w:rFonts w:asciiTheme="majorEastAsia" w:eastAsiaTheme="majorEastAsia" w:hAnsiTheme="majorEastAsia" w:hint="eastAsia"/>
          <w:bCs/>
          <w:sz w:val="28"/>
          <w:szCs w:val="28"/>
        </w:rPr>
        <w:t>……………</w:t>
      </w:r>
      <w:r w:rsidR="00B04FCC" w:rsidRPr="00FE59C6">
        <w:rPr>
          <w:rFonts w:asciiTheme="majorEastAsia" w:eastAsiaTheme="majorEastAsia" w:hAnsiTheme="majorEastAsia" w:hint="eastAsia"/>
          <w:bCs/>
          <w:sz w:val="28"/>
          <w:szCs w:val="28"/>
        </w:rPr>
        <w:t>………………………</w:t>
      </w:r>
      <w:r w:rsidR="00212EAF" w:rsidRPr="00FE59C6">
        <w:rPr>
          <w:rFonts w:asciiTheme="majorEastAsia" w:eastAsiaTheme="majorEastAsia" w:hAnsiTheme="majorEastAsia"/>
          <w:bCs/>
          <w:sz w:val="28"/>
          <w:szCs w:val="28"/>
        </w:rPr>
        <w:t>5</w:t>
      </w:r>
      <w:r w:rsidR="00AA0C45" w:rsidRPr="00FE59C6">
        <w:rPr>
          <w:rFonts w:asciiTheme="majorEastAsia" w:eastAsiaTheme="majorEastAsia" w:hAnsiTheme="majorEastAsia"/>
          <w:bCs/>
          <w:sz w:val="28"/>
          <w:szCs w:val="28"/>
        </w:rPr>
        <w:t>8</w:t>
      </w:r>
    </w:p>
    <w:p w14:paraId="040FB4B9" w14:textId="556B716C" w:rsidR="00507DAC" w:rsidRPr="00FE59C6" w:rsidRDefault="00507DAC" w:rsidP="00C223C2">
      <w:pPr>
        <w:spacing w:line="400" w:lineRule="exact"/>
        <w:ind w:firstLineChars="100" w:firstLine="280"/>
        <w:rPr>
          <w:rFonts w:asciiTheme="majorEastAsia" w:eastAsiaTheme="majorEastAsia" w:hAnsiTheme="majorEastAsia"/>
          <w:bCs/>
          <w:sz w:val="28"/>
          <w:szCs w:val="28"/>
        </w:rPr>
      </w:pPr>
      <w:r w:rsidRPr="00FE59C6">
        <w:rPr>
          <w:rFonts w:asciiTheme="majorEastAsia" w:eastAsiaTheme="majorEastAsia" w:hAnsiTheme="majorEastAsia" w:hint="eastAsia"/>
          <w:bCs/>
          <w:sz w:val="28"/>
          <w:szCs w:val="28"/>
        </w:rPr>
        <w:t xml:space="preserve">　６　災害発生時の対応　…………………………………………………</w:t>
      </w:r>
      <w:r w:rsidR="00B04FCC" w:rsidRPr="00FE59C6">
        <w:rPr>
          <w:rFonts w:asciiTheme="majorEastAsia" w:eastAsiaTheme="majorEastAsia" w:hAnsiTheme="majorEastAsia"/>
          <w:bCs/>
          <w:sz w:val="28"/>
          <w:szCs w:val="28"/>
        </w:rPr>
        <w:t>5</w:t>
      </w:r>
      <w:r w:rsidR="00AA0C45" w:rsidRPr="00FE59C6">
        <w:rPr>
          <w:rFonts w:asciiTheme="majorEastAsia" w:eastAsiaTheme="majorEastAsia" w:hAnsiTheme="majorEastAsia"/>
          <w:bCs/>
          <w:sz w:val="28"/>
          <w:szCs w:val="28"/>
        </w:rPr>
        <w:t>9</w:t>
      </w:r>
    </w:p>
    <w:p w14:paraId="6994D421" w14:textId="28A2573F" w:rsidR="00507DAC" w:rsidRDefault="00507DAC" w:rsidP="00C223C2">
      <w:pPr>
        <w:spacing w:line="400" w:lineRule="exact"/>
        <w:ind w:firstLineChars="100" w:firstLine="280"/>
        <w:rPr>
          <w:rFonts w:asciiTheme="majorEastAsia" w:eastAsiaTheme="majorEastAsia" w:hAnsiTheme="majorEastAsia"/>
          <w:bCs/>
          <w:sz w:val="28"/>
          <w:szCs w:val="28"/>
        </w:rPr>
      </w:pPr>
      <w:r w:rsidRPr="00FE59C6">
        <w:rPr>
          <w:rFonts w:asciiTheme="majorEastAsia" w:eastAsiaTheme="majorEastAsia" w:hAnsiTheme="majorEastAsia" w:hint="eastAsia"/>
          <w:bCs/>
          <w:sz w:val="28"/>
          <w:szCs w:val="28"/>
        </w:rPr>
        <w:t xml:space="preserve">　７　ルール</w:t>
      </w:r>
      <w:r>
        <w:rPr>
          <w:rFonts w:asciiTheme="majorEastAsia" w:eastAsiaTheme="majorEastAsia" w:hAnsiTheme="majorEastAsia" w:hint="eastAsia"/>
          <w:bCs/>
          <w:sz w:val="28"/>
          <w:szCs w:val="28"/>
        </w:rPr>
        <w:t>の見直し【安定期】</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hint="eastAsia"/>
          <w:bCs/>
          <w:sz w:val="28"/>
          <w:szCs w:val="28"/>
        </w:rPr>
        <w:t>60</w:t>
      </w:r>
    </w:p>
    <w:p w14:paraId="0D9AD54D" w14:textId="4CAE5D79" w:rsidR="00507DAC" w:rsidRDefault="00507DAC"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８　各種イベントの企画・実施【安定期】</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hint="eastAsia"/>
          <w:bCs/>
          <w:sz w:val="28"/>
          <w:szCs w:val="28"/>
        </w:rPr>
        <w:t>60</w:t>
      </w:r>
    </w:p>
    <w:p w14:paraId="07F5A040" w14:textId="21CE1D1C" w:rsidR="00082FFC" w:rsidRPr="00507DAC" w:rsidRDefault="00082FFC" w:rsidP="00082FFC">
      <w:pPr>
        <w:spacing w:line="400" w:lineRule="exact"/>
        <w:ind w:firstLineChars="100" w:firstLine="281"/>
        <w:rPr>
          <w:rFonts w:asciiTheme="majorEastAsia" w:eastAsiaTheme="majorEastAsia" w:hAnsiTheme="majorEastAsia"/>
          <w:b/>
          <w:bCs/>
          <w:sz w:val="28"/>
          <w:szCs w:val="28"/>
        </w:rPr>
      </w:pPr>
      <w:r w:rsidRPr="00507DAC">
        <w:rPr>
          <w:rFonts w:asciiTheme="majorEastAsia" w:eastAsiaTheme="majorEastAsia" w:hAnsiTheme="majorEastAsia" w:hint="eastAsia"/>
          <w:b/>
          <w:bCs/>
          <w:sz w:val="28"/>
          <w:szCs w:val="28"/>
        </w:rPr>
        <w:t>③総務班（名簿係）の業務</w:t>
      </w:r>
      <w:r w:rsidR="007552CB">
        <w:rPr>
          <w:rFonts w:asciiTheme="majorEastAsia" w:eastAsiaTheme="majorEastAsia" w:hAnsiTheme="majorEastAsia" w:hint="eastAsia"/>
          <w:b/>
          <w:bCs/>
          <w:sz w:val="28"/>
          <w:szCs w:val="28"/>
        </w:rPr>
        <w:t xml:space="preserve">一覧　</w:t>
      </w:r>
      <w:r w:rsidR="007552CB" w:rsidRPr="007552C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61</w:t>
      </w:r>
    </w:p>
    <w:p w14:paraId="75117058" w14:textId="37287F76" w:rsidR="00082FFC" w:rsidRDefault="00082FFC" w:rsidP="002D2704">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１　名簿の管理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hint="eastAsia"/>
          <w:bCs/>
          <w:sz w:val="28"/>
          <w:szCs w:val="28"/>
        </w:rPr>
        <w:t>62</w:t>
      </w:r>
    </w:p>
    <w:p w14:paraId="390FC98B" w14:textId="66170F26" w:rsidR="00082FFC" w:rsidRDefault="00082FFC" w:rsidP="002D2704">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２　利用者数の把握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hint="eastAsia"/>
          <w:bCs/>
          <w:sz w:val="28"/>
          <w:szCs w:val="28"/>
        </w:rPr>
        <w:t>63</w:t>
      </w:r>
    </w:p>
    <w:p w14:paraId="2DB3B0CA" w14:textId="6828C189" w:rsidR="00082FFC" w:rsidRDefault="00082FFC" w:rsidP="002D2704">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３　安否確認への対応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hint="eastAsia"/>
          <w:bCs/>
          <w:sz w:val="28"/>
          <w:szCs w:val="28"/>
        </w:rPr>
        <w:t>63</w:t>
      </w:r>
    </w:p>
    <w:p w14:paraId="6192004F" w14:textId="3735B30A" w:rsidR="00082FFC" w:rsidRDefault="00082FFC" w:rsidP="002D2704">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４　電話対応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hint="eastAsia"/>
          <w:bCs/>
          <w:sz w:val="28"/>
          <w:szCs w:val="28"/>
        </w:rPr>
        <w:t>64</w:t>
      </w:r>
    </w:p>
    <w:p w14:paraId="3922C91E" w14:textId="4DFE0B95" w:rsidR="00082FFC" w:rsidRPr="00082FFC" w:rsidRDefault="00082FFC" w:rsidP="002D2704">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５　来客対応　</w:t>
      </w:r>
      <w:r w:rsidRPr="009F6C6B">
        <w:rPr>
          <w:rFonts w:asciiTheme="majorEastAsia" w:eastAsiaTheme="majorEastAsia" w:hAnsiTheme="majorEastAsia" w:hint="eastAsia"/>
          <w:bCs/>
          <w:sz w:val="28"/>
          <w:szCs w:val="28"/>
        </w:rPr>
        <w:t>……………………………………………………………</w:t>
      </w:r>
      <w:r w:rsidR="006B7E5C">
        <w:rPr>
          <w:rFonts w:asciiTheme="majorEastAsia" w:eastAsiaTheme="majorEastAsia" w:hAnsiTheme="majorEastAsia" w:hint="eastAsia"/>
          <w:bCs/>
          <w:sz w:val="28"/>
          <w:szCs w:val="28"/>
        </w:rPr>
        <w:t>65</w:t>
      </w:r>
    </w:p>
    <w:p w14:paraId="068A4564" w14:textId="3ED22BEF" w:rsidR="002D2704" w:rsidRDefault="00C51BDD" w:rsidP="002D2704">
      <w:pPr>
        <w:spacing w:line="400" w:lineRule="exact"/>
        <w:ind w:firstLineChars="100" w:firstLine="281"/>
        <w:rPr>
          <w:rFonts w:asciiTheme="majorEastAsia" w:eastAsiaTheme="majorEastAsia" w:hAnsiTheme="majorEastAsia"/>
          <w:b/>
          <w:bCs/>
          <w:sz w:val="28"/>
          <w:szCs w:val="28"/>
        </w:rPr>
      </w:pPr>
      <w:r w:rsidRPr="00507DAC">
        <w:rPr>
          <w:rFonts w:asciiTheme="majorEastAsia" w:eastAsiaTheme="majorEastAsia" w:hAnsiTheme="majorEastAsia" w:hint="eastAsia"/>
          <w:b/>
          <w:bCs/>
          <w:sz w:val="28"/>
          <w:szCs w:val="28"/>
        </w:rPr>
        <w:t>④</w:t>
      </w:r>
      <w:r w:rsidR="00C223C2" w:rsidRPr="00507DAC">
        <w:rPr>
          <w:rFonts w:asciiTheme="majorEastAsia" w:eastAsiaTheme="majorEastAsia" w:hAnsiTheme="majorEastAsia" w:hint="eastAsia"/>
          <w:b/>
          <w:bCs/>
          <w:sz w:val="28"/>
          <w:szCs w:val="28"/>
        </w:rPr>
        <w:t>連絡・広報班の業務</w:t>
      </w:r>
      <w:r w:rsidR="007552CB">
        <w:rPr>
          <w:rFonts w:asciiTheme="majorEastAsia" w:eastAsiaTheme="majorEastAsia" w:hAnsiTheme="majorEastAsia" w:hint="eastAsia"/>
          <w:b/>
          <w:bCs/>
          <w:sz w:val="28"/>
          <w:szCs w:val="28"/>
        </w:rPr>
        <w:t xml:space="preserve">一覧　</w:t>
      </w:r>
      <w:r w:rsidR="007552CB" w:rsidRPr="009F6C6B">
        <w:rPr>
          <w:rFonts w:asciiTheme="majorEastAsia" w:eastAsiaTheme="majorEastAsia" w:hAnsiTheme="majorEastAsia" w:hint="eastAsia"/>
          <w:bCs/>
          <w:sz w:val="28"/>
          <w:szCs w:val="28"/>
        </w:rPr>
        <w:t>……</w:t>
      </w:r>
      <w:r w:rsidR="007552CB" w:rsidRPr="007552C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66</w:t>
      </w:r>
    </w:p>
    <w:p w14:paraId="0194B75E" w14:textId="016EF1C7" w:rsidR="00507DAC" w:rsidRDefault="00507DAC" w:rsidP="002D2704">
      <w:pPr>
        <w:spacing w:line="400" w:lineRule="exact"/>
        <w:ind w:firstLineChars="100" w:firstLine="281"/>
        <w:rPr>
          <w:rFonts w:asciiTheme="majorEastAsia" w:eastAsiaTheme="majorEastAsia" w:hAnsiTheme="majorEastAsia"/>
          <w:bCs/>
          <w:sz w:val="28"/>
          <w:szCs w:val="28"/>
        </w:rPr>
      </w:pPr>
      <w:r>
        <w:rPr>
          <w:rFonts w:asciiTheme="majorEastAsia" w:eastAsiaTheme="majorEastAsia" w:hAnsiTheme="majorEastAsia" w:hint="eastAsia"/>
          <w:b/>
          <w:bCs/>
          <w:sz w:val="28"/>
          <w:szCs w:val="28"/>
        </w:rPr>
        <w:t xml:space="preserve">　</w:t>
      </w:r>
      <w:r w:rsidR="00526EA8">
        <w:rPr>
          <w:rFonts w:asciiTheme="majorEastAsia" w:eastAsiaTheme="majorEastAsia" w:hAnsiTheme="majorEastAsia" w:hint="eastAsia"/>
          <w:bCs/>
          <w:sz w:val="28"/>
          <w:szCs w:val="28"/>
        </w:rPr>
        <w:t xml:space="preserve">１　情報収集・提供に必要な機器の確保　</w:t>
      </w:r>
      <w:r w:rsidR="00526EA8"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67</w:t>
      </w:r>
    </w:p>
    <w:p w14:paraId="414B40CE" w14:textId="67C64DC0" w:rsidR="00526EA8" w:rsidRDefault="00526EA8" w:rsidP="002D2704">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２　連絡員による情報収集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68</w:t>
      </w:r>
    </w:p>
    <w:p w14:paraId="7F01E664" w14:textId="1B38F246" w:rsidR="00526EA8" w:rsidRDefault="00526EA8" w:rsidP="002D2704">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３　情報伝達に配慮が必要な人への対応検討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69</w:t>
      </w:r>
    </w:p>
    <w:p w14:paraId="06F0818B" w14:textId="1007D216" w:rsidR="00526EA8" w:rsidRDefault="00526EA8" w:rsidP="002D2704">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４　情報の伝達・提供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69</w:t>
      </w:r>
    </w:p>
    <w:p w14:paraId="53A664AC" w14:textId="24F8B050" w:rsidR="00526EA8" w:rsidRDefault="00526EA8" w:rsidP="002D2704">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５　情報掲示板の管理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70</w:t>
      </w:r>
    </w:p>
    <w:p w14:paraId="3170F6A6" w14:textId="3E9E7AF1" w:rsidR="00526EA8" w:rsidRDefault="00526EA8" w:rsidP="002D2704">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６　取材対応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71</w:t>
      </w:r>
    </w:p>
    <w:p w14:paraId="55B301D0" w14:textId="71520C3B" w:rsidR="00526EA8" w:rsidRDefault="00526EA8" w:rsidP="002D2704">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７　安定期以降の情報収集・提供【安定期～】</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72</w:t>
      </w:r>
    </w:p>
    <w:p w14:paraId="4F597BA7" w14:textId="27E29101" w:rsidR="00526EA8" w:rsidRPr="00526EA8" w:rsidRDefault="00526EA8" w:rsidP="00526EA8">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８　各種支援窓口の設置調整【安定期～】</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72</w:t>
      </w:r>
    </w:p>
    <w:p w14:paraId="36E98F82" w14:textId="57E8F004" w:rsidR="00C223C2" w:rsidRDefault="00C51BDD" w:rsidP="00C223C2">
      <w:pPr>
        <w:spacing w:line="400" w:lineRule="exact"/>
        <w:ind w:firstLineChars="100" w:firstLine="281"/>
        <w:rPr>
          <w:rFonts w:asciiTheme="majorEastAsia" w:eastAsiaTheme="majorEastAsia" w:hAnsiTheme="majorEastAsia"/>
          <w:b/>
          <w:bCs/>
          <w:sz w:val="28"/>
          <w:szCs w:val="28"/>
        </w:rPr>
      </w:pPr>
      <w:r w:rsidRPr="00627350">
        <w:rPr>
          <w:rFonts w:asciiTheme="majorEastAsia" w:eastAsiaTheme="majorEastAsia" w:hAnsiTheme="majorEastAsia" w:hint="eastAsia"/>
          <w:b/>
          <w:bCs/>
          <w:sz w:val="28"/>
          <w:szCs w:val="28"/>
        </w:rPr>
        <w:t>⑤</w:t>
      </w:r>
      <w:r w:rsidR="00C223C2" w:rsidRPr="00627350">
        <w:rPr>
          <w:rFonts w:asciiTheme="majorEastAsia" w:eastAsiaTheme="majorEastAsia" w:hAnsiTheme="majorEastAsia" w:hint="eastAsia"/>
          <w:b/>
          <w:bCs/>
          <w:sz w:val="28"/>
          <w:szCs w:val="28"/>
        </w:rPr>
        <w:t>食料・物資班の業務</w:t>
      </w:r>
      <w:r w:rsidR="007E66FA">
        <w:rPr>
          <w:rFonts w:asciiTheme="majorEastAsia" w:eastAsiaTheme="majorEastAsia" w:hAnsiTheme="majorEastAsia" w:hint="eastAsia"/>
          <w:b/>
          <w:bCs/>
          <w:sz w:val="28"/>
          <w:szCs w:val="28"/>
        </w:rPr>
        <w:t>一覧</w:t>
      </w:r>
      <w:r w:rsidR="007552CB">
        <w:rPr>
          <w:rFonts w:asciiTheme="majorEastAsia" w:eastAsiaTheme="majorEastAsia" w:hAnsiTheme="majorEastAsia" w:hint="eastAsia"/>
          <w:b/>
          <w:bCs/>
          <w:sz w:val="28"/>
          <w:szCs w:val="28"/>
        </w:rPr>
        <w:t xml:space="preserve">　</w:t>
      </w:r>
      <w:r w:rsidR="007552CB" w:rsidRPr="009F6C6B">
        <w:rPr>
          <w:rFonts w:asciiTheme="majorEastAsia" w:eastAsiaTheme="majorEastAsia" w:hAnsiTheme="majorEastAsia" w:hint="eastAsia"/>
          <w:bCs/>
          <w:sz w:val="28"/>
          <w:szCs w:val="28"/>
        </w:rPr>
        <w:t>……</w:t>
      </w:r>
      <w:r w:rsidR="007552CB" w:rsidRPr="007552C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73</w:t>
      </w:r>
    </w:p>
    <w:p w14:paraId="39333FE6" w14:textId="1A44AFAA" w:rsidR="00627350" w:rsidRDefault="00627350"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１　事前確認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hint="eastAsia"/>
          <w:bCs/>
          <w:sz w:val="28"/>
          <w:szCs w:val="28"/>
        </w:rPr>
        <w:t>74</w:t>
      </w:r>
    </w:p>
    <w:p w14:paraId="7E2733F1" w14:textId="7C3268DA" w:rsidR="00627350" w:rsidRDefault="00627350"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２　調達・配給に必要な場所などの確保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hint="eastAsia"/>
          <w:bCs/>
          <w:sz w:val="28"/>
          <w:szCs w:val="28"/>
        </w:rPr>
        <w:t>75</w:t>
      </w:r>
    </w:p>
    <w:p w14:paraId="41009924" w14:textId="667382DA" w:rsidR="00627350" w:rsidRDefault="00627350"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３　調達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hint="eastAsia"/>
          <w:bCs/>
          <w:sz w:val="28"/>
          <w:szCs w:val="28"/>
        </w:rPr>
        <w:t>76</w:t>
      </w:r>
    </w:p>
    <w:p w14:paraId="4EFFC5D4" w14:textId="70822780" w:rsidR="00627350" w:rsidRDefault="00C17773"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４　受</w:t>
      </w:r>
      <w:r w:rsidR="00627350">
        <w:rPr>
          <w:rFonts w:asciiTheme="majorEastAsia" w:eastAsiaTheme="majorEastAsia" w:hAnsiTheme="majorEastAsia" w:hint="eastAsia"/>
          <w:bCs/>
          <w:sz w:val="28"/>
          <w:szCs w:val="28"/>
        </w:rPr>
        <w:t xml:space="preserve">取り　</w:t>
      </w:r>
      <w:r w:rsidR="00627350" w:rsidRPr="009F6C6B">
        <w:rPr>
          <w:rFonts w:asciiTheme="majorEastAsia" w:eastAsiaTheme="majorEastAsia" w:hAnsiTheme="majorEastAsia" w:hint="eastAsia"/>
          <w:bCs/>
          <w:sz w:val="28"/>
          <w:szCs w:val="28"/>
        </w:rPr>
        <w:t>……</w:t>
      </w:r>
      <w:r w:rsidRPr="009F6C6B">
        <w:rPr>
          <w:rFonts w:asciiTheme="majorEastAsia" w:eastAsiaTheme="majorEastAsia" w:hAnsiTheme="majorEastAsia" w:hint="eastAsia"/>
          <w:bCs/>
          <w:sz w:val="28"/>
          <w:szCs w:val="28"/>
        </w:rPr>
        <w:t>…</w:t>
      </w:r>
      <w:r w:rsidR="00627350"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77</w:t>
      </w:r>
    </w:p>
    <w:p w14:paraId="4555485B" w14:textId="674428D2" w:rsidR="00627350" w:rsidRDefault="00627350"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５　保管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78</w:t>
      </w:r>
    </w:p>
    <w:p w14:paraId="73C5ABF0" w14:textId="591D34E2" w:rsidR="00627350" w:rsidRDefault="00627350"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６　配給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79</w:t>
      </w:r>
    </w:p>
    <w:p w14:paraId="01621113" w14:textId="5158EE1B" w:rsidR="00627350" w:rsidRPr="00627350" w:rsidRDefault="00627350" w:rsidP="00C223C2">
      <w:pPr>
        <w:spacing w:line="400" w:lineRule="exact"/>
        <w:ind w:firstLineChars="100" w:firstLine="280"/>
      </w:pPr>
      <w:r>
        <w:rPr>
          <w:rFonts w:asciiTheme="majorEastAsia" w:eastAsiaTheme="majorEastAsia" w:hAnsiTheme="majorEastAsia" w:hint="eastAsia"/>
          <w:bCs/>
          <w:sz w:val="28"/>
          <w:szCs w:val="28"/>
        </w:rPr>
        <w:t xml:space="preserve">　７　炊き出し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81</w:t>
      </w:r>
    </w:p>
    <w:p w14:paraId="2A35B52F" w14:textId="15DDFA08" w:rsidR="00627350" w:rsidRDefault="00627350"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８　給水車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81</w:t>
      </w:r>
    </w:p>
    <w:p w14:paraId="69749727" w14:textId="55CD529D" w:rsidR="00627350" w:rsidRPr="00627350" w:rsidRDefault="00627350"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９　避難生活の長期化に伴う必要物資の確保【安定期～】</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82</w:t>
      </w:r>
    </w:p>
    <w:p w14:paraId="38D798A9" w14:textId="07CF5EF2" w:rsidR="00C223C2" w:rsidRDefault="00C51BDD" w:rsidP="00C223C2">
      <w:pPr>
        <w:spacing w:line="400" w:lineRule="exact"/>
        <w:ind w:firstLineChars="100" w:firstLine="281"/>
        <w:rPr>
          <w:rFonts w:asciiTheme="majorEastAsia" w:eastAsiaTheme="majorEastAsia" w:hAnsiTheme="majorEastAsia"/>
          <w:b/>
          <w:bCs/>
          <w:sz w:val="28"/>
          <w:szCs w:val="28"/>
        </w:rPr>
      </w:pPr>
      <w:r w:rsidRPr="0058688E">
        <w:rPr>
          <w:rFonts w:asciiTheme="majorEastAsia" w:eastAsiaTheme="majorEastAsia" w:hAnsiTheme="majorEastAsia" w:hint="eastAsia"/>
          <w:b/>
          <w:bCs/>
          <w:sz w:val="28"/>
          <w:szCs w:val="28"/>
        </w:rPr>
        <w:t>⑥</w:t>
      </w:r>
      <w:r w:rsidR="00C223C2" w:rsidRPr="0058688E">
        <w:rPr>
          <w:rFonts w:asciiTheme="majorEastAsia" w:eastAsiaTheme="majorEastAsia" w:hAnsiTheme="majorEastAsia" w:hint="eastAsia"/>
          <w:b/>
          <w:bCs/>
          <w:sz w:val="28"/>
          <w:szCs w:val="28"/>
        </w:rPr>
        <w:t>保健・衛生班の業務</w:t>
      </w:r>
      <w:r w:rsidR="007E66FA">
        <w:rPr>
          <w:rFonts w:asciiTheme="majorEastAsia" w:eastAsiaTheme="majorEastAsia" w:hAnsiTheme="majorEastAsia" w:hint="eastAsia"/>
          <w:b/>
          <w:bCs/>
          <w:sz w:val="28"/>
          <w:szCs w:val="28"/>
        </w:rPr>
        <w:t xml:space="preserve">一覧　</w:t>
      </w:r>
      <w:r w:rsidR="007E66FA" w:rsidRPr="009F6C6B">
        <w:rPr>
          <w:rFonts w:asciiTheme="majorEastAsia" w:eastAsiaTheme="majorEastAsia" w:hAnsiTheme="majorEastAsia" w:hint="eastAsia"/>
          <w:bCs/>
          <w:sz w:val="28"/>
          <w:szCs w:val="28"/>
        </w:rPr>
        <w:t>……</w:t>
      </w:r>
      <w:r w:rsidR="007E66FA" w:rsidRPr="007552C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83</w:t>
      </w:r>
    </w:p>
    <w:p w14:paraId="42085353" w14:textId="61BD6436" w:rsidR="0058688E" w:rsidRDefault="0058688E" w:rsidP="0058688E">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１　トイレ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84</w:t>
      </w:r>
    </w:p>
    <w:p w14:paraId="54717F60" w14:textId="24220299" w:rsidR="0058688E" w:rsidRDefault="0058688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２　ごみ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85</w:t>
      </w:r>
    </w:p>
    <w:p w14:paraId="2130791E" w14:textId="4F73A696" w:rsidR="0058688E" w:rsidRDefault="0058688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３　生活用水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hint="eastAsia"/>
          <w:bCs/>
          <w:sz w:val="28"/>
          <w:szCs w:val="28"/>
        </w:rPr>
        <w:t>86</w:t>
      </w:r>
    </w:p>
    <w:p w14:paraId="5BA3354F" w14:textId="77777777" w:rsidR="0058688E" w:rsidRDefault="0058688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４　衛生管理</w:t>
      </w:r>
    </w:p>
    <w:p w14:paraId="1F41077F" w14:textId="200CFFB4" w:rsidR="0058688E" w:rsidRDefault="0058688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4-1　手洗い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hint="eastAsia"/>
          <w:bCs/>
          <w:sz w:val="28"/>
          <w:szCs w:val="28"/>
        </w:rPr>
        <w:t>87</w:t>
      </w:r>
    </w:p>
    <w:p w14:paraId="1CC946EA" w14:textId="436D59B8" w:rsidR="0058688E" w:rsidRDefault="0058688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4-2　食器・洗面道具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88</w:t>
      </w:r>
    </w:p>
    <w:p w14:paraId="70B24630" w14:textId="159D41A6" w:rsidR="0058688E" w:rsidRDefault="0058688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4-3　清掃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88</w:t>
      </w:r>
    </w:p>
    <w:p w14:paraId="023B8EB6" w14:textId="0AFEAFFB" w:rsidR="0058688E" w:rsidRDefault="0058688E" w:rsidP="0058688E">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4-4　洗濯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88</w:t>
      </w:r>
    </w:p>
    <w:p w14:paraId="41DE858E" w14:textId="20D2F16C" w:rsidR="0058688E" w:rsidRDefault="0058688E" w:rsidP="0058688E">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4-5　風呂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89</w:t>
      </w:r>
    </w:p>
    <w:p w14:paraId="10B65D3A" w14:textId="276E02DA" w:rsidR="0058688E" w:rsidRDefault="0058688E" w:rsidP="0058688E">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５　医療救護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90</w:t>
      </w:r>
    </w:p>
    <w:p w14:paraId="3F232CDF" w14:textId="0D26BEDD" w:rsidR="0058688E" w:rsidRDefault="0058688E" w:rsidP="0058688E">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６　健康管理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92</w:t>
      </w:r>
    </w:p>
    <w:p w14:paraId="437D46B2" w14:textId="25347AF4" w:rsidR="0058688E" w:rsidRDefault="0058688E" w:rsidP="0058688E">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７　こころのケア対策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93</w:t>
      </w:r>
    </w:p>
    <w:p w14:paraId="380DF2C8" w14:textId="77777777" w:rsidR="0058688E" w:rsidRDefault="0058688E" w:rsidP="0058688E">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８　ペット</w:t>
      </w:r>
    </w:p>
    <w:p w14:paraId="0A27AD83" w14:textId="2E4EC8F5" w:rsidR="0058688E" w:rsidRDefault="0058688E" w:rsidP="0058688E">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8-1　ペットの受入れ </w:t>
      </w:r>
      <w:r w:rsidRPr="009F6C6B">
        <w:rPr>
          <w:rFonts w:asciiTheme="majorEastAsia" w:eastAsiaTheme="majorEastAsia" w:hAnsiTheme="majorEastAsia" w:hint="eastAsia"/>
          <w:bCs/>
          <w:sz w:val="28"/>
          <w:szCs w:val="28"/>
        </w:rPr>
        <w:t>………</w:t>
      </w:r>
      <w:r w:rsidR="00886A32" w:rsidRPr="009F6C6B">
        <w:rPr>
          <w:rFonts w:asciiTheme="majorEastAsia" w:eastAsiaTheme="majorEastAsia" w:hAnsiTheme="majorEastAsia" w:hint="eastAsia"/>
          <w:bCs/>
          <w:sz w:val="28"/>
          <w:szCs w:val="28"/>
        </w:rPr>
        <w:t>…</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94</w:t>
      </w:r>
    </w:p>
    <w:p w14:paraId="2F383FAD" w14:textId="152FDEEF" w:rsidR="0058688E" w:rsidRPr="0058688E" w:rsidRDefault="0058688E" w:rsidP="0058688E">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8-2　飼い主（飼養者）の会の設立・運営 </w:t>
      </w:r>
      <w:r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95</w:t>
      </w:r>
    </w:p>
    <w:p w14:paraId="1BEF9575" w14:textId="59A52D8E" w:rsidR="00C223C2" w:rsidRDefault="00C51BDD" w:rsidP="00C223C2">
      <w:pPr>
        <w:spacing w:line="400" w:lineRule="exact"/>
        <w:ind w:firstLineChars="100" w:firstLine="281"/>
        <w:rPr>
          <w:rFonts w:asciiTheme="majorEastAsia" w:eastAsiaTheme="majorEastAsia" w:hAnsiTheme="majorEastAsia"/>
          <w:b/>
          <w:bCs/>
          <w:sz w:val="28"/>
          <w:szCs w:val="28"/>
        </w:rPr>
      </w:pPr>
      <w:r w:rsidRPr="00A032EE">
        <w:rPr>
          <w:rFonts w:asciiTheme="majorEastAsia" w:eastAsiaTheme="majorEastAsia" w:hAnsiTheme="majorEastAsia" w:hint="eastAsia"/>
          <w:b/>
          <w:bCs/>
          <w:sz w:val="28"/>
          <w:szCs w:val="28"/>
        </w:rPr>
        <w:t>⑦</w:t>
      </w:r>
      <w:r w:rsidR="00C223C2" w:rsidRPr="00A032EE">
        <w:rPr>
          <w:rFonts w:asciiTheme="majorEastAsia" w:eastAsiaTheme="majorEastAsia" w:hAnsiTheme="majorEastAsia" w:hint="eastAsia"/>
          <w:b/>
          <w:bCs/>
          <w:sz w:val="28"/>
          <w:szCs w:val="28"/>
        </w:rPr>
        <w:t>要配慮者支援班の業務</w:t>
      </w:r>
      <w:r w:rsidR="007E66FA">
        <w:rPr>
          <w:rFonts w:asciiTheme="majorEastAsia" w:eastAsiaTheme="majorEastAsia" w:hAnsiTheme="majorEastAsia" w:hint="eastAsia"/>
          <w:b/>
          <w:bCs/>
          <w:sz w:val="28"/>
          <w:szCs w:val="28"/>
        </w:rPr>
        <w:t xml:space="preserve">一覧　</w:t>
      </w:r>
      <w:r w:rsidR="007E66FA" w:rsidRPr="009F6C6B">
        <w:rPr>
          <w:rFonts w:asciiTheme="majorEastAsia" w:eastAsiaTheme="majorEastAsia" w:hAnsiTheme="majorEastAsia" w:hint="eastAsia"/>
          <w:bCs/>
          <w:sz w:val="28"/>
          <w:szCs w:val="28"/>
        </w:rPr>
        <w:t>…</w:t>
      </w:r>
      <w:r w:rsidR="007E66FA" w:rsidRPr="007552C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96</w:t>
      </w:r>
    </w:p>
    <w:p w14:paraId="51457987" w14:textId="5EB2C76C" w:rsidR="00A032EE" w:rsidRDefault="00A032E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１　配慮が必要な人の情報把握</w:t>
      </w:r>
      <w:r w:rsidR="00C768D7">
        <w:rPr>
          <w:rFonts w:asciiTheme="majorEastAsia" w:eastAsiaTheme="majorEastAsia" w:hAnsiTheme="majorEastAsia" w:hint="eastAsia"/>
          <w:bCs/>
          <w:sz w:val="28"/>
          <w:szCs w:val="28"/>
        </w:rPr>
        <w:t xml:space="preserve">　</w:t>
      </w:r>
      <w:r w:rsidR="00C768D7"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97</w:t>
      </w:r>
    </w:p>
    <w:p w14:paraId="71540994" w14:textId="6318F48D" w:rsidR="00A032EE" w:rsidRDefault="00A032E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２　相談コーナーの設置</w:t>
      </w:r>
      <w:r w:rsidR="00C768D7">
        <w:rPr>
          <w:rFonts w:asciiTheme="majorEastAsia" w:eastAsiaTheme="majorEastAsia" w:hAnsiTheme="majorEastAsia" w:hint="eastAsia"/>
          <w:bCs/>
          <w:sz w:val="28"/>
          <w:szCs w:val="28"/>
        </w:rPr>
        <w:t xml:space="preserve">　</w:t>
      </w:r>
      <w:r w:rsidR="00C768D7" w:rsidRPr="009F6C6B">
        <w:rPr>
          <w:rFonts w:asciiTheme="majorEastAsia" w:eastAsiaTheme="majorEastAsia" w:hAnsiTheme="majorEastAsia" w:hint="eastAsia"/>
          <w:bCs/>
          <w:sz w:val="28"/>
          <w:szCs w:val="28"/>
        </w:rPr>
        <w:t>………………………………………………</w:t>
      </w:r>
      <w:r w:rsidR="00AA0C45">
        <w:rPr>
          <w:rFonts w:asciiTheme="majorEastAsia" w:eastAsiaTheme="majorEastAsia" w:hAnsiTheme="majorEastAsia" w:hint="eastAsia"/>
          <w:bCs/>
          <w:sz w:val="28"/>
          <w:szCs w:val="28"/>
        </w:rPr>
        <w:t>98</w:t>
      </w:r>
    </w:p>
    <w:p w14:paraId="4000754B" w14:textId="0F468D3F" w:rsidR="00A032EE" w:rsidRDefault="00A032E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３　定期巡回</w:t>
      </w:r>
      <w:r w:rsidR="00C768D7">
        <w:rPr>
          <w:rFonts w:asciiTheme="majorEastAsia" w:eastAsiaTheme="majorEastAsia" w:hAnsiTheme="majorEastAsia" w:hint="eastAsia"/>
          <w:bCs/>
          <w:sz w:val="28"/>
          <w:szCs w:val="28"/>
        </w:rPr>
        <w:t xml:space="preserve">　</w:t>
      </w:r>
      <w:r w:rsidR="00C768D7" w:rsidRPr="009F6C6B">
        <w:rPr>
          <w:rFonts w:asciiTheme="majorEastAsia" w:eastAsiaTheme="majorEastAsia" w:hAnsiTheme="majorEastAsia" w:hint="eastAsia"/>
          <w:bCs/>
          <w:sz w:val="28"/>
          <w:szCs w:val="28"/>
        </w:rPr>
        <w:t>……………………………………………………………</w:t>
      </w:r>
      <w:r w:rsidR="00AA0C45">
        <w:rPr>
          <w:rFonts w:asciiTheme="majorEastAsia" w:eastAsiaTheme="majorEastAsia" w:hAnsiTheme="majorEastAsia" w:hint="eastAsia"/>
          <w:bCs/>
          <w:sz w:val="28"/>
          <w:szCs w:val="28"/>
        </w:rPr>
        <w:t>98</w:t>
      </w:r>
    </w:p>
    <w:p w14:paraId="6CA081E7" w14:textId="7B5F9A00" w:rsidR="00A032EE" w:rsidRDefault="00A032E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４　避難所運営のために必要な情報の共有</w:t>
      </w:r>
      <w:r w:rsidR="00C768D7">
        <w:rPr>
          <w:rFonts w:asciiTheme="majorEastAsia" w:eastAsiaTheme="majorEastAsia" w:hAnsiTheme="majorEastAsia" w:hint="eastAsia"/>
          <w:bCs/>
          <w:sz w:val="28"/>
          <w:szCs w:val="28"/>
        </w:rPr>
        <w:t xml:space="preserve">　</w:t>
      </w:r>
      <w:r w:rsidR="00C768D7"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99</w:t>
      </w:r>
    </w:p>
    <w:p w14:paraId="64A47BF1" w14:textId="4765842F" w:rsidR="00A032EE" w:rsidRDefault="00A032E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５　配慮が必要な人などへの情報提供</w:t>
      </w:r>
      <w:r w:rsidR="00C768D7">
        <w:rPr>
          <w:rFonts w:asciiTheme="majorEastAsia" w:eastAsiaTheme="majorEastAsia" w:hAnsiTheme="majorEastAsia" w:hint="eastAsia"/>
          <w:bCs/>
          <w:sz w:val="28"/>
          <w:szCs w:val="28"/>
        </w:rPr>
        <w:t xml:space="preserve">　</w:t>
      </w:r>
      <w:r w:rsidR="00C768D7" w:rsidRPr="009F6C6B">
        <w:rPr>
          <w:rFonts w:asciiTheme="majorEastAsia" w:eastAsiaTheme="majorEastAsia" w:hAnsiTheme="majorEastAsia" w:hint="eastAsia"/>
          <w:bCs/>
          <w:sz w:val="28"/>
          <w:szCs w:val="28"/>
        </w:rPr>
        <w:t>………………………………</w:t>
      </w:r>
      <w:r w:rsidR="00AA0C45">
        <w:rPr>
          <w:rFonts w:asciiTheme="majorEastAsia" w:eastAsiaTheme="majorEastAsia" w:hAnsiTheme="majorEastAsia"/>
          <w:bCs/>
          <w:sz w:val="28"/>
          <w:szCs w:val="28"/>
        </w:rPr>
        <w:t>100</w:t>
      </w:r>
    </w:p>
    <w:p w14:paraId="1533C4AA" w14:textId="365D815F" w:rsidR="00A032EE" w:rsidRDefault="00A032E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６　要配慮者が使用する場所などの運用</w:t>
      </w:r>
      <w:r w:rsidR="00C768D7">
        <w:rPr>
          <w:rFonts w:asciiTheme="majorEastAsia" w:eastAsiaTheme="majorEastAsia" w:hAnsiTheme="majorEastAsia" w:hint="eastAsia"/>
          <w:bCs/>
          <w:sz w:val="28"/>
          <w:szCs w:val="28"/>
        </w:rPr>
        <w:t xml:space="preserve">　</w:t>
      </w:r>
      <w:r w:rsidR="00C768D7" w:rsidRPr="009F6C6B">
        <w:rPr>
          <w:rFonts w:asciiTheme="majorEastAsia" w:eastAsiaTheme="majorEastAsia" w:hAnsiTheme="majorEastAsia" w:hint="eastAsia"/>
          <w:bCs/>
          <w:sz w:val="28"/>
          <w:szCs w:val="28"/>
        </w:rPr>
        <w:t>……………………………</w:t>
      </w:r>
      <w:r w:rsidR="00893696">
        <w:rPr>
          <w:rFonts w:asciiTheme="majorEastAsia" w:eastAsiaTheme="majorEastAsia" w:hAnsiTheme="majorEastAsia"/>
          <w:bCs/>
          <w:sz w:val="28"/>
          <w:szCs w:val="28"/>
        </w:rPr>
        <w:t>101</w:t>
      </w:r>
    </w:p>
    <w:p w14:paraId="7E0C67C0" w14:textId="7908691A" w:rsidR="00A032EE" w:rsidRDefault="00A032E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７　</w:t>
      </w:r>
      <w:r w:rsidR="0066224D">
        <w:rPr>
          <w:rFonts w:asciiTheme="majorEastAsia" w:eastAsiaTheme="majorEastAsia" w:hAnsiTheme="majorEastAsia" w:hint="eastAsia"/>
          <w:bCs/>
          <w:sz w:val="28"/>
          <w:szCs w:val="28"/>
        </w:rPr>
        <w:t xml:space="preserve">食料・物資の配給時の個別対応　</w:t>
      </w:r>
      <w:r w:rsidR="0066224D" w:rsidRPr="009F6C6B">
        <w:rPr>
          <w:rFonts w:asciiTheme="majorEastAsia" w:eastAsiaTheme="majorEastAsia" w:hAnsiTheme="majorEastAsia" w:hint="eastAsia"/>
          <w:bCs/>
          <w:sz w:val="28"/>
          <w:szCs w:val="28"/>
        </w:rPr>
        <w:t>…………………………………</w:t>
      </w:r>
      <w:r w:rsidR="00893696">
        <w:rPr>
          <w:rFonts w:asciiTheme="majorEastAsia" w:eastAsiaTheme="majorEastAsia" w:hAnsiTheme="majorEastAsia"/>
          <w:bCs/>
          <w:sz w:val="28"/>
          <w:szCs w:val="28"/>
        </w:rPr>
        <w:t>102</w:t>
      </w:r>
    </w:p>
    <w:p w14:paraId="3CF52138" w14:textId="0750C4FD" w:rsidR="0066224D" w:rsidRDefault="0066224D"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８　女性や子どもへの暴力防止対策　</w:t>
      </w:r>
      <w:r w:rsidRPr="009F6C6B">
        <w:rPr>
          <w:rFonts w:asciiTheme="majorEastAsia" w:eastAsiaTheme="majorEastAsia" w:hAnsiTheme="majorEastAsia" w:hint="eastAsia"/>
          <w:bCs/>
          <w:sz w:val="28"/>
          <w:szCs w:val="28"/>
        </w:rPr>
        <w:t>…………………………………</w:t>
      </w:r>
      <w:r w:rsidR="00893696">
        <w:rPr>
          <w:rFonts w:asciiTheme="majorEastAsia" w:eastAsiaTheme="majorEastAsia" w:hAnsiTheme="majorEastAsia"/>
          <w:bCs/>
          <w:sz w:val="28"/>
          <w:szCs w:val="28"/>
        </w:rPr>
        <w:t>103</w:t>
      </w:r>
    </w:p>
    <w:p w14:paraId="23082D8C" w14:textId="3F24C380" w:rsidR="0066224D" w:rsidRDefault="0066224D"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９　福祉避難所や医療機関との連携　</w:t>
      </w:r>
      <w:r w:rsidRPr="009F6C6B">
        <w:rPr>
          <w:rFonts w:asciiTheme="majorEastAsia" w:eastAsiaTheme="majorEastAsia" w:hAnsiTheme="majorEastAsia" w:hint="eastAsia"/>
          <w:bCs/>
          <w:sz w:val="28"/>
          <w:szCs w:val="28"/>
        </w:rPr>
        <w:t>…………………………………</w:t>
      </w:r>
      <w:r w:rsidR="00893696">
        <w:rPr>
          <w:rFonts w:asciiTheme="majorEastAsia" w:eastAsiaTheme="majorEastAsia" w:hAnsiTheme="majorEastAsia"/>
          <w:bCs/>
          <w:sz w:val="28"/>
          <w:szCs w:val="28"/>
        </w:rPr>
        <w:t>104</w:t>
      </w:r>
    </w:p>
    <w:p w14:paraId="0BC82349" w14:textId="307E76C7" w:rsidR="0066224D" w:rsidRPr="00A032EE" w:rsidRDefault="0066224D"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10　専門家の把握、派遣　</w:t>
      </w:r>
      <w:r w:rsidRPr="009F6C6B">
        <w:rPr>
          <w:rFonts w:asciiTheme="majorEastAsia" w:eastAsiaTheme="majorEastAsia" w:hAnsiTheme="majorEastAsia" w:hint="eastAsia"/>
          <w:bCs/>
          <w:sz w:val="28"/>
          <w:szCs w:val="28"/>
        </w:rPr>
        <w:t>………………………………………………</w:t>
      </w:r>
      <w:r w:rsidR="00893696">
        <w:rPr>
          <w:rFonts w:asciiTheme="majorEastAsia" w:eastAsiaTheme="majorEastAsia" w:hAnsiTheme="majorEastAsia"/>
          <w:bCs/>
          <w:sz w:val="28"/>
          <w:szCs w:val="28"/>
        </w:rPr>
        <w:t>104</w:t>
      </w:r>
    </w:p>
    <w:p w14:paraId="17FE6FAE" w14:textId="36E77699" w:rsidR="00C223C2" w:rsidRDefault="00C51BDD" w:rsidP="00C223C2">
      <w:pPr>
        <w:spacing w:line="400" w:lineRule="exact"/>
        <w:ind w:firstLineChars="100" w:firstLine="281"/>
        <w:rPr>
          <w:rFonts w:asciiTheme="majorEastAsia" w:eastAsiaTheme="majorEastAsia" w:hAnsiTheme="majorEastAsia"/>
          <w:b/>
          <w:bCs/>
          <w:sz w:val="28"/>
          <w:szCs w:val="28"/>
        </w:rPr>
      </w:pPr>
      <w:r w:rsidRPr="00491AD2">
        <w:rPr>
          <w:rFonts w:asciiTheme="majorEastAsia" w:eastAsiaTheme="majorEastAsia" w:hAnsiTheme="majorEastAsia" w:hint="eastAsia"/>
          <w:b/>
          <w:bCs/>
          <w:sz w:val="28"/>
          <w:szCs w:val="28"/>
        </w:rPr>
        <w:t>⑧</w:t>
      </w:r>
      <w:r w:rsidR="00C223C2" w:rsidRPr="00491AD2">
        <w:rPr>
          <w:rFonts w:asciiTheme="majorEastAsia" w:eastAsiaTheme="majorEastAsia" w:hAnsiTheme="majorEastAsia" w:hint="eastAsia"/>
          <w:b/>
          <w:bCs/>
          <w:sz w:val="28"/>
          <w:szCs w:val="28"/>
        </w:rPr>
        <w:t>施設管理班の業務</w:t>
      </w:r>
      <w:r w:rsidR="007E66FA">
        <w:rPr>
          <w:rFonts w:asciiTheme="majorEastAsia" w:eastAsiaTheme="majorEastAsia" w:hAnsiTheme="majorEastAsia" w:hint="eastAsia"/>
          <w:b/>
          <w:bCs/>
          <w:sz w:val="28"/>
          <w:szCs w:val="28"/>
        </w:rPr>
        <w:t xml:space="preserve">一覧　</w:t>
      </w:r>
      <w:r w:rsidR="007E66FA" w:rsidRPr="009F6C6B">
        <w:rPr>
          <w:rFonts w:asciiTheme="majorEastAsia" w:eastAsiaTheme="majorEastAsia" w:hAnsiTheme="majorEastAsia" w:hint="eastAsia"/>
          <w:bCs/>
          <w:sz w:val="28"/>
          <w:szCs w:val="28"/>
        </w:rPr>
        <w:t>………</w:t>
      </w:r>
      <w:r w:rsidR="007E66FA" w:rsidRPr="007552CB">
        <w:rPr>
          <w:rFonts w:asciiTheme="majorEastAsia" w:eastAsiaTheme="majorEastAsia" w:hAnsiTheme="majorEastAsia" w:hint="eastAsia"/>
          <w:bCs/>
          <w:sz w:val="28"/>
          <w:szCs w:val="28"/>
        </w:rPr>
        <w:t>…………………………………………</w:t>
      </w:r>
      <w:r w:rsidR="00893696">
        <w:rPr>
          <w:rFonts w:asciiTheme="majorEastAsia" w:eastAsiaTheme="majorEastAsia" w:hAnsiTheme="majorEastAsia"/>
          <w:bCs/>
          <w:sz w:val="28"/>
          <w:szCs w:val="28"/>
        </w:rPr>
        <w:t>105</w:t>
      </w:r>
    </w:p>
    <w:p w14:paraId="170F169E" w14:textId="03DC971F" w:rsidR="00491AD2" w:rsidRDefault="00491AD2" w:rsidP="00C223C2">
      <w:pPr>
        <w:spacing w:line="400" w:lineRule="exact"/>
        <w:ind w:firstLineChars="100" w:firstLine="281"/>
        <w:rPr>
          <w:rFonts w:asciiTheme="majorEastAsia" w:eastAsiaTheme="majorEastAsia" w:hAnsiTheme="majorEastAsia"/>
          <w:bCs/>
          <w:sz w:val="28"/>
          <w:szCs w:val="28"/>
        </w:rPr>
      </w:pPr>
      <w:r>
        <w:rPr>
          <w:rFonts w:asciiTheme="majorEastAsia" w:eastAsiaTheme="majorEastAsia" w:hAnsiTheme="majorEastAsia" w:hint="eastAsia"/>
          <w:b/>
          <w:bCs/>
          <w:sz w:val="28"/>
          <w:szCs w:val="28"/>
        </w:rPr>
        <w:t xml:space="preserve">　</w:t>
      </w:r>
      <w:r>
        <w:rPr>
          <w:rFonts w:asciiTheme="majorEastAsia" w:eastAsiaTheme="majorEastAsia" w:hAnsiTheme="majorEastAsia" w:hint="eastAsia"/>
          <w:bCs/>
          <w:sz w:val="28"/>
          <w:szCs w:val="28"/>
        </w:rPr>
        <w:t xml:space="preserve">１　施設・設備の点検、対応　</w:t>
      </w:r>
      <w:r w:rsidRPr="009F6C6B">
        <w:rPr>
          <w:rFonts w:asciiTheme="majorEastAsia" w:eastAsiaTheme="majorEastAsia" w:hAnsiTheme="majorEastAsia" w:hint="eastAsia"/>
          <w:bCs/>
          <w:sz w:val="28"/>
          <w:szCs w:val="28"/>
        </w:rPr>
        <w:t>…………………………………………</w:t>
      </w:r>
      <w:r w:rsidR="00893696">
        <w:rPr>
          <w:rFonts w:asciiTheme="majorEastAsia" w:eastAsiaTheme="majorEastAsia" w:hAnsiTheme="majorEastAsia"/>
          <w:bCs/>
          <w:sz w:val="28"/>
          <w:szCs w:val="28"/>
        </w:rPr>
        <w:t>106</w:t>
      </w:r>
    </w:p>
    <w:p w14:paraId="38E36BEA" w14:textId="1D37597D" w:rsidR="00491AD2" w:rsidRDefault="00491AD2"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２　運営で使う部屋などの指定、表示　</w:t>
      </w:r>
      <w:r w:rsidRPr="009F6C6B">
        <w:rPr>
          <w:rFonts w:asciiTheme="majorEastAsia" w:eastAsiaTheme="majorEastAsia" w:hAnsiTheme="majorEastAsia" w:hint="eastAsia"/>
          <w:bCs/>
          <w:sz w:val="28"/>
          <w:szCs w:val="28"/>
        </w:rPr>
        <w:t>………………………………</w:t>
      </w:r>
      <w:r w:rsidR="00893696">
        <w:rPr>
          <w:rFonts w:asciiTheme="majorEastAsia" w:eastAsiaTheme="majorEastAsia" w:hAnsiTheme="majorEastAsia"/>
          <w:bCs/>
          <w:sz w:val="28"/>
          <w:szCs w:val="28"/>
        </w:rPr>
        <w:t>107</w:t>
      </w:r>
    </w:p>
    <w:p w14:paraId="07AFB28C" w14:textId="750E51D5" w:rsidR="00491AD2" w:rsidRDefault="00491AD2"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３　生活場所の整理、プライバシーの確保　</w:t>
      </w:r>
      <w:r w:rsidRPr="009F6C6B">
        <w:rPr>
          <w:rFonts w:asciiTheme="majorEastAsia" w:eastAsiaTheme="majorEastAsia" w:hAnsiTheme="majorEastAsia" w:hint="eastAsia"/>
          <w:bCs/>
          <w:sz w:val="28"/>
          <w:szCs w:val="28"/>
        </w:rPr>
        <w:t>…………………………</w:t>
      </w:r>
      <w:r w:rsidR="00893696">
        <w:rPr>
          <w:rFonts w:asciiTheme="majorEastAsia" w:eastAsiaTheme="majorEastAsia" w:hAnsiTheme="majorEastAsia"/>
          <w:bCs/>
          <w:sz w:val="28"/>
          <w:szCs w:val="28"/>
        </w:rPr>
        <w:t>107</w:t>
      </w:r>
    </w:p>
    <w:p w14:paraId="7A6163B9" w14:textId="584EB6C4" w:rsidR="00491AD2" w:rsidRDefault="00491AD2"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４　照明（消灯）</w:t>
      </w:r>
      <w:r w:rsidRPr="009F6C6B">
        <w:rPr>
          <w:rFonts w:asciiTheme="majorEastAsia" w:eastAsiaTheme="majorEastAsia" w:hAnsiTheme="majorEastAsia" w:hint="eastAsia"/>
          <w:bCs/>
          <w:sz w:val="28"/>
          <w:szCs w:val="28"/>
        </w:rPr>
        <w:t>…………………………………………………………</w:t>
      </w:r>
      <w:r w:rsidR="00893696">
        <w:rPr>
          <w:rFonts w:asciiTheme="majorEastAsia" w:eastAsiaTheme="majorEastAsia" w:hAnsiTheme="majorEastAsia"/>
          <w:bCs/>
          <w:sz w:val="28"/>
          <w:szCs w:val="28"/>
        </w:rPr>
        <w:t>108</w:t>
      </w:r>
    </w:p>
    <w:p w14:paraId="053B9943" w14:textId="1A4645FB" w:rsidR="00491AD2" w:rsidRDefault="00491AD2"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５　飲酒・喫煙　</w:t>
      </w:r>
      <w:r w:rsidRPr="009F6C6B">
        <w:rPr>
          <w:rFonts w:asciiTheme="majorEastAsia" w:eastAsiaTheme="majorEastAsia" w:hAnsiTheme="majorEastAsia" w:hint="eastAsia"/>
          <w:bCs/>
          <w:sz w:val="28"/>
          <w:szCs w:val="28"/>
        </w:rPr>
        <w:t>…………………………………………………………</w:t>
      </w:r>
      <w:r w:rsidR="00893696">
        <w:rPr>
          <w:rFonts w:asciiTheme="majorEastAsia" w:eastAsiaTheme="majorEastAsia" w:hAnsiTheme="majorEastAsia"/>
          <w:bCs/>
          <w:sz w:val="28"/>
          <w:szCs w:val="28"/>
        </w:rPr>
        <w:t>109</w:t>
      </w:r>
    </w:p>
    <w:p w14:paraId="5A7345ED" w14:textId="79722926" w:rsidR="00491AD2" w:rsidRDefault="00491AD2"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６　見回り・夜間の当直　</w:t>
      </w:r>
      <w:r w:rsidR="007E66FA">
        <w:rPr>
          <w:rFonts w:asciiTheme="majorEastAsia" w:eastAsiaTheme="majorEastAsia" w:hAnsiTheme="majorEastAsia" w:hint="eastAsia"/>
          <w:bCs/>
          <w:sz w:val="28"/>
          <w:szCs w:val="28"/>
        </w:rPr>
        <w:t xml:space="preserve"> ……………………………………………</w:t>
      </w:r>
      <w:r w:rsidR="00893696">
        <w:rPr>
          <w:rFonts w:asciiTheme="majorEastAsia" w:eastAsiaTheme="majorEastAsia" w:hAnsiTheme="majorEastAsia" w:hint="eastAsia"/>
          <w:bCs/>
          <w:sz w:val="28"/>
          <w:szCs w:val="28"/>
        </w:rPr>
        <w:t>110</w:t>
      </w:r>
    </w:p>
    <w:p w14:paraId="134E83D8" w14:textId="707314A4" w:rsidR="00491AD2" w:rsidRDefault="007E66FA"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７　防火対策 </w:t>
      </w:r>
      <w:r w:rsidR="00491AD2" w:rsidRPr="009F6C6B">
        <w:rPr>
          <w:rFonts w:asciiTheme="majorEastAsia" w:eastAsiaTheme="majorEastAsia" w:hAnsiTheme="majorEastAsia" w:hint="eastAsia"/>
          <w:bCs/>
          <w:sz w:val="28"/>
          <w:szCs w:val="28"/>
        </w:rPr>
        <w:t>……………………………………………………………</w:t>
      </w:r>
      <w:r w:rsidR="00893696">
        <w:rPr>
          <w:rFonts w:asciiTheme="majorEastAsia" w:eastAsiaTheme="majorEastAsia" w:hAnsiTheme="majorEastAsia"/>
          <w:bCs/>
          <w:sz w:val="28"/>
          <w:szCs w:val="28"/>
        </w:rPr>
        <w:t>111</w:t>
      </w:r>
    </w:p>
    <w:p w14:paraId="4624BAC7" w14:textId="11FE0F5D" w:rsidR="00491AD2" w:rsidRPr="00491AD2" w:rsidRDefault="007E66FA"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８　防犯対策 </w:t>
      </w:r>
      <w:r w:rsidR="00491AD2" w:rsidRPr="009F6C6B">
        <w:rPr>
          <w:rFonts w:asciiTheme="majorEastAsia" w:eastAsiaTheme="majorEastAsia" w:hAnsiTheme="majorEastAsia" w:hint="eastAsia"/>
          <w:bCs/>
          <w:sz w:val="28"/>
          <w:szCs w:val="28"/>
        </w:rPr>
        <w:t>……………………………………………………………</w:t>
      </w:r>
      <w:r w:rsidR="00893696">
        <w:rPr>
          <w:rFonts w:asciiTheme="majorEastAsia" w:eastAsiaTheme="majorEastAsia" w:hAnsiTheme="majorEastAsia"/>
          <w:bCs/>
          <w:sz w:val="28"/>
          <w:szCs w:val="28"/>
        </w:rPr>
        <w:t>112</w:t>
      </w:r>
    </w:p>
    <w:p w14:paraId="0A1E3ECF" w14:textId="1811A865" w:rsidR="00C51BDD" w:rsidRDefault="00C51BDD" w:rsidP="00C51BDD">
      <w:pPr>
        <w:spacing w:line="400" w:lineRule="exact"/>
        <w:ind w:firstLineChars="100" w:firstLine="281"/>
        <w:rPr>
          <w:rFonts w:asciiTheme="majorEastAsia" w:eastAsiaTheme="majorEastAsia" w:hAnsiTheme="majorEastAsia"/>
          <w:b/>
          <w:bCs/>
          <w:sz w:val="28"/>
          <w:szCs w:val="28"/>
        </w:rPr>
      </w:pPr>
      <w:r w:rsidRPr="00012387">
        <w:rPr>
          <w:rFonts w:asciiTheme="majorEastAsia" w:eastAsiaTheme="majorEastAsia" w:hAnsiTheme="majorEastAsia" w:hint="eastAsia"/>
          <w:b/>
          <w:bCs/>
          <w:sz w:val="28"/>
          <w:szCs w:val="28"/>
        </w:rPr>
        <w:t>⑨</w:t>
      </w:r>
      <w:r w:rsidR="00C223C2" w:rsidRPr="00012387">
        <w:rPr>
          <w:rFonts w:asciiTheme="majorEastAsia" w:eastAsiaTheme="majorEastAsia" w:hAnsiTheme="majorEastAsia" w:hint="eastAsia"/>
          <w:b/>
          <w:bCs/>
          <w:sz w:val="28"/>
          <w:szCs w:val="28"/>
        </w:rPr>
        <w:t>屋外支援班の業務</w:t>
      </w:r>
      <w:r w:rsidR="007E66FA">
        <w:rPr>
          <w:rFonts w:asciiTheme="majorEastAsia" w:eastAsiaTheme="majorEastAsia" w:hAnsiTheme="majorEastAsia" w:hint="eastAsia"/>
          <w:b/>
          <w:bCs/>
          <w:sz w:val="28"/>
          <w:szCs w:val="28"/>
        </w:rPr>
        <w:t xml:space="preserve">一覧 </w:t>
      </w:r>
      <w:r w:rsidR="007E66FA" w:rsidRPr="009F6C6B">
        <w:rPr>
          <w:rFonts w:asciiTheme="majorEastAsia" w:eastAsiaTheme="majorEastAsia" w:hAnsiTheme="majorEastAsia" w:hint="eastAsia"/>
          <w:bCs/>
          <w:sz w:val="28"/>
          <w:szCs w:val="28"/>
        </w:rPr>
        <w:t>………</w:t>
      </w:r>
      <w:r w:rsidR="007E66FA" w:rsidRPr="007552CB">
        <w:rPr>
          <w:rFonts w:asciiTheme="majorEastAsia" w:eastAsiaTheme="majorEastAsia" w:hAnsiTheme="majorEastAsia" w:hint="eastAsia"/>
          <w:bCs/>
          <w:sz w:val="28"/>
          <w:szCs w:val="28"/>
        </w:rPr>
        <w:t>…………………………………………</w:t>
      </w:r>
      <w:r w:rsidR="00893696">
        <w:rPr>
          <w:rFonts w:asciiTheme="majorEastAsia" w:eastAsiaTheme="majorEastAsia" w:hAnsiTheme="majorEastAsia"/>
          <w:bCs/>
          <w:sz w:val="28"/>
          <w:szCs w:val="28"/>
        </w:rPr>
        <w:t>113</w:t>
      </w:r>
    </w:p>
    <w:p w14:paraId="455C4EDC" w14:textId="451FA142" w:rsidR="00012387" w:rsidRDefault="00012387" w:rsidP="00C51BDD">
      <w:pPr>
        <w:spacing w:line="400" w:lineRule="exact"/>
        <w:ind w:firstLineChars="100" w:firstLine="281"/>
        <w:rPr>
          <w:rFonts w:asciiTheme="majorEastAsia" w:eastAsiaTheme="majorEastAsia" w:hAnsiTheme="majorEastAsia"/>
          <w:bCs/>
          <w:sz w:val="28"/>
          <w:szCs w:val="28"/>
        </w:rPr>
      </w:pPr>
      <w:r>
        <w:rPr>
          <w:rFonts w:asciiTheme="majorEastAsia" w:eastAsiaTheme="majorEastAsia" w:hAnsiTheme="majorEastAsia" w:hint="eastAsia"/>
          <w:b/>
          <w:bCs/>
          <w:sz w:val="28"/>
          <w:szCs w:val="28"/>
        </w:rPr>
        <w:t xml:space="preserve">　</w:t>
      </w:r>
      <w:r w:rsidRPr="00012387">
        <w:rPr>
          <w:rFonts w:asciiTheme="majorEastAsia" w:eastAsiaTheme="majorEastAsia" w:hAnsiTheme="majorEastAsia" w:hint="eastAsia"/>
          <w:bCs/>
          <w:sz w:val="28"/>
          <w:szCs w:val="28"/>
        </w:rPr>
        <w:t>１</w:t>
      </w:r>
      <w:r w:rsidR="007E66FA">
        <w:rPr>
          <w:rFonts w:asciiTheme="majorEastAsia" w:eastAsiaTheme="majorEastAsia" w:hAnsiTheme="majorEastAsia" w:hint="eastAsia"/>
          <w:bCs/>
          <w:sz w:val="28"/>
          <w:szCs w:val="28"/>
        </w:rPr>
        <w:t xml:space="preserve">　情報把握 </w:t>
      </w:r>
      <w:r w:rsidRPr="009F6C6B">
        <w:rPr>
          <w:rFonts w:asciiTheme="majorEastAsia" w:eastAsiaTheme="majorEastAsia" w:hAnsiTheme="majorEastAsia" w:hint="eastAsia"/>
          <w:bCs/>
          <w:sz w:val="28"/>
          <w:szCs w:val="28"/>
        </w:rPr>
        <w:t>……………………………………………………………</w:t>
      </w:r>
      <w:r w:rsidR="00893696">
        <w:rPr>
          <w:rFonts w:asciiTheme="majorEastAsia" w:eastAsiaTheme="majorEastAsia" w:hAnsiTheme="majorEastAsia"/>
          <w:bCs/>
          <w:sz w:val="28"/>
          <w:szCs w:val="28"/>
        </w:rPr>
        <w:t>114</w:t>
      </w:r>
    </w:p>
    <w:p w14:paraId="014A2897" w14:textId="47CDD08F" w:rsidR="00012387" w:rsidRDefault="007E66FA" w:rsidP="00C51BDD">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２　組織づくり </w:t>
      </w:r>
      <w:r w:rsidR="00012387" w:rsidRPr="009F6C6B">
        <w:rPr>
          <w:rFonts w:asciiTheme="majorEastAsia" w:eastAsiaTheme="majorEastAsia" w:hAnsiTheme="majorEastAsia" w:hint="eastAsia"/>
          <w:bCs/>
          <w:sz w:val="28"/>
          <w:szCs w:val="28"/>
        </w:rPr>
        <w:t>…………………………………………………………</w:t>
      </w:r>
      <w:r w:rsidR="00893696">
        <w:rPr>
          <w:rFonts w:asciiTheme="majorEastAsia" w:eastAsiaTheme="majorEastAsia" w:hAnsiTheme="majorEastAsia"/>
          <w:bCs/>
          <w:sz w:val="28"/>
          <w:szCs w:val="28"/>
        </w:rPr>
        <w:t>115</w:t>
      </w:r>
    </w:p>
    <w:p w14:paraId="1503D418" w14:textId="77777777" w:rsidR="00012387" w:rsidRDefault="00012387" w:rsidP="00C51BDD">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３　避難所以外の場所に滞在する人々に物資や情報を</w:t>
      </w:r>
    </w:p>
    <w:p w14:paraId="4EEC48C7" w14:textId="69B95897" w:rsidR="00012387" w:rsidRDefault="00012387" w:rsidP="00C51BDD">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w:t>
      </w:r>
      <w:r w:rsidR="007E66FA">
        <w:rPr>
          <w:rFonts w:asciiTheme="majorEastAsia" w:eastAsiaTheme="majorEastAsia" w:hAnsiTheme="majorEastAsia" w:hint="eastAsia"/>
          <w:bCs/>
          <w:sz w:val="28"/>
          <w:szCs w:val="28"/>
        </w:rPr>
        <w:t xml:space="preserve">届けるための施設（在宅避難者等支援施設）づくり </w:t>
      </w:r>
      <w:r w:rsidRPr="009F6C6B">
        <w:rPr>
          <w:rFonts w:asciiTheme="majorEastAsia" w:eastAsiaTheme="majorEastAsia" w:hAnsiTheme="majorEastAsia" w:hint="eastAsia"/>
          <w:bCs/>
          <w:sz w:val="28"/>
          <w:szCs w:val="28"/>
        </w:rPr>
        <w:t>…………</w:t>
      </w:r>
      <w:r w:rsidR="00893696">
        <w:rPr>
          <w:rFonts w:asciiTheme="majorEastAsia" w:eastAsiaTheme="majorEastAsia" w:hAnsiTheme="majorEastAsia"/>
          <w:bCs/>
          <w:sz w:val="28"/>
          <w:szCs w:val="28"/>
        </w:rPr>
        <w:t>116</w:t>
      </w:r>
    </w:p>
    <w:p w14:paraId="59B0D824" w14:textId="659646B0" w:rsidR="00012387" w:rsidRDefault="007E66FA" w:rsidP="00C51BDD">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４　食料・物資の配給 </w:t>
      </w:r>
      <w:r w:rsidR="00012387" w:rsidRPr="009F6C6B">
        <w:rPr>
          <w:rFonts w:asciiTheme="majorEastAsia" w:eastAsiaTheme="majorEastAsia" w:hAnsiTheme="majorEastAsia" w:hint="eastAsia"/>
          <w:bCs/>
          <w:sz w:val="28"/>
          <w:szCs w:val="28"/>
        </w:rPr>
        <w:t>…………………………………………………</w:t>
      </w:r>
      <w:r w:rsidR="00893696">
        <w:rPr>
          <w:rFonts w:asciiTheme="majorEastAsia" w:eastAsiaTheme="majorEastAsia" w:hAnsiTheme="majorEastAsia"/>
          <w:bCs/>
          <w:sz w:val="28"/>
          <w:szCs w:val="28"/>
        </w:rPr>
        <w:t>118</w:t>
      </w:r>
    </w:p>
    <w:p w14:paraId="7060B724" w14:textId="58645469" w:rsidR="00012387" w:rsidRDefault="007E66FA" w:rsidP="00C51BDD">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５　情報の提供 </w:t>
      </w:r>
      <w:r w:rsidR="00012387" w:rsidRPr="009F6C6B">
        <w:rPr>
          <w:rFonts w:asciiTheme="majorEastAsia" w:eastAsiaTheme="majorEastAsia" w:hAnsiTheme="majorEastAsia" w:hint="eastAsia"/>
          <w:bCs/>
          <w:sz w:val="28"/>
          <w:szCs w:val="28"/>
        </w:rPr>
        <w:t>…………………………………………………………</w:t>
      </w:r>
      <w:r w:rsidR="00893696">
        <w:rPr>
          <w:rFonts w:asciiTheme="majorEastAsia" w:eastAsiaTheme="majorEastAsia" w:hAnsiTheme="majorEastAsia"/>
          <w:bCs/>
          <w:sz w:val="28"/>
          <w:szCs w:val="28"/>
        </w:rPr>
        <w:t>118</w:t>
      </w:r>
    </w:p>
    <w:p w14:paraId="495EC6A8" w14:textId="11DD74D2" w:rsidR="00012387" w:rsidRPr="00012387" w:rsidRDefault="007E66FA" w:rsidP="00C51BDD">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６　配慮が必要な人への対応 </w:t>
      </w:r>
      <w:r w:rsidR="00012387" w:rsidRPr="009F6C6B">
        <w:rPr>
          <w:rFonts w:asciiTheme="majorEastAsia" w:eastAsiaTheme="majorEastAsia" w:hAnsiTheme="majorEastAsia" w:hint="eastAsia"/>
          <w:bCs/>
          <w:sz w:val="28"/>
          <w:szCs w:val="28"/>
        </w:rPr>
        <w:t>…………………………………………</w:t>
      </w:r>
      <w:r w:rsidR="00893696">
        <w:rPr>
          <w:rFonts w:asciiTheme="majorEastAsia" w:eastAsiaTheme="majorEastAsia" w:hAnsiTheme="majorEastAsia"/>
          <w:bCs/>
          <w:sz w:val="28"/>
          <w:szCs w:val="28"/>
        </w:rPr>
        <w:t>119</w:t>
      </w:r>
    </w:p>
    <w:p w14:paraId="53F7E822" w14:textId="65887FA4" w:rsidR="00012387" w:rsidRDefault="00C51BDD" w:rsidP="00C51BDD">
      <w:pPr>
        <w:spacing w:line="400" w:lineRule="exact"/>
        <w:ind w:firstLineChars="100" w:firstLine="281"/>
        <w:rPr>
          <w:rFonts w:asciiTheme="majorEastAsia" w:eastAsiaTheme="majorEastAsia" w:hAnsiTheme="majorEastAsia"/>
          <w:b/>
          <w:bCs/>
          <w:sz w:val="28"/>
          <w:szCs w:val="28"/>
        </w:rPr>
      </w:pPr>
      <w:r w:rsidRPr="00012387">
        <w:rPr>
          <w:rFonts w:asciiTheme="majorEastAsia" w:eastAsiaTheme="majorEastAsia" w:hAnsiTheme="majorEastAsia" w:hint="eastAsia"/>
          <w:b/>
          <w:bCs/>
          <w:sz w:val="28"/>
          <w:szCs w:val="28"/>
        </w:rPr>
        <w:t>⑩</w:t>
      </w:r>
      <w:r w:rsidR="00C223C2" w:rsidRPr="00012387">
        <w:rPr>
          <w:rFonts w:asciiTheme="majorEastAsia" w:eastAsiaTheme="majorEastAsia" w:hAnsiTheme="majorEastAsia" w:hint="eastAsia"/>
          <w:b/>
          <w:bCs/>
          <w:sz w:val="28"/>
          <w:szCs w:val="28"/>
        </w:rPr>
        <w:t>ボランティア班の業務</w:t>
      </w:r>
      <w:r w:rsidR="007E66FA">
        <w:rPr>
          <w:rFonts w:asciiTheme="majorEastAsia" w:eastAsiaTheme="majorEastAsia" w:hAnsiTheme="majorEastAsia" w:hint="eastAsia"/>
          <w:b/>
          <w:bCs/>
          <w:sz w:val="28"/>
          <w:szCs w:val="28"/>
        </w:rPr>
        <w:t xml:space="preserve">一覧 </w:t>
      </w:r>
      <w:r w:rsidR="007E66FA" w:rsidRPr="009F6C6B">
        <w:rPr>
          <w:rFonts w:asciiTheme="majorEastAsia" w:eastAsiaTheme="majorEastAsia" w:hAnsiTheme="majorEastAsia" w:hint="eastAsia"/>
          <w:bCs/>
          <w:sz w:val="28"/>
          <w:szCs w:val="28"/>
        </w:rPr>
        <w:t>…</w:t>
      </w:r>
      <w:r w:rsidR="007E66FA" w:rsidRPr="007552CB">
        <w:rPr>
          <w:rFonts w:asciiTheme="majorEastAsia" w:eastAsiaTheme="majorEastAsia" w:hAnsiTheme="majorEastAsia" w:hint="eastAsia"/>
          <w:bCs/>
          <w:sz w:val="28"/>
          <w:szCs w:val="28"/>
        </w:rPr>
        <w:t>…………………………………………</w:t>
      </w:r>
      <w:r w:rsidR="00893696">
        <w:rPr>
          <w:rFonts w:asciiTheme="majorEastAsia" w:eastAsiaTheme="majorEastAsia" w:hAnsiTheme="majorEastAsia"/>
          <w:bCs/>
          <w:sz w:val="28"/>
          <w:szCs w:val="28"/>
        </w:rPr>
        <w:t>120</w:t>
      </w:r>
    </w:p>
    <w:p w14:paraId="689136AB" w14:textId="1EDE157A" w:rsidR="00012387" w:rsidRDefault="00012387" w:rsidP="00C51BDD">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１　</w:t>
      </w:r>
      <w:r w:rsidR="00886A32">
        <w:rPr>
          <w:rFonts w:asciiTheme="majorEastAsia" w:eastAsiaTheme="majorEastAsia" w:hAnsiTheme="majorEastAsia" w:hint="eastAsia"/>
          <w:bCs/>
          <w:sz w:val="28"/>
          <w:szCs w:val="28"/>
        </w:rPr>
        <w:t>受</w:t>
      </w:r>
      <w:r w:rsidR="007E66FA">
        <w:rPr>
          <w:rFonts w:asciiTheme="majorEastAsia" w:eastAsiaTheme="majorEastAsia" w:hAnsiTheme="majorEastAsia" w:hint="eastAsia"/>
          <w:bCs/>
          <w:sz w:val="28"/>
          <w:szCs w:val="28"/>
        </w:rPr>
        <w:t xml:space="preserve">入れの検討 </w:t>
      </w:r>
      <w:r w:rsidR="00336D6B" w:rsidRPr="009F6C6B">
        <w:rPr>
          <w:rFonts w:asciiTheme="majorEastAsia" w:eastAsiaTheme="majorEastAsia" w:hAnsiTheme="majorEastAsia" w:hint="eastAsia"/>
          <w:bCs/>
          <w:sz w:val="28"/>
          <w:szCs w:val="28"/>
        </w:rPr>
        <w:t>……</w:t>
      </w:r>
      <w:r w:rsidR="00886A32" w:rsidRPr="009F6C6B">
        <w:rPr>
          <w:rFonts w:asciiTheme="majorEastAsia" w:eastAsiaTheme="majorEastAsia" w:hAnsiTheme="majorEastAsia" w:hint="eastAsia"/>
          <w:bCs/>
          <w:sz w:val="28"/>
          <w:szCs w:val="28"/>
        </w:rPr>
        <w:t>…</w:t>
      </w:r>
      <w:r w:rsidR="00336D6B" w:rsidRPr="009F6C6B">
        <w:rPr>
          <w:rFonts w:asciiTheme="majorEastAsia" w:eastAsiaTheme="majorEastAsia" w:hAnsiTheme="majorEastAsia" w:hint="eastAsia"/>
          <w:bCs/>
          <w:sz w:val="28"/>
          <w:szCs w:val="28"/>
        </w:rPr>
        <w:t>………………………………………………</w:t>
      </w:r>
      <w:r w:rsidR="00893696">
        <w:rPr>
          <w:rFonts w:asciiTheme="majorEastAsia" w:eastAsiaTheme="majorEastAsia" w:hAnsiTheme="majorEastAsia"/>
          <w:bCs/>
          <w:sz w:val="28"/>
          <w:szCs w:val="28"/>
        </w:rPr>
        <w:t>121</w:t>
      </w:r>
    </w:p>
    <w:p w14:paraId="25EB218E" w14:textId="06C07EC0" w:rsidR="00336D6B" w:rsidRDefault="00886A32" w:rsidP="00C51BDD">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２　ボランティアの受</w:t>
      </w:r>
      <w:r w:rsidR="00336D6B">
        <w:rPr>
          <w:rFonts w:asciiTheme="majorEastAsia" w:eastAsiaTheme="majorEastAsia" w:hAnsiTheme="majorEastAsia" w:hint="eastAsia"/>
          <w:bCs/>
          <w:sz w:val="28"/>
          <w:szCs w:val="28"/>
        </w:rPr>
        <w:t xml:space="preserve">入れ　</w:t>
      </w:r>
      <w:r w:rsidR="00336D6B" w:rsidRPr="009F6C6B">
        <w:rPr>
          <w:rFonts w:asciiTheme="majorEastAsia" w:eastAsiaTheme="majorEastAsia" w:hAnsiTheme="majorEastAsia" w:hint="eastAsia"/>
          <w:bCs/>
          <w:sz w:val="28"/>
          <w:szCs w:val="28"/>
        </w:rPr>
        <w:t>……………………</w:t>
      </w:r>
      <w:r w:rsidRPr="009F6C6B">
        <w:rPr>
          <w:rFonts w:asciiTheme="majorEastAsia" w:eastAsiaTheme="majorEastAsia" w:hAnsiTheme="majorEastAsia" w:hint="eastAsia"/>
          <w:bCs/>
          <w:sz w:val="28"/>
          <w:szCs w:val="28"/>
        </w:rPr>
        <w:t>…</w:t>
      </w:r>
      <w:r w:rsidR="00336D6B" w:rsidRPr="009F6C6B">
        <w:rPr>
          <w:rFonts w:asciiTheme="majorEastAsia" w:eastAsiaTheme="majorEastAsia" w:hAnsiTheme="majorEastAsia" w:hint="eastAsia"/>
          <w:bCs/>
          <w:sz w:val="28"/>
          <w:szCs w:val="28"/>
        </w:rPr>
        <w:t>…………………</w:t>
      </w:r>
      <w:r w:rsidR="00A2351C">
        <w:rPr>
          <w:rFonts w:asciiTheme="majorEastAsia" w:eastAsiaTheme="majorEastAsia" w:hAnsiTheme="majorEastAsia" w:hint="eastAsia"/>
          <w:bCs/>
          <w:sz w:val="28"/>
          <w:szCs w:val="28"/>
        </w:rPr>
        <w:t xml:space="preserve"> </w:t>
      </w:r>
      <w:r w:rsidR="00A2351C">
        <w:rPr>
          <w:rFonts w:asciiTheme="majorEastAsia" w:eastAsiaTheme="majorEastAsia" w:hAnsiTheme="majorEastAsia"/>
          <w:bCs/>
          <w:sz w:val="28"/>
          <w:szCs w:val="28"/>
        </w:rPr>
        <w:t>1</w:t>
      </w:r>
      <w:r w:rsidR="00893696">
        <w:rPr>
          <w:rFonts w:asciiTheme="majorEastAsia" w:eastAsiaTheme="majorEastAsia" w:hAnsiTheme="majorEastAsia"/>
          <w:bCs/>
          <w:sz w:val="28"/>
          <w:szCs w:val="28"/>
        </w:rPr>
        <w:t>22</w:t>
      </w:r>
    </w:p>
    <w:p w14:paraId="4872F97C" w14:textId="01E09DC4" w:rsidR="00336D6B" w:rsidRDefault="00886A32" w:rsidP="00C51BDD">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３　ボランティア受</w:t>
      </w:r>
      <w:r w:rsidR="00B04FCC">
        <w:rPr>
          <w:rFonts w:asciiTheme="majorEastAsia" w:eastAsiaTheme="majorEastAsia" w:hAnsiTheme="majorEastAsia" w:hint="eastAsia"/>
          <w:bCs/>
          <w:sz w:val="28"/>
          <w:szCs w:val="28"/>
        </w:rPr>
        <w:t xml:space="preserve">入れの終了 </w:t>
      </w:r>
      <w:r w:rsidR="00336D6B" w:rsidRPr="009F6C6B">
        <w:rPr>
          <w:rFonts w:asciiTheme="majorEastAsia" w:eastAsiaTheme="majorEastAsia" w:hAnsiTheme="majorEastAsia" w:hint="eastAsia"/>
          <w:bCs/>
          <w:sz w:val="28"/>
          <w:szCs w:val="28"/>
        </w:rPr>
        <w:t>……………</w:t>
      </w:r>
      <w:r w:rsidRPr="009F6C6B">
        <w:rPr>
          <w:rFonts w:asciiTheme="majorEastAsia" w:eastAsiaTheme="majorEastAsia" w:hAnsiTheme="majorEastAsia" w:hint="eastAsia"/>
          <w:bCs/>
          <w:sz w:val="28"/>
          <w:szCs w:val="28"/>
        </w:rPr>
        <w:t>…</w:t>
      </w:r>
      <w:r w:rsidR="00B04FCC">
        <w:rPr>
          <w:rFonts w:asciiTheme="majorEastAsia" w:eastAsiaTheme="majorEastAsia" w:hAnsiTheme="majorEastAsia" w:hint="eastAsia"/>
          <w:bCs/>
          <w:sz w:val="28"/>
          <w:szCs w:val="28"/>
        </w:rPr>
        <w:t>……………………</w:t>
      </w:r>
      <w:r w:rsidR="00B04FCC" w:rsidRPr="00B04FCC">
        <w:rPr>
          <w:rFonts w:asciiTheme="majorEastAsia" w:eastAsiaTheme="majorEastAsia" w:hAnsiTheme="majorEastAsia" w:hint="eastAsia"/>
          <w:bCs/>
          <w:sz w:val="28"/>
          <w:szCs w:val="28"/>
        </w:rPr>
        <w:t>…</w:t>
      </w:r>
      <w:r w:rsidR="00B04FCC">
        <w:rPr>
          <w:rFonts w:asciiTheme="majorEastAsia" w:eastAsiaTheme="majorEastAsia" w:hAnsiTheme="majorEastAsia"/>
          <w:bCs/>
          <w:sz w:val="28"/>
          <w:szCs w:val="28"/>
        </w:rPr>
        <w:t>1</w:t>
      </w:r>
      <w:r w:rsidR="00893696">
        <w:rPr>
          <w:rFonts w:asciiTheme="majorEastAsia" w:eastAsiaTheme="majorEastAsia" w:hAnsiTheme="majorEastAsia"/>
          <w:bCs/>
          <w:sz w:val="28"/>
          <w:szCs w:val="28"/>
        </w:rPr>
        <w:t>23</w:t>
      </w:r>
    </w:p>
    <w:p w14:paraId="7DD9ED06" w14:textId="3A9F1BA6" w:rsidR="00336D6B" w:rsidRPr="00012387" w:rsidRDefault="00336D6B" w:rsidP="00C51BDD">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４　その他　</w:t>
      </w:r>
      <w:r w:rsidRPr="009F6C6B">
        <w:rPr>
          <w:rFonts w:asciiTheme="majorEastAsia" w:eastAsiaTheme="majorEastAsia" w:hAnsiTheme="majorEastAsia" w:hint="eastAsia"/>
          <w:bCs/>
          <w:sz w:val="28"/>
          <w:szCs w:val="28"/>
        </w:rPr>
        <w:t>……………………………………………………………</w:t>
      </w:r>
      <w:r w:rsidR="00B04FCC">
        <w:rPr>
          <w:rFonts w:asciiTheme="majorEastAsia" w:eastAsiaTheme="majorEastAsia" w:hAnsiTheme="majorEastAsia" w:hint="eastAsia"/>
          <w:bCs/>
          <w:sz w:val="28"/>
          <w:szCs w:val="28"/>
        </w:rPr>
        <w:t xml:space="preserve"> </w:t>
      </w:r>
      <w:r w:rsidR="00B04FCC" w:rsidRPr="00B04FCC">
        <w:rPr>
          <w:rFonts w:asciiTheme="majorEastAsia" w:eastAsiaTheme="majorEastAsia" w:hAnsiTheme="majorEastAsia"/>
          <w:bCs/>
          <w:sz w:val="28"/>
          <w:szCs w:val="28"/>
        </w:rPr>
        <w:t>1</w:t>
      </w:r>
      <w:r w:rsidR="00893696">
        <w:rPr>
          <w:rFonts w:asciiTheme="majorEastAsia" w:eastAsiaTheme="majorEastAsia" w:hAnsiTheme="majorEastAsia"/>
          <w:bCs/>
          <w:sz w:val="28"/>
          <w:szCs w:val="28"/>
        </w:rPr>
        <w:t>23</w:t>
      </w:r>
    </w:p>
    <w:p w14:paraId="2C66FD5C" w14:textId="77777777" w:rsidR="00D33AA0" w:rsidRPr="00C51BDD" w:rsidRDefault="009F6C6B" w:rsidP="001D3735">
      <w:pPr>
        <w:ind w:firstLineChars="100" w:firstLine="280"/>
        <w:jc w:val="center"/>
        <w:rPr>
          <w:rFonts w:asciiTheme="majorEastAsia" w:eastAsiaTheme="majorEastAsia" w:hAnsiTheme="majorEastAsia"/>
          <w:bCs/>
          <w:sz w:val="28"/>
          <w:szCs w:val="28"/>
        </w:rPr>
      </w:pPr>
      <w:r w:rsidRPr="009F6C6B">
        <w:rPr>
          <w:rFonts w:asciiTheme="majorEastAsia" w:eastAsiaTheme="majorEastAsia" w:hAnsiTheme="majorEastAsia"/>
          <w:bCs/>
          <w:sz w:val="28"/>
          <w:szCs w:val="28"/>
        </w:rPr>
        <w:br w:type="page"/>
      </w:r>
      <w:r w:rsidR="00BB3EE4">
        <w:rPr>
          <w:rFonts w:ascii="HGP創英角ｺﾞｼｯｸUB" w:eastAsia="HGP創英角ｺﾞｼｯｸUB" w:hAnsi="HGP創英角ｺﾞｼｯｸUB" w:hint="eastAsia"/>
          <w:bCs/>
          <w:sz w:val="44"/>
          <w:szCs w:val="44"/>
        </w:rPr>
        <w:t>第３章　資料</w:t>
      </w:r>
      <w:r w:rsidR="00107D86">
        <w:rPr>
          <w:rFonts w:ascii="HGP創英角ｺﾞｼｯｸUB" w:eastAsia="HGP創英角ｺﾞｼｯｸUB" w:hAnsi="HGP創英角ｺﾞｼｯｸUB" w:hint="eastAsia"/>
          <w:bCs/>
          <w:sz w:val="44"/>
          <w:szCs w:val="44"/>
        </w:rPr>
        <w:t>編</w:t>
      </w:r>
    </w:p>
    <w:p w14:paraId="061287C5" w14:textId="77777777" w:rsidR="00D33AA0" w:rsidRPr="00275D44" w:rsidRDefault="00D33AA0" w:rsidP="00D33AA0">
      <w:pPr>
        <w:spacing w:line="400" w:lineRule="exact"/>
        <w:rPr>
          <w:rFonts w:ascii="HGP創英角ｺﾞｼｯｸUB" w:eastAsia="HGP創英角ｺﾞｼｯｸUB" w:hAnsi="HGP創英角ｺﾞｼｯｸUB"/>
          <w:bCs/>
          <w:sz w:val="36"/>
          <w:szCs w:val="36"/>
        </w:rPr>
      </w:pPr>
      <w:r w:rsidRPr="00275D44">
        <w:rPr>
          <w:rFonts w:ascii="HGP創英角ｺﾞｼｯｸUB" w:eastAsia="HGP創英角ｺﾞｼｯｸUB" w:hAnsi="HGP創英角ｺﾞｼｯｸUB" w:hint="eastAsia"/>
          <w:bCs/>
          <w:sz w:val="36"/>
          <w:szCs w:val="36"/>
        </w:rPr>
        <w:t>１</w:t>
      </w:r>
      <w:r w:rsidR="004F0060">
        <w:rPr>
          <w:rFonts w:ascii="HGP創英角ｺﾞｼｯｸUB" w:eastAsia="HGP創英角ｺﾞｼｯｸUB" w:hAnsi="HGP創英角ｺﾞｼｯｸUB" w:hint="eastAsia"/>
          <w:bCs/>
          <w:sz w:val="36"/>
          <w:szCs w:val="36"/>
        </w:rPr>
        <w:t xml:space="preserve">　避難場所での振り分け</w:t>
      </w:r>
      <w:r w:rsidRPr="00275D44">
        <w:rPr>
          <w:rFonts w:ascii="HGP創英角ｺﾞｼｯｸUB" w:eastAsia="HGP創英角ｺﾞｼｯｸUB" w:hAnsi="HGP創英角ｺﾞｼｯｸUB" w:hint="eastAsia"/>
          <w:bCs/>
          <w:sz w:val="36"/>
          <w:szCs w:val="36"/>
        </w:rPr>
        <w:t>の例</w:t>
      </w:r>
    </w:p>
    <w:p w14:paraId="0FEF3FC6" w14:textId="5000A96A" w:rsidR="00D33AA0" w:rsidRPr="00743287" w:rsidRDefault="004F0060" w:rsidP="00521B9E">
      <w:pPr>
        <w:spacing w:line="360" w:lineRule="exact"/>
        <w:ind w:firstLineChars="200" w:firstLine="560"/>
        <w:rPr>
          <w:rFonts w:asciiTheme="majorEastAsia" w:eastAsiaTheme="majorEastAsia" w:hAnsiTheme="majorEastAsia"/>
          <w:bCs/>
          <w:sz w:val="28"/>
          <w:szCs w:val="28"/>
        </w:rPr>
      </w:pPr>
      <w:r>
        <w:rPr>
          <w:rFonts w:asciiTheme="majorEastAsia" w:eastAsiaTheme="majorEastAsia" w:hAnsiTheme="majorEastAsia" w:hint="eastAsia"/>
          <w:bCs/>
          <w:sz w:val="28"/>
          <w:szCs w:val="28"/>
        </w:rPr>
        <w:t>保健福祉的視点での振り分け</w:t>
      </w:r>
      <w:r w:rsidR="00D33AA0" w:rsidRPr="00743287">
        <w:rPr>
          <w:rFonts w:asciiTheme="majorEastAsia" w:eastAsiaTheme="majorEastAsia" w:hAnsiTheme="majorEastAsia" w:hint="eastAsia"/>
          <w:bCs/>
          <w:sz w:val="28"/>
          <w:szCs w:val="28"/>
        </w:rPr>
        <w:t>(判断基準の例)</w:t>
      </w:r>
      <w:r w:rsidR="00B765D3">
        <w:rPr>
          <w:rFonts w:asciiTheme="majorEastAsia" w:eastAsiaTheme="majorEastAsia" w:hAnsiTheme="majorEastAsia"/>
          <w:bCs/>
          <w:sz w:val="28"/>
          <w:szCs w:val="28"/>
        </w:rPr>
        <w:t xml:space="preserve"> </w:t>
      </w:r>
      <w:r w:rsidR="00B765D3">
        <w:rPr>
          <w:rFonts w:asciiTheme="majorEastAsia" w:eastAsiaTheme="majorEastAsia" w:hAnsiTheme="majorEastAsia" w:hint="eastAsia"/>
          <w:bCs/>
          <w:sz w:val="28"/>
          <w:szCs w:val="28"/>
        </w:rPr>
        <w:t xml:space="preserve">　………………………</w:t>
      </w:r>
      <w:r w:rsidR="00081FE1">
        <w:rPr>
          <w:rFonts w:asciiTheme="majorEastAsia" w:eastAsiaTheme="majorEastAsia" w:hAnsiTheme="majorEastAsia" w:hint="eastAsia"/>
          <w:bCs/>
          <w:sz w:val="28"/>
          <w:szCs w:val="28"/>
        </w:rPr>
        <w:t>125</w:t>
      </w:r>
    </w:p>
    <w:p w14:paraId="686E530A" w14:textId="77777777" w:rsidR="00D33AA0" w:rsidRPr="00275D44" w:rsidRDefault="00D33AA0" w:rsidP="00D33AA0">
      <w:pPr>
        <w:spacing w:line="400" w:lineRule="exact"/>
        <w:rPr>
          <w:rFonts w:ascii="HGP創英角ｺﾞｼｯｸUB" w:eastAsia="HGP創英角ｺﾞｼｯｸUB" w:hAnsi="HGP創英角ｺﾞｼｯｸUB"/>
          <w:bCs/>
          <w:sz w:val="36"/>
          <w:szCs w:val="36"/>
        </w:rPr>
      </w:pPr>
      <w:r w:rsidRPr="00275D44">
        <w:rPr>
          <w:rFonts w:ascii="HGP創英角ｺﾞｼｯｸUB" w:eastAsia="HGP創英角ｺﾞｼｯｸUB" w:hAnsi="HGP創英角ｺﾞｼｯｸUB" w:hint="eastAsia"/>
          <w:bCs/>
          <w:sz w:val="36"/>
          <w:szCs w:val="36"/>
        </w:rPr>
        <w:t>２</w:t>
      </w:r>
      <w:r w:rsidR="004F0060">
        <w:rPr>
          <w:rFonts w:ascii="HGP創英角ｺﾞｼｯｸUB" w:eastAsia="HGP創英角ｺﾞｼｯｸUB" w:hAnsi="HGP創英角ｺﾞｼｯｸUB" w:hint="eastAsia"/>
          <w:bCs/>
          <w:sz w:val="36"/>
          <w:szCs w:val="36"/>
        </w:rPr>
        <w:t xml:space="preserve">　</w:t>
      </w:r>
      <w:r w:rsidRPr="00275D44">
        <w:rPr>
          <w:rFonts w:ascii="HGP創英角ｺﾞｼｯｸUB" w:eastAsia="HGP創英角ｺﾞｼｯｸUB" w:hAnsi="HGP創英角ｺﾞｼｯｸUB" w:hint="eastAsia"/>
          <w:bCs/>
          <w:sz w:val="36"/>
          <w:szCs w:val="36"/>
        </w:rPr>
        <w:t>避難所運営に使う場所とレイアウトの例</w:t>
      </w:r>
    </w:p>
    <w:p w14:paraId="6B7484BE" w14:textId="10FB43D2" w:rsidR="00D33AA0" w:rsidRPr="00794AFE" w:rsidRDefault="00D33AA0" w:rsidP="00DF1F84">
      <w:pPr>
        <w:spacing w:line="340" w:lineRule="exact"/>
        <w:ind w:firstLineChars="200" w:firstLine="560"/>
        <w:rPr>
          <w:rFonts w:asciiTheme="majorEastAsia" w:eastAsiaTheme="majorEastAsia" w:hAnsiTheme="majorEastAsia"/>
          <w:bCs/>
          <w:sz w:val="28"/>
          <w:szCs w:val="28"/>
        </w:rPr>
      </w:pPr>
      <w:r w:rsidRPr="00743287">
        <w:rPr>
          <w:rFonts w:asciiTheme="majorEastAsia" w:eastAsiaTheme="majorEastAsia" w:hAnsiTheme="majorEastAsia" w:hint="eastAsia"/>
          <w:bCs/>
          <w:sz w:val="28"/>
          <w:szCs w:val="28"/>
        </w:rPr>
        <w:t>避</w:t>
      </w:r>
      <w:r w:rsidR="00B765D3">
        <w:rPr>
          <w:rFonts w:asciiTheme="majorEastAsia" w:eastAsiaTheme="majorEastAsia" w:hAnsiTheme="majorEastAsia" w:hint="eastAsia"/>
          <w:bCs/>
          <w:sz w:val="28"/>
          <w:szCs w:val="28"/>
        </w:rPr>
        <w:t>難所運営のために必要な部屋・場所　 ………………………………1</w:t>
      </w:r>
      <w:r w:rsidR="00081FE1">
        <w:rPr>
          <w:rFonts w:asciiTheme="majorEastAsia" w:eastAsiaTheme="majorEastAsia" w:hAnsiTheme="majorEastAsia"/>
          <w:bCs/>
          <w:sz w:val="28"/>
          <w:szCs w:val="28"/>
        </w:rPr>
        <w:t>26</w:t>
      </w:r>
    </w:p>
    <w:p w14:paraId="70154C41" w14:textId="75FF225F" w:rsidR="00D33AA0" w:rsidRPr="00794AFE" w:rsidRDefault="00D33AA0" w:rsidP="00DF1F84">
      <w:pPr>
        <w:spacing w:line="340" w:lineRule="exact"/>
        <w:ind w:firstLineChars="200" w:firstLine="560"/>
        <w:rPr>
          <w:rFonts w:asciiTheme="majorEastAsia" w:eastAsiaTheme="majorEastAsia" w:hAnsiTheme="majorEastAsia"/>
          <w:bCs/>
          <w:sz w:val="28"/>
          <w:szCs w:val="28"/>
        </w:rPr>
      </w:pPr>
      <w:r w:rsidRPr="00794AFE">
        <w:rPr>
          <w:rFonts w:asciiTheme="majorEastAsia" w:eastAsiaTheme="majorEastAsia" w:hAnsiTheme="majorEastAsia" w:hint="eastAsia"/>
          <w:bCs/>
          <w:sz w:val="28"/>
          <w:szCs w:val="28"/>
        </w:rPr>
        <w:t>レイアウト例（学校</w:t>
      </w:r>
      <w:r w:rsidRPr="006815D1">
        <w:rPr>
          <w:rFonts w:asciiTheme="majorEastAsia" w:eastAsiaTheme="majorEastAsia" w:hAnsiTheme="majorEastAsia" w:hint="eastAsia"/>
          <w:bCs/>
          <w:sz w:val="28"/>
          <w:szCs w:val="28"/>
        </w:rPr>
        <w:t>など</w:t>
      </w:r>
      <w:r w:rsidRPr="00794AFE">
        <w:rPr>
          <w:rFonts w:asciiTheme="majorEastAsia" w:eastAsiaTheme="majorEastAsia" w:hAnsiTheme="majorEastAsia" w:hint="eastAsia"/>
          <w:bCs/>
          <w:sz w:val="28"/>
          <w:szCs w:val="28"/>
        </w:rPr>
        <w:t>の場合）</w:t>
      </w:r>
      <w:r>
        <w:rPr>
          <w:rFonts w:asciiTheme="majorEastAsia" w:eastAsiaTheme="majorEastAsia" w:hAnsiTheme="majorEastAsia" w:hint="eastAsia"/>
          <w:bCs/>
          <w:sz w:val="28"/>
          <w:szCs w:val="28"/>
        </w:rPr>
        <w:t xml:space="preserve"> </w:t>
      </w:r>
      <w:r w:rsidR="00B765D3">
        <w:rPr>
          <w:rFonts w:asciiTheme="majorEastAsia" w:eastAsiaTheme="majorEastAsia" w:hAnsiTheme="majorEastAsia" w:hint="eastAsia"/>
          <w:bCs/>
          <w:sz w:val="28"/>
          <w:szCs w:val="28"/>
        </w:rPr>
        <w:t xml:space="preserve">　……………………………………1</w:t>
      </w:r>
      <w:r w:rsidR="00081FE1">
        <w:rPr>
          <w:rFonts w:asciiTheme="majorEastAsia" w:eastAsiaTheme="majorEastAsia" w:hAnsiTheme="majorEastAsia"/>
          <w:bCs/>
          <w:sz w:val="28"/>
          <w:szCs w:val="28"/>
        </w:rPr>
        <w:t>2</w:t>
      </w:r>
      <w:r w:rsidR="000608B4">
        <w:rPr>
          <w:rFonts w:asciiTheme="majorEastAsia" w:eastAsiaTheme="majorEastAsia" w:hAnsiTheme="majorEastAsia"/>
          <w:bCs/>
          <w:sz w:val="28"/>
          <w:szCs w:val="28"/>
        </w:rPr>
        <w:t>9</w:t>
      </w:r>
    </w:p>
    <w:p w14:paraId="7C1B54B8" w14:textId="69B96052" w:rsidR="00D33AA0" w:rsidRPr="00794AFE" w:rsidRDefault="00B765D3" w:rsidP="00DF1F84">
      <w:pPr>
        <w:spacing w:line="340" w:lineRule="exact"/>
        <w:ind w:firstLineChars="200" w:firstLine="560"/>
        <w:rPr>
          <w:rFonts w:asciiTheme="majorEastAsia" w:eastAsiaTheme="majorEastAsia" w:hAnsiTheme="majorEastAsia"/>
          <w:bCs/>
          <w:sz w:val="28"/>
          <w:szCs w:val="28"/>
        </w:rPr>
      </w:pPr>
      <w:r>
        <w:rPr>
          <w:rFonts w:asciiTheme="majorEastAsia" w:eastAsiaTheme="majorEastAsia" w:hAnsiTheme="majorEastAsia" w:hint="eastAsia"/>
          <w:bCs/>
          <w:sz w:val="28"/>
          <w:szCs w:val="28"/>
        </w:rPr>
        <w:t>東日本大震災で避難所となった宮城県多賀城市の総合体育館の例 …1</w:t>
      </w:r>
      <w:r w:rsidR="000608B4">
        <w:rPr>
          <w:rFonts w:asciiTheme="majorEastAsia" w:eastAsiaTheme="majorEastAsia" w:hAnsiTheme="majorEastAsia"/>
          <w:bCs/>
          <w:sz w:val="28"/>
          <w:szCs w:val="28"/>
        </w:rPr>
        <w:t>30</w:t>
      </w:r>
    </w:p>
    <w:p w14:paraId="3F8E0178" w14:textId="77777777" w:rsidR="00D33AA0" w:rsidRPr="00794AFE" w:rsidRDefault="00D33AA0" w:rsidP="00D33AA0">
      <w:pPr>
        <w:spacing w:line="400" w:lineRule="exact"/>
        <w:rPr>
          <w:rFonts w:ascii="HGP創英角ｺﾞｼｯｸUB" w:eastAsia="HGP創英角ｺﾞｼｯｸUB" w:hAnsi="HGP創英角ｺﾞｼｯｸUB"/>
          <w:bCs/>
          <w:sz w:val="36"/>
          <w:szCs w:val="36"/>
        </w:rPr>
      </w:pPr>
      <w:r w:rsidRPr="00275D44">
        <w:rPr>
          <w:rFonts w:ascii="HGP創英角ｺﾞｼｯｸUB" w:eastAsia="HGP創英角ｺﾞｼｯｸUB" w:hAnsi="HGP創英角ｺﾞｼｯｸUB" w:hint="eastAsia"/>
          <w:bCs/>
          <w:sz w:val="36"/>
          <w:szCs w:val="36"/>
        </w:rPr>
        <w:t>３</w:t>
      </w:r>
      <w:r w:rsidR="004F0060">
        <w:rPr>
          <w:rFonts w:ascii="HGP創英角ｺﾞｼｯｸUB" w:eastAsia="HGP創英角ｺﾞｼｯｸUB" w:hAnsi="HGP創英角ｺﾞｼｯｸUB" w:hint="eastAsia"/>
          <w:bCs/>
          <w:sz w:val="36"/>
          <w:szCs w:val="36"/>
        </w:rPr>
        <w:t xml:space="preserve">　</w:t>
      </w:r>
      <w:r w:rsidRPr="00275D44">
        <w:rPr>
          <w:rFonts w:ascii="HGP創英角ｺﾞｼｯｸUB" w:eastAsia="HGP創英角ｺﾞｼｯｸUB" w:hAnsi="HGP創英角ｺﾞｼｯｸUB" w:hint="eastAsia"/>
          <w:bCs/>
          <w:sz w:val="36"/>
          <w:szCs w:val="36"/>
        </w:rPr>
        <w:t>避難所生活で配慮が必要な人への対応方法</w:t>
      </w:r>
    </w:p>
    <w:p w14:paraId="45DB1E5A" w14:textId="7BCEE40B" w:rsidR="00D33AA0" w:rsidRPr="00794AFE" w:rsidRDefault="00D33AA0" w:rsidP="00521B9E">
      <w:pPr>
        <w:spacing w:line="360" w:lineRule="exact"/>
        <w:ind w:leftChars="133" w:left="279" w:firstLineChars="100" w:firstLine="280"/>
        <w:rPr>
          <w:rFonts w:asciiTheme="majorEastAsia" w:eastAsiaTheme="majorEastAsia" w:hAnsiTheme="majorEastAsia"/>
          <w:bCs/>
          <w:sz w:val="28"/>
          <w:szCs w:val="28"/>
        </w:rPr>
      </w:pPr>
      <w:r w:rsidRPr="00794AFE">
        <w:rPr>
          <w:rFonts w:asciiTheme="majorEastAsia" w:eastAsiaTheme="majorEastAsia" w:hAnsiTheme="majorEastAsia" w:hint="eastAsia"/>
          <w:bCs/>
          <w:sz w:val="28"/>
          <w:szCs w:val="28"/>
        </w:rPr>
        <w:t xml:space="preserve">避難所利用者の事情に合わせた配慮の方法　</w:t>
      </w:r>
      <w:r w:rsidR="00B765D3">
        <w:rPr>
          <w:rFonts w:asciiTheme="majorEastAsia" w:eastAsiaTheme="majorEastAsia" w:hAnsiTheme="majorEastAsia" w:hint="eastAsia"/>
          <w:bCs/>
          <w:sz w:val="28"/>
          <w:szCs w:val="28"/>
        </w:rPr>
        <w:t xml:space="preserve"> …………………………1</w:t>
      </w:r>
      <w:r w:rsidR="00081FE1">
        <w:rPr>
          <w:rFonts w:asciiTheme="majorEastAsia" w:eastAsiaTheme="majorEastAsia" w:hAnsiTheme="majorEastAsia"/>
          <w:bCs/>
          <w:sz w:val="28"/>
          <w:szCs w:val="28"/>
        </w:rPr>
        <w:t>31</w:t>
      </w:r>
    </w:p>
    <w:tbl>
      <w:tblPr>
        <w:tblStyle w:val="a4"/>
        <w:tblW w:w="9356" w:type="dxa"/>
        <w:tblInd w:w="6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977"/>
        <w:gridCol w:w="1418"/>
        <w:gridCol w:w="4252"/>
        <w:gridCol w:w="709"/>
      </w:tblGrid>
      <w:tr w:rsidR="00D33AA0" w:rsidRPr="00794AFE" w14:paraId="5691C46E" w14:textId="77777777" w:rsidTr="00521B9E">
        <w:trPr>
          <w:trHeight w:val="185"/>
        </w:trPr>
        <w:tc>
          <w:tcPr>
            <w:tcW w:w="2977" w:type="dxa"/>
            <w:vAlign w:val="center"/>
          </w:tcPr>
          <w:p w14:paraId="022840A9" w14:textId="77777777" w:rsidR="00D33AA0" w:rsidRPr="00794AFE" w:rsidRDefault="00D33AA0" w:rsidP="00DF1F84">
            <w:pPr>
              <w:spacing w:line="340" w:lineRule="exact"/>
              <w:rPr>
                <w:rFonts w:asciiTheme="majorEastAsia" w:eastAsiaTheme="majorEastAsia" w:hAnsiTheme="majorEastAsia"/>
                <w:bCs/>
                <w:sz w:val="24"/>
                <w:szCs w:val="24"/>
              </w:rPr>
            </w:pPr>
            <w:r w:rsidRPr="00794AFE">
              <w:rPr>
                <w:rFonts w:asciiTheme="majorEastAsia" w:eastAsiaTheme="majorEastAsia" w:hAnsiTheme="majorEastAsia" w:hint="eastAsia"/>
                <w:bCs/>
                <w:sz w:val="24"/>
                <w:szCs w:val="24"/>
              </w:rPr>
              <w:t>要介護度の高い人</w:t>
            </w:r>
          </w:p>
        </w:tc>
        <w:tc>
          <w:tcPr>
            <w:tcW w:w="5670" w:type="dxa"/>
            <w:gridSpan w:val="2"/>
            <w:vAlign w:val="center"/>
          </w:tcPr>
          <w:p w14:paraId="5D453E54" w14:textId="77777777" w:rsidR="00D33AA0" w:rsidRPr="00794AFE" w:rsidRDefault="00D33AA0" w:rsidP="00DF1F84">
            <w:pPr>
              <w:spacing w:line="340" w:lineRule="exact"/>
              <w:rPr>
                <w:rFonts w:asciiTheme="majorEastAsia" w:eastAsiaTheme="majorEastAsia" w:hAnsiTheme="majorEastAsia"/>
                <w:bCs/>
                <w:sz w:val="24"/>
                <w:szCs w:val="24"/>
              </w:rPr>
            </w:pPr>
            <w:r w:rsidRPr="00794AFE">
              <w:rPr>
                <w:rFonts w:asciiTheme="majorEastAsia" w:eastAsiaTheme="majorEastAsia" w:hAnsiTheme="majorEastAsia" w:hint="eastAsia"/>
                <w:bCs/>
                <w:sz w:val="20"/>
                <w:szCs w:val="20"/>
              </w:rPr>
              <w:t>寝たきりの人</w:t>
            </w:r>
            <w:r w:rsidRPr="00AD54B1">
              <w:rPr>
                <w:rFonts w:asciiTheme="majorEastAsia" w:eastAsiaTheme="majorEastAsia" w:hAnsiTheme="majorEastAsia" w:hint="eastAsia"/>
                <w:bCs/>
                <w:sz w:val="18"/>
                <w:szCs w:val="18"/>
              </w:rPr>
              <w:t>など</w:t>
            </w:r>
          </w:p>
        </w:tc>
        <w:tc>
          <w:tcPr>
            <w:tcW w:w="709" w:type="dxa"/>
            <w:vMerge w:val="restart"/>
            <w:vAlign w:val="center"/>
          </w:tcPr>
          <w:p w14:paraId="4474F96E" w14:textId="14F95316" w:rsidR="00D33AA0" w:rsidRPr="00794AFE" w:rsidRDefault="00B765D3" w:rsidP="007E66FA">
            <w:pPr>
              <w:spacing w:line="340" w:lineRule="exact"/>
              <w:rPr>
                <w:rFonts w:asciiTheme="majorEastAsia" w:eastAsiaTheme="majorEastAsia" w:hAnsiTheme="majorEastAsia"/>
                <w:bCs/>
                <w:sz w:val="24"/>
                <w:szCs w:val="24"/>
              </w:rPr>
            </w:pPr>
            <w:r>
              <w:rPr>
                <w:rFonts w:asciiTheme="majorEastAsia" w:eastAsiaTheme="majorEastAsia" w:hAnsiTheme="majorEastAsia" w:hint="eastAsia"/>
                <w:bCs/>
                <w:sz w:val="24"/>
                <w:szCs w:val="24"/>
              </w:rPr>
              <w:t>1</w:t>
            </w:r>
            <w:r w:rsidR="00081FE1">
              <w:rPr>
                <w:rFonts w:asciiTheme="majorEastAsia" w:eastAsiaTheme="majorEastAsia" w:hAnsiTheme="majorEastAsia"/>
                <w:bCs/>
                <w:sz w:val="24"/>
                <w:szCs w:val="24"/>
              </w:rPr>
              <w:t>31</w:t>
            </w:r>
          </w:p>
        </w:tc>
      </w:tr>
      <w:tr w:rsidR="00D33AA0" w:rsidRPr="00794AFE" w14:paraId="3AABD8B2" w14:textId="77777777" w:rsidTr="00521B9E">
        <w:trPr>
          <w:trHeight w:val="205"/>
        </w:trPr>
        <w:tc>
          <w:tcPr>
            <w:tcW w:w="2977" w:type="dxa"/>
            <w:vAlign w:val="center"/>
          </w:tcPr>
          <w:p w14:paraId="31299723" w14:textId="77777777" w:rsidR="00D33AA0" w:rsidRPr="00794AFE" w:rsidRDefault="00D33AA0" w:rsidP="00DF1F84">
            <w:pPr>
              <w:spacing w:line="340" w:lineRule="exact"/>
              <w:rPr>
                <w:rFonts w:asciiTheme="majorEastAsia" w:eastAsiaTheme="majorEastAsia" w:hAnsiTheme="majorEastAsia"/>
                <w:bCs/>
                <w:sz w:val="24"/>
                <w:szCs w:val="24"/>
              </w:rPr>
            </w:pPr>
            <w:r w:rsidRPr="00794AFE">
              <w:rPr>
                <w:rFonts w:asciiTheme="majorEastAsia" w:eastAsiaTheme="majorEastAsia" w:hAnsiTheme="majorEastAsia" w:hint="eastAsia"/>
                <w:bCs/>
                <w:sz w:val="24"/>
                <w:szCs w:val="24"/>
              </w:rPr>
              <w:t>自力での歩行が困難な人</w:t>
            </w:r>
          </w:p>
        </w:tc>
        <w:tc>
          <w:tcPr>
            <w:tcW w:w="5670" w:type="dxa"/>
            <w:gridSpan w:val="2"/>
            <w:vAlign w:val="center"/>
          </w:tcPr>
          <w:p w14:paraId="2397F820" w14:textId="6246EA74" w:rsidR="00D33AA0" w:rsidRPr="00794AFE" w:rsidRDefault="004F0060" w:rsidP="00DF1F84">
            <w:pPr>
              <w:spacing w:line="340" w:lineRule="exact"/>
              <w:rPr>
                <w:rFonts w:asciiTheme="majorEastAsia" w:eastAsiaTheme="majorEastAsia" w:hAnsiTheme="majorEastAsia"/>
                <w:bCs/>
                <w:sz w:val="20"/>
                <w:szCs w:val="20"/>
              </w:rPr>
            </w:pPr>
            <w:r>
              <w:rPr>
                <w:rFonts w:asciiTheme="majorEastAsia" w:eastAsiaTheme="majorEastAsia" w:hAnsiTheme="majorEastAsia" w:hint="eastAsia"/>
                <w:bCs/>
                <w:sz w:val="20"/>
                <w:szCs w:val="20"/>
              </w:rPr>
              <w:t>体幹</w:t>
            </w:r>
            <w:r w:rsidR="00A55B69">
              <w:rPr>
                <w:rFonts w:asciiTheme="majorEastAsia" w:eastAsiaTheme="majorEastAsia" w:hAnsiTheme="majorEastAsia" w:hint="eastAsia"/>
                <w:bCs/>
                <w:sz w:val="20"/>
                <w:szCs w:val="20"/>
              </w:rPr>
              <w:t>障害</w:t>
            </w:r>
            <w:r w:rsidR="00D33AA0" w:rsidRPr="00794AFE">
              <w:rPr>
                <w:rFonts w:asciiTheme="majorEastAsia" w:eastAsiaTheme="majorEastAsia" w:hAnsiTheme="majorEastAsia" w:hint="eastAsia"/>
                <w:bCs/>
                <w:sz w:val="20"/>
                <w:szCs w:val="20"/>
              </w:rPr>
              <w:t>、足が不自由な人</w:t>
            </w:r>
            <w:r w:rsidR="00D33AA0" w:rsidRPr="00AD54B1">
              <w:rPr>
                <w:rFonts w:asciiTheme="majorEastAsia" w:eastAsiaTheme="majorEastAsia" w:hAnsiTheme="majorEastAsia" w:hint="eastAsia"/>
                <w:bCs/>
                <w:sz w:val="18"/>
                <w:szCs w:val="18"/>
              </w:rPr>
              <w:t>など</w:t>
            </w:r>
          </w:p>
        </w:tc>
        <w:tc>
          <w:tcPr>
            <w:tcW w:w="709" w:type="dxa"/>
            <w:vMerge/>
            <w:vAlign w:val="center"/>
          </w:tcPr>
          <w:p w14:paraId="1816B85F" w14:textId="77777777" w:rsidR="00D33AA0" w:rsidRPr="00794AFE" w:rsidRDefault="00D33AA0" w:rsidP="00DF1F84">
            <w:pPr>
              <w:spacing w:line="340" w:lineRule="exact"/>
              <w:jc w:val="center"/>
              <w:rPr>
                <w:rFonts w:asciiTheme="majorEastAsia" w:eastAsiaTheme="majorEastAsia" w:hAnsiTheme="majorEastAsia"/>
                <w:bCs/>
                <w:sz w:val="24"/>
                <w:szCs w:val="24"/>
              </w:rPr>
            </w:pPr>
          </w:p>
        </w:tc>
      </w:tr>
      <w:tr w:rsidR="00D33AA0" w:rsidRPr="00510D75" w14:paraId="2044FA9D" w14:textId="77777777" w:rsidTr="00521B9E">
        <w:trPr>
          <w:trHeight w:val="212"/>
        </w:trPr>
        <w:tc>
          <w:tcPr>
            <w:tcW w:w="2977" w:type="dxa"/>
            <w:vAlign w:val="center"/>
          </w:tcPr>
          <w:p w14:paraId="6DA509BD" w14:textId="2C155B24" w:rsidR="00D33AA0" w:rsidRPr="00794AFE" w:rsidRDefault="004F0060" w:rsidP="00DF1F84">
            <w:pPr>
              <w:spacing w:line="340" w:lineRule="exact"/>
              <w:rPr>
                <w:rFonts w:asciiTheme="majorEastAsia" w:eastAsiaTheme="majorEastAsia" w:hAnsiTheme="majorEastAsia"/>
                <w:bCs/>
                <w:sz w:val="24"/>
                <w:szCs w:val="24"/>
              </w:rPr>
            </w:pPr>
            <w:r>
              <w:rPr>
                <w:rFonts w:asciiTheme="majorEastAsia" w:eastAsiaTheme="majorEastAsia" w:hAnsiTheme="majorEastAsia" w:hint="eastAsia"/>
                <w:bCs/>
                <w:sz w:val="24"/>
                <w:szCs w:val="24"/>
              </w:rPr>
              <w:t>内部</w:t>
            </w:r>
            <w:r w:rsidR="00A55B69">
              <w:rPr>
                <w:rFonts w:asciiTheme="majorEastAsia" w:eastAsiaTheme="majorEastAsia" w:hAnsiTheme="majorEastAsia" w:hint="eastAsia"/>
                <w:bCs/>
                <w:sz w:val="24"/>
                <w:szCs w:val="24"/>
              </w:rPr>
              <w:t>障害</w:t>
            </w:r>
            <w:r w:rsidR="00D33AA0" w:rsidRPr="00794AFE">
              <w:rPr>
                <w:rFonts w:asciiTheme="majorEastAsia" w:eastAsiaTheme="majorEastAsia" w:hAnsiTheme="majorEastAsia" w:hint="eastAsia"/>
                <w:bCs/>
                <w:sz w:val="24"/>
                <w:szCs w:val="24"/>
              </w:rPr>
              <w:t>のある人</w:t>
            </w:r>
          </w:p>
        </w:tc>
        <w:tc>
          <w:tcPr>
            <w:tcW w:w="5670" w:type="dxa"/>
            <w:gridSpan w:val="2"/>
            <w:vAlign w:val="center"/>
          </w:tcPr>
          <w:p w14:paraId="6F739922" w14:textId="07F7A93C" w:rsidR="00D33AA0" w:rsidRPr="004D1D89" w:rsidRDefault="00510D75" w:rsidP="00DF1F84">
            <w:pPr>
              <w:spacing w:line="340" w:lineRule="exact"/>
              <w:jc w:val="left"/>
              <w:rPr>
                <w:rFonts w:asciiTheme="majorEastAsia" w:eastAsiaTheme="majorEastAsia" w:hAnsiTheme="majorEastAsia"/>
                <w:bCs/>
                <w:spacing w:val="-14"/>
                <w:sz w:val="20"/>
                <w:szCs w:val="20"/>
              </w:rPr>
            </w:pPr>
            <w:r w:rsidRPr="004D1D89">
              <w:rPr>
                <w:rFonts w:asciiTheme="majorEastAsia" w:eastAsiaTheme="majorEastAsia" w:hAnsiTheme="majorEastAsia" w:hint="eastAsia"/>
                <w:bCs/>
                <w:snapToGrid w:val="0"/>
                <w:spacing w:val="-14"/>
                <w:kern w:val="0"/>
                <w:sz w:val="20"/>
                <w:szCs w:val="20"/>
              </w:rPr>
              <w:t>オストメイト、咽頭摘出者、呼吸器機能</w:t>
            </w:r>
            <w:r w:rsidR="00A55B69">
              <w:rPr>
                <w:rFonts w:asciiTheme="majorEastAsia" w:eastAsiaTheme="majorEastAsia" w:hAnsiTheme="majorEastAsia" w:hint="eastAsia"/>
                <w:bCs/>
                <w:snapToGrid w:val="0"/>
                <w:spacing w:val="-14"/>
                <w:kern w:val="0"/>
                <w:sz w:val="20"/>
                <w:szCs w:val="20"/>
              </w:rPr>
              <w:t>障害</w:t>
            </w:r>
            <w:r w:rsidRPr="004D1D89">
              <w:rPr>
                <w:rFonts w:asciiTheme="majorEastAsia" w:eastAsiaTheme="majorEastAsia" w:hAnsiTheme="majorEastAsia" w:hint="eastAsia"/>
                <w:bCs/>
                <w:snapToGrid w:val="0"/>
                <w:spacing w:val="-14"/>
                <w:kern w:val="0"/>
                <w:sz w:val="20"/>
                <w:szCs w:val="20"/>
              </w:rPr>
              <w:t>・</w:t>
            </w:r>
            <w:r w:rsidR="00D33AA0" w:rsidRPr="004D1D89">
              <w:rPr>
                <w:rFonts w:asciiTheme="majorEastAsia" w:eastAsiaTheme="majorEastAsia" w:hAnsiTheme="majorEastAsia" w:hint="eastAsia"/>
                <w:bCs/>
                <w:snapToGrid w:val="0"/>
                <w:spacing w:val="-14"/>
                <w:kern w:val="0"/>
                <w:sz w:val="20"/>
                <w:szCs w:val="20"/>
              </w:rPr>
              <w:t>腎臓機能</w:t>
            </w:r>
            <w:r w:rsidR="00A55B69">
              <w:rPr>
                <w:rFonts w:asciiTheme="majorEastAsia" w:eastAsiaTheme="majorEastAsia" w:hAnsiTheme="majorEastAsia" w:hint="eastAsia"/>
                <w:bCs/>
                <w:snapToGrid w:val="0"/>
                <w:spacing w:val="-14"/>
                <w:kern w:val="0"/>
                <w:sz w:val="20"/>
                <w:szCs w:val="20"/>
              </w:rPr>
              <w:t>障害</w:t>
            </w:r>
            <w:r w:rsidR="004D1D89" w:rsidRPr="004D1D89">
              <w:rPr>
                <w:rFonts w:asciiTheme="majorEastAsia" w:eastAsiaTheme="majorEastAsia" w:hAnsiTheme="majorEastAsia" w:hint="eastAsia"/>
                <w:bCs/>
                <w:snapToGrid w:val="0"/>
                <w:spacing w:val="-14"/>
                <w:kern w:val="0"/>
                <w:sz w:val="20"/>
                <w:szCs w:val="20"/>
              </w:rPr>
              <w:t>など</w:t>
            </w:r>
          </w:p>
        </w:tc>
        <w:tc>
          <w:tcPr>
            <w:tcW w:w="709" w:type="dxa"/>
            <w:vMerge/>
            <w:vAlign w:val="center"/>
          </w:tcPr>
          <w:p w14:paraId="40C6A8C2" w14:textId="77777777" w:rsidR="00D33AA0" w:rsidRPr="00794AFE" w:rsidRDefault="00D33AA0" w:rsidP="00DF1F84">
            <w:pPr>
              <w:spacing w:line="340" w:lineRule="exact"/>
              <w:jc w:val="center"/>
              <w:rPr>
                <w:rFonts w:asciiTheme="majorEastAsia" w:eastAsiaTheme="majorEastAsia" w:hAnsiTheme="majorEastAsia"/>
                <w:bCs/>
                <w:sz w:val="24"/>
                <w:szCs w:val="24"/>
              </w:rPr>
            </w:pPr>
          </w:p>
        </w:tc>
      </w:tr>
      <w:tr w:rsidR="00F43784" w:rsidRPr="00794AFE" w14:paraId="16329A38" w14:textId="77777777" w:rsidTr="00521B9E">
        <w:trPr>
          <w:trHeight w:val="374"/>
        </w:trPr>
        <w:tc>
          <w:tcPr>
            <w:tcW w:w="8647" w:type="dxa"/>
            <w:gridSpan w:val="3"/>
            <w:tcBorders>
              <w:bottom w:val="single" w:sz="4" w:space="0" w:color="auto"/>
            </w:tcBorders>
            <w:vAlign w:val="center"/>
          </w:tcPr>
          <w:p w14:paraId="114F0E3D" w14:textId="77777777" w:rsidR="00F43784" w:rsidRPr="00794AFE" w:rsidRDefault="00F43784" w:rsidP="00DF1F84">
            <w:pPr>
              <w:spacing w:line="340" w:lineRule="exact"/>
              <w:rPr>
                <w:rFonts w:asciiTheme="majorEastAsia" w:eastAsiaTheme="majorEastAsia" w:hAnsiTheme="majorEastAsia"/>
                <w:bCs/>
                <w:sz w:val="20"/>
                <w:szCs w:val="20"/>
              </w:rPr>
            </w:pPr>
            <w:r w:rsidRPr="00794AFE">
              <w:rPr>
                <w:rFonts w:asciiTheme="majorEastAsia" w:eastAsiaTheme="majorEastAsia" w:hAnsiTheme="majorEastAsia" w:hint="eastAsia"/>
                <w:bCs/>
                <w:sz w:val="24"/>
                <w:szCs w:val="24"/>
              </w:rPr>
              <w:t>難病の人</w:t>
            </w:r>
          </w:p>
        </w:tc>
        <w:tc>
          <w:tcPr>
            <w:tcW w:w="709" w:type="dxa"/>
            <w:vMerge/>
            <w:tcBorders>
              <w:bottom w:val="single" w:sz="4" w:space="0" w:color="auto"/>
            </w:tcBorders>
            <w:vAlign w:val="center"/>
          </w:tcPr>
          <w:p w14:paraId="20E1EC4A" w14:textId="77777777" w:rsidR="00F43784" w:rsidRPr="00794AFE" w:rsidRDefault="00F43784" w:rsidP="00DF1F84">
            <w:pPr>
              <w:spacing w:line="340" w:lineRule="exact"/>
              <w:jc w:val="center"/>
              <w:rPr>
                <w:rFonts w:asciiTheme="majorEastAsia" w:eastAsiaTheme="majorEastAsia" w:hAnsiTheme="majorEastAsia"/>
                <w:bCs/>
                <w:sz w:val="24"/>
                <w:szCs w:val="24"/>
              </w:rPr>
            </w:pPr>
          </w:p>
        </w:tc>
      </w:tr>
      <w:tr w:rsidR="00D33AA0" w:rsidRPr="00794AFE" w14:paraId="35F4C122" w14:textId="77777777" w:rsidTr="00521B9E">
        <w:trPr>
          <w:trHeight w:val="265"/>
        </w:trPr>
        <w:tc>
          <w:tcPr>
            <w:tcW w:w="8647" w:type="dxa"/>
            <w:gridSpan w:val="3"/>
            <w:tcBorders>
              <w:top w:val="single" w:sz="4" w:space="0" w:color="auto"/>
            </w:tcBorders>
            <w:vAlign w:val="center"/>
          </w:tcPr>
          <w:p w14:paraId="2E5306D3" w14:textId="77777777" w:rsidR="00D33AA0" w:rsidRPr="00794AFE" w:rsidRDefault="00D33AA0" w:rsidP="00DF1F84">
            <w:pPr>
              <w:spacing w:line="340" w:lineRule="exact"/>
              <w:rPr>
                <w:rFonts w:asciiTheme="majorEastAsia" w:eastAsiaTheme="majorEastAsia" w:hAnsiTheme="majorEastAsia"/>
                <w:bCs/>
                <w:sz w:val="20"/>
                <w:szCs w:val="20"/>
              </w:rPr>
            </w:pPr>
            <w:r w:rsidRPr="00794AFE">
              <w:rPr>
                <w:rFonts w:asciiTheme="majorEastAsia" w:eastAsiaTheme="majorEastAsia" w:hAnsiTheme="majorEastAsia" w:hint="eastAsia"/>
                <w:bCs/>
                <w:sz w:val="24"/>
                <w:szCs w:val="24"/>
              </w:rPr>
              <w:t>アレルギーのある人</w:t>
            </w:r>
          </w:p>
        </w:tc>
        <w:tc>
          <w:tcPr>
            <w:tcW w:w="709" w:type="dxa"/>
            <w:vMerge w:val="restart"/>
            <w:tcBorders>
              <w:top w:val="single" w:sz="4" w:space="0" w:color="auto"/>
            </w:tcBorders>
            <w:vAlign w:val="center"/>
          </w:tcPr>
          <w:p w14:paraId="42399422" w14:textId="01A8320E" w:rsidR="00D33AA0" w:rsidRPr="00794AFE" w:rsidRDefault="00B765D3" w:rsidP="007E66FA">
            <w:pPr>
              <w:spacing w:line="340" w:lineRule="exact"/>
              <w:rPr>
                <w:rFonts w:asciiTheme="majorEastAsia" w:eastAsiaTheme="majorEastAsia" w:hAnsiTheme="majorEastAsia"/>
                <w:bCs/>
                <w:sz w:val="24"/>
                <w:szCs w:val="24"/>
              </w:rPr>
            </w:pPr>
            <w:r>
              <w:rPr>
                <w:rFonts w:asciiTheme="majorEastAsia" w:eastAsiaTheme="majorEastAsia" w:hAnsiTheme="majorEastAsia" w:hint="eastAsia"/>
                <w:bCs/>
                <w:sz w:val="24"/>
                <w:szCs w:val="24"/>
              </w:rPr>
              <w:t>1</w:t>
            </w:r>
            <w:r w:rsidR="00081FE1">
              <w:rPr>
                <w:rFonts w:asciiTheme="majorEastAsia" w:eastAsiaTheme="majorEastAsia" w:hAnsiTheme="majorEastAsia"/>
                <w:bCs/>
                <w:sz w:val="24"/>
                <w:szCs w:val="24"/>
              </w:rPr>
              <w:t>32</w:t>
            </w:r>
          </w:p>
        </w:tc>
      </w:tr>
      <w:tr w:rsidR="00D33AA0" w:rsidRPr="00794AFE" w14:paraId="60C59793" w14:textId="77777777" w:rsidTr="00521B9E">
        <w:trPr>
          <w:trHeight w:val="286"/>
        </w:trPr>
        <w:tc>
          <w:tcPr>
            <w:tcW w:w="4395" w:type="dxa"/>
            <w:gridSpan w:val="2"/>
            <w:vAlign w:val="center"/>
          </w:tcPr>
          <w:p w14:paraId="09A1F498" w14:textId="77777777" w:rsidR="00D33AA0" w:rsidRPr="00794AFE" w:rsidRDefault="00D33AA0" w:rsidP="00DF1F84">
            <w:pPr>
              <w:spacing w:line="340" w:lineRule="exact"/>
              <w:rPr>
                <w:rFonts w:asciiTheme="majorEastAsia" w:eastAsiaTheme="majorEastAsia" w:hAnsiTheme="majorEastAsia"/>
                <w:bCs/>
                <w:sz w:val="24"/>
                <w:szCs w:val="24"/>
              </w:rPr>
            </w:pPr>
            <w:r w:rsidRPr="00794AFE">
              <w:rPr>
                <w:rFonts w:asciiTheme="majorEastAsia" w:eastAsiaTheme="majorEastAsia" w:hAnsiTheme="majorEastAsia" w:hint="eastAsia"/>
                <w:bCs/>
                <w:sz w:val="24"/>
                <w:szCs w:val="24"/>
              </w:rPr>
              <w:t>目の見えない人（見えにくい人）</w:t>
            </w:r>
          </w:p>
        </w:tc>
        <w:tc>
          <w:tcPr>
            <w:tcW w:w="4252" w:type="dxa"/>
            <w:vAlign w:val="center"/>
          </w:tcPr>
          <w:p w14:paraId="25312A63" w14:textId="29641D73" w:rsidR="00D33AA0" w:rsidRPr="00794AFE" w:rsidRDefault="00D33AA0" w:rsidP="00DF1F84">
            <w:pPr>
              <w:spacing w:line="340" w:lineRule="exact"/>
              <w:rPr>
                <w:rFonts w:asciiTheme="majorEastAsia" w:eastAsiaTheme="majorEastAsia" w:hAnsiTheme="majorEastAsia"/>
                <w:bCs/>
                <w:sz w:val="20"/>
                <w:szCs w:val="20"/>
              </w:rPr>
            </w:pPr>
            <w:r w:rsidRPr="00794AFE">
              <w:rPr>
                <w:rFonts w:asciiTheme="majorEastAsia" w:eastAsiaTheme="majorEastAsia" w:hAnsiTheme="majorEastAsia" w:hint="eastAsia"/>
                <w:bCs/>
                <w:sz w:val="20"/>
                <w:szCs w:val="20"/>
              </w:rPr>
              <w:t>視覚</w:t>
            </w:r>
            <w:r w:rsidR="00A55B69">
              <w:rPr>
                <w:rFonts w:asciiTheme="majorEastAsia" w:eastAsiaTheme="majorEastAsia" w:hAnsiTheme="majorEastAsia" w:hint="eastAsia"/>
                <w:bCs/>
                <w:sz w:val="20"/>
                <w:szCs w:val="20"/>
              </w:rPr>
              <w:t>障害</w:t>
            </w:r>
            <w:r w:rsidR="00540F50">
              <w:rPr>
                <w:rFonts w:asciiTheme="majorEastAsia" w:eastAsiaTheme="majorEastAsia" w:hAnsiTheme="majorEastAsia" w:hint="eastAsia"/>
                <w:bCs/>
                <w:sz w:val="20"/>
                <w:szCs w:val="20"/>
              </w:rPr>
              <w:t>者</w:t>
            </w:r>
            <w:r w:rsidRPr="003F1039">
              <w:rPr>
                <w:rFonts w:asciiTheme="majorEastAsia" w:eastAsiaTheme="majorEastAsia" w:hAnsiTheme="majorEastAsia" w:hint="eastAsia"/>
                <w:bCs/>
                <w:sz w:val="18"/>
                <w:szCs w:val="18"/>
              </w:rPr>
              <w:t>など</w:t>
            </w:r>
          </w:p>
        </w:tc>
        <w:tc>
          <w:tcPr>
            <w:tcW w:w="709" w:type="dxa"/>
            <w:vMerge/>
            <w:vAlign w:val="center"/>
          </w:tcPr>
          <w:p w14:paraId="6A33D029" w14:textId="77777777" w:rsidR="00D33AA0" w:rsidRPr="00794AFE" w:rsidRDefault="00D33AA0" w:rsidP="00DF1F84">
            <w:pPr>
              <w:spacing w:line="340" w:lineRule="exact"/>
              <w:jc w:val="center"/>
              <w:rPr>
                <w:rFonts w:asciiTheme="majorEastAsia" w:eastAsiaTheme="majorEastAsia" w:hAnsiTheme="majorEastAsia"/>
                <w:bCs/>
                <w:sz w:val="24"/>
                <w:szCs w:val="24"/>
              </w:rPr>
            </w:pPr>
          </w:p>
        </w:tc>
      </w:tr>
      <w:tr w:rsidR="00D33AA0" w:rsidRPr="00794AFE" w14:paraId="01AEBFBA" w14:textId="77777777" w:rsidTr="00521B9E">
        <w:trPr>
          <w:trHeight w:val="164"/>
        </w:trPr>
        <w:tc>
          <w:tcPr>
            <w:tcW w:w="4395" w:type="dxa"/>
            <w:gridSpan w:val="2"/>
            <w:vAlign w:val="center"/>
          </w:tcPr>
          <w:p w14:paraId="1754C4B6" w14:textId="77777777" w:rsidR="00D33AA0" w:rsidRPr="00794AFE" w:rsidRDefault="00D33AA0" w:rsidP="00DF1F84">
            <w:pPr>
              <w:spacing w:line="340" w:lineRule="exact"/>
              <w:rPr>
                <w:rFonts w:asciiTheme="majorEastAsia" w:eastAsiaTheme="majorEastAsia" w:hAnsiTheme="majorEastAsia"/>
                <w:bCs/>
                <w:sz w:val="24"/>
                <w:szCs w:val="24"/>
              </w:rPr>
            </w:pPr>
            <w:r w:rsidRPr="00794AFE">
              <w:rPr>
                <w:rFonts w:asciiTheme="majorEastAsia" w:eastAsiaTheme="majorEastAsia" w:hAnsiTheme="majorEastAsia" w:hint="eastAsia"/>
                <w:bCs/>
                <w:sz w:val="24"/>
                <w:szCs w:val="24"/>
              </w:rPr>
              <w:t>耳の聞こえない人（聞こえにくい人）</w:t>
            </w:r>
          </w:p>
        </w:tc>
        <w:tc>
          <w:tcPr>
            <w:tcW w:w="4252" w:type="dxa"/>
            <w:vAlign w:val="center"/>
          </w:tcPr>
          <w:p w14:paraId="2A0B3995" w14:textId="51C59712" w:rsidR="00D33AA0" w:rsidRPr="00794AFE" w:rsidRDefault="00D33AA0" w:rsidP="00DF1F84">
            <w:pPr>
              <w:spacing w:line="340" w:lineRule="exact"/>
              <w:rPr>
                <w:rFonts w:asciiTheme="majorEastAsia" w:eastAsiaTheme="majorEastAsia" w:hAnsiTheme="majorEastAsia"/>
                <w:bCs/>
                <w:sz w:val="20"/>
                <w:szCs w:val="20"/>
              </w:rPr>
            </w:pPr>
            <w:r w:rsidRPr="00794AFE">
              <w:rPr>
                <w:rFonts w:asciiTheme="majorEastAsia" w:eastAsiaTheme="majorEastAsia" w:hAnsiTheme="majorEastAsia" w:hint="eastAsia"/>
                <w:bCs/>
                <w:sz w:val="20"/>
                <w:szCs w:val="20"/>
              </w:rPr>
              <w:t>聴覚</w:t>
            </w:r>
            <w:r w:rsidR="00A55B69">
              <w:rPr>
                <w:rFonts w:asciiTheme="majorEastAsia" w:eastAsiaTheme="majorEastAsia" w:hAnsiTheme="majorEastAsia" w:hint="eastAsia"/>
                <w:bCs/>
                <w:sz w:val="20"/>
                <w:szCs w:val="20"/>
              </w:rPr>
              <w:t>障害</w:t>
            </w:r>
            <w:r w:rsidR="00540F50">
              <w:rPr>
                <w:rFonts w:asciiTheme="majorEastAsia" w:eastAsiaTheme="majorEastAsia" w:hAnsiTheme="majorEastAsia" w:hint="eastAsia"/>
                <w:bCs/>
                <w:sz w:val="20"/>
                <w:szCs w:val="20"/>
              </w:rPr>
              <w:t>者</w:t>
            </w:r>
            <w:r w:rsidRPr="003F1039">
              <w:rPr>
                <w:rFonts w:asciiTheme="majorEastAsia" w:eastAsiaTheme="majorEastAsia" w:hAnsiTheme="majorEastAsia" w:hint="eastAsia"/>
                <w:bCs/>
                <w:sz w:val="18"/>
                <w:szCs w:val="18"/>
              </w:rPr>
              <w:t>など</w:t>
            </w:r>
          </w:p>
        </w:tc>
        <w:tc>
          <w:tcPr>
            <w:tcW w:w="709" w:type="dxa"/>
            <w:vMerge/>
            <w:vAlign w:val="center"/>
          </w:tcPr>
          <w:p w14:paraId="0BACDD34" w14:textId="77777777" w:rsidR="00D33AA0" w:rsidRPr="00794AFE" w:rsidRDefault="00D33AA0" w:rsidP="00DF1F84">
            <w:pPr>
              <w:spacing w:line="340" w:lineRule="exact"/>
              <w:jc w:val="center"/>
              <w:rPr>
                <w:rFonts w:asciiTheme="majorEastAsia" w:eastAsiaTheme="majorEastAsia" w:hAnsiTheme="majorEastAsia"/>
                <w:bCs/>
                <w:sz w:val="24"/>
                <w:szCs w:val="24"/>
              </w:rPr>
            </w:pPr>
          </w:p>
        </w:tc>
      </w:tr>
      <w:tr w:rsidR="00D33AA0" w:rsidRPr="00794AFE" w14:paraId="546AB2C2" w14:textId="77777777" w:rsidTr="00521B9E">
        <w:trPr>
          <w:trHeight w:val="311"/>
        </w:trPr>
        <w:tc>
          <w:tcPr>
            <w:tcW w:w="8647" w:type="dxa"/>
            <w:gridSpan w:val="3"/>
            <w:tcBorders>
              <w:bottom w:val="single" w:sz="4" w:space="0" w:color="auto"/>
            </w:tcBorders>
            <w:vAlign w:val="center"/>
          </w:tcPr>
          <w:p w14:paraId="27FE0003" w14:textId="24A2BB06" w:rsidR="00D33AA0" w:rsidRPr="00794AFE" w:rsidRDefault="00D33AA0" w:rsidP="00DF1F84">
            <w:pPr>
              <w:spacing w:line="340" w:lineRule="exact"/>
              <w:rPr>
                <w:rFonts w:asciiTheme="majorEastAsia" w:eastAsiaTheme="majorEastAsia" w:hAnsiTheme="majorEastAsia"/>
                <w:bCs/>
                <w:sz w:val="20"/>
                <w:szCs w:val="20"/>
              </w:rPr>
            </w:pPr>
            <w:r w:rsidRPr="00794AFE">
              <w:rPr>
                <w:rFonts w:asciiTheme="majorEastAsia" w:eastAsiaTheme="majorEastAsia" w:hAnsiTheme="majorEastAsia" w:hint="eastAsia"/>
                <w:bCs/>
                <w:sz w:val="24"/>
                <w:szCs w:val="24"/>
              </w:rPr>
              <w:t>身体</w:t>
            </w:r>
            <w:r w:rsidR="00A55B69">
              <w:rPr>
                <w:rFonts w:asciiTheme="majorEastAsia" w:eastAsiaTheme="majorEastAsia" w:hAnsiTheme="majorEastAsia" w:hint="eastAsia"/>
                <w:bCs/>
                <w:sz w:val="24"/>
                <w:szCs w:val="24"/>
              </w:rPr>
              <w:t>障害</w:t>
            </w:r>
            <w:r w:rsidR="00540F50">
              <w:rPr>
                <w:rFonts w:asciiTheme="majorEastAsia" w:eastAsiaTheme="majorEastAsia" w:hAnsiTheme="majorEastAsia" w:hint="eastAsia"/>
                <w:bCs/>
                <w:sz w:val="24"/>
                <w:szCs w:val="24"/>
              </w:rPr>
              <w:t>者</w:t>
            </w:r>
            <w:r w:rsidRPr="00794AFE">
              <w:rPr>
                <w:rFonts w:asciiTheme="majorEastAsia" w:eastAsiaTheme="majorEastAsia" w:hAnsiTheme="majorEastAsia" w:hint="eastAsia"/>
                <w:bCs/>
                <w:sz w:val="24"/>
                <w:szCs w:val="24"/>
              </w:rPr>
              <w:t>補助犬を連れた人</w:t>
            </w:r>
          </w:p>
        </w:tc>
        <w:tc>
          <w:tcPr>
            <w:tcW w:w="709" w:type="dxa"/>
            <w:vMerge/>
            <w:tcBorders>
              <w:bottom w:val="single" w:sz="4" w:space="0" w:color="auto"/>
            </w:tcBorders>
            <w:vAlign w:val="center"/>
          </w:tcPr>
          <w:p w14:paraId="56534AD5" w14:textId="77777777" w:rsidR="00D33AA0" w:rsidRPr="00794AFE" w:rsidRDefault="00D33AA0" w:rsidP="00DF1F84">
            <w:pPr>
              <w:spacing w:line="340" w:lineRule="exact"/>
              <w:jc w:val="center"/>
              <w:rPr>
                <w:rFonts w:asciiTheme="majorEastAsia" w:eastAsiaTheme="majorEastAsia" w:hAnsiTheme="majorEastAsia"/>
                <w:bCs/>
                <w:sz w:val="24"/>
                <w:szCs w:val="24"/>
              </w:rPr>
            </w:pPr>
          </w:p>
        </w:tc>
      </w:tr>
      <w:tr w:rsidR="00D33AA0" w:rsidRPr="00794AFE" w14:paraId="3DF67EEC" w14:textId="77777777" w:rsidTr="00521B9E">
        <w:trPr>
          <w:trHeight w:val="331"/>
        </w:trPr>
        <w:tc>
          <w:tcPr>
            <w:tcW w:w="8647" w:type="dxa"/>
            <w:gridSpan w:val="3"/>
            <w:tcBorders>
              <w:top w:val="single" w:sz="4" w:space="0" w:color="auto"/>
            </w:tcBorders>
            <w:vAlign w:val="center"/>
          </w:tcPr>
          <w:p w14:paraId="1C588D1A" w14:textId="117F0CAE" w:rsidR="00D33AA0" w:rsidRPr="00794AFE" w:rsidRDefault="00D33AA0" w:rsidP="00DF1F84">
            <w:pPr>
              <w:spacing w:line="340" w:lineRule="exact"/>
              <w:rPr>
                <w:rFonts w:asciiTheme="majorEastAsia" w:eastAsiaTheme="majorEastAsia" w:hAnsiTheme="majorEastAsia"/>
                <w:bCs/>
                <w:sz w:val="20"/>
                <w:szCs w:val="20"/>
              </w:rPr>
            </w:pPr>
            <w:r w:rsidRPr="00794AFE">
              <w:rPr>
                <w:rFonts w:asciiTheme="majorEastAsia" w:eastAsiaTheme="majorEastAsia" w:hAnsiTheme="majorEastAsia" w:hint="eastAsia"/>
                <w:bCs/>
                <w:sz w:val="24"/>
                <w:szCs w:val="24"/>
              </w:rPr>
              <w:t>知的</w:t>
            </w:r>
            <w:r w:rsidR="00A55B69">
              <w:rPr>
                <w:rFonts w:asciiTheme="majorEastAsia" w:eastAsiaTheme="majorEastAsia" w:hAnsiTheme="majorEastAsia" w:hint="eastAsia"/>
                <w:bCs/>
                <w:sz w:val="24"/>
                <w:szCs w:val="24"/>
              </w:rPr>
              <w:t>障害</w:t>
            </w:r>
            <w:r w:rsidRPr="00794AFE">
              <w:rPr>
                <w:rFonts w:asciiTheme="majorEastAsia" w:eastAsiaTheme="majorEastAsia" w:hAnsiTheme="majorEastAsia" w:hint="eastAsia"/>
                <w:bCs/>
                <w:sz w:val="24"/>
                <w:szCs w:val="24"/>
              </w:rPr>
              <w:t>のある人</w:t>
            </w:r>
          </w:p>
        </w:tc>
        <w:tc>
          <w:tcPr>
            <w:tcW w:w="709" w:type="dxa"/>
            <w:vMerge w:val="restart"/>
            <w:tcBorders>
              <w:top w:val="single" w:sz="4" w:space="0" w:color="auto"/>
            </w:tcBorders>
            <w:vAlign w:val="center"/>
          </w:tcPr>
          <w:p w14:paraId="0C29E302" w14:textId="4D4A961A" w:rsidR="00D33AA0" w:rsidRPr="00794AFE" w:rsidRDefault="00B765D3" w:rsidP="007E66FA">
            <w:pPr>
              <w:spacing w:line="340" w:lineRule="exact"/>
              <w:rPr>
                <w:rFonts w:asciiTheme="majorEastAsia" w:eastAsiaTheme="majorEastAsia" w:hAnsiTheme="majorEastAsia"/>
                <w:bCs/>
                <w:sz w:val="24"/>
                <w:szCs w:val="24"/>
              </w:rPr>
            </w:pPr>
            <w:r>
              <w:rPr>
                <w:rFonts w:asciiTheme="majorEastAsia" w:eastAsiaTheme="majorEastAsia" w:hAnsiTheme="majorEastAsia" w:hint="eastAsia"/>
                <w:bCs/>
                <w:sz w:val="24"/>
                <w:szCs w:val="24"/>
              </w:rPr>
              <w:t>1</w:t>
            </w:r>
            <w:r w:rsidR="00081FE1">
              <w:rPr>
                <w:rFonts w:asciiTheme="majorEastAsia" w:eastAsiaTheme="majorEastAsia" w:hAnsiTheme="majorEastAsia"/>
                <w:bCs/>
                <w:sz w:val="24"/>
                <w:szCs w:val="24"/>
              </w:rPr>
              <w:t>33</w:t>
            </w:r>
          </w:p>
        </w:tc>
      </w:tr>
      <w:tr w:rsidR="00D33AA0" w:rsidRPr="00794AFE" w14:paraId="1CAE7481" w14:textId="77777777" w:rsidTr="00521B9E">
        <w:trPr>
          <w:trHeight w:val="352"/>
        </w:trPr>
        <w:tc>
          <w:tcPr>
            <w:tcW w:w="8647" w:type="dxa"/>
            <w:gridSpan w:val="3"/>
            <w:vAlign w:val="center"/>
          </w:tcPr>
          <w:p w14:paraId="346FEA3E" w14:textId="6C164BB7" w:rsidR="00D33AA0" w:rsidRPr="00794AFE" w:rsidRDefault="00D33AA0" w:rsidP="00DF1F84">
            <w:pPr>
              <w:spacing w:line="340" w:lineRule="exact"/>
              <w:rPr>
                <w:rFonts w:asciiTheme="majorEastAsia" w:eastAsiaTheme="majorEastAsia" w:hAnsiTheme="majorEastAsia"/>
                <w:bCs/>
                <w:sz w:val="20"/>
                <w:szCs w:val="20"/>
              </w:rPr>
            </w:pPr>
            <w:r w:rsidRPr="00794AFE">
              <w:rPr>
                <w:rFonts w:asciiTheme="majorEastAsia" w:eastAsiaTheme="majorEastAsia" w:hAnsiTheme="majorEastAsia" w:hint="eastAsia"/>
                <w:bCs/>
                <w:sz w:val="24"/>
                <w:szCs w:val="24"/>
              </w:rPr>
              <w:t>発達</w:t>
            </w:r>
            <w:r w:rsidR="00A55B69">
              <w:rPr>
                <w:rFonts w:asciiTheme="majorEastAsia" w:eastAsiaTheme="majorEastAsia" w:hAnsiTheme="majorEastAsia" w:hint="eastAsia"/>
                <w:bCs/>
                <w:sz w:val="24"/>
                <w:szCs w:val="24"/>
              </w:rPr>
              <w:t>障害</w:t>
            </w:r>
            <w:r w:rsidRPr="00794AFE">
              <w:rPr>
                <w:rFonts w:asciiTheme="majorEastAsia" w:eastAsiaTheme="majorEastAsia" w:hAnsiTheme="majorEastAsia" w:hint="eastAsia"/>
                <w:bCs/>
                <w:sz w:val="24"/>
                <w:szCs w:val="24"/>
              </w:rPr>
              <w:t>（自閉症</w:t>
            </w:r>
            <w:r w:rsidRPr="006815D1">
              <w:rPr>
                <w:rFonts w:asciiTheme="majorEastAsia" w:eastAsiaTheme="majorEastAsia" w:hAnsiTheme="majorEastAsia" w:hint="eastAsia"/>
                <w:bCs/>
                <w:sz w:val="24"/>
                <w:szCs w:val="24"/>
              </w:rPr>
              <w:t>など</w:t>
            </w:r>
            <w:r w:rsidRPr="00794AFE">
              <w:rPr>
                <w:rFonts w:asciiTheme="majorEastAsia" w:eastAsiaTheme="majorEastAsia" w:hAnsiTheme="majorEastAsia" w:hint="eastAsia"/>
                <w:bCs/>
                <w:sz w:val="24"/>
                <w:szCs w:val="24"/>
              </w:rPr>
              <w:t>）の</w:t>
            </w:r>
            <w:r w:rsidR="00FC1D6B">
              <w:rPr>
                <w:rFonts w:asciiTheme="majorEastAsia" w:eastAsiaTheme="majorEastAsia" w:hAnsiTheme="majorEastAsia" w:hint="eastAsia"/>
                <w:bCs/>
                <w:sz w:val="24"/>
                <w:szCs w:val="24"/>
              </w:rPr>
              <w:t>ある</w:t>
            </w:r>
            <w:r w:rsidRPr="00794AFE">
              <w:rPr>
                <w:rFonts w:asciiTheme="majorEastAsia" w:eastAsiaTheme="majorEastAsia" w:hAnsiTheme="majorEastAsia" w:hint="eastAsia"/>
                <w:bCs/>
                <w:sz w:val="24"/>
                <w:szCs w:val="24"/>
              </w:rPr>
              <w:t>人</w:t>
            </w:r>
          </w:p>
        </w:tc>
        <w:tc>
          <w:tcPr>
            <w:tcW w:w="709" w:type="dxa"/>
            <w:vMerge/>
            <w:vAlign w:val="center"/>
          </w:tcPr>
          <w:p w14:paraId="447A2371" w14:textId="77777777" w:rsidR="00D33AA0" w:rsidRPr="00794AFE" w:rsidRDefault="00D33AA0" w:rsidP="00DF1F84">
            <w:pPr>
              <w:spacing w:line="340" w:lineRule="exact"/>
              <w:jc w:val="center"/>
              <w:rPr>
                <w:rFonts w:asciiTheme="majorEastAsia" w:eastAsiaTheme="majorEastAsia" w:hAnsiTheme="majorEastAsia"/>
                <w:bCs/>
                <w:sz w:val="24"/>
                <w:szCs w:val="24"/>
              </w:rPr>
            </w:pPr>
          </w:p>
        </w:tc>
      </w:tr>
      <w:tr w:rsidR="00D33AA0" w:rsidRPr="00794AFE" w14:paraId="5D1C3C4E" w14:textId="77777777" w:rsidTr="00521B9E">
        <w:trPr>
          <w:trHeight w:val="216"/>
        </w:trPr>
        <w:tc>
          <w:tcPr>
            <w:tcW w:w="8647" w:type="dxa"/>
            <w:gridSpan w:val="3"/>
            <w:tcBorders>
              <w:bottom w:val="single" w:sz="4" w:space="0" w:color="auto"/>
            </w:tcBorders>
            <w:vAlign w:val="center"/>
          </w:tcPr>
          <w:p w14:paraId="6BB83328" w14:textId="77777777" w:rsidR="00D33AA0" w:rsidRPr="00794AFE" w:rsidRDefault="00D33AA0" w:rsidP="00DF1F84">
            <w:pPr>
              <w:spacing w:line="340" w:lineRule="exact"/>
              <w:rPr>
                <w:rFonts w:asciiTheme="majorEastAsia" w:eastAsiaTheme="majorEastAsia" w:hAnsiTheme="majorEastAsia"/>
                <w:bCs/>
                <w:sz w:val="20"/>
                <w:szCs w:val="20"/>
              </w:rPr>
            </w:pPr>
            <w:r w:rsidRPr="00794AFE">
              <w:rPr>
                <w:rFonts w:asciiTheme="majorEastAsia" w:eastAsiaTheme="majorEastAsia" w:hAnsiTheme="majorEastAsia" w:hint="eastAsia"/>
                <w:bCs/>
                <w:sz w:val="24"/>
                <w:szCs w:val="24"/>
              </w:rPr>
              <w:t>精神疾患のある人</w:t>
            </w:r>
          </w:p>
        </w:tc>
        <w:tc>
          <w:tcPr>
            <w:tcW w:w="709" w:type="dxa"/>
            <w:vMerge/>
            <w:tcBorders>
              <w:bottom w:val="single" w:sz="4" w:space="0" w:color="auto"/>
            </w:tcBorders>
            <w:vAlign w:val="center"/>
          </w:tcPr>
          <w:p w14:paraId="148F6B83" w14:textId="77777777" w:rsidR="00D33AA0" w:rsidRPr="00794AFE" w:rsidRDefault="00D33AA0" w:rsidP="00DF1F84">
            <w:pPr>
              <w:spacing w:line="340" w:lineRule="exact"/>
              <w:jc w:val="center"/>
              <w:rPr>
                <w:rFonts w:asciiTheme="majorEastAsia" w:eastAsiaTheme="majorEastAsia" w:hAnsiTheme="majorEastAsia"/>
                <w:bCs/>
                <w:sz w:val="24"/>
                <w:szCs w:val="24"/>
              </w:rPr>
            </w:pPr>
          </w:p>
        </w:tc>
      </w:tr>
      <w:tr w:rsidR="00D33AA0" w:rsidRPr="00794AFE" w14:paraId="5134FE3C" w14:textId="77777777" w:rsidTr="00521B9E">
        <w:trPr>
          <w:trHeight w:val="377"/>
        </w:trPr>
        <w:tc>
          <w:tcPr>
            <w:tcW w:w="8647" w:type="dxa"/>
            <w:gridSpan w:val="3"/>
            <w:tcBorders>
              <w:top w:val="single" w:sz="4" w:space="0" w:color="auto"/>
            </w:tcBorders>
            <w:vAlign w:val="center"/>
          </w:tcPr>
          <w:p w14:paraId="1F4273A0" w14:textId="77777777" w:rsidR="00D33AA0" w:rsidRPr="00794AFE" w:rsidRDefault="00D33AA0" w:rsidP="00DF1F84">
            <w:pPr>
              <w:spacing w:line="340" w:lineRule="exact"/>
              <w:rPr>
                <w:rFonts w:asciiTheme="majorEastAsia" w:eastAsiaTheme="majorEastAsia" w:hAnsiTheme="majorEastAsia"/>
                <w:bCs/>
                <w:sz w:val="20"/>
                <w:szCs w:val="20"/>
              </w:rPr>
            </w:pPr>
            <w:r w:rsidRPr="00794AFE">
              <w:rPr>
                <w:rFonts w:asciiTheme="majorEastAsia" w:eastAsiaTheme="majorEastAsia" w:hAnsiTheme="majorEastAsia" w:hint="eastAsia"/>
                <w:bCs/>
                <w:sz w:val="24"/>
                <w:szCs w:val="24"/>
              </w:rPr>
              <w:t>妊産婦</w:t>
            </w:r>
          </w:p>
        </w:tc>
        <w:tc>
          <w:tcPr>
            <w:tcW w:w="709" w:type="dxa"/>
            <w:vMerge w:val="restart"/>
            <w:tcBorders>
              <w:top w:val="single" w:sz="4" w:space="0" w:color="auto"/>
            </w:tcBorders>
            <w:vAlign w:val="center"/>
          </w:tcPr>
          <w:p w14:paraId="535A7B32" w14:textId="7E7AF612" w:rsidR="00D33AA0" w:rsidRPr="00794AFE" w:rsidRDefault="00B765D3" w:rsidP="007E66FA">
            <w:pPr>
              <w:spacing w:line="340" w:lineRule="exact"/>
              <w:rPr>
                <w:rFonts w:asciiTheme="majorEastAsia" w:eastAsiaTheme="majorEastAsia" w:hAnsiTheme="majorEastAsia"/>
                <w:bCs/>
                <w:sz w:val="24"/>
                <w:szCs w:val="24"/>
              </w:rPr>
            </w:pPr>
            <w:r>
              <w:rPr>
                <w:rFonts w:asciiTheme="majorEastAsia" w:eastAsiaTheme="majorEastAsia" w:hAnsiTheme="majorEastAsia" w:hint="eastAsia"/>
                <w:bCs/>
                <w:sz w:val="24"/>
                <w:szCs w:val="24"/>
              </w:rPr>
              <w:t>1</w:t>
            </w:r>
            <w:r w:rsidR="00081FE1">
              <w:rPr>
                <w:rFonts w:asciiTheme="majorEastAsia" w:eastAsiaTheme="majorEastAsia" w:hAnsiTheme="majorEastAsia"/>
                <w:bCs/>
                <w:sz w:val="24"/>
                <w:szCs w:val="24"/>
              </w:rPr>
              <w:t>34</w:t>
            </w:r>
          </w:p>
        </w:tc>
      </w:tr>
      <w:tr w:rsidR="00D33AA0" w:rsidRPr="00794AFE" w14:paraId="29A17EE6" w14:textId="77777777" w:rsidTr="00521B9E">
        <w:trPr>
          <w:trHeight w:val="255"/>
        </w:trPr>
        <w:tc>
          <w:tcPr>
            <w:tcW w:w="8647" w:type="dxa"/>
            <w:gridSpan w:val="3"/>
            <w:vAlign w:val="center"/>
          </w:tcPr>
          <w:p w14:paraId="790A322A" w14:textId="77777777" w:rsidR="00D33AA0" w:rsidRPr="00794AFE" w:rsidRDefault="00D33AA0" w:rsidP="00DF1F84">
            <w:pPr>
              <w:spacing w:line="340" w:lineRule="exact"/>
              <w:rPr>
                <w:rFonts w:asciiTheme="majorEastAsia" w:eastAsiaTheme="majorEastAsia" w:hAnsiTheme="majorEastAsia"/>
                <w:bCs/>
                <w:sz w:val="20"/>
                <w:szCs w:val="20"/>
              </w:rPr>
            </w:pPr>
            <w:r w:rsidRPr="00794AFE">
              <w:rPr>
                <w:rFonts w:asciiTheme="majorEastAsia" w:eastAsiaTheme="majorEastAsia" w:hAnsiTheme="majorEastAsia" w:hint="eastAsia"/>
                <w:bCs/>
                <w:sz w:val="24"/>
                <w:szCs w:val="24"/>
              </w:rPr>
              <w:t>乳幼児・子ども</w:t>
            </w:r>
          </w:p>
        </w:tc>
        <w:tc>
          <w:tcPr>
            <w:tcW w:w="709" w:type="dxa"/>
            <w:vMerge/>
            <w:tcBorders>
              <w:top w:val="single" w:sz="4" w:space="0" w:color="auto"/>
            </w:tcBorders>
            <w:vAlign w:val="center"/>
          </w:tcPr>
          <w:p w14:paraId="17336474" w14:textId="77777777" w:rsidR="00D33AA0" w:rsidRPr="00794AFE" w:rsidRDefault="00D33AA0" w:rsidP="00DF1F84">
            <w:pPr>
              <w:spacing w:line="340" w:lineRule="exact"/>
              <w:jc w:val="center"/>
              <w:rPr>
                <w:rFonts w:asciiTheme="majorEastAsia" w:eastAsiaTheme="majorEastAsia" w:hAnsiTheme="majorEastAsia"/>
                <w:bCs/>
                <w:sz w:val="24"/>
                <w:szCs w:val="24"/>
              </w:rPr>
            </w:pPr>
          </w:p>
        </w:tc>
      </w:tr>
      <w:tr w:rsidR="00D33AA0" w:rsidRPr="00794AFE" w14:paraId="5EBAB545" w14:textId="77777777" w:rsidTr="00521B9E">
        <w:trPr>
          <w:trHeight w:val="262"/>
        </w:trPr>
        <w:tc>
          <w:tcPr>
            <w:tcW w:w="8647" w:type="dxa"/>
            <w:gridSpan w:val="3"/>
            <w:vAlign w:val="center"/>
          </w:tcPr>
          <w:p w14:paraId="338DFF58" w14:textId="77777777" w:rsidR="00D33AA0" w:rsidRPr="00794AFE" w:rsidRDefault="00D33AA0" w:rsidP="00DF1F84">
            <w:pPr>
              <w:spacing w:line="340" w:lineRule="exact"/>
              <w:rPr>
                <w:rFonts w:asciiTheme="majorEastAsia" w:eastAsiaTheme="majorEastAsia" w:hAnsiTheme="majorEastAsia"/>
                <w:bCs/>
                <w:sz w:val="20"/>
                <w:szCs w:val="20"/>
              </w:rPr>
            </w:pPr>
            <w:r w:rsidRPr="00794AFE">
              <w:rPr>
                <w:rFonts w:asciiTheme="majorEastAsia" w:eastAsiaTheme="majorEastAsia" w:hAnsiTheme="majorEastAsia" w:hint="eastAsia"/>
                <w:bCs/>
                <w:sz w:val="24"/>
                <w:szCs w:val="24"/>
              </w:rPr>
              <w:t>女性</w:t>
            </w:r>
          </w:p>
        </w:tc>
        <w:tc>
          <w:tcPr>
            <w:tcW w:w="709" w:type="dxa"/>
            <w:vMerge/>
            <w:tcBorders>
              <w:top w:val="single" w:sz="4" w:space="0" w:color="auto"/>
            </w:tcBorders>
            <w:vAlign w:val="center"/>
          </w:tcPr>
          <w:p w14:paraId="698998E0" w14:textId="77777777" w:rsidR="00D33AA0" w:rsidRPr="00794AFE" w:rsidRDefault="00D33AA0" w:rsidP="00DF1F84">
            <w:pPr>
              <w:spacing w:line="340" w:lineRule="exact"/>
              <w:jc w:val="center"/>
              <w:rPr>
                <w:rFonts w:asciiTheme="majorEastAsia" w:eastAsiaTheme="majorEastAsia" w:hAnsiTheme="majorEastAsia"/>
                <w:bCs/>
                <w:sz w:val="24"/>
                <w:szCs w:val="24"/>
              </w:rPr>
            </w:pPr>
          </w:p>
        </w:tc>
      </w:tr>
      <w:tr w:rsidR="00D33AA0" w:rsidRPr="00794AFE" w14:paraId="3481E48B" w14:textId="77777777" w:rsidTr="00521B9E">
        <w:trPr>
          <w:trHeight w:val="281"/>
        </w:trPr>
        <w:tc>
          <w:tcPr>
            <w:tcW w:w="8647" w:type="dxa"/>
            <w:gridSpan w:val="3"/>
            <w:vAlign w:val="center"/>
          </w:tcPr>
          <w:p w14:paraId="3BC9077C" w14:textId="77777777" w:rsidR="00D33AA0" w:rsidRPr="00794AFE" w:rsidRDefault="00D33AA0" w:rsidP="00DF1F84">
            <w:pPr>
              <w:spacing w:line="340" w:lineRule="exact"/>
              <w:rPr>
                <w:rFonts w:asciiTheme="majorEastAsia" w:eastAsiaTheme="majorEastAsia" w:hAnsiTheme="majorEastAsia"/>
                <w:bCs/>
                <w:sz w:val="20"/>
                <w:szCs w:val="20"/>
              </w:rPr>
            </w:pPr>
            <w:r w:rsidRPr="00794AFE">
              <w:rPr>
                <w:rFonts w:asciiTheme="majorEastAsia" w:eastAsiaTheme="majorEastAsia" w:hAnsiTheme="majorEastAsia" w:hint="eastAsia"/>
                <w:bCs/>
                <w:sz w:val="24"/>
                <w:szCs w:val="24"/>
              </w:rPr>
              <w:t>外国人</w:t>
            </w:r>
          </w:p>
        </w:tc>
        <w:tc>
          <w:tcPr>
            <w:tcW w:w="709" w:type="dxa"/>
            <w:vMerge/>
            <w:tcBorders>
              <w:top w:val="single" w:sz="4" w:space="0" w:color="auto"/>
            </w:tcBorders>
            <w:vAlign w:val="center"/>
          </w:tcPr>
          <w:p w14:paraId="2A30FDB5" w14:textId="77777777" w:rsidR="00D33AA0" w:rsidRPr="00794AFE" w:rsidRDefault="00D33AA0" w:rsidP="00DF1F84">
            <w:pPr>
              <w:spacing w:line="340" w:lineRule="exact"/>
              <w:jc w:val="center"/>
              <w:rPr>
                <w:rFonts w:asciiTheme="majorEastAsia" w:eastAsiaTheme="majorEastAsia" w:hAnsiTheme="majorEastAsia"/>
                <w:bCs/>
                <w:sz w:val="24"/>
                <w:szCs w:val="24"/>
              </w:rPr>
            </w:pPr>
          </w:p>
        </w:tc>
      </w:tr>
      <w:tr w:rsidR="00D33AA0" w:rsidRPr="00794AFE" w14:paraId="0EC58DEB" w14:textId="77777777" w:rsidTr="00521B9E">
        <w:trPr>
          <w:trHeight w:val="301"/>
        </w:trPr>
        <w:tc>
          <w:tcPr>
            <w:tcW w:w="8647" w:type="dxa"/>
            <w:gridSpan w:val="3"/>
            <w:tcBorders>
              <w:bottom w:val="single" w:sz="4" w:space="0" w:color="auto"/>
            </w:tcBorders>
            <w:vAlign w:val="center"/>
          </w:tcPr>
          <w:p w14:paraId="76296F86" w14:textId="77777777" w:rsidR="00D33AA0" w:rsidRPr="00794AFE" w:rsidRDefault="00D33AA0" w:rsidP="00DF1F84">
            <w:pPr>
              <w:spacing w:line="340" w:lineRule="exact"/>
              <w:rPr>
                <w:rFonts w:asciiTheme="majorEastAsia" w:eastAsiaTheme="majorEastAsia" w:hAnsiTheme="majorEastAsia"/>
                <w:bCs/>
                <w:sz w:val="20"/>
                <w:szCs w:val="20"/>
              </w:rPr>
            </w:pPr>
            <w:r w:rsidRPr="00794AFE">
              <w:rPr>
                <w:rFonts w:asciiTheme="majorEastAsia" w:eastAsiaTheme="majorEastAsia" w:hAnsiTheme="majorEastAsia" w:hint="eastAsia"/>
                <w:bCs/>
                <w:sz w:val="24"/>
                <w:szCs w:val="24"/>
              </w:rPr>
              <w:t>文化・宗教上の理由で食べられないものがある人</w:t>
            </w:r>
          </w:p>
        </w:tc>
        <w:tc>
          <w:tcPr>
            <w:tcW w:w="709" w:type="dxa"/>
            <w:vMerge/>
            <w:tcBorders>
              <w:top w:val="single" w:sz="4" w:space="0" w:color="auto"/>
              <w:bottom w:val="single" w:sz="4" w:space="0" w:color="auto"/>
            </w:tcBorders>
            <w:vAlign w:val="center"/>
          </w:tcPr>
          <w:p w14:paraId="2EA86F60" w14:textId="77777777" w:rsidR="00D33AA0" w:rsidRPr="00794AFE" w:rsidRDefault="00D33AA0" w:rsidP="00DF1F84">
            <w:pPr>
              <w:spacing w:line="340" w:lineRule="exact"/>
              <w:jc w:val="center"/>
              <w:rPr>
                <w:rFonts w:asciiTheme="majorEastAsia" w:eastAsiaTheme="majorEastAsia" w:hAnsiTheme="majorEastAsia"/>
                <w:bCs/>
                <w:sz w:val="24"/>
                <w:szCs w:val="24"/>
              </w:rPr>
            </w:pPr>
          </w:p>
        </w:tc>
      </w:tr>
      <w:tr w:rsidR="00D33AA0" w:rsidRPr="00794AFE" w14:paraId="30FD7D4F" w14:textId="77777777" w:rsidTr="00521B9E">
        <w:trPr>
          <w:trHeight w:val="308"/>
        </w:trPr>
        <w:tc>
          <w:tcPr>
            <w:tcW w:w="8647" w:type="dxa"/>
            <w:gridSpan w:val="3"/>
            <w:tcBorders>
              <w:top w:val="single" w:sz="4" w:space="0" w:color="auto"/>
            </w:tcBorders>
            <w:vAlign w:val="center"/>
          </w:tcPr>
          <w:p w14:paraId="4BE23441" w14:textId="77777777" w:rsidR="00D33AA0" w:rsidRPr="00794AFE" w:rsidRDefault="00D33AA0" w:rsidP="00DF1F84">
            <w:pPr>
              <w:spacing w:line="340" w:lineRule="exact"/>
              <w:rPr>
                <w:rFonts w:asciiTheme="majorEastAsia" w:eastAsiaTheme="majorEastAsia" w:hAnsiTheme="majorEastAsia"/>
                <w:bCs/>
                <w:sz w:val="24"/>
                <w:szCs w:val="24"/>
              </w:rPr>
            </w:pPr>
            <w:r w:rsidRPr="00794AFE">
              <w:rPr>
                <w:rFonts w:asciiTheme="majorEastAsia" w:eastAsiaTheme="majorEastAsia" w:hAnsiTheme="majorEastAsia" w:hint="eastAsia"/>
                <w:bCs/>
                <w:sz w:val="24"/>
                <w:szCs w:val="24"/>
              </w:rPr>
              <w:t>けがや病気の人</w:t>
            </w:r>
          </w:p>
        </w:tc>
        <w:tc>
          <w:tcPr>
            <w:tcW w:w="709" w:type="dxa"/>
            <w:vMerge w:val="restart"/>
            <w:tcBorders>
              <w:top w:val="single" w:sz="4" w:space="0" w:color="auto"/>
            </w:tcBorders>
            <w:vAlign w:val="center"/>
          </w:tcPr>
          <w:p w14:paraId="3FFB912F" w14:textId="27EEB4C5" w:rsidR="00D33AA0" w:rsidRPr="00794AFE" w:rsidRDefault="00B765D3" w:rsidP="007E66FA">
            <w:pPr>
              <w:spacing w:line="340" w:lineRule="exact"/>
              <w:rPr>
                <w:rFonts w:asciiTheme="majorEastAsia" w:eastAsiaTheme="majorEastAsia" w:hAnsiTheme="majorEastAsia"/>
                <w:bCs/>
                <w:sz w:val="24"/>
                <w:szCs w:val="24"/>
              </w:rPr>
            </w:pPr>
            <w:r>
              <w:rPr>
                <w:rFonts w:asciiTheme="majorEastAsia" w:eastAsiaTheme="majorEastAsia" w:hAnsiTheme="majorEastAsia" w:hint="eastAsia"/>
                <w:bCs/>
                <w:sz w:val="24"/>
                <w:szCs w:val="24"/>
              </w:rPr>
              <w:t>1</w:t>
            </w:r>
            <w:r w:rsidR="00081FE1">
              <w:rPr>
                <w:rFonts w:asciiTheme="majorEastAsia" w:eastAsiaTheme="majorEastAsia" w:hAnsiTheme="majorEastAsia"/>
                <w:bCs/>
                <w:sz w:val="24"/>
                <w:szCs w:val="24"/>
              </w:rPr>
              <w:t>35</w:t>
            </w:r>
          </w:p>
        </w:tc>
      </w:tr>
      <w:tr w:rsidR="00D33AA0" w:rsidRPr="00794AFE" w14:paraId="1603BD6A" w14:textId="77777777" w:rsidTr="00521B9E">
        <w:trPr>
          <w:trHeight w:val="328"/>
        </w:trPr>
        <w:tc>
          <w:tcPr>
            <w:tcW w:w="8647" w:type="dxa"/>
            <w:gridSpan w:val="3"/>
            <w:vAlign w:val="center"/>
          </w:tcPr>
          <w:p w14:paraId="07BD133F" w14:textId="77777777" w:rsidR="00D33AA0" w:rsidRPr="00794AFE" w:rsidRDefault="00D33AA0" w:rsidP="00DF1F84">
            <w:pPr>
              <w:spacing w:line="340" w:lineRule="exact"/>
              <w:rPr>
                <w:rFonts w:asciiTheme="majorEastAsia" w:eastAsiaTheme="majorEastAsia" w:hAnsiTheme="majorEastAsia"/>
                <w:bCs/>
                <w:sz w:val="24"/>
                <w:szCs w:val="24"/>
              </w:rPr>
            </w:pPr>
            <w:r w:rsidRPr="00794AFE">
              <w:rPr>
                <w:rFonts w:asciiTheme="majorEastAsia" w:eastAsiaTheme="majorEastAsia" w:hAnsiTheme="majorEastAsia" w:hint="eastAsia"/>
                <w:bCs/>
                <w:sz w:val="24"/>
                <w:szCs w:val="24"/>
              </w:rPr>
              <w:t>車やテントでの生活を希望する人</w:t>
            </w:r>
          </w:p>
        </w:tc>
        <w:tc>
          <w:tcPr>
            <w:tcW w:w="709" w:type="dxa"/>
            <w:vMerge/>
          </w:tcPr>
          <w:p w14:paraId="7B981FAA" w14:textId="77777777" w:rsidR="00D33AA0" w:rsidRPr="00794AFE" w:rsidRDefault="00D33AA0" w:rsidP="00DF1F84">
            <w:pPr>
              <w:spacing w:line="340" w:lineRule="exact"/>
              <w:jc w:val="left"/>
              <w:rPr>
                <w:rFonts w:asciiTheme="majorEastAsia" w:eastAsiaTheme="majorEastAsia" w:hAnsiTheme="majorEastAsia"/>
                <w:bCs/>
                <w:sz w:val="24"/>
                <w:szCs w:val="24"/>
              </w:rPr>
            </w:pPr>
          </w:p>
        </w:tc>
      </w:tr>
      <w:tr w:rsidR="00D33AA0" w:rsidRPr="00794AFE" w14:paraId="78B26782" w14:textId="77777777" w:rsidTr="00521B9E">
        <w:trPr>
          <w:trHeight w:val="205"/>
        </w:trPr>
        <w:tc>
          <w:tcPr>
            <w:tcW w:w="8647" w:type="dxa"/>
            <w:gridSpan w:val="3"/>
            <w:vAlign w:val="center"/>
          </w:tcPr>
          <w:p w14:paraId="28863A57" w14:textId="77777777" w:rsidR="00D33AA0" w:rsidRPr="00794AFE" w:rsidRDefault="00D33AA0" w:rsidP="00DF1F84">
            <w:pPr>
              <w:spacing w:line="340" w:lineRule="exact"/>
              <w:rPr>
                <w:rFonts w:asciiTheme="majorEastAsia" w:eastAsiaTheme="majorEastAsia" w:hAnsiTheme="majorEastAsia"/>
                <w:bCs/>
                <w:sz w:val="24"/>
                <w:szCs w:val="24"/>
              </w:rPr>
            </w:pPr>
            <w:r w:rsidRPr="00794AFE">
              <w:rPr>
                <w:rFonts w:asciiTheme="majorEastAsia" w:eastAsiaTheme="majorEastAsia" w:hAnsiTheme="majorEastAsia" w:hint="eastAsia"/>
                <w:bCs/>
                <w:sz w:val="24"/>
                <w:szCs w:val="24"/>
              </w:rPr>
              <w:t>避難所以外の場所に滞在する被災者</w:t>
            </w:r>
          </w:p>
        </w:tc>
        <w:tc>
          <w:tcPr>
            <w:tcW w:w="709" w:type="dxa"/>
            <w:vMerge/>
          </w:tcPr>
          <w:p w14:paraId="4078E33D" w14:textId="77777777" w:rsidR="00D33AA0" w:rsidRPr="00794AFE" w:rsidRDefault="00D33AA0" w:rsidP="00DF1F84">
            <w:pPr>
              <w:spacing w:line="340" w:lineRule="exact"/>
              <w:jc w:val="left"/>
              <w:rPr>
                <w:rFonts w:asciiTheme="majorEastAsia" w:eastAsiaTheme="majorEastAsia" w:hAnsiTheme="majorEastAsia"/>
                <w:bCs/>
                <w:sz w:val="24"/>
                <w:szCs w:val="24"/>
              </w:rPr>
            </w:pPr>
          </w:p>
        </w:tc>
      </w:tr>
      <w:tr w:rsidR="00D33AA0" w:rsidRPr="00794AFE" w14:paraId="3A6EDFEB" w14:textId="77777777" w:rsidTr="00521B9E">
        <w:trPr>
          <w:trHeight w:val="212"/>
        </w:trPr>
        <w:tc>
          <w:tcPr>
            <w:tcW w:w="8647" w:type="dxa"/>
            <w:gridSpan w:val="3"/>
            <w:vAlign w:val="center"/>
          </w:tcPr>
          <w:p w14:paraId="6F39E9F3" w14:textId="77777777" w:rsidR="00D33AA0" w:rsidRPr="00794AFE" w:rsidRDefault="00D33AA0" w:rsidP="00DF1F84">
            <w:pPr>
              <w:spacing w:line="340" w:lineRule="exact"/>
              <w:rPr>
                <w:rFonts w:asciiTheme="majorEastAsia" w:eastAsiaTheme="majorEastAsia" w:hAnsiTheme="majorEastAsia"/>
                <w:bCs/>
                <w:sz w:val="24"/>
                <w:szCs w:val="24"/>
              </w:rPr>
            </w:pPr>
            <w:r>
              <w:rPr>
                <w:rFonts w:asciiTheme="majorEastAsia" w:eastAsiaTheme="majorEastAsia" w:hAnsiTheme="majorEastAsia" w:hint="eastAsia"/>
                <w:bCs/>
                <w:sz w:val="24"/>
                <w:szCs w:val="24"/>
              </w:rPr>
              <w:t>帰宅困難者</w:t>
            </w:r>
          </w:p>
        </w:tc>
        <w:tc>
          <w:tcPr>
            <w:tcW w:w="709" w:type="dxa"/>
            <w:vMerge/>
          </w:tcPr>
          <w:p w14:paraId="1BD0F5B5" w14:textId="77777777" w:rsidR="00D33AA0" w:rsidRPr="00794AFE" w:rsidRDefault="00D33AA0" w:rsidP="00DF1F84">
            <w:pPr>
              <w:spacing w:line="340" w:lineRule="exact"/>
              <w:jc w:val="left"/>
              <w:rPr>
                <w:rFonts w:asciiTheme="majorEastAsia" w:eastAsiaTheme="majorEastAsia" w:hAnsiTheme="majorEastAsia"/>
                <w:bCs/>
                <w:sz w:val="24"/>
                <w:szCs w:val="24"/>
              </w:rPr>
            </w:pPr>
          </w:p>
        </w:tc>
      </w:tr>
    </w:tbl>
    <w:p w14:paraId="4A9118EE" w14:textId="34092400" w:rsidR="00D33AA0" w:rsidRDefault="00D33AA0" w:rsidP="00DF1F84">
      <w:pPr>
        <w:spacing w:line="340" w:lineRule="exact"/>
        <w:ind w:leftChars="133" w:left="279" w:firstLineChars="100" w:firstLine="280"/>
        <w:rPr>
          <w:rFonts w:asciiTheme="majorEastAsia" w:eastAsiaTheme="majorEastAsia" w:hAnsiTheme="majorEastAsia"/>
          <w:bCs/>
          <w:sz w:val="28"/>
          <w:szCs w:val="28"/>
        </w:rPr>
      </w:pPr>
      <w:r w:rsidRPr="00794AFE">
        <w:rPr>
          <w:rFonts w:asciiTheme="majorEastAsia" w:eastAsiaTheme="majorEastAsia" w:hAnsiTheme="majorEastAsia" w:hint="eastAsia"/>
          <w:bCs/>
          <w:sz w:val="28"/>
          <w:szCs w:val="28"/>
        </w:rPr>
        <w:t xml:space="preserve">避難所利用者の事情に配慮した広報の例　</w:t>
      </w:r>
      <w:r w:rsidR="00B765D3">
        <w:rPr>
          <w:rFonts w:asciiTheme="majorEastAsia" w:eastAsiaTheme="majorEastAsia" w:hAnsiTheme="majorEastAsia" w:hint="eastAsia"/>
          <w:bCs/>
          <w:sz w:val="28"/>
          <w:szCs w:val="28"/>
        </w:rPr>
        <w:t xml:space="preserve"> </w:t>
      </w:r>
      <w:r w:rsidRPr="00794AFE">
        <w:rPr>
          <w:rFonts w:asciiTheme="majorEastAsia" w:eastAsiaTheme="majorEastAsia" w:hAnsiTheme="majorEastAsia" w:hint="eastAsia"/>
          <w:bCs/>
          <w:sz w:val="28"/>
          <w:szCs w:val="28"/>
        </w:rPr>
        <w:t>…………………………</w:t>
      </w:r>
      <w:r w:rsidR="00B765D3" w:rsidRPr="00794AFE">
        <w:rPr>
          <w:rFonts w:asciiTheme="majorEastAsia" w:eastAsiaTheme="majorEastAsia" w:hAnsiTheme="majorEastAsia" w:hint="eastAsia"/>
          <w:bCs/>
          <w:sz w:val="28"/>
          <w:szCs w:val="28"/>
        </w:rPr>
        <w:t>…</w:t>
      </w:r>
      <w:r w:rsidR="00B765D3">
        <w:rPr>
          <w:rFonts w:asciiTheme="majorEastAsia" w:eastAsiaTheme="majorEastAsia" w:hAnsiTheme="majorEastAsia" w:hint="eastAsia"/>
          <w:bCs/>
          <w:sz w:val="28"/>
          <w:szCs w:val="28"/>
        </w:rPr>
        <w:t>1</w:t>
      </w:r>
      <w:r w:rsidR="00081FE1">
        <w:rPr>
          <w:rFonts w:asciiTheme="majorEastAsia" w:eastAsiaTheme="majorEastAsia" w:hAnsiTheme="majorEastAsia"/>
          <w:bCs/>
          <w:sz w:val="28"/>
          <w:szCs w:val="28"/>
        </w:rPr>
        <w:t>36</w:t>
      </w:r>
    </w:p>
    <w:p w14:paraId="3B764524" w14:textId="1EF9B3BD" w:rsidR="00DF1F84" w:rsidRPr="00794AFE" w:rsidRDefault="00DF1F84" w:rsidP="00DF1F84">
      <w:pPr>
        <w:spacing w:line="340" w:lineRule="exact"/>
        <w:ind w:leftChars="133" w:left="279"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災害時多言語表示シートの活用</w:t>
      </w:r>
      <w:r w:rsidRPr="00DF1F84">
        <w:rPr>
          <w:rFonts w:asciiTheme="majorEastAsia" w:eastAsiaTheme="majorEastAsia" w:hAnsiTheme="majorEastAsia" w:hint="eastAsia"/>
          <w:bCs/>
          <w:sz w:val="28"/>
          <w:szCs w:val="28"/>
        </w:rPr>
        <w:t xml:space="preserve"> 　………………………………………1</w:t>
      </w:r>
      <w:r w:rsidR="00081FE1">
        <w:rPr>
          <w:rFonts w:asciiTheme="majorEastAsia" w:eastAsiaTheme="majorEastAsia" w:hAnsiTheme="majorEastAsia"/>
          <w:bCs/>
          <w:sz w:val="28"/>
          <w:szCs w:val="28"/>
        </w:rPr>
        <w:t>37</w:t>
      </w:r>
    </w:p>
    <w:p w14:paraId="43475862" w14:textId="300347C0" w:rsidR="00D33AA0" w:rsidRPr="00794AFE" w:rsidRDefault="00D33AA0" w:rsidP="00DF1F84">
      <w:pPr>
        <w:spacing w:line="340" w:lineRule="exact"/>
        <w:ind w:leftChars="133" w:left="279" w:firstLineChars="100" w:firstLine="280"/>
        <w:rPr>
          <w:rFonts w:asciiTheme="majorEastAsia" w:eastAsiaTheme="majorEastAsia" w:hAnsiTheme="majorEastAsia"/>
          <w:bCs/>
          <w:sz w:val="28"/>
          <w:szCs w:val="28"/>
        </w:rPr>
      </w:pPr>
      <w:r w:rsidRPr="00794AFE">
        <w:rPr>
          <w:rFonts w:asciiTheme="majorEastAsia" w:eastAsiaTheme="majorEastAsia" w:hAnsiTheme="majorEastAsia" w:hint="eastAsia"/>
          <w:bCs/>
          <w:sz w:val="28"/>
          <w:szCs w:val="28"/>
        </w:rPr>
        <w:t>食物アレルギーや宗教上の理由で食べられないもの</w:t>
      </w:r>
      <w:r w:rsidR="00B765D3">
        <w:rPr>
          <w:rFonts w:asciiTheme="majorEastAsia" w:eastAsiaTheme="majorEastAsia" w:hAnsiTheme="majorEastAsia" w:hint="eastAsia"/>
          <w:bCs/>
          <w:sz w:val="28"/>
          <w:szCs w:val="28"/>
        </w:rPr>
        <w:t xml:space="preserve"> </w:t>
      </w:r>
      <w:r w:rsidRPr="00794AFE">
        <w:rPr>
          <w:rFonts w:asciiTheme="majorEastAsia" w:eastAsiaTheme="majorEastAsia" w:hAnsiTheme="majorEastAsia" w:hint="eastAsia"/>
          <w:bCs/>
          <w:sz w:val="28"/>
          <w:szCs w:val="28"/>
        </w:rPr>
        <w:t xml:space="preserve">　……………</w:t>
      </w:r>
      <w:r w:rsidR="00B765D3" w:rsidRPr="00794AFE">
        <w:rPr>
          <w:rFonts w:asciiTheme="majorEastAsia" w:eastAsiaTheme="majorEastAsia" w:hAnsiTheme="majorEastAsia" w:hint="eastAsia"/>
          <w:bCs/>
          <w:sz w:val="28"/>
          <w:szCs w:val="28"/>
        </w:rPr>
        <w:t>…</w:t>
      </w:r>
      <w:r w:rsidR="00B765D3">
        <w:rPr>
          <w:rFonts w:asciiTheme="majorEastAsia" w:eastAsiaTheme="majorEastAsia" w:hAnsiTheme="majorEastAsia" w:hint="eastAsia"/>
          <w:bCs/>
          <w:sz w:val="28"/>
          <w:szCs w:val="28"/>
        </w:rPr>
        <w:t>1</w:t>
      </w:r>
      <w:r w:rsidR="00081FE1">
        <w:rPr>
          <w:rFonts w:asciiTheme="majorEastAsia" w:eastAsiaTheme="majorEastAsia" w:hAnsiTheme="majorEastAsia"/>
          <w:bCs/>
          <w:sz w:val="28"/>
          <w:szCs w:val="28"/>
        </w:rPr>
        <w:t>38</w:t>
      </w:r>
    </w:p>
    <w:p w14:paraId="23168D6E" w14:textId="77777777" w:rsidR="00D33AA0" w:rsidRPr="00794AFE" w:rsidRDefault="00D33AA0" w:rsidP="00D33AA0">
      <w:pPr>
        <w:spacing w:line="400" w:lineRule="exact"/>
        <w:rPr>
          <w:rFonts w:ascii="HGP創英角ｺﾞｼｯｸUB" w:eastAsia="HGP創英角ｺﾞｼｯｸUB" w:hAnsi="HGP創英角ｺﾞｼｯｸUB"/>
          <w:bCs/>
          <w:sz w:val="36"/>
          <w:szCs w:val="36"/>
        </w:rPr>
      </w:pPr>
      <w:r w:rsidRPr="00794AFE">
        <w:rPr>
          <w:rFonts w:ascii="HGP創英角ｺﾞｼｯｸUB" w:eastAsia="HGP創英角ｺﾞｼｯｸUB" w:hAnsi="HGP創英角ｺﾞｼｯｸUB" w:hint="eastAsia"/>
          <w:bCs/>
          <w:sz w:val="36"/>
          <w:szCs w:val="36"/>
        </w:rPr>
        <w:t>４</w:t>
      </w:r>
      <w:r w:rsidR="00142117">
        <w:rPr>
          <w:rFonts w:ascii="HGP創英角ｺﾞｼｯｸUB" w:eastAsia="HGP創英角ｺﾞｼｯｸUB" w:hAnsi="HGP創英角ｺﾞｼｯｸUB" w:hint="eastAsia"/>
          <w:bCs/>
          <w:sz w:val="36"/>
          <w:szCs w:val="36"/>
        </w:rPr>
        <w:t xml:space="preserve">　</w:t>
      </w:r>
      <w:r w:rsidRPr="00794AFE">
        <w:rPr>
          <w:rFonts w:ascii="HGP創英角ｺﾞｼｯｸUB" w:eastAsia="HGP創英角ｺﾞｼｯｸUB" w:hAnsi="HGP創英角ｺﾞｼｯｸUB" w:hint="eastAsia"/>
          <w:bCs/>
          <w:sz w:val="36"/>
          <w:szCs w:val="36"/>
        </w:rPr>
        <w:t>災害時のトイレ対策</w:t>
      </w:r>
    </w:p>
    <w:p w14:paraId="333C8908" w14:textId="642F2575" w:rsidR="00D33AA0" w:rsidRPr="00794AFE" w:rsidRDefault="00D33AA0" w:rsidP="00521B9E">
      <w:pPr>
        <w:spacing w:line="360" w:lineRule="exact"/>
        <w:ind w:leftChars="133" w:left="279" w:firstLineChars="100" w:firstLine="280"/>
        <w:rPr>
          <w:rFonts w:asciiTheme="majorEastAsia" w:eastAsiaTheme="majorEastAsia" w:hAnsiTheme="majorEastAsia"/>
          <w:bCs/>
          <w:sz w:val="28"/>
          <w:szCs w:val="28"/>
        </w:rPr>
      </w:pPr>
      <w:r w:rsidRPr="00794AFE">
        <w:rPr>
          <w:rFonts w:asciiTheme="majorEastAsia" w:eastAsiaTheme="majorEastAsia" w:hAnsiTheme="majorEastAsia" w:hint="eastAsia"/>
          <w:bCs/>
          <w:sz w:val="28"/>
          <w:szCs w:val="28"/>
        </w:rPr>
        <w:t xml:space="preserve">災害時のトイレ対策　</w:t>
      </w:r>
      <w:r w:rsidR="00B765D3">
        <w:rPr>
          <w:rFonts w:asciiTheme="majorEastAsia" w:eastAsiaTheme="majorEastAsia" w:hAnsiTheme="majorEastAsia" w:hint="eastAsia"/>
          <w:bCs/>
          <w:sz w:val="28"/>
          <w:szCs w:val="28"/>
        </w:rPr>
        <w:t xml:space="preserve"> </w:t>
      </w:r>
      <w:r w:rsidRPr="00794AFE">
        <w:rPr>
          <w:rFonts w:asciiTheme="majorEastAsia" w:eastAsiaTheme="majorEastAsia" w:hAnsiTheme="majorEastAsia" w:hint="eastAsia"/>
          <w:bCs/>
          <w:sz w:val="28"/>
          <w:szCs w:val="28"/>
        </w:rPr>
        <w:t>…………………………………………………</w:t>
      </w:r>
      <w:r w:rsidR="00B765D3" w:rsidRPr="00794AFE">
        <w:rPr>
          <w:rFonts w:asciiTheme="majorEastAsia" w:eastAsiaTheme="majorEastAsia" w:hAnsiTheme="majorEastAsia" w:hint="eastAsia"/>
          <w:bCs/>
          <w:sz w:val="28"/>
          <w:szCs w:val="28"/>
        </w:rPr>
        <w:t>…</w:t>
      </w:r>
      <w:r w:rsidR="00B765D3">
        <w:rPr>
          <w:rFonts w:asciiTheme="majorEastAsia" w:eastAsiaTheme="majorEastAsia" w:hAnsiTheme="majorEastAsia" w:hint="eastAsia"/>
          <w:bCs/>
          <w:sz w:val="28"/>
          <w:szCs w:val="28"/>
        </w:rPr>
        <w:t>1</w:t>
      </w:r>
      <w:r w:rsidR="00081FE1">
        <w:rPr>
          <w:rFonts w:asciiTheme="majorEastAsia" w:eastAsiaTheme="majorEastAsia" w:hAnsiTheme="majorEastAsia"/>
          <w:bCs/>
          <w:sz w:val="28"/>
          <w:szCs w:val="28"/>
        </w:rPr>
        <w:t>39</w:t>
      </w:r>
    </w:p>
    <w:p w14:paraId="3461CA1B" w14:textId="77777777" w:rsidR="00D33AA0" w:rsidRPr="00794AFE" w:rsidRDefault="00D33AA0" w:rsidP="00DF1F84">
      <w:pPr>
        <w:spacing w:line="340" w:lineRule="exact"/>
        <w:ind w:leftChars="133" w:left="279" w:firstLineChars="200" w:firstLine="560"/>
        <w:rPr>
          <w:rFonts w:asciiTheme="majorEastAsia" w:eastAsiaTheme="majorEastAsia" w:hAnsiTheme="majorEastAsia"/>
          <w:bCs/>
          <w:sz w:val="28"/>
          <w:szCs w:val="28"/>
        </w:rPr>
      </w:pPr>
      <w:r w:rsidRPr="00794AFE">
        <w:rPr>
          <w:rFonts w:asciiTheme="majorEastAsia" w:eastAsiaTheme="majorEastAsia" w:hAnsiTheme="majorEastAsia" w:hint="eastAsia"/>
          <w:bCs/>
          <w:sz w:val="28"/>
          <w:szCs w:val="28"/>
        </w:rPr>
        <w:t>トイレを使うときの注意</w:t>
      </w:r>
      <w:r w:rsidRPr="00794AFE">
        <w:rPr>
          <w:rFonts w:asciiTheme="majorEastAsia" w:eastAsiaTheme="majorEastAsia" w:hAnsiTheme="majorEastAsia" w:hint="eastAsia"/>
          <w:bCs/>
          <w:sz w:val="24"/>
          <w:szCs w:val="24"/>
        </w:rPr>
        <w:t>(既存トイレが使用可能で水</w:t>
      </w:r>
      <w:r>
        <w:rPr>
          <w:rFonts w:asciiTheme="majorEastAsia" w:eastAsiaTheme="majorEastAsia" w:hAnsiTheme="majorEastAsia" w:hint="eastAsia"/>
          <w:bCs/>
          <w:sz w:val="24"/>
          <w:szCs w:val="24"/>
        </w:rPr>
        <w:t>が</w:t>
      </w:r>
      <w:r w:rsidRPr="00794AFE">
        <w:rPr>
          <w:rFonts w:asciiTheme="majorEastAsia" w:eastAsiaTheme="majorEastAsia" w:hAnsiTheme="majorEastAsia" w:hint="eastAsia"/>
          <w:bCs/>
          <w:sz w:val="24"/>
          <w:szCs w:val="24"/>
        </w:rPr>
        <w:t>確保できた場合)</w:t>
      </w:r>
      <w:r w:rsidRPr="00794AFE">
        <w:rPr>
          <w:rFonts w:asciiTheme="majorEastAsia" w:eastAsiaTheme="majorEastAsia" w:hAnsiTheme="majorEastAsia" w:hint="eastAsia"/>
          <w:bCs/>
          <w:sz w:val="20"/>
          <w:szCs w:val="20"/>
        </w:rPr>
        <w:t xml:space="preserve">　</w:t>
      </w:r>
      <w:r w:rsidRPr="00794AFE">
        <w:rPr>
          <w:rFonts w:asciiTheme="majorEastAsia" w:eastAsiaTheme="majorEastAsia" w:hAnsiTheme="majorEastAsia" w:hint="eastAsia"/>
          <w:bCs/>
          <w:sz w:val="28"/>
          <w:szCs w:val="28"/>
        </w:rPr>
        <w:t xml:space="preserve">　</w:t>
      </w:r>
    </w:p>
    <w:p w14:paraId="26932B40" w14:textId="77777777" w:rsidR="00D33AA0" w:rsidRPr="00794AFE" w:rsidRDefault="00D33AA0" w:rsidP="00DF1F84">
      <w:pPr>
        <w:spacing w:line="340" w:lineRule="exact"/>
        <w:ind w:firstLineChars="300" w:firstLine="840"/>
        <w:rPr>
          <w:rFonts w:asciiTheme="majorEastAsia" w:eastAsiaTheme="majorEastAsia" w:hAnsiTheme="majorEastAsia"/>
          <w:bCs/>
          <w:sz w:val="28"/>
          <w:szCs w:val="28"/>
        </w:rPr>
      </w:pPr>
      <w:r w:rsidRPr="00794AFE">
        <w:rPr>
          <w:rFonts w:asciiTheme="majorEastAsia" w:eastAsiaTheme="majorEastAsia" w:hAnsiTheme="majorEastAsia" w:hint="eastAsia"/>
          <w:bCs/>
          <w:sz w:val="28"/>
          <w:szCs w:val="28"/>
        </w:rPr>
        <w:t>トイレを使うときの注意</w:t>
      </w:r>
      <w:r w:rsidRPr="00794AFE">
        <w:rPr>
          <w:rFonts w:asciiTheme="majorEastAsia" w:eastAsiaTheme="majorEastAsia" w:hAnsiTheme="majorEastAsia" w:hint="eastAsia"/>
          <w:bCs/>
          <w:sz w:val="24"/>
          <w:szCs w:val="24"/>
        </w:rPr>
        <w:t>(災害用トイレを使う場合)</w:t>
      </w:r>
      <w:r w:rsidRPr="00794AFE">
        <w:rPr>
          <w:rFonts w:asciiTheme="majorEastAsia" w:eastAsiaTheme="majorEastAsia" w:hAnsiTheme="majorEastAsia" w:hint="eastAsia"/>
          <w:bCs/>
          <w:sz w:val="28"/>
          <w:szCs w:val="28"/>
        </w:rPr>
        <w:t xml:space="preserve">　               　</w:t>
      </w:r>
    </w:p>
    <w:p w14:paraId="76EF0DFD" w14:textId="0D0DCCF4" w:rsidR="00D33AA0" w:rsidRPr="00B765D3" w:rsidRDefault="00D33AA0" w:rsidP="00521B9E">
      <w:pPr>
        <w:spacing w:line="360" w:lineRule="exact"/>
        <w:ind w:leftChars="133" w:left="279" w:firstLineChars="100" w:firstLine="280"/>
        <w:rPr>
          <w:rFonts w:asciiTheme="majorEastAsia" w:eastAsiaTheme="majorEastAsia" w:hAnsiTheme="majorEastAsia"/>
          <w:bCs/>
          <w:sz w:val="28"/>
          <w:szCs w:val="28"/>
        </w:rPr>
      </w:pPr>
      <w:r w:rsidRPr="00794AFE">
        <w:rPr>
          <w:rFonts w:asciiTheme="majorEastAsia" w:eastAsiaTheme="majorEastAsia" w:hAnsiTheme="majorEastAsia" w:hint="eastAsia"/>
          <w:bCs/>
          <w:sz w:val="28"/>
          <w:szCs w:val="28"/>
        </w:rPr>
        <w:t>トイレの清掃当番がやること</w:t>
      </w:r>
      <w:r w:rsidR="00B765D3">
        <w:rPr>
          <w:rFonts w:asciiTheme="majorEastAsia" w:eastAsiaTheme="majorEastAsia" w:hAnsiTheme="majorEastAsia" w:hint="eastAsia"/>
          <w:bCs/>
          <w:sz w:val="28"/>
          <w:szCs w:val="28"/>
        </w:rPr>
        <w:t xml:space="preserve"> </w:t>
      </w:r>
      <w:r w:rsidRPr="00794AFE">
        <w:rPr>
          <w:rFonts w:asciiTheme="majorEastAsia" w:eastAsiaTheme="majorEastAsia" w:hAnsiTheme="majorEastAsia" w:hint="eastAsia"/>
          <w:bCs/>
          <w:sz w:val="28"/>
          <w:szCs w:val="28"/>
        </w:rPr>
        <w:t xml:space="preserve">　………………………………………</w:t>
      </w:r>
      <w:r w:rsidR="00B765D3" w:rsidRPr="00794AFE">
        <w:rPr>
          <w:rFonts w:asciiTheme="majorEastAsia" w:eastAsiaTheme="majorEastAsia" w:hAnsiTheme="majorEastAsia" w:hint="eastAsia"/>
          <w:bCs/>
          <w:sz w:val="28"/>
          <w:szCs w:val="28"/>
        </w:rPr>
        <w:t>…</w:t>
      </w:r>
      <w:r w:rsidR="00B765D3">
        <w:rPr>
          <w:rFonts w:asciiTheme="majorEastAsia" w:eastAsiaTheme="majorEastAsia" w:hAnsiTheme="majorEastAsia" w:hint="eastAsia"/>
          <w:bCs/>
          <w:sz w:val="28"/>
          <w:szCs w:val="28"/>
        </w:rPr>
        <w:t>1</w:t>
      </w:r>
      <w:r w:rsidR="00081FE1">
        <w:rPr>
          <w:rFonts w:asciiTheme="majorEastAsia" w:eastAsiaTheme="majorEastAsia" w:hAnsiTheme="majorEastAsia"/>
          <w:bCs/>
          <w:sz w:val="28"/>
          <w:szCs w:val="28"/>
        </w:rPr>
        <w:t>45</w:t>
      </w:r>
    </w:p>
    <w:p w14:paraId="4BF897A6" w14:textId="77777777" w:rsidR="00D33AA0" w:rsidRPr="00794AFE" w:rsidRDefault="00D33AA0" w:rsidP="00D33AA0">
      <w:pPr>
        <w:spacing w:line="400" w:lineRule="exact"/>
        <w:rPr>
          <w:rFonts w:ascii="HGP創英角ｺﾞｼｯｸUB" w:eastAsia="HGP創英角ｺﾞｼｯｸUB" w:hAnsi="HGP創英角ｺﾞｼｯｸUB"/>
          <w:bCs/>
          <w:sz w:val="36"/>
          <w:szCs w:val="36"/>
        </w:rPr>
      </w:pPr>
      <w:r w:rsidRPr="00794AFE">
        <w:rPr>
          <w:rFonts w:ascii="HGP創英角ｺﾞｼｯｸUB" w:eastAsia="HGP創英角ｺﾞｼｯｸUB" w:hAnsi="HGP創英角ｺﾞｼｯｸUB" w:hint="eastAsia"/>
          <w:bCs/>
          <w:sz w:val="36"/>
          <w:szCs w:val="36"/>
        </w:rPr>
        <w:t>５</w:t>
      </w:r>
      <w:r w:rsidR="00142117">
        <w:rPr>
          <w:rFonts w:ascii="HGP創英角ｺﾞｼｯｸUB" w:eastAsia="HGP創英角ｺﾞｼｯｸUB" w:hAnsi="HGP創英角ｺﾞｼｯｸUB" w:hint="eastAsia"/>
          <w:bCs/>
          <w:sz w:val="36"/>
          <w:szCs w:val="36"/>
        </w:rPr>
        <w:t xml:space="preserve">　</w:t>
      </w:r>
      <w:r w:rsidRPr="00794AFE">
        <w:rPr>
          <w:rFonts w:ascii="HGP創英角ｺﾞｼｯｸUB" w:eastAsia="HGP創英角ｺﾞｼｯｸUB" w:hAnsi="HGP創英角ｺﾞｼｯｸUB" w:hint="eastAsia"/>
          <w:bCs/>
          <w:sz w:val="36"/>
          <w:szCs w:val="36"/>
        </w:rPr>
        <w:t>こころのケア対策</w:t>
      </w:r>
    </w:p>
    <w:p w14:paraId="1ADE9525" w14:textId="27F750B8" w:rsidR="00D33AA0" w:rsidRPr="00521B9E" w:rsidRDefault="00D33AA0" w:rsidP="00521B9E">
      <w:pPr>
        <w:spacing w:line="360" w:lineRule="exact"/>
        <w:ind w:leftChars="133" w:left="279" w:firstLineChars="100" w:firstLine="280"/>
        <w:rPr>
          <w:rFonts w:asciiTheme="majorEastAsia" w:eastAsiaTheme="majorEastAsia" w:hAnsiTheme="majorEastAsia"/>
          <w:bCs/>
          <w:sz w:val="28"/>
          <w:szCs w:val="28"/>
        </w:rPr>
      </w:pPr>
      <w:r w:rsidRPr="00794AFE">
        <w:rPr>
          <w:rFonts w:asciiTheme="majorEastAsia" w:eastAsiaTheme="majorEastAsia" w:hAnsiTheme="majorEastAsia" w:hint="eastAsia"/>
          <w:bCs/>
          <w:sz w:val="28"/>
          <w:szCs w:val="28"/>
        </w:rPr>
        <w:t xml:space="preserve">こころの健康　</w:t>
      </w:r>
      <w:r w:rsidR="00B765D3">
        <w:rPr>
          <w:rFonts w:asciiTheme="majorEastAsia" w:eastAsiaTheme="majorEastAsia" w:hAnsiTheme="majorEastAsia" w:hint="eastAsia"/>
          <w:bCs/>
          <w:sz w:val="28"/>
          <w:szCs w:val="28"/>
        </w:rPr>
        <w:t xml:space="preserve"> </w:t>
      </w:r>
      <w:r w:rsidRPr="00794AFE">
        <w:rPr>
          <w:rFonts w:asciiTheme="majorEastAsia" w:eastAsiaTheme="majorEastAsia" w:hAnsiTheme="majorEastAsia" w:hint="eastAsia"/>
          <w:bCs/>
          <w:sz w:val="28"/>
          <w:szCs w:val="28"/>
        </w:rPr>
        <w:t>…………………………………………………………</w:t>
      </w:r>
      <w:r w:rsidR="00B765D3" w:rsidRPr="00794AFE">
        <w:rPr>
          <w:rFonts w:asciiTheme="majorEastAsia" w:eastAsiaTheme="majorEastAsia" w:hAnsiTheme="majorEastAsia" w:hint="eastAsia"/>
          <w:bCs/>
          <w:sz w:val="28"/>
          <w:szCs w:val="28"/>
        </w:rPr>
        <w:t>…</w:t>
      </w:r>
      <w:r w:rsidR="00B765D3">
        <w:rPr>
          <w:rFonts w:asciiTheme="majorEastAsia" w:eastAsiaTheme="majorEastAsia" w:hAnsiTheme="majorEastAsia" w:hint="eastAsia"/>
          <w:bCs/>
          <w:sz w:val="28"/>
          <w:szCs w:val="28"/>
        </w:rPr>
        <w:t>1</w:t>
      </w:r>
      <w:r w:rsidR="00081FE1">
        <w:rPr>
          <w:rFonts w:asciiTheme="majorEastAsia" w:eastAsiaTheme="majorEastAsia" w:hAnsiTheme="majorEastAsia"/>
          <w:bCs/>
          <w:sz w:val="28"/>
          <w:szCs w:val="28"/>
        </w:rPr>
        <w:t>46</w:t>
      </w:r>
    </w:p>
    <w:p w14:paraId="424EF7ED" w14:textId="77777777" w:rsidR="00CA2CF0" w:rsidRPr="00EE3F65" w:rsidRDefault="00EE3F65" w:rsidP="00612282">
      <w:pPr>
        <w:rPr>
          <w:rFonts w:ascii="HGP創英角ｺﾞｼｯｸUB" w:eastAsia="HGP創英角ｺﾞｼｯｸUB" w:hAnsi="HGP創英角ｺﾞｼｯｸUB"/>
          <w:sz w:val="96"/>
          <w:szCs w:val="96"/>
        </w:rPr>
      </w:pPr>
      <w:r w:rsidRPr="00EE3F65">
        <w:rPr>
          <w:rFonts w:ascii="HGP創英角ｺﾞｼｯｸUB" w:eastAsia="HGP創英角ｺﾞｼｯｸUB" w:hAnsi="HGP創英角ｺﾞｼｯｸUB" w:hint="eastAsia"/>
          <w:noProof/>
          <w:sz w:val="96"/>
          <w:szCs w:val="96"/>
        </w:rPr>
        <mc:AlternateContent>
          <mc:Choice Requires="wps">
            <w:drawing>
              <wp:anchor distT="0" distB="0" distL="114300" distR="114300" simplePos="0" relativeHeight="251683328" behindDoc="0" locked="0" layoutInCell="1" allowOverlap="1" wp14:anchorId="19C65EEF" wp14:editId="6A34C2F3">
                <wp:simplePos x="0" y="0"/>
                <wp:positionH relativeFrom="column">
                  <wp:posOffset>3811</wp:posOffset>
                </wp:positionH>
                <wp:positionV relativeFrom="paragraph">
                  <wp:posOffset>860424</wp:posOffset>
                </wp:positionV>
                <wp:extent cx="1695450" cy="0"/>
                <wp:effectExtent l="0" t="19050" r="38100" b="38100"/>
                <wp:wrapNone/>
                <wp:docPr id="1463" name="直線コネクタ 1463"/>
                <wp:cNvGraphicFramePr/>
                <a:graphic xmlns:a="http://schemas.openxmlformats.org/drawingml/2006/main">
                  <a:graphicData uri="http://schemas.microsoft.com/office/word/2010/wordprocessingShape">
                    <wps:wsp>
                      <wps:cNvCnPr/>
                      <wps:spPr>
                        <a:xfrm flipV="1">
                          <a:off x="0" y="0"/>
                          <a:ext cx="1695450" cy="0"/>
                        </a:xfrm>
                        <a:prstGeom prst="line">
                          <a:avLst/>
                        </a:prstGeom>
                        <a:noFill/>
                        <a:ln w="635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A7EED69" id="直線コネクタ 1463" o:spid="_x0000_s1026" style="position:absolute;left:0;text-align:left;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67.75pt" to="133.8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" strokecolor="#4a7ebb" strokeweight="5pt"/>
            </w:pict>
          </mc:Fallback>
        </mc:AlternateContent>
      </w:r>
      <w:r w:rsidR="00CA2CF0" w:rsidRPr="00EE3F65">
        <w:rPr>
          <w:rFonts w:ascii="HGP創英角ｺﾞｼｯｸUB" w:eastAsia="HGP創英角ｺﾞｼｯｸUB" w:hAnsi="HGP創英角ｺﾞｼｯｸUB" w:hint="eastAsia"/>
          <w:sz w:val="96"/>
          <w:szCs w:val="96"/>
        </w:rPr>
        <w:t>第１章</w:t>
      </w:r>
    </w:p>
    <w:p w14:paraId="6A8A0D52" w14:textId="77777777" w:rsidR="00107D86" w:rsidRPr="00EE3F65" w:rsidRDefault="00CA2CF0" w:rsidP="00CA2CF0">
      <w:pPr>
        <w:ind w:firstLineChars="100" w:firstLine="1600"/>
        <w:rPr>
          <w:rFonts w:ascii="HGP創英角ｺﾞｼｯｸUB" w:eastAsia="HGP創英角ｺﾞｼｯｸUB" w:hAnsi="HGP創英角ｺﾞｼｯｸUB"/>
          <w:sz w:val="160"/>
          <w:szCs w:val="160"/>
        </w:rPr>
      </w:pPr>
      <w:r w:rsidRPr="00EE3F65">
        <w:rPr>
          <w:rFonts w:ascii="HGP創英角ｺﾞｼｯｸUB" w:eastAsia="HGP創英角ｺﾞｼｯｸUB" w:hAnsi="HGP創英角ｺﾞｼｯｸUB" w:hint="eastAsia"/>
          <w:sz w:val="160"/>
          <w:szCs w:val="160"/>
        </w:rPr>
        <w:t>本編</w:t>
      </w:r>
    </w:p>
    <w:p w14:paraId="4D2DF4E8" w14:textId="77777777" w:rsidR="00CA2CF0" w:rsidRDefault="00CA2CF0" w:rsidP="00CA2CF0">
      <w:pPr>
        <w:ind w:firstLineChars="100" w:firstLine="2400"/>
        <w:rPr>
          <w:rFonts w:ascii="HGP創英角ｺﾞｼｯｸUB" w:eastAsia="HGP創英角ｺﾞｼｯｸUB" w:hAnsi="HGP創英角ｺﾞｼｯｸUB"/>
          <w:sz w:val="240"/>
          <w:szCs w:val="240"/>
        </w:rPr>
      </w:pPr>
      <w:r w:rsidRPr="00CA2CF0">
        <w:rPr>
          <w:rFonts w:ascii="HGP創英角ｺﾞｼｯｸUB" w:eastAsia="HGP創英角ｺﾞｼｯｸUB" w:hAnsi="HGP創英角ｺﾞｼｯｸUB" w:hint="eastAsia"/>
          <w:noProof/>
          <w:sz w:val="240"/>
          <w:szCs w:val="240"/>
        </w:rPr>
        <mc:AlternateContent>
          <mc:Choice Requires="wps">
            <w:drawing>
              <wp:anchor distT="0" distB="0" distL="114300" distR="114300" simplePos="0" relativeHeight="251661824" behindDoc="0" locked="0" layoutInCell="1" allowOverlap="1" wp14:anchorId="0527D31A" wp14:editId="63DA325B">
                <wp:simplePos x="0" y="0"/>
                <wp:positionH relativeFrom="margin">
                  <wp:posOffset>308610</wp:posOffset>
                </wp:positionH>
                <wp:positionV relativeFrom="paragraph">
                  <wp:posOffset>1232535</wp:posOffset>
                </wp:positionV>
                <wp:extent cx="5791200" cy="3829050"/>
                <wp:effectExtent l="0" t="0" r="19050" b="19050"/>
                <wp:wrapNone/>
                <wp:docPr id="1452" name="角丸四角形 1452"/>
                <wp:cNvGraphicFramePr/>
                <a:graphic xmlns:a="http://schemas.openxmlformats.org/drawingml/2006/main">
                  <a:graphicData uri="http://schemas.microsoft.com/office/word/2010/wordprocessingShape">
                    <wps:wsp>
                      <wps:cNvSpPr/>
                      <wps:spPr>
                        <a:xfrm>
                          <a:off x="0" y="0"/>
                          <a:ext cx="5791200" cy="3829050"/>
                        </a:xfrm>
                        <a:prstGeom prst="roundRect">
                          <a:avLst>
                            <a:gd name="adj" fmla="val 0"/>
                          </a:avLst>
                        </a:prstGeom>
                        <a:solidFill>
                          <a:sysClr val="window" lastClr="FFFFFF"/>
                        </a:solidFill>
                        <a:ln w="25400" cap="flat" cmpd="sng" algn="ctr">
                          <a:solidFill>
                            <a:srgbClr val="F79646"/>
                          </a:solidFill>
                          <a:prstDash val="solid"/>
                        </a:ln>
                        <a:effectLst/>
                      </wps:spPr>
                      <wps:txbx>
                        <w:txbxContent>
                          <w:p w14:paraId="7B908F17" w14:textId="77777777" w:rsidR="001B42D2" w:rsidRDefault="001B42D2" w:rsidP="00E50ACD">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災害が起きた時に</w:t>
                            </w:r>
                            <w:r>
                              <w:rPr>
                                <w:rFonts w:ascii="HGP創英角ｺﾞｼｯｸUB" w:eastAsia="HGP創英角ｺﾞｼｯｸUB" w:hAnsi="HGP創英角ｺﾞｼｯｸUB"/>
                                <w:sz w:val="44"/>
                                <w:szCs w:val="44"/>
                              </w:rPr>
                              <w:t>、避難所となる施設の管理者や</w:t>
                            </w:r>
                            <w:r>
                              <w:rPr>
                                <w:rFonts w:ascii="HGP創英角ｺﾞｼｯｸUB" w:eastAsia="HGP創英角ｺﾞｼｯｸUB" w:hAnsi="HGP創英角ｺﾞｼｯｸUB" w:hint="eastAsia"/>
                                <w:sz w:val="44"/>
                                <w:szCs w:val="44"/>
                              </w:rPr>
                              <w:t>地域</w:t>
                            </w:r>
                            <w:r>
                              <w:rPr>
                                <w:rFonts w:ascii="HGP創英角ｺﾞｼｯｸUB" w:eastAsia="HGP創英角ｺﾞｼｯｸUB" w:hAnsi="HGP創英角ｺﾞｼｯｸUB"/>
                                <w:sz w:val="44"/>
                                <w:szCs w:val="44"/>
                              </w:rPr>
                              <w:t>（</w:t>
                            </w:r>
                            <w:r>
                              <w:rPr>
                                <w:rFonts w:ascii="HGP創英角ｺﾞｼｯｸUB" w:eastAsia="HGP創英角ｺﾞｼｯｸUB" w:hAnsi="HGP創英角ｺﾞｼｯｸUB" w:hint="eastAsia"/>
                                <w:sz w:val="44"/>
                                <w:szCs w:val="44"/>
                              </w:rPr>
                              <w:t>自主防災組織</w:t>
                            </w:r>
                            <w:r>
                              <w:rPr>
                                <w:rFonts w:ascii="HGP創英角ｺﾞｼｯｸUB" w:eastAsia="HGP創英角ｺﾞｼｯｸUB" w:hAnsi="HGP創英角ｺﾞｼｯｸUB"/>
                                <w:sz w:val="44"/>
                                <w:szCs w:val="44"/>
                              </w:rPr>
                              <w:t>、町内会など）</w:t>
                            </w:r>
                            <w:r>
                              <w:rPr>
                                <w:rFonts w:ascii="HGP創英角ｺﾞｼｯｸUB" w:eastAsia="HGP創英角ｺﾞｼｯｸUB" w:hAnsi="HGP創英角ｺﾞｼｯｸUB" w:hint="eastAsia"/>
                                <w:sz w:val="44"/>
                                <w:szCs w:val="44"/>
                              </w:rPr>
                              <w:t>の</w:t>
                            </w:r>
                            <w:r>
                              <w:rPr>
                                <w:rFonts w:ascii="HGP創英角ｺﾞｼｯｸUB" w:eastAsia="HGP創英角ｺﾞｼｯｸUB" w:hAnsi="HGP創英角ｺﾞｼｯｸUB"/>
                                <w:sz w:val="44"/>
                                <w:szCs w:val="44"/>
                              </w:rPr>
                              <w:t>役員の方などが</w:t>
                            </w:r>
                            <w:r>
                              <w:rPr>
                                <w:rFonts w:ascii="HGP創英角ｺﾞｼｯｸUB" w:eastAsia="HGP創英角ｺﾞｼｯｸUB" w:hAnsi="HGP創英角ｺﾞｼｯｸUB" w:hint="eastAsia"/>
                                <w:sz w:val="44"/>
                                <w:szCs w:val="44"/>
                              </w:rPr>
                              <w:t>、</w:t>
                            </w:r>
                            <w:r>
                              <w:rPr>
                                <w:rFonts w:ascii="HGP創英角ｺﾞｼｯｸUB" w:eastAsia="HGP創英角ｺﾞｼｯｸUB" w:hAnsi="HGP創英角ｺﾞｼｯｸUB"/>
                                <w:sz w:val="44"/>
                                <w:szCs w:val="44"/>
                              </w:rPr>
                              <w:t>すぐに</w:t>
                            </w:r>
                            <w:r>
                              <w:rPr>
                                <w:rFonts w:ascii="HGP創英角ｺﾞｼｯｸUB" w:eastAsia="HGP創英角ｺﾞｼｯｸUB" w:hAnsi="HGP創英角ｺﾞｼｯｸUB" w:hint="eastAsia"/>
                                <w:sz w:val="44"/>
                                <w:szCs w:val="44"/>
                              </w:rPr>
                              <w:t>避難所を</w:t>
                            </w:r>
                            <w:r>
                              <w:rPr>
                                <w:rFonts w:ascii="HGP創英角ｺﾞｼｯｸUB" w:eastAsia="HGP創英角ｺﾞｼｯｸUB" w:hAnsi="HGP創英角ｺﾞｼｯｸUB"/>
                                <w:sz w:val="44"/>
                                <w:szCs w:val="44"/>
                              </w:rPr>
                              <w:t>開設・運営することができるよう、時系列ごとに必要な情報を掲載してい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p w14:paraId="73CE4CD4" w14:textId="77777777" w:rsidR="001B42D2" w:rsidRPr="00002444" w:rsidRDefault="001B42D2" w:rsidP="00E50ACD">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本編は</w:t>
                            </w:r>
                            <w:r>
                              <w:rPr>
                                <w:rFonts w:ascii="HGP創英角ｺﾞｼｯｸUB" w:eastAsia="HGP創英角ｺﾞｼｯｸUB" w:hAnsi="HGP創英角ｺﾞｼｯｸUB"/>
                                <w:sz w:val="44"/>
                                <w:szCs w:val="44"/>
                              </w:rPr>
                              <w:t>、</w:t>
                            </w:r>
                            <w:r>
                              <w:rPr>
                                <w:rFonts w:ascii="HGP創英角ｺﾞｼｯｸUB" w:eastAsia="HGP創英角ｺﾞｼｯｸUB" w:hAnsi="HGP創英角ｺﾞｼｯｸUB" w:hint="eastAsia"/>
                                <w:sz w:val="44"/>
                                <w:szCs w:val="44"/>
                              </w:rPr>
                              <w:t>資料編や</w:t>
                            </w:r>
                            <w:r>
                              <w:rPr>
                                <w:rFonts w:ascii="HGP創英角ｺﾞｼｯｸUB" w:eastAsia="HGP創英角ｺﾞｼｯｸUB" w:hAnsi="HGP創英角ｺﾞｼｯｸUB"/>
                                <w:sz w:val="44"/>
                                <w:szCs w:val="44"/>
                              </w:rPr>
                              <w:t>様式集</w:t>
                            </w:r>
                            <w:r>
                              <w:rPr>
                                <w:rFonts w:ascii="HGP創英角ｺﾞｼｯｸUB" w:eastAsia="HGP創英角ｺﾞｼｯｸUB" w:hAnsi="HGP創英角ｺﾞｼｯｸUB" w:hint="eastAsia"/>
                                <w:sz w:val="44"/>
                                <w:szCs w:val="44"/>
                              </w:rPr>
                              <w:t>などを</w:t>
                            </w:r>
                            <w:r>
                              <w:rPr>
                                <w:rFonts w:ascii="HGP創英角ｺﾞｼｯｸUB" w:eastAsia="HGP創英角ｺﾞｼｯｸUB" w:hAnsi="HGP創英角ｺﾞｼｯｸUB"/>
                                <w:sz w:val="44"/>
                                <w:szCs w:val="44"/>
                              </w:rPr>
                              <w:t>参照する形式で構成してい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27D31A" id="角丸四角形 1452" o:spid="_x0000_s1087" style="position:absolute;left:0;text-align:left;margin-left:24.3pt;margin-top:97.05pt;width:456pt;height:301.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" fillcolor="window" strokecolor="#f79646" strokeweight="2pt">
                <v:textbox>
                  <w:txbxContent>
                    <w:p w14:paraId="7B908F17" w14:textId="77777777" w:rsidR="001B42D2" w:rsidRDefault="001B42D2" w:rsidP="00E50ACD">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災害が起きた時に</w:t>
                      </w:r>
                      <w:r>
                        <w:rPr>
                          <w:rFonts w:ascii="HGP創英角ｺﾞｼｯｸUB" w:eastAsia="HGP創英角ｺﾞｼｯｸUB" w:hAnsi="HGP創英角ｺﾞｼｯｸUB"/>
                          <w:sz w:val="44"/>
                          <w:szCs w:val="44"/>
                        </w:rPr>
                        <w:t>、避難所となる施設の管理者や</w:t>
                      </w:r>
                      <w:r>
                        <w:rPr>
                          <w:rFonts w:ascii="HGP創英角ｺﾞｼｯｸUB" w:eastAsia="HGP創英角ｺﾞｼｯｸUB" w:hAnsi="HGP創英角ｺﾞｼｯｸUB" w:hint="eastAsia"/>
                          <w:sz w:val="44"/>
                          <w:szCs w:val="44"/>
                        </w:rPr>
                        <w:t>地域</w:t>
                      </w:r>
                      <w:r>
                        <w:rPr>
                          <w:rFonts w:ascii="HGP創英角ｺﾞｼｯｸUB" w:eastAsia="HGP創英角ｺﾞｼｯｸUB" w:hAnsi="HGP創英角ｺﾞｼｯｸUB"/>
                          <w:sz w:val="44"/>
                          <w:szCs w:val="44"/>
                        </w:rPr>
                        <w:t>（</w:t>
                      </w:r>
                      <w:r>
                        <w:rPr>
                          <w:rFonts w:ascii="HGP創英角ｺﾞｼｯｸUB" w:eastAsia="HGP創英角ｺﾞｼｯｸUB" w:hAnsi="HGP創英角ｺﾞｼｯｸUB" w:hint="eastAsia"/>
                          <w:sz w:val="44"/>
                          <w:szCs w:val="44"/>
                        </w:rPr>
                        <w:t>自主防災組織</w:t>
                      </w:r>
                      <w:r>
                        <w:rPr>
                          <w:rFonts w:ascii="HGP創英角ｺﾞｼｯｸUB" w:eastAsia="HGP創英角ｺﾞｼｯｸUB" w:hAnsi="HGP創英角ｺﾞｼｯｸUB"/>
                          <w:sz w:val="44"/>
                          <w:szCs w:val="44"/>
                        </w:rPr>
                        <w:t>、町内会など）</w:t>
                      </w:r>
                      <w:r>
                        <w:rPr>
                          <w:rFonts w:ascii="HGP創英角ｺﾞｼｯｸUB" w:eastAsia="HGP創英角ｺﾞｼｯｸUB" w:hAnsi="HGP創英角ｺﾞｼｯｸUB" w:hint="eastAsia"/>
                          <w:sz w:val="44"/>
                          <w:szCs w:val="44"/>
                        </w:rPr>
                        <w:t>の</w:t>
                      </w:r>
                      <w:r>
                        <w:rPr>
                          <w:rFonts w:ascii="HGP創英角ｺﾞｼｯｸUB" w:eastAsia="HGP創英角ｺﾞｼｯｸUB" w:hAnsi="HGP創英角ｺﾞｼｯｸUB"/>
                          <w:sz w:val="44"/>
                          <w:szCs w:val="44"/>
                        </w:rPr>
                        <w:t>役員の方などが</w:t>
                      </w:r>
                      <w:r>
                        <w:rPr>
                          <w:rFonts w:ascii="HGP創英角ｺﾞｼｯｸUB" w:eastAsia="HGP創英角ｺﾞｼｯｸUB" w:hAnsi="HGP創英角ｺﾞｼｯｸUB" w:hint="eastAsia"/>
                          <w:sz w:val="44"/>
                          <w:szCs w:val="44"/>
                        </w:rPr>
                        <w:t>、</w:t>
                      </w:r>
                      <w:r>
                        <w:rPr>
                          <w:rFonts w:ascii="HGP創英角ｺﾞｼｯｸUB" w:eastAsia="HGP創英角ｺﾞｼｯｸUB" w:hAnsi="HGP創英角ｺﾞｼｯｸUB"/>
                          <w:sz w:val="44"/>
                          <w:szCs w:val="44"/>
                        </w:rPr>
                        <w:t>すぐに</w:t>
                      </w:r>
                      <w:r>
                        <w:rPr>
                          <w:rFonts w:ascii="HGP創英角ｺﾞｼｯｸUB" w:eastAsia="HGP創英角ｺﾞｼｯｸUB" w:hAnsi="HGP創英角ｺﾞｼｯｸUB" w:hint="eastAsia"/>
                          <w:sz w:val="44"/>
                          <w:szCs w:val="44"/>
                        </w:rPr>
                        <w:t>避難所を</w:t>
                      </w:r>
                      <w:r>
                        <w:rPr>
                          <w:rFonts w:ascii="HGP創英角ｺﾞｼｯｸUB" w:eastAsia="HGP創英角ｺﾞｼｯｸUB" w:hAnsi="HGP創英角ｺﾞｼｯｸUB"/>
                          <w:sz w:val="44"/>
                          <w:szCs w:val="44"/>
                        </w:rPr>
                        <w:t>開設・運営することができるよう、時系列ごとに必要な情報を掲載してい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p w14:paraId="73CE4CD4" w14:textId="77777777" w:rsidR="001B42D2" w:rsidRPr="00002444" w:rsidRDefault="001B42D2" w:rsidP="00E50ACD">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本編は</w:t>
                      </w:r>
                      <w:r>
                        <w:rPr>
                          <w:rFonts w:ascii="HGP創英角ｺﾞｼｯｸUB" w:eastAsia="HGP創英角ｺﾞｼｯｸUB" w:hAnsi="HGP創英角ｺﾞｼｯｸUB"/>
                          <w:sz w:val="44"/>
                          <w:szCs w:val="44"/>
                        </w:rPr>
                        <w:t>、</w:t>
                      </w:r>
                      <w:r>
                        <w:rPr>
                          <w:rFonts w:ascii="HGP創英角ｺﾞｼｯｸUB" w:eastAsia="HGP創英角ｺﾞｼｯｸUB" w:hAnsi="HGP創英角ｺﾞｼｯｸUB" w:hint="eastAsia"/>
                          <w:sz w:val="44"/>
                          <w:szCs w:val="44"/>
                        </w:rPr>
                        <w:t>資料編や</w:t>
                      </w:r>
                      <w:r>
                        <w:rPr>
                          <w:rFonts w:ascii="HGP創英角ｺﾞｼｯｸUB" w:eastAsia="HGP創英角ｺﾞｼｯｸUB" w:hAnsi="HGP創英角ｺﾞｼｯｸUB"/>
                          <w:sz w:val="44"/>
                          <w:szCs w:val="44"/>
                        </w:rPr>
                        <w:t>様式集</w:t>
                      </w:r>
                      <w:r>
                        <w:rPr>
                          <w:rFonts w:ascii="HGP創英角ｺﾞｼｯｸUB" w:eastAsia="HGP創英角ｺﾞｼｯｸUB" w:hAnsi="HGP創英角ｺﾞｼｯｸUB" w:hint="eastAsia"/>
                          <w:sz w:val="44"/>
                          <w:szCs w:val="44"/>
                        </w:rPr>
                        <w:t>などを</w:t>
                      </w:r>
                      <w:r>
                        <w:rPr>
                          <w:rFonts w:ascii="HGP創英角ｺﾞｼｯｸUB" w:eastAsia="HGP創英角ｺﾞｼｯｸUB" w:hAnsi="HGP創英角ｺﾞｼｯｸUB"/>
                          <w:sz w:val="44"/>
                          <w:szCs w:val="44"/>
                        </w:rPr>
                        <w:t>参照する形式で構成してい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txbxContent>
                </v:textbox>
                <w10:wrap anchorx="margin"/>
              </v:roundrect>
            </w:pict>
          </mc:Fallback>
        </mc:AlternateContent>
      </w:r>
    </w:p>
    <w:p w14:paraId="77193441" w14:textId="77777777" w:rsidR="00CA2CF0" w:rsidRDefault="00CA2CF0" w:rsidP="00CA2CF0">
      <w:pPr>
        <w:ind w:firstLineChars="100" w:firstLine="2400"/>
        <w:rPr>
          <w:rFonts w:ascii="HGP創英角ｺﾞｼｯｸUB" w:eastAsia="HGP創英角ｺﾞｼｯｸUB" w:hAnsi="HGP創英角ｺﾞｼｯｸUB"/>
          <w:sz w:val="240"/>
          <w:szCs w:val="240"/>
        </w:rPr>
      </w:pPr>
    </w:p>
    <w:p w14:paraId="1CF6A8DC" w14:textId="77777777" w:rsidR="00CA2CF0" w:rsidRDefault="00CA2CF0" w:rsidP="00CA2CF0">
      <w:pPr>
        <w:ind w:firstLineChars="100" w:firstLine="240"/>
        <w:rPr>
          <w:rFonts w:ascii="HGP創英角ｺﾞｼｯｸUB" w:eastAsia="HGP創英角ｺﾞｼｯｸUB" w:hAnsi="HGP創英角ｺﾞｼｯｸUB"/>
          <w:sz w:val="24"/>
          <w:szCs w:val="24"/>
        </w:rPr>
      </w:pPr>
    </w:p>
    <w:p w14:paraId="3DB8D484" w14:textId="77777777" w:rsidR="00CA2CF0" w:rsidRDefault="00CA2CF0" w:rsidP="00CA2CF0">
      <w:pPr>
        <w:ind w:firstLineChars="100" w:firstLine="240"/>
        <w:rPr>
          <w:rFonts w:ascii="HGP創英角ｺﾞｼｯｸUB" w:eastAsia="HGP創英角ｺﾞｼｯｸUB" w:hAnsi="HGP創英角ｺﾞｼｯｸUB"/>
          <w:sz w:val="24"/>
          <w:szCs w:val="24"/>
        </w:rPr>
      </w:pPr>
    </w:p>
    <w:p w14:paraId="76BDA890" w14:textId="77777777" w:rsidR="00CA2CF0" w:rsidRDefault="00CA2CF0" w:rsidP="00CA2CF0">
      <w:pPr>
        <w:ind w:firstLineChars="100" w:firstLine="240"/>
        <w:rPr>
          <w:rFonts w:ascii="HGP創英角ｺﾞｼｯｸUB" w:eastAsia="HGP創英角ｺﾞｼｯｸUB" w:hAnsi="HGP創英角ｺﾞｼｯｸUB"/>
          <w:sz w:val="24"/>
          <w:szCs w:val="24"/>
        </w:rPr>
      </w:pPr>
    </w:p>
    <w:p w14:paraId="64F889A2" w14:textId="77777777" w:rsidR="00EE3F65" w:rsidRDefault="00EE3F65" w:rsidP="00CA2CF0">
      <w:pPr>
        <w:ind w:firstLineChars="100" w:firstLine="240"/>
        <w:rPr>
          <w:rFonts w:ascii="HGP創英角ｺﾞｼｯｸUB" w:eastAsia="HGP創英角ｺﾞｼｯｸUB" w:hAnsi="HGP創英角ｺﾞｼｯｸUB"/>
          <w:sz w:val="24"/>
          <w:szCs w:val="24"/>
        </w:rPr>
      </w:pPr>
    </w:p>
    <w:p w14:paraId="2DC4E64B" w14:textId="77777777" w:rsidR="00EE3F65" w:rsidRDefault="00EE3F65" w:rsidP="00CA2CF0">
      <w:pPr>
        <w:ind w:firstLineChars="100" w:firstLine="240"/>
        <w:rPr>
          <w:rFonts w:ascii="HGP創英角ｺﾞｼｯｸUB" w:eastAsia="HGP創英角ｺﾞｼｯｸUB" w:hAnsi="HGP創英角ｺﾞｼｯｸUB"/>
          <w:sz w:val="24"/>
          <w:szCs w:val="24"/>
        </w:rPr>
      </w:pPr>
    </w:p>
    <w:p w14:paraId="75C387EF" w14:textId="69CA6BFC" w:rsidR="00EE3F65" w:rsidRDefault="00EE3F65" w:rsidP="00CA2CF0">
      <w:pPr>
        <w:ind w:firstLineChars="100" w:firstLine="240"/>
        <w:rPr>
          <w:rFonts w:ascii="HGP創英角ｺﾞｼｯｸUB" w:eastAsia="HGP創英角ｺﾞｼｯｸUB" w:hAnsi="HGP創英角ｺﾞｼｯｸUB"/>
          <w:sz w:val="24"/>
          <w:szCs w:val="24"/>
        </w:rPr>
      </w:pPr>
    </w:p>
    <w:p w14:paraId="159D85D4" w14:textId="43E83371" w:rsidR="009D7719" w:rsidRDefault="009D7719" w:rsidP="00CA2CF0">
      <w:pPr>
        <w:ind w:firstLineChars="100" w:firstLine="240"/>
        <w:rPr>
          <w:rFonts w:ascii="HGP創英角ｺﾞｼｯｸUB" w:eastAsia="HGP創英角ｺﾞｼｯｸUB" w:hAnsi="HGP創英角ｺﾞｼｯｸUB"/>
          <w:sz w:val="24"/>
          <w:szCs w:val="24"/>
        </w:rPr>
      </w:pPr>
    </w:p>
    <w:p w14:paraId="3E0A4C72" w14:textId="77777777" w:rsidR="009D7719" w:rsidRDefault="009D7719" w:rsidP="00CA2CF0">
      <w:pPr>
        <w:ind w:firstLineChars="100" w:firstLine="240"/>
        <w:rPr>
          <w:rFonts w:ascii="HGP創英角ｺﾞｼｯｸUB" w:eastAsia="HGP創英角ｺﾞｼｯｸUB" w:hAnsi="HGP創英角ｺﾞｼｯｸUB"/>
          <w:sz w:val="24"/>
          <w:szCs w:val="24"/>
        </w:rPr>
      </w:pPr>
    </w:p>
    <w:p w14:paraId="6942E0F8" w14:textId="77777777" w:rsidR="00EE3F65" w:rsidRDefault="00EE3F65" w:rsidP="00CA2CF0">
      <w:pPr>
        <w:ind w:firstLineChars="100" w:firstLine="240"/>
        <w:rPr>
          <w:rFonts w:ascii="HGP創英角ｺﾞｼｯｸUB" w:eastAsia="HGP創英角ｺﾞｼｯｸUB" w:hAnsi="HGP創英角ｺﾞｼｯｸUB"/>
          <w:sz w:val="24"/>
          <w:szCs w:val="24"/>
        </w:rPr>
      </w:pPr>
    </w:p>
    <w:p w14:paraId="45BD81C1" w14:textId="77777777" w:rsidR="00F03050" w:rsidRDefault="00F03050" w:rsidP="00CA2CF0">
      <w:pPr>
        <w:ind w:firstLineChars="100" w:firstLine="240"/>
        <w:rPr>
          <w:rFonts w:ascii="HGP創英角ｺﾞｼｯｸUB" w:eastAsia="HGP創英角ｺﾞｼｯｸUB" w:hAnsi="HGP創英角ｺﾞｼｯｸUB"/>
          <w:sz w:val="24"/>
          <w:szCs w:val="24"/>
        </w:rPr>
      </w:pPr>
    </w:p>
    <w:p w14:paraId="1227A607" w14:textId="77777777" w:rsidR="00CA2CF0" w:rsidRPr="00CA2CF0" w:rsidRDefault="00CA2CF0" w:rsidP="00CA2CF0">
      <w:pPr>
        <w:ind w:firstLineChars="100" w:firstLine="240"/>
        <w:rPr>
          <w:rFonts w:ascii="HGP創英角ｺﾞｼｯｸUB" w:eastAsia="HGP創英角ｺﾞｼｯｸUB" w:hAnsi="HGP創英角ｺﾞｼｯｸUB"/>
          <w:sz w:val="24"/>
          <w:szCs w:val="24"/>
        </w:rPr>
      </w:pPr>
    </w:p>
    <w:p w14:paraId="16191703" w14:textId="77777777" w:rsidR="004D3433" w:rsidRDefault="004D3433" w:rsidP="00612282">
      <w:pPr>
        <w:rPr>
          <w:rFonts w:ascii="HGP創英角ｺﾞｼｯｸUB" w:eastAsia="HGP創英角ｺﾞｼｯｸUB" w:hAnsi="HGP創英角ｺﾞｼｯｸUB"/>
          <w:sz w:val="48"/>
          <w:szCs w:val="48"/>
        </w:rPr>
      </w:pPr>
      <w:r w:rsidRPr="00F15F87">
        <w:rPr>
          <w:noProof/>
        </w:rPr>
        <mc:AlternateContent>
          <mc:Choice Requires="wps">
            <w:drawing>
              <wp:anchor distT="0" distB="0" distL="114300" distR="114300" simplePos="0" relativeHeight="251829760" behindDoc="0" locked="0" layoutInCell="1" allowOverlap="1" wp14:anchorId="44CAC9D0" wp14:editId="32AD1AF6">
                <wp:simplePos x="0" y="0"/>
                <wp:positionH relativeFrom="column">
                  <wp:posOffset>3810</wp:posOffset>
                </wp:positionH>
                <wp:positionV relativeFrom="paragraph">
                  <wp:posOffset>-5715</wp:posOffset>
                </wp:positionV>
                <wp:extent cx="6167120" cy="647700"/>
                <wp:effectExtent l="0" t="0" r="5080" b="0"/>
                <wp:wrapNone/>
                <wp:docPr id="151"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7120" cy="647700"/>
                        </a:xfrm>
                        <a:prstGeom prst="roundRect">
                          <a:avLst/>
                        </a:prstGeom>
                        <a:solidFill>
                          <a:srgbClr val="4BACC6">
                            <a:lumMod val="40000"/>
                            <a:lumOff val="60000"/>
                          </a:srgbClr>
                        </a:solidFill>
                        <a:ln w="25400" cap="flat" cmpd="sng" algn="ctr">
                          <a:noFill/>
                          <a:prstDash val="solid"/>
                        </a:ln>
                        <a:effectLst/>
                      </wps:spPr>
                      <wps:txbx>
                        <w:txbxContent>
                          <w:p w14:paraId="0DCC3D2E" w14:textId="77777777" w:rsidR="001B42D2" w:rsidRPr="004D3433" w:rsidRDefault="001B42D2" w:rsidP="004D3433">
                            <w:pPr>
                              <w:rPr>
                                <w:rFonts w:ascii="HGP創英角ｺﾞｼｯｸUB" w:eastAsia="HGP創英角ｺﾞｼｯｸUB" w:hAnsi="HGP創英角ｺﾞｼｯｸUB"/>
                                <w:sz w:val="46"/>
                                <w:szCs w:val="46"/>
                              </w:rPr>
                            </w:pPr>
                            <w:r w:rsidRPr="004D3433">
                              <w:rPr>
                                <w:rFonts w:ascii="HGP創英角ｺﾞｼｯｸUB" w:eastAsia="HGP創英角ｺﾞｼｯｸUB" w:hAnsi="HGP創英角ｺﾞｼｯｸUB" w:hint="eastAsia"/>
                                <w:sz w:val="46"/>
                                <w:szCs w:val="46"/>
                              </w:rPr>
                              <w:t>避難所運営で特に気をつけていただきたいこと</w:t>
                            </w:r>
                          </w:p>
                          <w:p w14:paraId="6F53D63D" w14:textId="77777777" w:rsidR="001B42D2" w:rsidRPr="004D3433" w:rsidRDefault="001B42D2" w:rsidP="004D3433">
                            <w:pPr>
                              <w:ind w:leftChars="300" w:left="630"/>
                              <w:rPr>
                                <w:rFonts w:ascii="HGP創英角ｺﾞｼｯｸUB" w:eastAsia="HGP創英角ｺﾞｼｯｸUB" w:hAnsi="HGP創英角ｺﾞｼｯｸU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CAC9D0" id="角丸四角形 4" o:spid="_x0000_s1088" style="position:absolute;left:0;text-align:left;margin-left:.3pt;margin-top:-.45pt;width:485.6pt;height:51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" fillcolor="#b7dee8" stroked="f" strokeweight="2pt">
                <v:path arrowok="t"/>
                <v:textbox>
                  <w:txbxContent>
                    <w:p w14:paraId="0DCC3D2E" w14:textId="77777777" w:rsidR="001B42D2" w:rsidRPr="004D3433" w:rsidRDefault="001B42D2" w:rsidP="004D3433">
                      <w:pPr>
                        <w:rPr>
                          <w:rFonts w:ascii="HGP創英角ｺﾞｼｯｸUB" w:eastAsia="HGP創英角ｺﾞｼｯｸUB" w:hAnsi="HGP創英角ｺﾞｼｯｸUB"/>
                          <w:sz w:val="46"/>
                          <w:szCs w:val="46"/>
                        </w:rPr>
                      </w:pPr>
                      <w:r w:rsidRPr="004D3433">
                        <w:rPr>
                          <w:rFonts w:ascii="HGP創英角ｺﾞｼｯｸUB" w:eastAsia="HGP創英角ｺﾞｼｯｸUB" w:hAnsi="HGP創英角ｺﾞｼｯｸUB" w:hint="eastAsia"/>
                          <w:sz w:val="46"/>
                          <w:szCs w:val="46"/>
                        </w:rPr>
                        <w:t>避難所運営で特に気をつけていただきたいこと</w:t>
                      </w:r>
                    </w:p>
                    <w:p w14:paraId="6F53D63D" w14:textId="77777777" w:rsidR="001B42D2" w:rsidRPr="004D3433" w:rsidRDefault="001B42D2" w:rsidP="004D3433">
                      <w:pPr>
                        <w:ind w:leftChars="300" w:left="630"/>
                        <w:rPr>
                          <w:rFonts w:ascii="HGP創英角ｺﾞｼｯｸUB" w:eastAsia="HGP創英角ｺﾞｼｯｸUB" w:hAnsi="HGP創英角ｺﾞｼｯｸUB"/>
                          <w:sz w:val="32"/>
                          <w:szCs w:val="32"/>
                        </w:rPr>
                      </w:pPr>
                    </w:p>
                  </w:txbxContent>
                </v:textbox>
              </v:roundrect>
            </w:pict>
          </mc:Fallback>
        </mc:AlternateContent>
      </w:r>
    </w:p>
    <w:p w14:paraId="5B9497F8" w14:textId="77777777" w:rsidR="004D3433" w:rsidRDefault="004D3433" w:rsidP="00612282">
      <w:pPr>
        <w:rPr>
          <w:rFonts w:ascii="HGP創英角ｺﾞｼｯｸUB" w:eastAsia="HGP創英角ｺﾞｼｯｸUB" w:hAnsi="HGP創英角ｺﾞｼｯｸUB"/>
          <w:sz w:val="48"/>
          <w:szCs w:val="48"/>
        </w:rPr>
      </w:pPr>
    </w:p>
    <w:p w14:paraId="6E96E2AD" w14:textId="0828136D" w:rsidR="00537553" w:rsidRDefault="00680129" w:rsidP="00537553">
      <w:pPr>
        <w:pStyle w:val="a3"/>
        <w:numPr>
          <w:ilvl w:val="0"/>
          <w:numId w:val="3"/>
        </w:numPr>
        <w:spacing w:beforeLines="50" w:before="180" w:line="400" w:lineRule="exact"/>
        <w:ind w:leftChars="0" w:left="658"/>
        <w:rPr>
          <w:rFonts w:asciiTheme="minorEastAsia" w:hAnsiTheme="minorEastAsia"/>
          <w:sz w:val="28"/>
          <w:szCs w:val="28"/>
        </w:rPr>
      </w:pPr>
      <w:r w:rsidRPr="00F915CA">
        <w:rPr>
          <w:rFonts w:asciiTheme="majorEastAsia" w:eastAsiaTheme="majorEastAsia" w:hAnsiTheme="majorEastAsia" w:hint="eastAsia"/>
          <w:sz w:val="28"/>
          <w:szCs w:val="28"/>
        </w:rPr>
        <w:t>避難所の運営は、</w:t>
      </w:r>
      <w:r w:rsidR="00537553" w:rsidRPr="00F915CA">
        <w:rPr>
          <w:rFonts w:asciiTheme="majorEastAsia" w:eastAsiaTheme="majorEastAsia" w:hAnsiTheme="majorEastAsia" w:hint="eastAsia"/>
          <w:sz w:val="28"/>
          <w:szCs w:val="28"/>
        </w:rPr>
        <w:t>避難者</w:t>
      </w:r>
      <w:r w:rsidR="00A83B5C" w:rsidRPr="00F915CA">
        <w:rPr>
          <w:rFonts w:asciiTheme="majorEastAsia" w:eastAsiaTheme="majorEastAsia" w:hAnsiTheme="majorEastAsia" w:hint="eastAsia"/>
          <w:sz w:val="28"/>
          <w:szCs w:val="28"/>
        </w:rPr>
        <w:t>（※1）</w:t>
      </w:r>
      <w:r w:rsidRPr="00F915CA">
        <w:rPr>
          <w:rFonts w:asciiTheme="majorEastAsia" w:eastAsiaTheme="majorEastAsia" w:hAnsiTheme="majorEastAsia" w:hint="eastAsia"/>
          <w:sz w:val="28"/>
          <w:szCs w:val="28"/>
        </w:rPr>
        <w:t>自らが行うことから、</w:t>
      </w:r>
      <w:r w:rsidR="00537553" w:rsidRPr="00F915CA">
        <w:rPr>
          <w:rFonts w:asciiTheme="majorEastAsia" w:eastAsiaTheme="majorEastAsia" w:hAnsiTheme="majorEastAsia" w:hint="eastAsia"/>
          <w:sz w:val="28"/>
          <w:szCs w:val="28"/>
        </w:rPr>
        <w:t>避難者の中から運営を手伝ってくれる人を募ってください。</w:t>
      </w:r>
      <w:r w:rsidR="00537553">
        <w:rPr>
          <w:rFonts w:asciiTheme="minorEastAsia" w:hAnsiTheme="minorEastAsia" w:hint="eastAsia"/>
          <w:sz w:val="28"/>
          <w:szCs w:val="28"/>
        </w:rPr>
        <w:t>また、元気な人で役割を分担し、特定の人だけに避難所の仕事を押し付けることがないように注意してください。</w:t>
      </w:r>
      <w:r w:rsidR="00537553" w:rsidRPr="001D49B9">
        <w:rPr>
          <w:rFonts w:asciiTheme="majorEastAsia" w:eastAsiaTheme="majorEastAsia" w:hAnsiTheme="majorEastAsia" w:hint="eastAsia"/>
          <w:sz w:val="28"/>
          <w:szCs w:val="28"/>
        </w:rPr>
        <w:t>避難所を運営する人もみんな被災者です。</w:t>
      </w:r>
      <w:r w:rsidR="00537553">
        <w:rPr>
          <w:rFonts w:asciiTheme="minorEastAsia" w:hAnsiTheme="minorEastAsia" w:hint="eastAsia"/>
          <w:sz w:val="28"/>
          <w:szCs w:val="28"/>
        </w:rPr>
        <w:t>みんなで協力し</w:t>
      </w:r>
      <w:r w:rsidR="007072D8">
        <w:rPr>
          <w:rFonts w:asciiTheme="minorEastAsia" w:hAnsiTheme="minorEastAsia" w:hint="eastAsia"/>
          <w:sz w:val="28"/>
          <w:szCs w:val="28"/>
        </w:rPr>
        <w:t>あ</w:t>
      </w:r>
      <w:r w:rsidR="00537553">
        <w:rPr>
          <w:rFonts w:asciiTheme="minorEastAsia" w:hAnsiTheme="minorEastAsia" w:hint="eastAsia"/>
          <w:sz w:val="28"/>
          <w:szCs w:val="28"/>
        </w:rPr>
        <w:t>い、１日も早く以前の生活に戻ることを目指しましょう。</w:t>
      </w:r>
    </w:p>
    <w:p w14:paraId="752EF867" w14:textId="759A9893" w:rsidR="004D3433" w:rsidRPr="009A07C9" w:rsidRDefault="00537553" w:rsidP="009A07C9">
      <w:pPr>
        <w:pStyle w:val="a3"/>
        <w:numPr>
          <w:ilvl w:val="0"/>
          <w:numId w:val="3"/>
        </w:numPr>
        <w:spacing w:beforeLines="50" w:before="180" w:line="400" w:lineRule="exact"/>
        <w:ind w:leftChars="0" w:left="658"/>
        <w:rPr>
          <w:sz w:val="28"/>
          <w:szCs w:val="28"/>
        </w:rPr>
      </w:pPr>
      <w:r>
        <w:rPr>
          <w:rFonts w:asciiTheme="minorEastAsia" w:hAnsiTheme="minorEastAsia" w:hint="eastAsia"/>
          <w:sz w:val="28"/>
          <w:szCs w:val="28"/>
        </w:rPr>
        <w:t>避難者には、</w:t>
      </w:r>
      <w:r w:rsidR="00B85280" w:rsidRPr="00787320">
        <w:rPr>
          <w:rFonts w:asciiTheme="minorEastAsia" w:hAnsiTheme="minorEastAsia" w:hint="eastAsia"/>
          <w:sz w:val="28"/>
          <w:szCs w:val="28"/>
        </w:rPr>
        <w:t>高齢者・</w:t>
      </w:r>
      <w:r w:rsidR="00A55B69">
        <w:rPr>
          <w:rFonts w:asciiTheme="minorEastAsia" w:hAnsiTheme="minorEastAsia" w:hint="eastAsia"/>
          <w:sz w:val="28"/>
          <w:szCs w:val="28"/>
        </w:rPr>
        <w:t>障害</w:t>
      </w:r>
      <w:r w:rsidR="00B85280" w:rsidRPr="00787320">
        <w:rPr>
          <w:rFonts w:asciiTheme="minorEastAsia" w:hAnsiTheme="minorEastAsia" w:hint="eastAsia"/>
          <w:sz w:val="28"/>
          <w:szCs w:val="28"/>
        </w:rPr>
        <w:t>者・難病患者・</w:t>
      </w:r>
      <w:r w:rsidRPr="00787320">
        <w:rPr>
          <w:rFonts w:asciiTheme="minorEastAsia" w:hAnsiTheme="minorEastAsia" w:hint="eastAsia"/>
          <w:sz w:val="28"/>
          <w:szCs w:val="28"/>
        </w:rPr>
        <w:t>傷病者・</w:t>
      </w:r>
      <w:r>
        <w:rPr>
          <w:rFonts w:asciiTheme="minorEastAsia" w:hAnsiTheme="minorEastAsia" w:hint="eastAsia"/>
          <w:sz w:val="28"/>
          <w:szCs w:val="28"/>
        </w:rPr>
        <w:t>女性・子ども、家族が死傷等した方・外国人など、いわゆる配慮を要する方（以下「要配慮者」という。）が多数含まれます</w:t>
      </w:r>
      <w:r w:rsidRPr="00537553">
        <w:rPr>
          <w:rFonts w:asciiTheme="minorEastAsia" w:hAnsiTheme="minorEastAsia" w:hint="eastAsia"/>
          <w:sz w:val="28"/>
          <w:szCs w:val="28"/>
        </w:rPr>
        <w:t>。できる限り要配慮者の</w:t>
      </w:r>
      <w:r>
        <w:rPr>
          <w:rFonts w:asciiTheme="minorEastAsia" w:hAnsiTheme="minorEastAsia" w:hint="eastAsia"/>
          <w:sz w:val="28"/>
          <w:szCs w:val="28"/>
        </w:rPr>
        <w:t>ことを考えて運営してください</w:t>
      </w:r>
      <w:r w:rsidRPr="00537553">
        <w:rPr>
          <w:rFonts w:asciiTheme="minorEastAsia" w:hAnsiTheme="minorEastAsia" w:hint="eastAsia"/>
          <w:sz w:val="28"/>
          <w:szCs w:val="28"/>
        </w:rPr>
        <w:t>。</w:t>
      </w:r>
    </w:p>
    <w:p w14:paraId="642AEDA9" w14:textId="4D2346E1" w:rsidR="004D3433" w:rsidRPr="009A07C9" w:rsidRDefault="004D3433" w:rsidP="009A07C9">
      <w:pPr>
        <w:pStyle w:val="a3"/>
        <w:numPr>
          <w:ilvl w:val="0"/>
          <w:numId w:val="3"/>
        </w:numPr>
        <w:spacing w:beforeLines="50" w:before="180" w:line="400" w:lineRule="exact"/>
        <w:ind w:leftChars="0" w:left="658"/>
        <w:rPr>
          <w:sz w:val="28"/>
          <w:szCs w:val="28"/>
        </w:rPr>
      </w:pPr>
      <w:r>
        <w:rPr>
          <w:rFonts w:asciiTheme="minorEastAsia" w:hAnsiTheme="minorEastAsia" w:hint="eastAsia"/>
          <w:sz w:val="28"/>
          <w:szCs w:val="28"/>
        </w:rPr>
        <w:t>避難者は避難所にいる人だけではありません。車中・テント生活者等、避難所以外の場所に滞在する人にも支援が必要です。</w:t>
      </w:r>
    </w:p>
    <w:p w14:paraId="4D2670DF" w14:textId="6C173D19" w:rsidR="009A07C9" w:rsidRPr="009A07C9" w:rsidRDefault="00537553" w:rsidP="009A07C9">
      <w:pPr>
        <w:pStyle w:val="a3"/>
        <w:numPr>
          <w:ilvl w:val="0"/>
          <w:numId w:val="3"/>
        </w:numPr>
        <w:spacing w:beforeLines="50" w:before="180" w:line="400" w:lineRule="exact"/>
        <w:ind w:leftChars="0" w:left="658"/>
        <w:rPr>
          <w:sz w:val="28"/>
          <w:szCs w:val="28"/>
        </w:rPr>
      </w:pPr>
      <w:r>
        <w:rPr>
          <w:rFonts w:hint="eastAsia"/>
          <w:sz w:val="28"/>
          <w:szCs w:val="28"/>
        </w:rPr>
        <w:t>感染症、食中毒等のリスクを低下させるため、発災直後から衛生管理に徹底して取り組む必要があります。特に</w:t>
      </w:r>
      <w:r w:rsidR="009A07C9" w:rsidRPr="009D14D4">
        <w:rPr>
          <w:rFonts w:hint="eastAsia"/>
          <w:sz w:val="28"/>
          <w:szCs w:val="28"/>
        </w:rPr>
        <w:t>咳エチケットや手洗いを徹底するとともに、</w:t>
      </w:r>
      <w:r w:rsidRPr="009D14D4">
        <w:rPr>
          <w:rFonts w:hint="eastAsia"/>
          <w:sz w:val="28"/>
          <w:szCs w:val="28"/>
        </w:rPr>
        <w:t>ト</w:t>
      </w:r>
      <w:r>
        <w:rPr>
          <w:rFonts w:hint="eastAsia"/>
          <w:sz w:val="28"/>
          <w:szCs w:val="28"/>
        </w:rPr>
        <w:t>イレの衛生対策</w:t>
      </w:r>
      <w:r w:rsidR="004D3433">
        <w:rPr>
          <w:rFonts w:hint="eastAsia"/>
          <w:sz w:val="28"/>
          <w:szCs w:val="28"/>
        </w:rPr>
        <w:t>を</w:t>
      </w:r>
      <w:r w:rsidR="004D3433" w:rsidRPr="008548E4">
        <w:rPr>
          <w:rFonts w:asciiTheme="majorEastAsia" w:eastAsiaTheme="majorEastAsia" w:hAnsiTheme="majorEastAsia" w:hint="eastAsia"/>
          <w:sz w:val="28"/>
          <w:szCs w:val="28"/>
          <w:bdr w:val="single" w:sz="4" w:space="0" w:color="auto" w:frame="1"/>
          <w:shd w:val="clear" w:color="auto" w:fill="B6DDE8" w:themeFill="accent5" w:themeFillTint="66"/>
        </w:rPr>
        <w:t>災害時のトイレ対策 (</w:t>
      </w:r>
      <w:r w:rsidR="00B1002B">
        <w:rPr>
          <w:rFonts w:asciiTheme="majorEastAsia" w:eastAsiaTheme="majorEastAsia" w:hAnsiTheme="majorEastAsia"/>
          <w:sz w:val="28"/>
          <w:szCs w:val="28"/>
          <w:bdr w:val="single" w:sz="4" w:space="0" w:color="auto" w:frame="1"/>
          <w:shd w:val="clear" w:color="auto" w:fill="B6DDE8" w:themeFill="accent5" w:themeFillTint="66"/>
        </w:rPr>
        <w:t>139</w:t>
      </w:r>
      <w:r w:rsidR="004D3433">
        <w:rPr>
          <w:rFonts w:asciiTheme="majorEastAsia" w:eastAsiaTheme="majorEastAsia" w:hAnsiTheme="majorEastAsia" w:hint="eastAsia"/>
          <w:sz w:val="28"/>
          <w:szCs w:val="28"/>
          <w:bdr w:val="single" w:sz="4" w:space="0" w:color="auto" w:frame="1"/>
          <w:shd w:val="clear" w:color="auto" w:fill="B6DDE8" w:themeFill="accent5" w:themeFillTint="66"/>
        </w:rPr>
        <w:t>頁</w:t>
      </w:r>
      <w:r w:rsidR="004D3433" w:rsidRPr="008548E4">
        <w:rPr>
          <w:rFonts w:asciiTheme="majorEastAsia" w:eastAsiaTheme="majorEastAsia" w:hAnsiTheme="majorEastAsia" w:hint="eastAsia"/>
          <w:sz w:val="28"/>
          <w:szCs w:val="28"/>
          <w:bdr w:val="single" w:sz="4" w:space="0" w:color="auto" w:frame="1"/>
          <w:shd w:val="clear" w:color="auto" w:fill="B6DDE8" w:themeFill="accent5" w:themeFillTint="66"/>
        </w:rPr>
        <w:t>～)</w:t>
      </w:r>
      <w:r w:rsidR="004D3433">
        <w:rPr>
          <w:rFonts w:hint="eastAsia"/>
          <w:sz w:val="28"/>
          <w:szCs w:val="28"/>
        </w:rPr>
        <w:t>を参考に取り組んでください。</w:t>
      </w:r>
    </w:p>
    <w:p w14:paraId="50F2680E" w14:textId="0DFC73F1" w:rsidR="004D3433" w:rsidRPr="005E0687" w:rsidRDefault="00A823D4" w:rsidP="009A07C9">
      <w:pPr>
        <w:pStyle w:val="a3"/>
        <w:numPr>
          <w:ilvl w:val="0"/>
          <w:numId w:val="3"/>
        </w:numPr>
        <w:spacing w:beforeLines="50" w:before="180" w:line="400" w:lineRule="exact"/>
        <w:ind w:leftChars="0" w:left="658"/>
        <w:rPr>
          <w:color w:val="FF0000"/>
          <w:sz w:val="28"/>
          <w:szCs w:val="28"/>
        </w:rPr>
      </w:pPr>
      <w:r w:rsidRPr="009D14D4">
        <w:rPr>
          <w:rFonts w:hint="eastAsia"/>
          <w:sz w:val="28"/>
          <w:szCs w:val="28"/>
        </w:rPr>
        <w:t>段ボールやパーティ</w:t>
      </w:r>
      <w:r w:rsidR="009A07C9" w:rsidRPr="009D14D4">
        <w:rPr>
          <w:rFonts w:hint="eastAsia"/>
          <w:sz w:val="28"/>
          <w:szCs w:val="28"/>
        </w:rPr>
        <w:t>ションなどを用いて区画を区切ることは、プライバシーの確保に加え、感染症対策にも有効です</w:t>
      </w:r>
      <w:r w:rsidR="009A07C9" w:rsidRPr="005E0687">
        <w:rPr>
          <w:rFonts w:hint="eastAsia"/>
          <w:color w:val="FF0000"/>
          <w:sz w:val="28"/>
          <w:szCs w:val="28"/>
        </w:rPr>
        <w:t>。</w:t>
      </w:r>
    </w:p>
    <w:p w14:paraId="483ADE84" w14:textId="00A11BD2" w:rsidR="007F572D" w:rsidRPr="009A07C9" w:rsidRDefault="00492EFF" w:rsidP="009A07C9">
      <w:pPr>
        <w:pStyle w:val="a3"/>
        <w:numPr>
          <w:ilvl w:val="0"/>
          <w:numId w:val="3"/>
        </w:numPr>
        <w:spacing w:beforeLines="50" w:before="180" w:line="400" w:lineRule="exact"/>
        <w:ind w:leftChars="0" w:left="658"/>
        <w:rPr>
          <w:sz w:val="24"/>
          <w:szCs w:val="24"/>
        </w:rPr>
      </w:pPr>
      <w:r w:rsidRPr="009A07C9">
        <w:rPr>
          <w:rFonts w:asciiTheme="minorEastAsia" w:hAnsiTheme="minorEastAsia" w:hint="eastAsia"/>
          <w:sz w:val="28"/>
          <w:szCs w:val="28"/>
        </w:rPr>
        <w:t>ルールの無い</w:t>
      </w:r>
      <w:r w:rsidR="005121C9" w:rsidRPr="009A07C9">
        <w:rPr>
          <w:rFonts w:asciiTheme="minorEastAsia" w:hAnsiTheme="minorEastAsia" w:hint="eastAsia"/>
          <w:sz w:val="28"/>
          <w:szCs w:val="28"/>
        </w:rPr>
        <w:t>避難所は</w:t>
      </w:r>
      <w:r w:rsidRPr="009A07C9">
        <w:rPr>
          <w:rFonts w:asciiTheme="minorEastAsia" w:hAnsiTheme="minorEastAsia" w:hint="eastAsia"/>
          <w:sz w:val="28"/>
          <w:szCs w:val="28"/>
        </w:rPr>
        <w:t>混乱</w:t>
      </w:r>
      <w:r w:rsidR="004D3433" w:rsidRPr="009A07C9">
        <w:rPr>
          <w:rFonts w:asciiTheme="minorEastAsia" w:hAnsiTheme="minorEastAsia" w:hint="eastAsia"/>
          <w:sz w:val="28"/>
          <w:szCs w:val="28"/>
        </w:rPr>
        <w:t>します</w:t>
      </w:r>
      <w:r w:rsidRPr="009A07C9">
        <w:rPr>
          <w:rFonts w:asciiTheme="minorEastAsia" w:hAnsiTheme="minorEastAsia" w:hint="eastAsia"/>
          <w:sz w:val="28"/>
          <w:szCs w:val="28"/>
        </w:rPr>
        <w:t>。</w:t>
      </w:r>
      <w:r w:rsidR="005121C9" w:rsidRPr="009A07C9">
        <w:rPr>
          <w:rFonts w:asciiTheme="majorEastAsia" w:eastAsiaTheme="majorEastAsia" w:hAnsiTheme="majorEastAsia" w:hint="eastAsia"/>
          <w:sz w:val="28"/>
          <w:szCs w:val="28"/>
          <w:bdr w:val="single" w:sz="4" w:space="0" w:color="auto"/>
          <w:shd w:val="clear" w:color="auto" w:fill="FFFF00"/>
        </w:rPr>
        <w:t>避難所でのルール（様式集</w:t>
      </w:r>
      <w:r w:rsidR="00A8212C" w:rsidRPr="009A07C9">
        <w:rPr>
          <w:rFonts w:asciiTheme="majorEastAsia" w:eastAsiaTheme="majorEastAsia" w:hAnsiTheme="majorEastAsia"/>
          <w:sz w:val="28"/>
          <w:szCs w:val="28"/>
          <w:bdr w:val="single" w:sz="4" w:space="0" w:color="auto"/>
          <w:shd w:val="clear" w:color="auto" w:fill="FFFF00"/>
        </w:rPr>
        <w:t>4</w:t>
      </w:r>
      <w:r w:rsidR="0051795A" w:rsidRPr="009A07C9">
        <w:rPr>
          <w:rFonts w:asciiTheme="majorEastAsia" w:eastAsiaTheme="majorEastAsia" w:hAnsiTheme="majorEastAsia" w:hint="eastAsia"/>
          <w:sz w:val="28"/>
          <w:szCs w:val="28"/>
          <w:bdr w:val="single" w:sz="4" w:space="0" w:color="auto"/>
          <w:shd w:val="clear" w:color="auto" w:fill="FFFF00"/>
        </w:rPr>
        <w:t>～</w:t>
      </w:r>
      <w:r w:rsidR="00A8212C" w:rsidRPr="009A07C9">
        <w:rPr>
          <w:rFonts w:asciiTheme="majorEastAsia" w:eastAsiaTheme="majorEastAsia" w:hAnsiTheme="majorEastAsia" w:hint="eastAsia"/>
          <w:sz w:val="28"/>
          <w:szCs w:val="28"/>
          <w:bdr w:val="single" w:sz="4" w:space="0" w:color="auto"/>
          <w:shd w:val="clear" w:color="auto" w:fill="FFFF00"/>
        </w:rPr>
        <w:t>6</w:t>
      </w:r>
      <w:r w:rsidR="005121C9" w:rsidRPr="009A07C9">
        <w:rPr>
          <w:rFonts w:asciiTheme="majorEastAsia" w:eastAsiaTheme="majorEastAsia" w:hAnsiTheme="majorEastAsia" w:hint="eastAsia"/>
          <w:sz w:val="28"/>
          <w:szCs w:val="28"/>
          <w:bdr w:val="single" w:sz="4" w:space="0" w:color="auto"/>
          <w:shd w:val="clear" w:color="auto" w:fill="FFFF00"/>
        </w:rPr>
        <w:t>頁）</w:t>
      </w:r>
      <w:r w:rsidR="005121C9" w:rsidRPr="009A07C9">
        <w:rPr>
          <w:rFonts w:asciiTheme="minorEastAsia" w:hAnsiTheme="minorEastAsia" w:hint="eastAsia"/>
          <w:sz w:val="28"/>
          <w:szCs w:val="28"/>
        </w:rPr>
        <w:t>を</w:t>
      </w:r>
      <w:r w:rsidRPr="009A07C9">
        <w:rPr>
          <w:rFonts w:asciiTheme="minorEastAsia" w:hAnsiTheme="minorEastAsia" w:hint="eastAsia"/>
          <w:sz w:val="28"/>
          <w:szCs w:val="28"/>
        </w:rPr>
        <w:t>参考に、</w:t>
      </w:r>
      <w:r w:rsidR="00AB6ECF" w:rsidRPr="009A07C9">
        <w:rPr>
          <w:rFonts w:asciiTheme="minorEastAsia" w:hAnsiTheme="minorEastAsia" w:hint="eastAsia"/>
          <w:sz w:val="28"/>
          <w:szCs w:val="28"/>
        </w:rPr>
        <w:t>早期にルールを決め避難者に周知</w:t>
      </w:r>
      <w:r w:rsidR="004D3433" w:rsidRPr="009A07C9">
        <w:rPr>
          <w:rFonts w:asciiTheme="minorEastAsia" w:hAnsiTheme="minorEastAsia" w:hint="eastAsia"/>
          <w:sz w:val="28"/>
          <w:szCs w:val="28"/>
        </w:rPr>
        <w:t>してください</w:t>
      </w:r>
      <w:r w:rsidR="005121C9" w:rsidRPr="009A07C9">
        <w:rPr>
          <w:rFonts w:asciiTheme="minorEastAsia" w:hAnsiTheme="minorEastAsia" w:hint="eastAsia"/>
          <w:sz w:val="28"/>
          <w:szCs w:val="28"/>
        </w:rPr>
        <w:t>。</w:t>
      </w:r>
    </w:p>
    <w:p w14:paraId="3FB50495" w14:textId="5DCE69AC" w:rsidR="009A07C9" w:rsidRDefault="009A07C9" w:rsidP="009A07C9">
      <w:pPr>
        <w:pStyle w:val="a3"/>
        <w:spacing w:beforeLines="50" w:before="180" w:line="400" w:lineRule="exact"/>
        <w:ind w:leftChars="0" w:left="658"/>
        <w:rPr>
          <w:sz w:val="24"/>
          <w:szCs w:val="24"/>
        </w:rPr>
      </w:pPr>
    </w:p>
    <w:p w14:paraId="52B8E624" w14:textId="1F4DF615" w:rsidR="003A7008" w:rsidRDefault="003A7008" w:rsidP="009A07C9">
      <w:pPr>
        <w:pStyle w:val="a3"/>
        <w:spacing w:beforeLines="50" w:before="180" w:line="400" w:lineRule="exact"/>
        <w:ind w:leftChars="0" w:left="658"/>
        <w:rPr>
          <w:sz w:val="24"/>
          <w:szCs w:val="24"/>
        </w:rPr>
      </w:pPr>
    </w:p>
    <w:p w14:paraId="0CE645B8" w14:textId="77777777" w:rsidR="003A7008" w:rsidRPr="009A07C9" w:rsidRDefault="003A7008" w:rsidP="009A07C9">
      <w:pPr>
        <w:pStyle w:val="a3"/>
        <w:spacing w:beforeLines="50" w:before="180" w:line="400" w:lineRule="exact"/>
        <w:ind w:leftChars="0" w:left="658"/>
        <w:rPr>
          <w:sz w:val="24"/>
          <w:szCs w:val="24"/>
        </w:rPr>
      </w:pPr>
    </w:p>
    <w:p w14:paraId="1A71DAC9" w14:textId="38D9736E" w:rsidR="00150A00" w:rsidRPr="00723A8A" w:rsidRDefault="00150A00" w:rsidP="009D7719">
      <w:pPr>
        <w:widowControl/>
        <w:spacing w:line="440" w:lineRule="exact"/>
        <w:jc w:val="left"/>
        <w:rPr>
          <w:rFonts w:ascii="HG丸ｺﾞｼｯｸM-PRO" w:eastAsia="HG丸ｺﾞｼｯｸM-PRO" w:hAnsi="HG丸ｺﾞｼｯｸM-PRO"/>
          <w:bCs/>
          <w:sz w:val="24"/>
          <w:szCs w:val="24"/>
        </w:rPr>
      </w:pPr>
      <w:r w:rsidRPr="00C36923">
        <w:rPr>
          <w:rFonts w:hint="eastAsia"/>
          <w:sz w:val="28"/>
          <w:szCs w:val="28"/>
        </w:rPr>
        <w:t>- - - - - - - - - - - - - - - - - - - - - - - - - - - - - - - - - - - - - - - - - - - - - - - - - - - - - - - - -</w:t>
      </w:r>
      <w:r w:rsidRPr="00723A8A">
        <w:rPr>
          <w:rFonts w:ascii="HG丸ｺﾞｼｯｸM-PRO" w:eastAsia="HG丸ｺﾞｼｯｸM-PRO" w:hAnsi="HG丸ｺﾞｼｯｸM-PRO" w:hint="eastAsia"/>
          <w:bCs/>
          <w:sz w:val="24"/>
          <w:szCs w:val="24"/>
        </w:rPr>
        <w:t>＊1 避難者</w:t>
      </w:r>
    </w:p>
    <w:p w14:paraId="1CE30DCA" w14:textId="285C328F" w:rsidR="00150A00" w:rsidRPr="00C36923" w:rsidRDefault="00150A00" w:rsidP="00150A00">
      <w:pPr>
        <w:pStyle w:val="a3"/>
        <w:widowControl/>
        <w:ind w:leftChars="0" w:left="660"/>
        <w:jc w:val="left"/>
        <w:rPr>
          <w:rFonts w:ascii="HG丸ｺﾞｼｯｸM-PRO" w:eastAsia="HG丸ｺﾞｼｯｸM-PRO" w:hAnsi="HG丸ｺﾞｼｯｸM-PRO"/>
          <w:bCs/>
          <w:sz w:val="24"/>
          <w:szCs w:val="24"/>
        </w:rPr>
      </w:pPr>
      <w:r>
        <w:rPr>
          <w:rFonts w:asciiTheme="minorEastAsia" w:hAnsiTheme="minorEastAsia" w:hint="eastAsia"/>
          <w:bCs/>
          <w:sz w:val="24"/>
          <w:szCs w:val="24"/>
        </w:rPr>
        <w:t>災害により、自宅での生活に支障があり避難所で生活する人のこと。なお、様々な理由により避難所以外の場所（軒先避難・車中泊・テント村・自宅</w:t>
      </w:r>
      <w:r w:rsidR="005E0687">
        <w:rPr>
          <w:rFonts w:asciiTheme="minorEastAsia" w:hAnsiTheme="minorEastAsia" w:hint="eastAsia"/>
          <w:bCs/>
          <w:sz w:val="24"/>
          <w:szCs w:val="24"/>
        </w:rPr>
        <w:t>・</w:t>
      </w:r>
      <w:r w:rsidR="005E0687" w:rsidRPr="00FE59C6">
        <w:rPr>
          <w:rFonts w:asciiTheme="minorEastAsia" w:hAnsiTheme="minorEastAsia" w:hint="eastAsia"/>
          <w:bCs/>
          <w:sz w:val="24"/>
          <w:szCs w:val="24"/>
        </w:rPr>
        <w:t>知人宅</w:t>
      </w:r>
      <w:r>
        <w:rPr>
          <w:rFonts w:asciiTheme="minorEastAsia" w:hAnsiTheme="minorEastAsia" w:hint="eastAsia"/>
          <w:bCs/>
          <w:sz w:val="24"/>
          <w:szCs w:val="24"/>
        </w:rPr>
        <w:t>など）で</w:t>
      </w:r>
      <w:r w:rsidRPr="00C36923">
        <w:rPr>
          <w:rFonts w:asciiTheme="minorEastAsia" w:hAnsiTheme="minorEastAsia" w:hint="eastAsia"/>
          <w:bCs/>
          <w:sz w:val="24"/>
          <w:szCs w:val="24"/>
        </w:rPr>
        <w:t>避難</w:t>
      </w:r>
      <w:r>
        <w:rPr>
          <w:rFonts w:asciiTheme="minorEastAsia" w:hAnsiTheme="minorEastAsia" w:hint="eastAsia"/>
          <w:bCs/>
          <w:sz w:val="24"/>
          <w:szCs w:val="24"/>
        </w:rPr>
        <w:t>生活をする</w:t>
      </w:r>
      <w:r w:rsidRPr="00C36923">
        <w:rPr>
          <w:rFonts w:asciiTheme="minorEastAsia" w:hAnsiTheme="minorEastAsia" w:hint="eastAsia"/>
          <w:bCs/>
          <w:sz w:val="24"/>
          <w:szCs w:val="24"/>
        </w:rPr>
        <w:t>人を含む</w:t>
      </w:r>
      <w:r>
        <w:rPr>
          <w:rFonts w:asciiTheme="minorEastAsia" w:hAnsiTheme="minorEastAsia" w:hint="eastAsia"/>
          <w:bCs/>
          <w:sz w:val="24"/>
          <w:szCs w:val="24"/>
        </w:rPr>
        <w:t>ものとする</w:t>
      </w:r>
      <w:r w:rsidRPr="00C36923">
        <w:rPr>
          <w:rFonts w:asciiTheme="minorEastAsia" w:hAnsiTheme="minorEastAsia" w:hint="eastAsia"/>
          <w:bCs/>
          <w:sz w:val="24"/>
          <w:szCs w:val="24"/>
        </w:rPr>
        <w:t>。</w:t>
      </w:r>
    </w:p>
    <w:p w14:paraId="4D94BDC6" w14:textId="77777777" w:rsidR="00AB6ECF" w:rsidRPr="00150A00" w:rsidRDefault="00AB6ECF" w:rsidP="00AB6ECF">
      <w:pPr>
        <w:rPr>
          <w:sz w:val="24"/>
          <w:szCs w:val="24"/>
        </w:rPr>
      </w:pPr>
    </w:p>
    <w:p w14:paraId="5E412208" w14:textId="77777777" w:rsidR="004D3433" w:rsidRDefault="004D3433" w:rsidP="00AB6ECF">
      <w:pPr>
        <w:rPr>
          <w:sz w:val="24"/>
          <w:szCs w:val="24"/>
        </w:rPr>
      </w:pPr>
      <w:r>
        <w:rPr>
          <w:sz w:val="24"/>
          <w:szCs w:val="24"/>
        </w:rPr>
        <w:br w:type="page"/>
      </w:r>
    </w:p>
    <w:p w14:paraId="03C3633A" w14:textId="77777777" w:rsidR="00AB6ECF" w:rsidRPr="00F15F87" w:rsidRDefault="004D3433" w:rsidP="00AB6ECF">
      <w:pPr>
        <w:rPr>
          <w:sz w:val="24"/>
          <w:szCs w:val="24"/>
        </w:rPr>
      </w:pPr>
      <w:r w:rsidRPr="00F15F87">
        <w:rPr>
          <w:noProof/>
        </w:rPr>
        <mc:AlternateContent>
          <mc:Choice Requires="wps">
            <w:drawing>
              <wp:anchor distT="0" distB="0" distL="114300" distR="114300" simplePos="0" relativeHeight="251544064" behindDoc="0" locked="0" layoutInCell="1" allowOverlap="1" wp14:anchorId="35F02682" wp14:editId="59022C95">
                <wp:simplePos x="0" y="0"/>
                <wp:positionH relativeFrom="column">
                  <wp:posOffset>3810</wp:posOffset>
                </wp:positionH>
                <wp:positionV relativeFrom="paragraph">
                  <wp:posOffset>-5715</wp:posOffset>
                </wp:positionV>
                <wp:extent cx="6115050" cy="600075"/>
                <wp:effectExtent l="0" t="0" r="0" b="9525"/>
                <wp:wrapNone/>
                <wp:docPr id="22"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0" cy="600075"/>
                        </a:xfrm>
                        <a:prstGeom prst="roundRect">
                          <a:avLst/>
                        </a:prstGeom>
                        <a:solidFill>
                          <a:srgbClr val="4BACC6">
                            <a:lumMod val="40000"/>
                            <a:lumOff val="60000"/>
                          </a:srgbClr>
                        </a:solidFill>
                        <a:ln w="25400" cap="flat" cmpd="sng" algn="ctr">
                          <a:noFill/>
                          <a:prstDash val="solid"/>
                        </a:ln>
                        <a:effectLst/>
                      </wps:spPr>
                      <wps:txbx>
                        <w:txbxContent>
                          <w:p w14:paraId="3251E6EA" w14:textId="2F5FA433" w:rsidR="001B42D2" w:rsidRPr="003F56AA" w:rsidRDefault="001B42D2" w:rsidP="00A83B5C">
                            <w:pPr>
                              <w:rPr>
                                <w:rFonts w:ascii="HGP創英角ｺﾞｼｯｸUB" w:eastAsia="HGP創英角ｺﾞｼｯｸUB" w:hAnsi="HGP創英角ｺﾞｼｯｸUB"/>
                                <w:spacing w:val="-14"/>
                                <w:sz w:val="42"/>
                                <w:szCs w:val="42"/>
                              </w:rPr>
                            </w:pPr>
                            <w:r w:rsidRPr="00FE59C6">
                              <w:rPr>
                                <w:rFonts w:ascii="HGP創英角ｺﾞｼｯｸUB" w:eastAsia="HGP創英角ｺﾞｼｯｸUB" w:hAnsi="HGP創英角ｺﾞｼｯｸUB" w:hint="eastAsia"/>
                                <w:spacing w:val="-14"/>
                                <w:sz w:val="42"/>
                                <w:szCs w:val="42"/>
                              </w:rPr>
                              <w:t>矢掛町災害対策本部</w:t>
                            </w:r>
                            <w:r w:rsidRPr="003F56AA">
                              <w:rPr>
                                <w:rFonts w:ascii="HGP創英角ｺﾞｼｯｸUB" w:eastAsia="HGP創英角ｺﾞｼｯｸUB" w:hAnsi="HGP創英角ｺﾞｼｯｸUB" w:hint="eastAsia"/>
                                <w:spacing w:val="-14"/>
                                <w:sz w:val="42"/>
                                <w:szCs w:val="42"/>
                              </w:rPr>
                              <w:t>が避難所運営の支援を行います。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F02682" id="_x0000_s1089" style="position:absolute;left:0;text-align:left;margin-left:.3pt;margin-top:-.45pt;width:481.5pt;height:47.2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" fillcolor="#b7dee8" stroked="f" strokeweight="2pt">
                <v:path arrowok="t"/>
                <v:textbox>
                  <w:txbxContent>
                    <w:p w14:paraId="3251E6EA" w14:textId="2F5FA433" w:rsidR="001B42D2" w:rsidRPr="003F56AA" w:rsidRDefault="001B42D2" w:rsidP="00A83B5C">
                      <w:pPr>
                        <w:rPr>
                          <w:rFonts w:ascii="HGP創英角ｺﾞｼｯｸUB" w:eastAsia="HGP創英角ｺﾞｼｯｸUB" w:hAnsi="HGP創英角ｺﾞｼｯｸUB"/>
                          <w:spacing w:val="-14"/>
                          <w:sz w:val="42"/>
                          <w:szCs w:val="42"/>
                        </w:rPr>
                      </w:pPr>
                      <w:r w:rsidRPr="00FE59C6">
                        <w:rPr>
                          <w:rFonts w:ascii="HGP創英角ｺﾞｼｯｸUB" w:eastAsia="HGP創英角ｺﾞｼｯｸUB" w:hAnsi="HGP創英角ｺﾞｼｯｸUB" w:hint="eastAsia"/>
                          <w:spacing w:val="-14"/>
                          <w:sz w:val="42"/>
                          <w:szCs w:val="42"/>
                        </w:rPr>
                        <w:t>矢掛町災害対策本部</w:t>
                      </w:r>
                      <w:r w:rsidRPr="003F56AA">
                        <w:rPr>
                          <w:rFonts w:ascii="HGP創英角ｺﾞｼｯｸUB" w:eastAsia="HGP創英角ｺﾞｼｯｸUB" w:hAnsi="HGP創英角ｺﾞｼｯｸUB" w:hint="eastAsia"/>
                          <w:spacing w:val="-14"/>
                          <w:sz w:val="42"/>
                          <w:szCs w:val="42"/>
                        </w:rPr>
                        <w:t>が避難所運営の支援を行います。</w:t>
                      </w:r>
                    </w:p>
                  </w:txbxContent>
                </v:textbox>
              </v:roundrect>
            </w:pict>
          </mc:Fallback>
        </mc:AlternateContent>
      </w:r>
    </w:p>
    <w:p w14:paraId="79C26522" w14:textId="77777777" w:rsidR="00AB6ECF" w:rsidRPr="00F15F87" w:rsidRDefault="00AB6ECF" w:rsidP="00AB6ECF">
      <w:pPr>
        <w:rPr>
          <w:sz w:val="24"/>
          <w:szCs w:val="24"/>
        </w:rPr>
      </w:pPr>
    </w:p>
    <w:p w14:paraId="31AECAFB" w14:textId="77777777" w:rsidR="00AB6ECF" w:rsidRDefault="00AB6ECF" w:rsidP="00AB6ECF">
      <w:pPr>
        <w:rPr>
          <w:sz w:val="24"/>
          <w:szCs w:val="24"/>
        </w:rPr>
      </w:pPr>
    </w:p>
    <w:p w14:paraId="19ADBBF4" w14:textId="77777777" w:rsidR="009006B2" w:rsidRPr="00F15F87" w:rsidRDefault="009006B2" w:rsidP="00AB6ECF">
      <w:pPr>
        <w:rPr>
          <w:sz w:val="24"/>
          <w:szCs w:val="24"/>
        </w:rPr>
      </w:pPr>
    </w:p>
    <w:p w14:paraId="39103F08" w14:textId="1D24338F" w:rsidR="002C2081" w:rsidRPr="00E37A14" w:rsidRDefault="00AB6ECF" w:rsidP="00E37A14">
      <w:pPr>
        <w:pStyle w:val="a3"/>
        <w:numPr>
          <w:ilvl w:val="0"/>
          <w:numId w:val="3"/>
        </w:numPr>
        <w:spacing w:beforeLines="50" w:before="180" w:line="400" w:lineRule="exact"/>
        <w:ind w:leftChars="0" w:left="658"/>
        <w:rPr>
          <w:sz w:val="28"/>
          <w:szCs w:val="28"/>
        </w:rPr>
      </w:pPr>
      <w:r w:rsidRPr="000B7584">
        <w:rPr>
          <w:rFonts w:hint="eastAsia"/>
          <w:sz w:val="28"/>
          <w:szCs w:val="28"/>
          <w:u w:val="single"/>
        </w:rPr>
        <w:t>被災直後</w:t>
      </w:r>
      <w:r w:rsidR="000528A6" w:rsidRPr="000B7584">
        <w:rPr>
          <w:rFonts w:hint="eastAsia"/>
          <w:sz w:val="28"/>
          <w:szCs w:val="28"/>
          <w:u w:val="single"/>
        </w:rPr>
        <w:t>では，</w:t>
      </w:r>
      <w:r w:rsidRPr="000B7584">
        <w:rPr>
          <w:rFonts w:hint="eastAsia"/>
          <w:sz w:val="28"/>
          <w:szCs w:val="28"/>
          <w:u w:val="single"/>
        </w:rPr>
        <w:t>被害の全体像や個々の避難</w:t>
      </w:r>
      <w:r w:rsidR="00622D25" w:rsidRPr="000B7584">
        <w:rPr>
          <w:rFonts w:hint="eastAsia"/>
          <w:sz w:val="28"/>
          <w:szCs w:val="28"/>
          <w:u w:val="single"/>
        </w:rPr>
        <w:t>所の状況を把握すること</w:t>
      </w:r>
      <w:r w:rsidR="000528A6" w:rsidRPr="000B7584">
        <w:rPr>
          <w:rFonts w:hint="eastAsia"/>
          <w:sz w:val="28"/>
          <w:szCs w:val="28"/>
          <w:u w:val="single"/>
        </w:rPr>
        <w:t>は難しい状況といえます。</w:t>
      </w:r>
      <w:r w:rsidR="00E37A14" w:rsidRPr="00E37A14">
        <w:rPr>
          <w:rFonts w:hint="eastAsia"/>
          <w:sz w:val="28"/>
          <w:szCs w:val="28"/>
        </w:rPr>
        <w:t>各</w:t>
      </w:r>
      <w:r w:rsidR="00FA1DDF" w:rsidRPr="00E37A14">
        <w:rPr>
          <w:rFonts w:hint="eastAsia"/>
          <w:sz w:val="28"/>
          <w:szCs w:val="28"/>
        </w:rPr>
        <w:t>避難所から</w:t>
      </w:r>
      <w:r w:rsidR="000528A6" w:rsidRPr="00E37A14">
        <w:rPr>
          <w:rFonts w:hint="eastAsia"/>
          <w:sz w:val="28"/>
          <w:szCs w:val="28"/>
        </w:rPr>
        <w:t>矢掛町</w:t>
      </w:r>
      <w:r w:rsidR="00FA1DDF" w:rsidRPr="00E37A14">
        <w:rPr>
          <w:rFonts w:hint="eastAsia"/>
          <w:sz w:val="28"/>
          <w:szCs w:val="28"/>
        </w:rPr>
        <w:t>災害対策本部</w:t>
      </w:r>
      <w:r w:rsidRPr="00E37A14">
        <w:rPr>
          <w:rFonts w:hint="eastAsia"/>
          <w:sz w:val="28"/>
          <w:szCs w:val="28"/>
        </w:rPr>
        <w:t>に対して、積極的に</w:t>
      </w:r>
      <w:r w:rsidR="002F761E" w:rsidRPr="00E37A14">
        <w:rPr>
          <w:rFonts w:hint="eastAsia"/>
          <w:sz w:val="28"/>
          <w:szCs w:val="28"/>
        </w:rPr>
        <w:t>避難所の状況など</w:t>
      </w:r>
      <w:r w:rsidRPr="00E37A14">
        <w:rPr>
          <w:rFonts w:hint="eastAsia"/>
          <w:sz w:val="28"/>
          <w:szCs w:val="28"/>
        </w:rPr>
        <w:t>を</w:t>
      </w:r>
      <w:r w:rsidR="005C39F9" w:rsidRPr="00E37A14">
        <w:rPr>
          <w:rFonts w:hint="eastAsia"/>
          <w:sz w:val="28"/>
          <w:szCs w:val="28"/>
        </w:rPr>
        <w:t>伝え</w:t>
      </w:r>
      <w:r w:rsidR="00A83B5C" w:rsidRPr="00E37A14">
        <w:rPr>
          <w:rFonts w:hint="eastAsia"/>
          <w:sz w:val="28"/>
          <w:szCs w:val="28"/>
        </w:rPr>
        <w:t>てください</w:t>
      </w:r>
      <w:r w:rsidRPr="00E37A14">
        <w:rPr>
          <w:rFonts w:hint="eastAsia"/>
          <w:sz w:val="28"/>
          <w:szCs w:val="28"/>
        </w:rPr>
        <w:t>。</w:t>
      </w:r>
    </w:p>
    <w:p w14:paraId="3F4EE302" w14:textId="77777777" w:rsidR="00150A00" w:rsidRDefault="00150A00" w:rsidP="00150A00">
      <w:pPr>
        <w:pStyle w:val="a3"/>
        <w:spacing w:beforeLines="50" w:before="180" w:line="400" w:lineRule="exact"/>
        <w:ind w:leftChars="0" w:left="658"/>
        <w:rPr>
          <w:sz w:val="28"/>
          <w:szCs w:val="28"/>
        </w:rPr>
      </w:pPr>
    </w:p>
    <w:p w14:paraId="50679A0B" w14:textId="3B19BCF9" w:rsidR="00AB6ECF" w:rsidRPr="00E37A14" w:rsidRDefault="000528A6" w:rsidP="00E37A14">
      <w:pPr>
        <w:pStyle w:val="a3"/>
        <w:numPr>
          <w:ilvl w:val="0"/>
          <w:numId w:val="3"/>
        </w:numPr>
        <w:spacing w:beforeLines="50" w:before="180" w:line="400" w:lineRule="exact"/>
        <w:ind w:leftChars="0" w:left="658"/>
        <w:rPr>
          <w:sz w:val="28"/>
          <w:szCs w:val="28"/>
        </w:rPr>
      </w:pPr>
      <w:r>
        <w:rPr>
          <w:rFonts w:hint="eastAsia"/>
          <w:sz w:val="28"/>
          <w:szCs w:val="28"/>
        </w:rPr>
        <w:t>矢掛町</w:t>
      </w:r>
      <w:r w:rsidR="002C2081" w:rsidRPr="002C2081">
        <w:rPr>
          <w:rFonts w:hint="eastAsia"/>
          <w:sz w:val="28"/>
          <w:szCs w:val="28"/>
        </w:rPr>
        <w:t>災害対策</w:t>
      </w:r>
      <w:r w:rsidR="002C2081" w:rsidRPr="00E37A14">
        <w:rPr>
          <w:rFonts w:hint="eastAsia"/>
          <w:sz w:val="28"/>
          <w:szCs w:val="28"/>
        </w:rPr>
        <w:t>本部は</w:t>
      </w:r>
      <w:r w:rsidR="00AB6ECF" w:rsidRPr="00E37A14">
        <w:rPr>
          <w:rFonts w:hint="eastAsia"/>
          <w:sz w:val="28"/>
          <w:szCs w:val="28"/>
        </w:rPr>
        <w:t>、</w:t>
      </w:r>
      <w:r w:rsidR="002C2081" w:rsidRPr="00E37A14">
        <w:rPr>
          <w:rFonts w:hint="eastAsia"/>
          <w:sz w:val="28"/>
          <w:szCs w:val="28"/>
        </w:rPr>
        <w:t>飲料水・</w:t>
      </w:r>
      <w:r w:rsidR="00AB6ECF" w:rsidRPr="00E37A14">
        <w:rPr>
          <w:rFonts w:hint="eastAsia"/>
          <w:sz w:val="28"/>
          <w:szCs w:val="28"/>
        </w:rPr>
        <w:t>食料</w:t>
      </w:r>
      <w:r w:rsidR="002C2081" w:rsidRPr="00E37A14">
        <w:rPr>
          <w:rFonts w:hint="eastAsia"/>
          <w:sz w:val="28"/>
          <w:szCs w:val="28"/>
        </w:rPr>
        <w:t>・その他</w:t>
      </w:r>
      <w:r w:rsidR="00AB6ECF" w:rsidRPr="00E37A14">
        <w:rPr>
          <w:rFonts w:hint="eastAsia"/>
          <w:sz w:val="28"/>
          <w:szCs w:val="28"/>
        </w:rPr>
        <w:t>物資の</w:t>
      </w:r>
      <w:r w:rsidR="003B6C2B" w:rsidRPr="00E37A14">
        <w:rPr>
          <w:rFonts w:hint="eastAsia"/>
          <w:sz w:val="28"/>
          <w:szCs w:val="28"/>
        </w:rPr>
        <w:t>提供</w:t>
      </w:r>
      <w:r w:rsidR="002C2081" w:rsidRPr="00E37A14">
        <w:rPr>
          <w:rFonts w:hint="eastAsia"/>
          <w:sz w:val="28"/>
          <w:szCs w:val="28"/>
        </w:rPr>
        <w:t>、避難者</w:t>
      </w:r>
      <w:r w:rsidR="00AB6ECF" w:rsidRPr="00E37A14">
        <w:rPr>
          <w:rFonts w:hint="eastAsia"/>
          <w:sz w:val="28"/>
          <w:szCs w:val="28"/>
        </w:rPr>
        <w:t>の心身の健康管理</w:t>
      </w:r>
      <w:r w:rsidR="002F761E" w:rsidRPr="00E37A14">
        <w:rPr>
          <w:rFonts w:hint="eastAsia"/>
          <w:sz w:val="28"/>
          <w:szCs w:val="28"/>
        </w:rPr>
        <w:t>、生活再建情報など</w:t>
      </w:r>
      <w:r w:rsidR="002C2081" w:rsidRPr="00E37A14">
        <w:rPr>
          <w:rFonts w:hint="eastAsia"/>
          <w:sz w:val="28"/>
          <w:szCs w:val="28"/>
        </w:rPr>
        <w:t>の提供</w:t>
      </w:r>
      <w:r w:rsidR="00AB6ECF" w:rsidRPr="00E37A14">
        <w:rPr>
          <w:rFonts w:hint="eastAsia"/>
          <w:sz w:val="28"/>
          <w:szCs w:val="28"/>
        </w:rPr>
        <w:t>を行</w:t>
      </w:r>
      <w:r w:rsidR="00A83B5C" w:rsidRPr="00E37A14">
        <w:rPr>
          <w:rFonts w:hint="eastAsia"/>
          <w:sz w:val="28"/>
          <w:szCs w:val="28"/>
        </w:rPr>
        <w:t>います</w:t>
      </w:r>
      <w:r w:rsidR="00AB6ECF" w:rsidRPr="00E37A14">
        <w:rPr>
          <w:rFonts w:hint="eastAsia"/>
          <w:sz w:val="28"/>
          <w:szCs w:val="28"/>
        </w:rPr>
        <w:t>。</w:t>
      </w:r>
    </w:p>
    <w:p w14:paraId="318D7B6D" w14:textId="77777777" w:rsidR="00FA1DDF" w:rsidRPr="00680129" w:rsidRDefault="00FA1DDF" w:rsidP="00FA1DDF">
      <w:pPr>
        <w:spacing w:beforeLines="50" w:before="180" w:line="400" w:lineRule="exact"/>
        <w:ind w:left="238"/>
        <w:rPr>
          <w:sz w:val="28"/>
          <w:szCs w:val="28"/>
        </w:rPr>
      </w:pPr>
    </w:p>
    <w:p w14:paraId="6ACCDDE6" w14:textId="77777777" w:rsidR="00FA1DDF" w:rsidRPr="000528A6" w:rsidRDefault="00FA1DDF" w:rsidP="00FA1DDF">
      <w:pPr>
        <w:ind w:firstLineChars="100" w:firstLine="260"/>
        <w:rPr>
          <w:color w:val="0070C0"/>
          <w:sz w:val="26"/>
          <w:szCs w:val="26"/>
        </w:rPr>
      </w:pPr>
    </w:p>
    <w:p w14:paraId="5069BEBC" w14:textId="72C4447C" w:rsidR="00AB6ECF" w:rsidRPr="003A7008" w:rsidRDefault="000528A6" w:rsidP="00150A00">
      <w:pPr>
        <w:ind w:firstLineChars="100" w:firstLine="320"/>
        <w:rPr>
          <w:rFonts w:ascii="ＭＳ Ｐゴシック" w:eastAsia="ＭＳ Ｐゴシック" w:hAnsi="ＭＳ Ｐゴシック"/>
          <w:sz w:val="26"/>
          <w:szCs w:val="26"/>
        </w:rPr>
      </w:pPr>
      <w:r w:rsidRPr="003A7008">
        <w:rPr>
          <w:rFonts w:ascii="ＭＳ Ｐゴシック" w:eastAsia="ＭＳ Ｐゴシック" w:hAnsi="ＭＳ Ｐゴシック" w:hint="eastAsia"/>
          <w:sz w:val="32"/>
          <w:szCs w:val="26"/>
        </w:rPr>
        <w:t>矢掛町</w:t>
      </w:r>
      <w:r w:rsidR="001E4C8E" w:rsidRPr="003A7008">
        <w:rPr>
          <w:rFonts w:ascii="ＭＳ Ｐゴシック" w:eastAsia="ＭＳ Ｐゴシック" w:hAnsi="ＭＳ Ｐゴシック" w:hint="eastAsia"/>
          <w:sz w:val="32"/>
          <w:szCs w:val="26"/>
        </w:rPr>
        <w:t>各避難所</w:t>
      </w:r>
      <w:r w:rsidR="00FA1DDF" w:rsidRPr="003A7008">
        <w:rPr>
          <w:rFonts w:ascii="ＭＳ Ｐゴシック" w:eastAsia="ＭＳ Ｐゴシック" w:hAnsi="ＭＳ Ｐゴシック" w:hint="eastAsia"/>
          <w:sz w:val="32"/>
          <w:szCs w:val="26"/>
        </w:rPr>
        <w:t>連絡先</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0"/>
        <w:gridCol w:w="2730"/>
        <w:gridCol w:w="2366"/>
        <w:gridCol w:w="1984"/>
      </w:tblGrid>
      <w:tr w:rsidR="00DB7132" w:rsidRPr="003A7008" w14:paraId="4982041E" w14:textId="77777777" w:rsidTr="009D7719">
        <w:trPr>
          <w:trHeight w:val="482"/>
        </w:trPr>
        <w:tc>
          <w:tcPr>
            <w:tcW w:w="1000" w:type="dxa"/>
            <w:tcBorders>
              <w:bottom w:val="double" w:sz="4" w:space="0" w:color="auto"/>
            </w:tcBorders>
            <w:shd w:val="clear" w:color="auto" w:fill="DAEEF3"/>
            <w:vAlign w:val="center"/>
          </w:tcPr>
          <w:p w14:paraId="40D4C6A8" w14:textId="7E665773" w:rsidR="00DB7132" w:rsidRPr="003A7008" w:rsidRDefault="00DB7132" w:rsidP="00DB7132">
            <w:pPr>
              <w:jc w:val="center"/>
              <w:rPr>
                <w:rFonts w:ascii="ＭＳ Ｐゴシック" w:eastAsia="ＭＳ Ｐゴシック" w:hAnsi="ＭＳ Ｐゴシック"/>
                <w:sz w:val="26"/>
                <w:szCs w:val="26"/>
              </w:rPr>
            </w:pPr>
            <w:r w:rsidRPr="003A7008">
              <w:rPr>
                <w:rFonts w:ascii="ＭＳ Ｐゴシック" w:eastAsia="ＭＳ Ｐゴシック" w:hAnsi="ＭＳ Ｐゴシック" w:hint="eastAsia"/>
                <w:sz w:val="26"/>
                <w:szCs w:val="26"/>
              </w:rPr>
              <w:t>地区</w:t>
            </w:r>
            <w:r w:rsidR="000B7584" w:rsidRPr="003A7008">
              <w:rPr>
                <w:rFonts w:ascii="ＭＳ Ｐゴシック" w:eastAsia="ＭＳ Ｐゴシック" w:hAnsi="ＭＳ Ｐゴシック" w:hint="eastAsia"/>
                <w:sz w:val="26"/>
                <w:szCs w:val="26"/>
              </w:rPr>
              <w:t>等</w:t>
            </w:r>
          </w:p>
        </w:tc>
        <w:tc>
          <w:tcPr>
            <w:tcW w:w="2730" w:type="dxa"/>
            <w:tcBorders>
              <w:bottom w:val="double" w:sz="4" w:space="0" w:color="auto"/>
            </w:tcBorders>
            <w:shd w:val="clear" w:color="auto" w:fill="DAEEF3"/>
            <w:vAlign w:val="center"/>
          </w:tcPr>
          <w:p w14:paraId="03C707A5" w14:textId="14692A5F" w:rsidR="00DB7132" w:rsidRPr="003A7008" w:rsidRDefault="005D7824" w:rsidP="0006090A">
            <w:pPr>
              <w:jc w:val="center"/>
              <w:rPr>
                <w:rFonts w:ascii="ＭＳ Ｐゴシック" w:eastAsia="ＭＳ Ｐゴシック" w:hAnsi="ＭＳ Ｐゴシック"/>
                <w:sz w:val="26"/>
                <w:szCs w:val="26"/>
              </w:rPr>
            </w:pPr>
            <w:r w:rsidRPr="003A7008">
              <w:rPr>
                <w:rFonts w:ascii="ＭＳ Ｐゴシック" w:eastAsia="ＭＳ Ｐゴシック" w:hAnsi="ＭＳ Ｐゴシック" w:hint="eastAsia"/>
                <w:sz w:val="26"/>
                <w:szCs w:val="26"/>
              </w:rPr>
              <w:t>避難所</w:t>
            </w:r>
            <w:r w:rsidR="00FB033A" w:rsidRPr="003A7008">
              <w:rPr>
                <w:rFonts w:ascii="ＭＳ Ｐゴシック" w:eastAsia="ＭＳ Ｐゴシック" w:hAnsi="ＭＳ Ｐゴシック" w:hint="eastAsia"/>
                <w:sz w:val="26"/>
                <w:szCs w:val="26"/>
              </w:rPr>
              <w:t>等</w:t>
            </w:r>
          </w:p>
        </w:tc>
        <w:tc>
          <w:tcPr>
            <w:tcW w:w="2366" w:type="dxa"/>
            <w:tcBorders>
              <w:bottom w:val="double" w:sz="4" w:space="0" w:color="auto"/>
            </w:tcBorders>
            <w:shd w:val="clear" w:color="auto" w:fill="DAEEF3"/>
            <w:vAlign w:val="center"/>
          </w:tcPr>
          <w:p w14:paraId="057CF426" w14:textId="6AF5BD39" w:rsidR="00DB7132" w:rsidRPr="003A7008" w:rsidRDefault="00DB7132" w:rsidP="00DB7132">
            <w:pPr>
              <w:jc w:val="center"/>
              <w:rPr>
                <w:rFonts w:ascii="ＭＳ Ｐゴシック" w:eastAsia="ＭＳ Ｐゴシック" w:hAnsi="ＭＳ Ｐゴシック"/>
                <w:sz w:val="26"/>
                <w:szCs w:val="26"/>
              </w:rPr>
            </w:pPr>
            <w:r w:rsidRPr="003A7008">
              <w:rPr>
                <w:rFonts w:ascii="ＭＳ Ｐゴシック" w:eastAsia="ＭＳ Ｐゴシック" w:hAnsi="ＭＳ Ｐゴシック" w:hint="eastAsia"/>
                <w:sz w:val="26"/>
                <w:szCs w:val="26"/>
              </w:rPr>
              <w:t>電</w:t>
            </w:r>
            <w:r w:rsidR="00FB033A" w:rsidRPr="003A7008">
              <w:rPr>
                <w:rFonts w:ascii="ＭＳ Ｐゴシック" w:eastAsia="ＭＳ Ｐゴシック" w:hAnsi="ＭＳ Ｐゴシック" w:hint="eastAsia"/>
                <w:sz w:val="26"/>
                <w:szCs w:val="26"/>
              </w:rPr>
              <w:t xml:space="preserve">　</w:t>
            </w:r>
            <w:r w:rsidRPr="003A7008">
              <w:rPr>
                <w:rFonts w:ascii="ＭＳ Ｐゴシック" w:eastAsia="ＭＳ Ｐゴシック" w:hAnsi="ＭＳ Ｐゴシック" w:hint="eastAsia"/>
                <w:sz w:val="26"/>
                <w:szCs w:val="26"/>
              </w:rPr>
              <w:t>話</w:t>
            </w:r>
          </w:p>
        </w:tc>
        <w:tc>
          <w:tcPr>
            <w:tcW w:w="1984" w:type="dxa"/>
            <w:tcBorders>
              <w:bottom w:val="double" w:sz="4" w:space="0" w:color="auto"/>
            </w:tcBorders>
            <w:shd w:val="clear" w:color="auto" w:fill="DAEEF3"/>
            <w:vAlign w:val="center"/>
          </w:tcPr>
          <w:p w14:paraId="25AF19EB" w14:textId="77777777" w:rsidR="00DB7132" w:rsidRPr="003A7008" w:rsidRDefault="00DB7132" w:rsidP="00DB7132">
            <w:pPr>
              <w:jc w:val="center"/>
              <w:rPr>
                <w:rFonts w:ascii="ＭＳ Ｐゴシック" w:eastAsia="ＭＳ Ｐゴシック" w:hAnsi="ＭＳ Ｐゴシック"/>
                <w:sz w:val="26"/>
                <w:szCs w:val="26"/>
              </w:rPr>
            </w:pPr>
            <w:r w:rsidRPr="003A7008">
              <w:rPr>
                <w:rFonts w:ascii="ＭＳ Ｐゴシック" w:eastAsia="ＭＳ Ｐゴシック" w:hAnsi="ＭＳ Ｐゴシック" w:hint="eastAsia"/>
                <w:sz w:val="26"/>
                <w:szCs w:val="26"/>
              </w:rPr>
              <w:t>FAX</w:t>
            </w:r>
          </w:p>
        </w:tc>
      </w:tr>
      <w:tr w:rsidR="002727E6" w:rsidRPr="003A7008" w14:paraId="38C11D3E" w14:textId="77777777" w:rsidTr="009D7719">
        <w:trPr>
          <w:trHeight w:val="609"/>
        </w:trPr>
        <w:tc>
          <w:tcPr>
            <w:tcW w:w="1000" w:type="dxa"/>
            <w:tcBorders>
              <w:top w:val="double" w:sz="4" w:space="0" w:color="auto"/>
            </w:tcBorders>
            <w:shd w:val="clear" w:color="auto" w:fill="auto"/>
            <w:vAlign w:val="center"/>
          </w:tcPr>
          <w:p w14:paraId="1BE4D223" w14:textId="685F9558" w:rsidR="00662192" w:rsidRPr="003A7008" w:rsidRDefault="000B7584" w:rsidP="00DB7132">
            <w:pPr>
              <w:jc w:val="center"/>
              <w:rPr>
                <w:rFonts w:ascii="ＭＳ Ｐ明朝" w:eastAsia="ＭＳ Ｐ明朝" w:hAnsi="ＭＳ Ｐ明朝"/>
                <w:sz w:val="26"/>
                <w:szCs w:val="26"/>
              </w:rPr>
            </w:pPr>
            <w:r w:rsidRPr="003A7008">
              <w:rPr>
                <w:rFonts w:ascii="ＭＳ Ｐ明朝" w:eastAsia="ＭＳ Ｐ明朝" w:hAnsi="ＭＳ Ｐ明朝" w:hint="eastAsia"/>
                <w:sz w:val="26"/>
                <w:szCs w:val="26"/>
              </w:rPr>
              <w:t>本　部</w:t>
            </w:r>
          </w:p>
        </w:tc>
        <w:tc>
          <w:tcPr>
            <w:tcW w:w="2730" w:type="dxa"/>
            <w:tcBorders>
              <w:top w:val="double" w:sz="4" w:space="0" w:color="auto"/>
            </w:tcBorders>
            <w:shd w:val="clear" w:color="auto" w:fill="auto"/>
            <w:vAlign w:val="center"/>
          </w:tcPr>
          <w:p w14:paraId="1D719E66" w14:textId="7555F6A7" w:rsidR="00662192" w:rsidRPr="003A7008" w:rsidRDefault="000B7584" w:rsidP="0006090A">
            <w:pPr>
              <w:jc w:val="center"/>
              <w:rPr>
                <w:rFonts w:ascii="ＭＳ Ｐ明朝" w:eastAsia="ＭＳ Ｐ明朝" w:hAnsi="ＭＳ Ｐ明朝"/>
                <w:sz w:val="26"/>
                <w:szCs w:val="26"/>
              </w:rPr>
            </w:pPr>
            <w:r w:rsidRPr="003A7008">
              <w:rPr>
                <w:rFonts w:ascii="ＭＳ Ｐ明朝" w:eastAsia="ＭＳ Ｐ明朝" w:hAnsi="ＭＳ Ｐ明朝" w:hint="eastAsia"/>
                <w:sz w:val="26"/>
                <w:szCs w:val="26"/>
              </w:rPr>
              <w:t>矢掛町災害対策本部</w:t>
            </w:r>
          </w:p>
        </w:tc>
        <w:tc>
          <w:tcPr>
            <w:tcW w:w="2366" w:type="dxa"/>
            <w:tcBorders>
              <w:top w:val="double" w:sz="4" w:space="0" w:color="auto"/>
            </w:tcBorders>
            <w:shd w:val="clear" w:color="auto" w:fill="auto"/>
            <w:vAlign w:val="center"/>
          </w:tcPr>
          <w:p w14:paraId="2AD671E4" w14:textId="0CFC21C0" w:rsidR="009D7719" w:rsidRPr="003A7008" w:rsidRDefault="000B7584" w:rsidP="00556A25">
            <w:pPr>
              <w:jc w:val="center"/>
              <w:rPr>
                <w:rFonts w:ascii="メイリオ" w:eastAsia="メイリオ" w:hAnsi="メイリオ"/>
                <w:sz w:val="18"/>
                <w:szCs w:val="18"/>
              </w:rPr>
            </w:pPr>
            <w:r w:rsidRPr="003A7008">
              <w:rPr>
                <w:rFonts w:ascii="メイリオ" w:eastAsia="メイリオ" w:hAnsi="メイリオ" w:hint="eastAsia"/>
                <w:sz w:val="24"/>
                <w:szCs w:val="24"/>
              </w:rPr>
              <w:t>0866-82-1010</w:t>
            </w:r>
          </w:p>
        </w:tc>
        <w:tc>
          <w:tcPr>
            <w:tcW w:w="1984" w:type="dxa"/>
            <w:tcBorders>
              <w:top w:val="double" w:sz="4" w:space="0" w:color="auto"/>
            </w:tcBorders>
            <w:shd w:val="clear" w:color="auto" w:fill="auto"/>
            <w:vAlign w:val="center"/>
          </w:tcPr>
          <w:p w14:paraId="7FDC1290" w14:textId="7BCC0F6A" w:rsidR="00662192" w:rsidRPr="003A7008" w:rsidRDefault="00FB033A" w:rsidP="00DB7132">
            <w:pPr>
              <w:rPr>
                <w:rFonts w:ascii="メイリオ" w:eastAsia="メイリオ" w:hAnsi="メイリオ"/>
                <w:sz w:val="24"/>
                <w:szCs w:val="24"/>
              </w:rPr>
            </w:pPr>
            <w:r w:rsidRPr="003A7008">
              <w:rPr>
                <w:rFonts w:ascii="メイリオ" w:eastAsia="メイリオ" w:hAnsi="メイリオ" w:hint="eastAsia"/>
                <w:sz w:val="24"/>
                <w:szCs w:val="24"/>
              </w:rPr>
              <w:t>0866-82-1454</w:t>
            </w:r>
          </w:p>
        </w:tc>
      </w:tr>
      <w:tr w:rsidR="000B7584" w:rsidRPr="003A7008" w14:paraId="7CC07036" w14:textId="77777777" w:rsidTr="009D7719">
        <w:trPr>
          <w:trHeight w:val="609"/>
        </w:trPr>
        <w:tc>
          <w:tcPr>
            <w:tcW w:w="1000" w:type="dxa"/>
            <w:shd w:val="clear" w:color="auto" w:fill="auto"/>
            <w:vAlign w:val="center"/>
          </w:tcPr>
          <w:p w14:paraId="638BA1F9" w14:textId="7365C8FC" w:rsidR="000B7584" w:rsidRPr="003A7008" w:rsidRDefault="000B7584" w:rsidP="000B7584">
            <w:pPr>
              <w:jc w:val="center"/>
              <w:rPr>
                <w:rFonts w:ascii="ＭＳ Ｐ明朝" w:eastAsia="ＭＳ Ｐ明朝" w:hAnsi="ＭＳ Ｐ明朝"/>
                <w:sz w:val="26"/>
                <w:szCs w:val="26"/>
              </w:rPr>
            </w:pPr>
            <w:r w:rsidRPr="003A7008">
              <w:rPr>
                <w:rFonts w:ascii="ＭＳ Ｐ明朝" w:eastAsia="ＭＳ Ｐ明朝" w:hAnsi="ＭＳ Ｐ明朝" w:hint="eastAsia"/>
                <w:sz w:val="26"/>
                <w:szCs w:val="26"/>
              </w:rPr>
              <w:t>矢　掛</w:t>
            </w:r>
          </w:p>
        </w:tc>
        <w:tc>
          <w:tcPr>
            <w:tcW w:w="2730" w:type="dxa"/>
            <w:shd w:val="clear" w:color="auto" w:fill="auto"/>
            <w:vAlign w:val="center"/>
          </w:tcPr>
          <w:p w14:paraId="4D117483" w14:textId="22DC69BA" w:rsidR="000B7584" w:rsidRPr="003A7008" w:rsidRDefault="000B7584" w:rsidP="000B7584">
            <w:pPr>
              <w:jc w:val="center"/>
              <w:rPr>
                <w:rFonts w:ascii="ＭＳ Ｐ明朝" w:eastAsia="ＭＳ Ｐ明朝" w:hAnsi="ＭＳ Ｐ明朝"/>
                <w:sz w:val="26"/>
                <w:szCs w:val="26"/>
              </w:rPr>
            </w:pPr>
            <w:r w:rsidRPr="003A7008">
              <w:rPr>
                <w:rFonts w:ascii="ＭＳ Ｐ明朝" w:eastAsia="ＭＳ Ｐ明朝" w:hAnsi="ＭＳ Ｐ明朝" w:hint="eastAsia"/>
                <w:sz w:val="26"/>
                <w:szCs w:val="26"/>
              </w:rPr>
              <w:t>矢掛小学校</w:t>
            </w:r>
          </w:p>
        </w:tc>
        <w:tc>
          <w:tcPr>
            <w:tcW w:w="2366" w:type="dxa"/>
            <w:shd w:val="clear" w:color="auto" w:fill="auto"/>
            <w:vAlign w:val="center"/>
          </w:tcPr>
          <w:p w14:paraId="31AFA7AC" w14:textId="7CD0D9E9" w:rsidR="000B7584" w:rsidRPr="003A7008" w:rsidRDefault="000B7584" w:rsidP="009D7719">
            <w:pPr>
              <w:jc w:val="center"/>
              <w:rPr>
                <w:rFonts w:ascii="メイリオ" w:eastAsia="メイリオ" w:hAnsi="メイリオ"/>
                <w:sz w:val="24"/>
                <w:szCs w:val="24"/>
              </w:rPr>
            </w:pPr>
            <w:r w:rsidRPr="003A7008">
              <w:rPr>
                <w:rFonts w:ascii="メイリオ" w:eastAsia="メイリオ" w:hAnsi="メイリオ" w:hint="eastAsia"/>
                <w:sz w:val="24"/>
                <w:szCs w:val="24"/>
              </w:rPr>
              <w:t>0</w:t>
            </w:r>
            <w:r w:rsidRPr="003A7008">
              <w:rPr>
                <w:rFonts w:ascii="メイリオ" w:eastAsia="メイリオ" w:hAnsi="メイリオ"/>
                <w:sz w:val="24"/>
                <w:szCs w:val="24"/>
              </w:rPr>
              <w:t>866-82-0042</w:t>
            </w:r>
          </w:p>
        </w:tc>
        <w:tc>
          <w:tcPr>
            <w:tcW w:w="1984" w:type="dxa"/>
            <w:shd w:val="clear" w:color="auto" w:fill="auto"/>
            <w:vAlign w:val="center"/>
          </w:tcPr>
          <w:p w14:paraId="3AC04268" w14:textId="7344BB93" w:rsidR="000B7584" w:rsidRPr="003A7008" w:rsidRDefault="000B7584" w:rsidP="000B7584">
            <w:pPr>
              <w:rPr>
                <w:rFonts w:ascii="メイリオ" w:eastAsia="メイリオ" w:hAnsi="メイリオ"/>
                <w:sz w:val="24"/>
                <w:szCs w:val="24"/>
              </w:rPr>
            </w:pPr>
            <w:r w:rsidRPr="003A7008">
              <w:rPr>
                <w:rFonts w:ascii="メイリオ" w:eastAsia="メイリオ" w:hAnsi="メイリオ" w:hint="eastAsia"/>
                <w:sz w:val="24"/>
                <w:szCs w:val="24"/>
              </w:rPr>
              <w:t>0866-82-1923</w:t>
            </w:r>
          </w:p>
        </w:tc>
      </w:tr>
      <w:tr w:rsidR="000B7584" w:rsidRPr="003A7008" w14:paraId="23B99562" w14:textId="77777777" w:rsidTr="009D7719">
        <w:trPr>
          <w:trHeight w:val="609"/>
        </w:trPr>
        <w:tc>
          <w:tcPr>
            <w:tcW w:w="1000" w:type="dxa"/>
            <w:shd w:val="clear" w:color="auto" w:fill="auto"/>
            <w:vAlign w:val="center"/>
          </w:tcPr>
          <w:p w14:paraId="7D9DBF0D" w14:textId="7627D905" w:rsidR="000B7584" w:rsidRPr="003A7008" w:rsidRDefault="000B7584" w:rsidP="000B7584">
            <w:pPr>
              <w:jc w:val="center"/>
              <w:rPr>
                <w:rFonts w:ascii="ＭＳ Ｐ明朝" w:eastAsia="ＭＳ Ｐ明朝" w:hAnsi="ＭＳ Ｐ明朝"/>
                <w:sz w:val="26"/>
                <w:szCs w:val="26"/>
              </w:rPr>
            </w:pPr>
            <w:r w:rsidRPr="003A7008">
              <w:rPr>
                <w:rFonts w:ascii="ＭＳ Ｐ明朝" w:eastAsia="ＭＳ Ｐ明朝" w:hAnsi="ＭＳ Ｐ明朝" w:hint="eastAsia"/>
                <w:sz w:val="26"/>
                <w:szCs w:val="26"/>
              </w:rPr>
              <w:t>美　川</w:t>
            </w:r>
          </w:p>
        </w:tc>
        <w:tc>
          <w:tcPr>
            <w:tcW w:w="2730" w:type="dxa"/>
            <w:shd w:val="clear" w:color="auto" w:fill="auto"/>
            <w:vAlign w:val="center"/>
          </w:tcPr>
          <w:p w14:paraId="3CC1D55E" w14:textId="71BD9624" w:rsidR="000B7584" w:rsidRPr="003A7008" w:rsidRDefault="000B7584" w:rsidP="000B7584">
            <w:pPr>
              <w:jc w:val="center"/>
              <w:rPr>
                <w:rFonts w:ascii="ＭＳ Ｐ明朝" w:eastAsia="ＭＳ Ｐ明朝" w:hAnsi="ＭＳ Ｐ明朝"/>
                <w:sz w:val="26"/>
                <w:szCs w:val="26"/>
              </w:rPr>
            </w:pPr>
            <w:r w:rsidRPr="003A7008">
              <w:rPr>
                <w:rFonts w:ascii="ＭＳ Ｐ明朝" w:eastAsia="ＭＳ Ｐ明朝" w:hAnsi="ＭＳ Ｐ明朝" w:hint="eastAsia"/>
                <w:sz w:val="26"/>
                <w:szCs w:val="26"/>
              </w:rPr>
              <w:t>美川小学校</w:t>
            </w:r>
          </w:p>
        </w:tc>
        <w:tc>
          <w:tcPr>
            <w:tcW w:w="2366" w:type="dxa"/>
            <w:shd w:val="clear" w:color="auto" w:fill="auto"/>
            <w:vAlign w:val="center"/>
          </w:tcPr>
          <w:p w14:paraId="73233EA1" w14:textId="1135D0B4" w:rsidR="000B7584" w:rsidRPr="003A7008" w:rsidRDefault="000B7584" w:rsidP="009D7719">
            <w:pPr>
              <w:jc w:val="center"/>
              <w:rPr>
                <w:rFonts w:ascii="メイリオ" w:eastAsia="メイリオ" w:hAnsi="メイリオ"/>
                <w:sz w:val="24"/>
                <w:szCs w:val="24"/>
              </w:rPr>
            </w:pPr>
            <w:r w:rsidRPr="003A7008">
              <w:rPr>
                <w:rFonts w:ascii="メイリオ" w:eastAsia="メイリオ" w:hAnsi="メイリオ" w:hint="eastAsia"/>
                <w:sz w:val="24"/>
                <w:szCs w:val="24"/>
              </w:rPr>
              <w:t>0866-82-0836</w:t>
            </w:r>
          </w:p>
        </w:tc>
        <w:tc>
          <w:tcPr>
            <w:tcW w:w="1984" w:type="dxa"/>
            <w:shd w:val="clear" w:color="auto" w:fill="auto"/>
            <w:vAlign w:val="center"/>
          </w:tcPr>
          <w:p w14:paraId="2A268B45" w14:textId="589432FA" w:rsidR="000B7584" w:rsidRPr="003A7008" w:rsidRDefault="000B7584" w:rsidP="000B7584">
            <w:pPr>
              <w:rPr>
                <w:rFonts w:ascii="メイリオ" w:eastAsia="メイリオ" w:hAnsi="メイリオ"/>
                <w:sz w:val="24"/>
                <w:szCs w:val="24"/>
              </w:rPr>
            </w:pPr>
            <w:r w:rsidRPr="003A7008">
              <w:rPr>
                <w:rFonts w:ascii="メイリオ" w:eastAsia="メイリオ" w:hAnsi="メイリオ" w:hint="eastAsia"/>
                <w:sz w:val="24"/>
                <w:szCs w:val="24"/>
              </w:rPr>
              <w:t>0866-82-0936</w:t>
            </w:r>
          </w:p>
        </w:tc>
      </w:tr>
      <w:tr w:rsidR="000B7584" w:rsidRPr="003A7008" w14:paraId="18B7FF3A" w14:textId="77777777" w:rsidTr="009D7719">
        <w:trPr>
          <w:trHeight w:val="609"/>
        </w:trPr>
        <w:tc>
          <w:tcPr>
            <w:tcW w:w="1000" w:type="dxa"/>
            <w:shd w:val="clear" w:color="auto" w:fill="auto"/>
            <w:vAlign w:val="center"/>
          </w:tcPr>
          <w:p w14:paraId="21A496BD" w14:textId="5C678041" w:rsidR="000B7584" w:rsidRPr="003A7008" w:rsidRDefault="000B7584" w:rsidP="000B7584">
            <w:pPr>
              <w:jc w:val="center"/>
              <w:rPr>
                <w:rFonts w:ascii="ＭＳ Ｐ明朝" w:eastAsia="ＭＳ Ｐ明朝" w:hAnsi="ＭＳ Ｐ明朝"/>
                <w:sz w:val="26"/>
                <w:szCs w:val="26"/>
              </w:rPr>
            </w:pPr>
            <w:r w:rsidRPr="003A7008">
              <w:rPr>
                <w:rFonts w:ascii="ＭＳ Ｐ明朝" w:eastAsia="ＭＳ Ｐ明朝" w:hAnsi="ＭＳ Ｐ明朝" w:hint="eastAsia"/>
                <w:sz w:val="26"/>
                <w:szCs w:val="26"/>
              </w:rPr>
              <w:t>三　谷</w:t>
            </w:r>
          </w:p>
        </w:tc>
        <w:tc>
          <w:tcPr>
            <w:tcW w:w="2730" w:type="dxa"/>
            <w:shd w:val="clear" w:color="auto" w:fill="auto"/>
            <w:vAlign w:val="center"/>
          </w:tcPr>
          <w:p w14:paraId="66EC035A" w14:textId="09B03713" w:rsidR="000B7584" w:rsidRPr="003A7008" w:rsidRDefault="000B7584" w:rsidP="000B7584">
            <w:pPr>
              <w:jc w:val="center"/>
              <w:rPr>
                <w:rFonts w:ascii="ＭＳ Ｐ明朝" w:eastAsia="ＭＳ Ｐ明朝" w:hAnsi="ＭＳ Ｐ明朝"/>
                <w:sz w:val="26"/>
                <w:szCs w:val="26"/>
              </w:rPr>
            </w:pPr>
            <w:r w:rsidRPr="003A7008">
              <w:rPr>
                <w:rFonts w:ascii="ＭＳ Ｐ明朝" w:eastAsia="ＭＳ Ｐ明朝" w:hAnsi="ＭＳ Ｐ明朝" w:hint="eastAsia"/>
                <w:sz w:val="26"/>
                <w:szCs w:val="26"/>
              </w:rPr>
              <w:t>三谷小学校</w:t>
            </w:r>
          </w:p>
        </w:tc>
        <w:tc>
          <w:tcPr>
            <w:tcW w:w="2366" w:type="dxa"/>
            <w:shd w:val="clear" w:color="auto" w:fill="auto"/>
            <w:vAlign w:val="center"/>
          </w:tcPr>
          <w:p w14:paraId="0749727C" w14:textId="483D983D" w:rsidR="000B7584" w:rsidRPr="003A7008" w:rsidRDefault="000B7584" w:rsidP="009D7719">
            <w:pPr>
              <w:jc w:val="center"/>
              <w:rPr>
                <w:rFonts w:ascii="メイリオ" w:eastAsia="メイリオ" w:hAnsi="メイリオ"/>
                <w:sz w:val="24"/>
                <w:szCs w:val="24"/>
              </w:rPr>
            </w:pPr>
            <w:r w:rsidRPr="003A7008">
              <w:rPr>
                <w:rFonts w:ascii="メイリオ" w:eastAsia="メイリオ" w:hAnsi="メイリオ" w:hint="eastAsia"/>
                <w:sz w:val="24"/>
                <w:szCs w:val="24"/>
              </w:rPr>
              <w:t>0866-82-0223</w:t>
            </w:r>
          </w:p>
        </w:tc>
        <w:tc>
          <w:tcPr>
            <w:tcW w:w="1984" w:type="dxa"/>
            <w:shd w:val="clear" w:color="auto" w:fill="auto"/>
            <w:vAlign w:val="center"/>
          </w:tcPr>
          <w:p w14:paraId="27B9A9E8" w14:textId="7E0628CF" w:rsidR="000B7584" w:rsidRPr="003A7008" w:rsidRDefault="000B7584" w:rsidP="000B7584">
            <w:pPr>
              <w:rPr>
                <w:rFonts w:ascii="メイリオ" w:eastAsia="メイリオ" w:hAnsi="メイリオ"/>
                <w:sz w:val="24"/>
                <w:szCs w:val="24"/>
              </w:rPr>
            </w:pPr>
            <w:r w:rsidRPr="003A7008">
              <w:rPr>
                <w:rFonts w:ascii="メイリオ" w:eastAsia="メイリオ" w:hAnsi="メイリオ" w:hint="eastAsia"/>
                <w:sz w:val="24"/>
                <w:szCs w:val="24"/>
              </w:rPr>
              <w:t>0866-82-1923</w:t>
            </w:r>
          </w:p>
        </w:tc>
      </w:tr>
      <w:tr w:rsidR="000B7584" w:rsidRPr="003A7008" w14:paraId="6B3B5E1C" w14:textId="77777777" w:rsidTr="009D7719">
        <w:trPr>
          <w:trHeight w:val="609"/>
        </w:trPr>
        <w:tc>
          <w:tcPr>
            <w:tcW w:w="1000" w:type="dxa"/>
            <w:shd w:val="clear" w:color="auto" w:fill="auto"/>
            <w:vAlign w:val="center"/>
          </w:tcPr>
          <w:p w14:paraId="65C714A8" w14:textId="593AF4D3" w:rsidR="000B7584" w:rsidRPr="003A7008" w:rsidRDefault="000B7584" w:rsidP="000B7584">
            <w:pPr>
              <w:jc w:val="center"/>
              <w:rPr>
                <w:rFonts w:ascii="ＭＳ Ｐ明朝" w:eastAsia="ＭＳ Ｐ明朝" w:hAnsi="ＭＳ Ｐ明朝"/>
                <w:sz w:val="26"/>
                <w:szCs w:val="26"/>
              </w:rPr>
            </w:pPr>
            <w:r w:rsidRPr="003A7008">
              <w:rPr>
                <w:rFonts w:ascii="ＭＳ Ｐ明朝" w:eastAsia="ＭＳ Ｐ明朝" w:hAnsi="ＭＳ Ｐ明朝" w:hint="eastAsia"/>
                <w:sz w:val="26"/>
                <w:szCs w:val="26"/>
              </w:rPr>
              <w:t>山　田</w:t>
            </w:r>
          </w:p>
        </w:tc>
        <w:tc>
          <w:tcPr>
            <w:tcW w:w="2730" w:type="dxa"/>
            <w:shd w:val="clear" w:color="auto" w:fill="auto"/>
            <w:vAlign w:val="center"/>
          </w:tcPr>
          <w:p w14:paraId="6F4238A9" w14:textId="45CF197F" w:rsidR="000B7584" w:rsidRPr="003A7008" w:rsidRDefault="000B7584" w:rsidP="000B7584">
            <w:pPr>
              <w:jc w:val="center"/>
              <w:rPr>
                <w:rFonts w:ascii="ＭＳ Ｐ明朝" w:eastAsia="ＭＳ Ｐ明朝" w:hAnsi="ＭＳ Ｐ明朝"/>
                <w:sz w:val="26"/>
                <w:szCs w:val="26"/>
              </w:rPr>
            </w:pPr>
            <w:r w:rsidRPr="003A7008">
              <w:rPr>
                <w:rFonts w:ascii="ＭＳ Ｐ明朝" w:eastAsia="ＭＳ Ｐ明朝" w:hAnsi="ＭＳ Ｐ明朝" w:hint="eastAsia"/>
                <w:sz w:val="26"/>
                <w:szCs w:val="26"/>
              </w:rPr>
              <w:t>山田小学校</w:t>
            </w:r>
          </w:p>
        </w:tc>
        <w:tc>
          <w:tcPr>
            <w:tcW w:w="2366" w:type="dxa"/>
            <w:shd w:val="clear" w:color="auto" w:fill="auto"/>
            <w:vAlign w:val="center"/>
          </w:tcPr>
          <w:p w14:paraId="5A8494D1" w14:textId="3511E49F" w:rsidR="000B7584" w:rsidRPr="003A7008" w:rsidRDefault="000B7584" w:rsidP="009D7719">
            <w:pPr>
              <w:jc w:val="center"/>
              <w:rPr>
                <w:rFonts w:ascii="メイリオ" w:eastAsia="メイリオ" w:hAnsi="メイリオ"/>
                <w:sz w:val="24"/>
                <w:szCs w:val="24"/>
              </w:rPr>
            </w:pPr>
            <w:r w:rsidRPr="003A7008">
              <w:rPr>
                <w:rFonts w:ascii="メイリオ" w:eastAsia="メイリオ" w:hAnsi="メイリオ" w:hint="eastAsia"/>
                <w:sz w:val="24"/>
                <w:szCs w:val="24"/>
              </w:rPr>
              <w:t>0866-83-0681</w:t>
            </w:r>
          </w:p>
        </w:tc>
        <w:tc>
          <w:tcPr>
            <w:tcW w:w="1984" w:type="dxa"/>
            <w:shd w:val="clear" w:color="auto" w:fill="auto"/>
            <w:vAlign w:val="center"/>
          </w:tcPr>
          <w:p w14:paraId="2B4E05A5" w14:textId="0A7C662E" w:rsidR="000B7584" w:rsidRPr="003A7008" w:rsidRDefault="000B7584" w:rsidP="000B7584">
            <w:pPr>
              <w:rPr>
                <w:rFonts w:ascii="メイリオ" w:eastAsia="メイリオ" w:hAnsi="メイリオ"/>
                <w:sz w:val="24"/>
                <w:szCs w:val="24"/>
              </w:rPr>
            </w:pPr>
            <w:r w:rsidRPr="003A7008">
              <w:rPr>
                <w:rFonts w:ascii="メイリオ" w:eastAsia="メイリオ" w:hAnsi="メイリオ" w:hint="eastAsia"/>
                <w:sz w:val="24"/>
                <w:szCs w:val="24"/>
              </w:rPr>
              <w:t>0866-83-1681</w:t>
            </w:r>
          </w:p>
        </w:tc>
      </w:tr>
      <w:tr w:rsidR="000B7584" w:rsidRPr="003A7008" w14:paraId="5ED4698C" w14:textId="77777777" w:rsidTr="009D7719">
        <w:trPr>
          <w:trHeight w:val="609"/>
        </w:trPr>
        <w:tc>
          <w:tcPr>
            <w:tcW w:w="1000" w:type="dxa"/>
            <w:shd w:val="clear" w:color="auto" w:fill="auto"/>
            <w:vAlign w:val="center"/>
          </w:tcPr>
          <w:p w14:paraId="5F9649D6" w14:textId="2569A50C" w:rsidR="000B7584" w:rsidRPr="003A7008" w:rsidRDefault="000B7584" w:rsidP="000B7584">
            <w:pPr>
              <w:jc w:val="center"/>
              <w:rPr>
                <w:rFonts w:ascii="ＭＳ Ｐ明朝" w:eastAsia="ＭＳ Ｐ明朝" w:hAnsi="ＭＳ Ｐ明朝"/>
                <w:sz w:val="26"/>
                <w:szCs w:val="26"/>
              </w:rPr>
            </w:pPr>
            <w:r w:rsidRPr="003A7008">
              <w:rPr>
                <w:rFonts w:ascii="ＭＳ Ｐ明朝" w:eastAsia="ＭＳ Ｐ明朝" w:hAnsi="ＭＳ Ｐ明朝" w:hint="eastAsia"/>
                <w:sz w:val="26"/>
                <w:szCs w:val="26"/>
              </w:rPr>
              <w:t>川　面</w:t>
            </w:r>
          </w:p>
        </w:tc>
        <w:tc>
          <w:tcPr>
            <w:tcW w:w="2730" w:type="dxa"/>
            <w:shd w:val="clear" w:color="auto" w:fill="auto"/>
            <w:vAlign w:val="center"/>
          </w:tcPr>
          <w:p w14:paraId="20657155" w14:textId="60ED8271" w:rsidR="000B7584" w:rsidRPr="003A7008" w:rsidRDefault="000B7584" w:rsidP="000B7584">
            <w:pPr>
              <w:jc w:val="center"/>
              <w:rPr>
                <w:rFonts w:ascii="ＭＳ Ｐ明朝" w:eastAsia="ＭＳ Ｐ明朝" w:hAnsi="ＭＳ Ｐ明朝"/>
                <w:sz w:val="26"/>
                <w:szCs w:val="26"/>
              </w:rPr>
            </w:pPr>
            <w:r w:rsidRPr="003A7008">
              <w:rPr>
                <w:rFonts w:ascii="ＭＳ Ｐ明朝" w:eastAsia="ＭＳ Ｐ明朝" w:hAnsi="ＭＳ Ｐ明朝" w:hint="eastAsia"/>
                <w:sz w:val="26"/>
                <w:szCs w:val="26"/>
              </w:rPr>
              <w:t>川面小学校</w:t>
            </w:r>
          </w:p>
        </w:tc>
        <w:tc>
          <w:tcPr>
            <w:tcW w:w="2366" w:type="dxa"/>
            <w:shd w:val="clear" w:color="auto" w:fill="auto"/>
            <w:vAlign w:val="center"/>
          </w:tcPr>
          <w:p w14:paraId="6EB99807" w14:textId="12B21507" w:rsidR="000B7584" w:rsidRPr="003A7008" w:rsidRDefault="000B7584" w:rsidP="009D7719">
            <w:pPr>
              <w:jc w:val="center"/>
              <w:rPr>
                <w:rFonts w:ascii="メイリオ" w:eastAsia="メイリオ" w:hAnsi="メイリオ"/>
                <w:sz w:val="24"/>
                <w:szCs w:val="24"/>
              </w:rPr>
            </w:pPr>
            <w:r w:rsidRPr="003A7008">
              <w:rPr>
                <w:rFonts w:ascii="メイリオ" w:eastAsia="メイリオ" w:hAnsi="メイリオ" w:hint="eastAsia"/>
                <w:sz w:val="24"/>
                <w:szCs w:val="24"/>
              </w:rPr>
              <w:t>0866-82-0576</w:t>
            </w:r>
          </w:p>
        </w:tc>
        <w:tc>
          <w:tcPr>
            <w:tcW w:w="1984" w:type="dxa"/>
            <w:shd w:val="clear" w:color="auto" w:fill="auto"/>
            <w:vAlign w:val="center"/>
          </w:tcPr>
          <w:p w14:paraId="610A2FB0" w14:textId="54DD5734" w:rsidR="000B7584" w:rsidRPr="003A7008" w:rsidRDefault="000B7584" w:rsidP="000B7584">
            <w:pPr>
              <w:rPr>
                <w:rFonts w:ascii="メイリオ" w:eastAsia="メイリオ" w:hAnsi="メイリオ"/>
                <w:sz w:val="24"/>
                <w:szCs w:val="24"/>
              </w:rPr>
            </w:pPr>
            <w:r w:rsidRPr="003A7008">
              <w:rPr>
                <w:rFonts w:ascii="メイリオ" w:eastAsia="メイリオ" w:hAnsi="メイリオ" w:hint="eastAsia"/>
                <w:sz w:val="24"/>
                <w:szCs w:val="24"/>
              </w:rPr>
              <w:t>0866-82-3576</w:t>
            </w:r>
          </w:p>
        </w:tc>
      </w:tr>
      <w:tr w:rsidR="00F03AE2" w:rsidRPr="003A7008" w14:paraId="125823DE" w14:textId="77777777" w:rsidTr="009D7719">
        <w:trPr>
          <w:trHeight w:val="609"/>
        </w:trPr>
        <w:tc>
          <w:tcPr>
            <w:tcW w:w="1000" w:type="dxa"/>
            <w:vMerge w:val="restart"/>
            <w:shd w:val="clear" w:color="auto" w:fill="auto"/>
            <w:vAlign w:val="center"/>
          </w:tcPr>
          <w:p w14:paraId="0225592D" w14:textId="752F18E1" w:rsidR="00F03AE2" w:rsidRPr="003A7008" w:rsidRDefault="00F03AE2" w:rsidP="000B7584">
            <w:pPr>
              <w:jc w:val="center"/>
              <w:rPr>
                <w:rFonts w:ascii="ＭＳ Ｐ明朝" w:eastAsia="ＭＳ Ｐ明朝" w:hAnsi="ＭＳ Ｐ明朝"/>
                <w:sz w:val="26"/>
                <w:szCs w:val="26"/>
              </w:rPr>
            </w:pPr>
            <w:r w:rsidRPr="003A7008">
              <w:rPr>
                <w:rFonts w:ascii="ＭＳ Ｐ明朝" w:eastAsia="ＭＳ Ｐ明朝" w:hAnsi="ＭＳ Ｐ明朝" w:hint="eastAsia"/>
                <w:sz w:val="26"/>
                <w:szCs w:val="26"/>
              </w:rPr>
              <w:t>中　川</w:t>
            </w:r>
          </w:p>
        </w:tc>
        <w:tc>
          <w:tcPr>
            <w:tcW w:w="2730" w:type="dxa"/>
            <w:shd w:val="clear" w:color="auto" w:fill="auto"/>
            <w:vAlign w:val="center"/>
          </w:tcPr>
          <w:p w14:paraId="6DDACEEA" w14:textId="7186E2D3" w:rsidR="00F03AE2" w:rsidRPr="003A7008" w:rsidRDefault="00F03AE2" w:rsidP="000B7584">
            <w:pPr>
              <w:jc w:val="center"/>
              <w:rPr>
                <w:rFonts w:ascii="ＭＳ Ｐ明朝" w:eastAsia="ＭＳ Ｐ明朝" w:hAnsi="ＭＳ Ｐ明朝"/>
                <w:sz w:val="26"/>
                <w:szCs w:val="26"/>
              </w:rPr>
            </w:pPr>
            <w:r w:rsidRPr="003A7008">
              <w:rPr>
                <w:rFonts w:ascii="ＭＳ Ｐ明朝" w:eastAsia="ＭＳ Ｐ明朝" w:hAnsi="ＭＳ Ｐ明朝" w:hint="eastAsia"/>
                <w:sz w:val="26"/>
                <w:szCs w:val="26"/>
              </w:rPr>
              <w:t>中川小学校</w:t>
            </w:r>
            <w:r>
              <w:rPr>
                <w:rFonts w:ascii="ＭＳ Ｐ明朝" w:eastAsia="ＭＳ Ｐ明朝" w:hAnsi="ＭＳ Ｐ明朝" w:hint="eastAsia"/>
                <w:sz w:val="26"/>
                <w:szCs w:val="26"/>
              </w:rPr>
              <w:t>（地震時）</w:t>
            </w:r>
          </w:p>
        </w:tc>
        <w:tc>
          <w:tcPr>
            <w:tcW w:w="2366" w:type="dxa"/>
            <w:shd w:val="clear" w:color="auto" w:fill="auto"/>
            <w:vAlign w:val="center"/>
          </w:tcPr>
          <w:p w14:paraId="7E40D05B" w14:textId="179832A6" w:rsidR="00F03AE2" w:rsidRPr="003A7008" w:rsidRDefault="00F03AE2" w:rsidP="009D7719">
            <w:pPr>
              <w:jc w:val="center"/>
              <w:rPr>
                <w:rFonts w:ascii="メイリオ" w:eastAsia="メイリオ" w:hAnsi="メイリオ"/>
                <w:kern w:val="0"/>
                <w:sz w:val="24"/>
                <w:szCs w:val="24"/>
              </w:rPr>
            </w:pPr>
            <w:r w:rsidRPr="003A7008">
              <w:rPr>
                <w:rFonts w:ascii="メイリオ" w:eastAsia="メイリオ" w:hAnsi="メイリオ" w:hint="eastAsia"/>
                <w:sz w:val="24"/>
                <w:szCs w:val="24"/>
              </w:rPr>
              <w:t>0866-82-3302</w:t>
            </w:r>
          </w:p>
        </w:tc>
        <w:tc>
          <w:tcPr>
            <w:tcW w:w="1984" w:type="dxa"/>
            <w:shd w:val="clear" w:color="auto" w:fill="auto"/>
            <w:vAlign w:val="center"/>
          </w:tcPr>
          <w:p w14:paraId="178632D0" w14:textId="44DBD5FB" w:rsidR="00F03AE2" w:rsidRPr="003A7008" w:rsidRDefault="00F03AE2" w:rsidP="000B7584">
            <w:pPr>
              <w:rPr>
                <w:rFonts w:ascii="メイリオ" w:eastAsia="メイリオ" w:hAnsi="メイリオ"/>
                <w:kern w:val="0"/>
                <w:sz w:val="24"/>
                <w:szCs w:val="24"/>
              </w:rPr>
            </w:pPr>
            <w:r w:rsidRPr="003A7008">
              <w:rPr>
                <w:rFonts w:ascii="メイリオ" w:eastAsia="メイリオ" w:hAnsi="メイリオ" w:hint="eastAsia"/>
                <w:sz w:val="24"/>
                <w:szCs w:val="24"/>
              </w:rPr>
              <w:t>0866-82-9060</w:t>
            </w:r>
          </w:p>
        </w:tc>
      </w:tr>
      <w:tr w:rsidR="00F03AE2" w:rsidRPr="003A7008" w14:paraId="14AE93AF" w14:textId="77777777" w:rsidTr="009D7719">
        <w:trPr>
          <w:trHeight w:val="609"/>
        </w:trPr>
        <w:tc>
          <w:tcPr>
            <w:tcW w:w="1000" w:type="dxa"/>
            <w:vMerge/>
            <w:shd w:val="clear" w:color="auto" w:fill="auto"/>
            <w:vAlign w:val="center"/>
          </w:tcPr>
          <w:p w14:paraId="60D58217" w14:textId="77777777" w:rsidR="00F03AE2" w:rsidRPr="003A7008" w:rsidRDefault="00F03AE2" w:rsidP="00F03AE2">
            <w:pPr>
              <w:jc w:val="center"/>
              <w:rPr>
                <w:rFonts w:ascii="ＭＳ Ｐ明朝" w:eastAsia="ＭＳ Ｐ明朝" w:hAnsi="ＭＳ Ｐ明朝"/>
                <w:sz w:val="26"/>
                <w:szCs w:val="26"/>
              </w:rPr>
            </w:pPr>
          </w:p>
        </w:tc>
        <w:tc>
          <w:tcPr>
            <w:tcW w:w="2730" w:type="dxa"/>
            <w:shd w:val="clear" w:color="auto" w:fill="auto"/>
            <w:vAlign w:val="center"/>
          </w:tcPr>
          <w:p w14:paraId="641FCECB" w14:textId="77777777" w:rsidR="00F03AE2" w:rsidRDefault="00F03AE2" w:rsidP="00F03AE2">
            <w:pPr>
              <w:jc w:val="center"/>
              <w:rPr>
                <w:rFonts w:ascii="ＭＳ Ｐ明朝" w:eastAsia="ＭＳ Ｐ明朝" w:hAnsi="ＭＳ Ｐ明朝"/>
                <w:sz w:val="26"/>
                <w:szCs w:val="26"/>
              </w:rPr>
            </w:pPr>
            <w:r>
              <w:rPr>
                <w:rFonts w:ascii="ＭＳ Ｐ明朝" w:eastAsia="ＭＳ Ｐ明朝" w:hAnsi="ＭＳ Ｐ明朝" w:hint="eastAsia"/>
                <w:sz w:val="26"/>
                <w:szCs w:val="26"/>
              </w:rPr>
              <w:t>Ｂ＆Ｇ海洋センター</w:t>
            </w:r>
          </w:p>
          <w:p w14:paraId="79EC957A" w14:textId="1C2F781E" w:rsidR="00F03AE2" w:rsidRPr="003A7008" w:rsidRDefault="00F03AE2" w:rsidP="00F03AE2">
            <w:pPr>
              <w:jc w:val="center"/>
              <w:rPr>
                <w:rFonts w:ascii="ＭＳ Ｐ明朝" w:eastAsia="ＭＳ Ｐ明朝" w:hAnsi="ＭＳ Ｐ明朝"/>
                <w:sz w:val="26"/>
                <w:szCs w:val="26"/>
              </w:rPr>
            </w:pPr>
            <w:r>
              <w:rPr>
                <w:rFonts w:ascii="ＭＳ Ｐ明朝" w:eastAsia="ＭＳ Ｐ明朝" w:hAnsi="ＭＳ Ｐ明朝" w:hint="eastAsia"/>
                <w:sz w:val="26"/>
                <w:szCs w:val="26"/>
              </w:rPr>
              <w:t>（風水害時）</w:t>
            </w:r>
          </w:p>
        </w:tc>
        <w:tc>
          <w:tcPr>
            <w:tcW w:w="2366" w:type="dxa"/>
            <w:shd w:val="clear" w:color="auto" w:fill="auto"/>
            <w:vAlign w:val="center"/>
          </w:tcPr>
          <w:p w14:paraId="042F6375" w14:textId="67B817B9" w:rsidR="00F03AE2" w:rsidRPr="003A7008" w:rsidRDefault="00F03AE2" w:rsidP="00F03AE2">
            <w:pPr>
              <w:jc w:val="center"/>
              <w:rPr>
                <w:rFonts w:ascii="メイリオ" w:eastAsia="メイリオ" w:hAnsi="メイリオ"/>
                <w:sz w:val="24"/>
                <w:szCs w:val="24"/>
              </w:rPr>
            </w:pPr>
            <w:r w:rsidRPr="003A7008">
              <w:rPr>
                <w:rFonts w:ascii="メイリオ" w:eastAsia="メイリオ" w:hAnsi="メイリオ" w:hint="eastAsia"/>
                <w:sz w:val="24"/>
                <w:szCs w:val="24"/>
              </w:rPr>
              <w:t>0866-8</w:t>
            </w:r>
            <w:r>
              <w:rPr>
                <w:rFonts w:ascii="メイリオ" w:eastAsia="メイリオ" w:hAnsi="メイリオ" w:hint="eastAsia"/>
                <w:sz w:val="24"/>
                <w:szCs w:val="24"/>
              </w:rPr>
              <w:t>3</w:t>
            </w:r>
            <w:r w:rsidRPr="003A7008">
              <w:rPr>
                <w:rFonts w:ascii="メイリオ" w:eastAsia="メイリオ" w:hAnsi="メイリオ" w:hint="eastAsia"/>
                <w:sz w:val="24"/>
                <w:szCs w:val="24"/>
              </w:rPr>
              <w:t>-</w:t>
            </w:r>
            <w:r>
              <w:rPr>
                <w:rFonts w:ascii="メイリオ" w:eastAsia="メイリオ" w:hAnsi="メイリオ" w:hint="eastAsia"/>
                <w:sz w:val="24"/>
                <w:szCs w:val="24"/>
              </w:rPr>
              <w:t>1100</w:t>
            </w:r>
          </w:p>
        </w:tc>
        <w:tc>
          <w:tcPr>
            <w:tcW w:w="1984" w:type="dxa"/>
            <w:shd w:val="clear" w:color="auto" w:fill="auto"/>
            <w:vAlign w:val="center"/>
          </w:tcPr>
          <w:p w14:paraId="290735FA" w14:textId="33754326" w:rsidR="00F03AE2" w:rsidRPr="003A7008" w:rsidRDefault="00F03AE2" w:rsidP="00F03AE2">
            <w:pPr>
              <w:rPr>
                <w:rFonts w:ascii="メイリオ" w:eastAsia="メイリオ" w:hAnsi="メイリオ"/>
                <w:sz w:val="24"/>
                <w:szCs w:val="24"/>
              </w:rPr>
            </w:pPr>
            <w:r w:rsidRPr="003A7008">
              <w:rPr>
                <w:rFonts w:ascii="メイリオ" w:eastAsia="メイリオ" w:hAnsi="メイリオ" w:hint="eastAsia"/>
                <w:sz w:val="24"/>
                <w:szCs w:val="24"/>
              </w:rPr>
              <w:t>0866-</w:t>
            </w:r>
            <w:r w:rsidR="00EB723A">
              <w:rPr>
                <w:rFonts w:ascii="メイリオ" w:eastAsia="メイリオ" w:hAnsi="メイリオ" w:hint="eastAsia"/>
                <w:sz w:val="24"/>
                <w:szCs w:val="24"/>
              </w:rPr>
              <w:t>83</w:t>
            </w:r>
            <w:r w:rsidRPr="003A7008">
              <w:rPr>
                <w:rFonts w:ascii="メイリオ" w:eastAsia="メイリオ" w:hAnsi="メイリオ" w:hint="eastAsia"/>
                <w:sz w:val="24"/>
                <w:szCs w:val="24"/>
              </w:rPr>
              <w:t>-</w:t>
            </w:r>
            <w:r w:rsidR="00EB723A">
              <w:rPr>
                <w:rFonts w:ascii="メイリオ" w:eastAsia="メイリオ" w:hAnsi="メイリオ" w:hint="eastAsia"/>
                <w:sz w:val="24"/>
                <w:szCs w:val="24"/>
              </w:rPr>
              <w:t>1100</w:t>
            </w:r>
          </w:p>
        </w:tc>
      </w:tr>
      <w:tr w:rsidR="000B7584" w:rsidRPr="003A7008" w14:paraId="42C2B95C" w14:textId="77777777" w:rsidTr="009D7719">
        <w:trPr>
          <w:trHeight w:val="609"/>
        </w:trPr>
        <w:tc>
          <w:tcPr>
            <w:tcW w:w="1000" w:type="dxa"/>
            <w:shd w:val="clear" w:color="auto" w:fill="auto"/>
            <w:vAlign w:val="center"/>
          </w:tcPr>
          <w:p w14:paraId="4876DB8E" w14:textId="1C94E963" w:rsidR="000B7584" w:rsidRPr="003A7008" w:rsidRDefault="000B7584" w:rsidP="000B7584">
            <w:pPr>
              <w:jc w:val="center"/>
              <w:rPr>
                <w:rFonts w:ascii="ＭＳ Ｐ明朝" w:eastAsia="ＭＳ Ｐ明朝" w:hAnsi="ＭＳ Ｐ明朝"/>
                <w:sz w:val="26"/>
                <w:szCs w:val="26"/>
              </w:rPr>
            </w:pPr>
            <w:r w:rsidRPr="003A7008">
              <w:rPr>
                <w:rFonts w:ascii="ＭＳ Ｐ明朝" w:eastAsia="ＭＳ Ｐ明朝" w:hAnsi="ＭＳ Ｐ明朝" w:hint="eastAsia"/>
                <w:sz w:val="26"/>
                <w:szCs w:val="26"/>
              </w:rPr>
              <w:t>小　田</w:t>
            </w:r>
          </w:p>
        </w:tc>
        <w:tc>
          <w:tcPr>
            <w:tcW w:w="2730" w:type="dxa"/>
            <w:shd w:val="clear" w:color="auto" w:fill="auto"/>
            <w:vAlign w:val="center"/>
          </w:tcPr>
          <w:p w14:paraId="12D1ABDB" w14:textId="17CA3D34" w:rsidR="000B7584" w:rsidRPr="003A7008" w:rsidRDefault="000B7584" w:rsidP="000B7584">
            <w:pPr>
              <w:jc w:val="center"/>
              <w:rPr>
                <w:rFonts w:ascii="ＭＳ Ｐ明朝" w:eastAsia="ＭＳ Ｐ明朝" w:hAnsi="ＭＳ Ｐ明朝"/>
                <w:sz w:val="26"/>
                <w:szCs w:val="26"/>
              </w:rPr>
            </w:pPr>
            <w:r w:rsidRPr="003A7008">
              <w:rPr>
                <w:rFonts w:ascii="ＭＳ Ｐ明朝" w:eastAsia="ＭＳ Ｐ明朝" w:hAnsi="ＭＳ Ｐ明朝" w:hint="eastAsia"/>
                <w:sz w:val="26"/>
                <w:szCs w:val="26"/>
              </w:rPr>
              <w:t>小田小学校</w:t>
            </w:r>
          </w:p>
        </w:tc>
        <w:tc>
          <w:tcPr>
            <w:tcW w:w="2366" w:type="dxa"/>
            <w:shd w:val="clear" w:color="auto" w:fill="auto"/>
            <w:vAlign w:val="center"/>
          </w:tcPr>
          <w:p w14:paraId="10BABF29" w14:textId="449ABD3F" w:rsidR="000B7584" w:rsidRPr="003A7008" w:rsidRDefault="000B7584" w:rsidP="009D7719">
            <w:pPr>
              <w:jc w:val="center"/>
              <w:rPr>
                <w:rFonts w:ascii="メイリオ" w:eastAsia="メイリオ" w:hAnsi="メイリオ"/>
                <w:kern w:val="0"/>
                <w:sz w:val="24"/>
                <w:szCs w:val="24"/>
              </w:rPr>
            </w:pPr>
            <w:r w:rsidRPr="003A7008">
              <w:rPr>
                <w:rFonts w:ascii="メイリオ" w:eastAsia="メイリオ" w:hAnsi="メイリオ" w:hint="eastAsia"/>
                <w:kern w:val="0"/>
                <w:sz w:val="24"/>
                <w:szCs w:val="24"/>
              </w:rPr>
              <w:t>0866-84-8427</w:t>
            </w:r>
          </w:p>
        </w:tc>
        <w:tc>
          <w:tcPr>
            <w:tcW w:w="1984" w:type="dxa"/>
            <w:shd w:val="clear" w:color="auto" w:fill="auto"/>
            <w:vAlign w:val="center"/>
          </w:tcPr>
          <w:p w14:paraId="67445020" w14:textId="7F5AED0E" w:rsidR="000B7584" w:rsidRPr="003A7008" w:rsidRDefault="000B7584" w:rsidP="000B7584">
            <w:pPr>
              <w:rPr>
                <w:rFonts w:ascii="メイリオ" w:eastAsia="メイリオ" w:hAnsi="メイリオ"/>
                <w:kern w:val="0"/>
                <w:sz w:val="24"/>
                <w:szCs w:val="24"/>
              </w:rPr>
            </w:pPr>
            <w:r w:rsidRPr="003A7008">
              <w:rPr>
                <w:rFonts w:ascii="メイリオ" w:eastAsia="メイリオ" w:hAnsi="メイリオ" w:hint="eastAsia"/>
                <w:kern w:val="0"/>
                <w:sz w:val="24"/>
                <w:szCs w:val="24"/>
              </w:rPr>
              <w:t>0866-84-8437</w:t>
            </w:r>
          </w:p>
        </w:tc>
      </w:tr>
    </w:tbl>
    <w:p w14:paraId="15E20E4E" w14:textId="77777777" w:rsidR="00AA4B8F" w:rsidRDefault="00AA4B8F" w:rsidP="00171FC5">
      <w:pPr>
        <w:rPr>
          <w:sz w:val="24"/>
          <w:szCs w:val="24"/>
        </w:rPr>
      </w:pPr>
    </w:p>
    <w:p w14:paraId="71AD46CE" w14:textId="5BB26B58" w:rsidR="00DB7132" w:rsidRDefault="00DB7132" w:rsidP="00436E9B">
      <w:pPr>
        <w:rPr>
          <w:sz w:val="24"/>
          <w:szCs w:val="24"/>
        </w:rPr>
      </w:pPr>
    </w:p>
    <w:p w14:paraId="1E35FDE2" w14:textId="62B9BDF6" w:rsidR="00DB7132" w:rsidRDefault="00DB7132" w:rsidP="00436E9B">
      <w:pPr>
        <w:rPr>
          <w:sz w:val="24"/>
          <w:szCs w:val="24"/>
        </w:rPr>
      </w:pPr>
    </w:p>
    <w:p w14:paraId="0AB97C3C" w14:textId="77777777" w:rsidR="00DB7132" w:rsidRDefault="00DB7132" w:rsidP="00436E9B">
      <w:pPr>
        <w:rPr>
          <w:sz w:val="24"/>
          <w:szCs w:val="24"/>
        </w:rPr>
      </w:pPr>
    </w:p>
    <w:p w14:paraId="5FEF894F" w14:textId="0405E84B" w:rsidR="00436E9B" w:rsidRPr="00F15F87" w:rsidRDefault="00436E9B" w:rsidP="00436E9B">
      <w:pPr>
        <w:rPr>
          <w:sz w:val="24"/>
          <w:szCs w:val="24"/>
        </w:rPr>
      </w:pPr>
      <w:r w:rsidRPr="00F15F87">
        <w:rPr>
          <w:noProof/>
        </w:rPr>
        <mc:AlternateContent>
          <mc:Choice Requires="wps">
            <w:drawing>
              <wp:anchor distT="0" distB="0" distL="114300" distR="114300" simplePos="0" relativeHeight="251830784" behindDoc="0" locked="0" layoutInCell="1" allowOverlap="1" wp14:anchorId="4375246C" wp14:editId="00032A57">
                <wp:simplePos x="0" y="0"/>
                <wp:positionH relativeFrom="column">
                  <wp:posOffset>3810</wp:posOffset>
                </wp:positionH>
                <wp:positionV relativeFrom="paragraph">
                  <wp:posOffset>13335</wp:posOffset>
                </wp:positionV>
                <wp:extent cx="6115050" cy="600075"/>
                <wp:effectExtent l="0" t="0" r="0" b="0"/>
                <wp:wrapNone/>
                <wp:docPr id="122"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0" cy="600075"/>
                        </a:xfrm>
                        <a:prstGeom prst="roundRect">
                          <a:avLst/>
                        </a:prstGeom>
                        <a:solidFill>
                          <a:srgbClr val="4BACC6">
                            <a:lumMod val="40000"/>
                            <a:lumOff val="60000"/>
                          </a:srgbClr>
                        </a:solidFill>
                        <a:ln w="25400" cap="flat" cmpd="sng" algn="ctr">
                          <a:noFill/>
                          <a:prstDash val="solid"/>
                        </a:ln>
                        <a:effectLst/>
                      </wps:spPr>
                      <wps:txbx>
                        <w:txbxContent>
                          <w:p w14:paraId="29450756" w14:textId="77777777" w:rsidR="001B42D2" w:rsidRPr="003F56AA" w:rsidRDefault="001B42D2" w:rsidP="00436E9B">
                            <w:pPr>
                              <w:rPr>
                                <w:rFonts w:ascii="HGP創英角ｺﾞｼｯｸUB" w:eastAsia="HGP創英角ｺﾞｼｯｸUB" w:hAnsi="HGP創英角ｺﾞｼｯｸUB"/>
                                <w:spacing w:val="-14"/>
                                <w:sz w:val="42"/>
                                <w:szCs w:val="42"/>
                              </w:rPr>
                            </w:pPr>
                            <w:r>
                              <w:rPr>
                                <w:rFonts w:ascii="HGP創英角ｺﾞｼｯｸUB" w:eastAsia="HGP創英角ｺﾞｼｯｸUB" w:hAnsi="HGP創英角ｺﾞｼｯｸUB" w:hint="eastAsia"/>
                                <w:color w:val="000000" w:themeColor="text1"/>
                                <w:spacing w:val="-14"/>
                                <w:sz w:val="42"/>
                                <w:szCs w:val="42"/>
                              </w:rPr>
                              <w:t>小規模な</w:t>
                            </w:r>
                            <w:r>
                              <w:rPr>
                                <w:rFonts w:ascii="HGP創英角ｺﾞｼｯｸUB" w:eastAsia="HGP創英角ｺﾞｼｯｸUB" w:hAnsi="HGP創英角ｺﾞｼｯｸUB"/>
                                <w:color w:val="000000" w:themeColor="text1"/>
                                <w:spacing w:val="-14"/>
                                <w:sz w:val="42"/>
                                <w:szCs w:val="42"/>
                              </w:rPr>
                              <w:t>避難所のマニュアル</w:t>
                            </w:r>
                            <w:r w:rsidRPr="00741440">
                              <w:rPr>
                                <w:rFonts w:ascii="HGP創英角ｺﾞｼｯｸUB" w:eastAsia="HGP創英角ｺﾞｼｯｸUB" w:hAnsi="HGP創英角ｺﾞｼｯｸUB" w:hint="eastAsia"/>
                                <w:color w:val="000000" w:themeColor="text1"/>
                                <w:spacing w:val="-14"/>
                                <w:sz w:val="42"/>
                                <w:szCs w:val="42"/>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75246C" id="_x0000_s1090" style="position:absolute;left:0;text-align:left;margin-left:.3pt;margin-top:1.05pt;width:481.5pt;height:47.2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" fillcolor="#b7dee8" stroked="f" strokeweight="2pt">
                <v:path arrowok="t"/>
                <v:textbox>
                  <w:txbxContent>
                    <w:p w14:paraId="29450756" w14:textId="77777777" w:rsidR="001B42D2" w:rsidRPr="003F56AA" w:rsidRDefault="001B42D2" w:rsidP="00436E9B">
                      <w:pPr>
                        <w:rPr>
                          <w:rFonts w:ascii="HGP創英角ｺﾞｼｯｸUB" w:eastAsia="HGP創英角ｺﾞｼｯｸUB" w:hAnsi="HGP創英角ｺﾞｼｯｸUB"/>
                          <w:spacing w:val="-14"/>
                          <w:sz w:val="42"/>
                          <w:szCs w:val="42"/>
                        </w:rPr>
                      </w:pPr>
                      <w:r>
                        <w:rPr>
                          <w:rFonts w:ascii="HGP創英角ｺﾞｼｯｸUB" w:eastAsia="HGP創英角ｺﾞｼｯｸUB" w:hAnsi="HGP創英角ｺﾞｼｯｸUB" w:hint="eastAsia"/>
                          <w:color w:val="000000" w:themeColor="text1"/>
                          <w:spacing w:val="-14"/>
                          <w:sz w:val="42"/>
                          <w:szCs w:val="42"/>
                        </w:rPr>
                        <w:t>小規模な</w:t>
                      </w:r>
                      <w:r>
                        <w:rPr>
                          <w:rFonts w:ascii="HGP創英角ｺﾞｼｯｸUB" w:eastAsia="HGP創英角ｺﾞｼｯｸUB" w:hAnsi="HGP創英角ｺﾞｼｯｸUB"/>
                          <w:color w:val="000000" w:themeColor="text1"/>
                          <w:spacing w:val="-14"/>
                          <w:sz w:val="42"/>
                          <w:szCs w:val="42"/>
                        </w:rPr>
                        <w:t>避難所のマニュアル</w:t>
                      </w:r>
                      <w:r w:rsidRPr="00741440">
                        <w:rPr>
                          <w:rFonts w:ascii="HGP創英角ｺﾞｼｯｸUB" w:eastAsia="HGP創英角ｺﾞｼｯｸUB" w:hAnsi="HGP創英角ｺﾞｼｯｸUB" w:hint="eastAsia"/>
                          <w:color w:val="000000" w:themeColor="text1"/>
                          <w:spacing w:val="-14"/>
                          <w:sz w:val="42"/>
                          <w:szCs w:val="42"/>
                        </w:rPr>
                        <w:t>について</w:t>
                      </w:r>
                    </w:p>
                  </w:txbxContent>
                </v:textbox>
              </v:roundrect>
            </w:pict>
          </mc:Fallback>
        </mc:AlternateContent>
      </w:r>
    </w:p>
    <w:p w14:paraId="037372FF" w14:textId="77777777" w:rsidR="00436E9B" w:rsidRPr="00F15F87" w:rsidRDefault="00436E9B" w:rsidP="00436E9B">
      <w:pPr>
        <w:rPr>
          <w:sz w:val="24"/>
          <w:szCs w:val="24"/>
        </w:rPr>
      </w:pPr>
    </w:p>
    <w:p w14:paraId="7F0F4533" w14:textId="77777777" w:rsidR="00436E9B" w:rsidRDefault="00436E9B" w:rsidP="00436E9B">
      <w:pPr>
        <w:rPr>
          <w:sz w:val="24"/>
          <w:szCs w:val="24"/>
        </w:rPr>
      </w:pPr>
    </w:p>
    <w:p w14:paraId="07DEA7F2" w14:textId="77777777" w:rsidR="00436E9B" w:rsidRDefault="00436E9B" w:rsidP="003E012D">
      <w:pPr>
        <w:spacing w:line="440" w:lineRule="exact"/>
        <w:rPr>
          <w:rFonts w:ascii="HGP創英角ｺﾞｼｯｸUB" w:eastAsia="HGP創英角ｺﾞｼｯｸUB" w:hAnsi="HGP創英角ｺﾞｼｯｸUB"/>
          <w:sz w:val="32"/>
          <w:szCs w:val="32"/>
        </w:rPr>
      </w:pPr>
      <w:r>
        <w:rPr>
          <w:rFonts w:hint="eastAsia"/>
          <w:sz w:val="24"/>
          <w:szCs w:val="24"/>
        </w:rPr>
        <w:t xml:space="preserve">　</w:t>
      </w:r>
      <w:r w:rsidR="003E012D">
        <w:rPr>
          <w:rFonts w:ascii="HGP創英角ｺﾞｼｯｸUB" w:eastAsia="HGP創英角ｺﾞｼｯｸUB" w:hAnsi="HGP創英角ｺﾞｼｯｸUB" w:hint="eastAsia"/>
          <w:sz w:val="32"/>
          <w:szCs w:val="32"/>
        </w:rPr>
        <w:t>地域の集会所のような収容人数の少ない施設では、このようなマニュアルを必要としない場合が想定されます。その場合は、以下のような避難所運営に最低限必要と考えられる項目</w:t>
      </w:r>
      <w:r w:rsidR="004F1140">
        <w:rPr>
          <w:rFonts w:ascii="HGP創英角ｺﾞｼｯｸUB" w:eastAsia="HGP創英角ｺﾞｼｯｸUB" w:hAnsi="HGP創英角ｺﾞｼｯｸUB" w:hint="eastAsia"/>
          <w:sz w:val="32"/>
          <w:szCs w:val="32"/>
        </w:rPr>
        <w:t>を</w:t>
      </w:r>
      <w:r w:rsidR="003E012D">
        <w:rPr>
          <w:rFonts w:ascii="HGP創英角ｺﾞｼｯｸUB" w:eastAsia="HGP創英角ｺﾞｼｯｸUB" w:hAnsi="HGP創英角ｺﾞｼｯｸUB" w:hint="eastAsia"/>
          <w:sz w:val="32"/>
          <w:szCs w:val="32"/>
        </w:rPr>
        <w:t>整理</w:t>
      </w:r>
      <w:r w:rsidRPr="00741440">
        <w:rPr>
          <w:rFonts w:ascii="HGP創英角ｺﾞｼｯｸUB" w:eastAsia="HGP創英角ｺﾞｼｯｸUB" w:hAnsi="HGP創英角ｺﾞｼｯｸUB" w:hint="eastAsia"/>
          <w:sz w:val="32"/>
          <w:szCs w:val="32"/>
        </w:rPr>
        <w:t>してお</w:t>
      </w:r>
      <w:r w:rsidR="003E012D">
        <w:rPr>
          <w:rFonts w:ascii="HGP創英角ｺﾞｼｯｸUB" w:eastAsia="HGP創英角ｺﾞｼｯｸUB" w:hAnsi="HGP創英角ｺﾞｼｯｸUB" w:hint="eastAsia"/>
          <w:sz w:val="32"/>
          <w:szCs w:val="32"/>
        </w:rPr>
        <w:t>くことが有効で</w:t>
      </w:r>
      <w:r w:rsidRPr="00741440">
        <w:rPr>
          <w:rFonts w:ascii="HGP創英角ｺﾞｼｯｸUB" w:eastAsia="HGP創英角ｺﾞｼｯｸUB" w:hAnsi="HGP創英角ｺﾞｼｯｸUB" w:hint="eastAsia"/>
          <w:sz w:val="32"/>
          <w:szCs w:val="32"/>
        </w:rPr>
        <w:t>す。</w:t>
      </w:r>
    </w:p>
    <w:p w14:paraId="03DDB07B" w14:textId="56AB5590" w:rsidR="00436E9B" w:rsidRPr="00FE59C6" w:rsidRDefault="003E012D" w:rsidP="00614190">
      <w:pPr>
        <w:pStyle w:val="a3"/>
        <w:numPr>
          <w:ilvl w:val="0"/>
          <w:numId w:val="3"/>
        </w:numPr>
        <w:spacing w:beforeLines="50" w:before="180" w:line="300" w:lineRule="exact"/>
        <w:ind w:leftChars="0" w:left="658"/>
        <w:rPr>
          <w:sz w:val="28"/>
          <w:szCs w:val="28"/>
        </w:rPr>
      </w:pPr>
      <w:r>
        <w:rPr>
          <w:rFonts w:hint="eastAsia"/>
          <w:sz w:val="28"/>
          <w:szCs w:val="28"/>
        </w:rPr>
        <w:t>傷病者などの</w:t>
      </w:r>
      <w:r w:rsidR="00097C8E">
        <w:rPr>
          <w:rFonts w:hint="eastAsia"/>
          <w:sz w:val="28"/>
          <w:szCs w:val="28"/>
        </w:rPr>
        <w:t>緊急対応や物資等の要望、</w:t>
      </w:r>
      <w:r w:rsidR="00436E9B" w:rsidRPr="00FE59C6">
        <w:rPr>
          <w:rFonts w:hint="eastAsia"/>
          <w:sz w:val="28"/>
          <w:szCs w:val="28"/>
        </w:rPr>
        <w:t>避難</w:t>
      </w:r>
      <w:r w:rsidR="00097C8E" w:rsidRPr="00FE59C6">
        <w:rPr>
          <w:rFonts w:hint="eastAsia"/>
          <w:sz w:val="28"/>
          <w:szCs w:val="28"/>
        </w:rPr>
        <w:t>者の状況など</w:t>
      </w:r>
      <w:r w:rsidR="00E170CB" w:rsidRPr="00FE59C6">
        <w:rPr>
          <w:rFonts w:hint="eastAsia"/>
          <w:sz w:val="28"/>
          <w:szCs w:val="28"/>
        </w:rPr>
        <w:t>矢掛町</w:t>
      </w:r>
      <w:r w:rsidR="00097C8E" w:rsidRPr="00FE59C6">
        <w:rPr>
          <w:rFonts w:hint="eastAsia"/>
          <w:sz w:val="28"/>
          <w:szCs w:val="28"/>
        </w:rPr>
        <w:t>災害対策本部との連絡手段や連絡先を記載しておきます。</w:t>
      </w:r>
    </w:p>
    <w:p w14:paraId="6AC80FAF" w14:textId="77777777" w:rsidR="00436E9B" w:rsidRPr="00F94DFA" w:rsidRDefault="00097C8E" w:rsidP="00614190">
      <w:pPr>
        <w:pStyle w:val="a3"/>
        <w:numPr>
          <w:ilvl w:val="0"/>
          <w:numId w:val="3"/>
        </w:numPr>
        <w:spacing w:beforeLines="50" w:before="180" w:line="300" w:lineRule="exact"/>
        <w:ind w:leftChars="0" w:left="658"/>
        <w:rPr>
          <w:sz w:val="28"/>
          <w:szCs w:val="28"/>
        </w:rPr>
      </w:pPr>
      <w:r>
        <w:rPr>
          <w:rFonts w:hint="eastAsia"/>
          <w:sz w:val="28"/>
          <w:szCs w:val="28"/>
        </w:rPr>
        <w:t>避難所のスペースが限られるため、多くの避難者が想定される</w:t>
      </w:r>
      <w:r w:rsidR="004F1140">
        <w:rPr>
          <w:rFonts w:hint="eastAsia"/>
          <w:sz w:val="28"/>
          <w:szCs w:val="28"/>
        </w:rPr>
        <w:t>場合</w:t>
      </w:r>
      <w:r>
        <w:rPr>
          <w:rFonts w:hint="eastAsia"/>
          <w:sz w:val="28"/>
          <w:szCs w:val="28"/>
        </w:rPr>
        <w:t>、優先的に収容する対象者をあらかじめ決めておくことなどが考えられます。</w:t>
      </w:r>
    </w:p>
    <w:p w14:paraId="180EA4D6" w14:textId="77777777" w:rsidR="00436E9B" w:rsidRPr="00336DBA" w:rsidRDefault="00097C8E" w:rsidP="005A6066">
      <w:pPr>
        <w:pStyle w:val="a3"/>
        <w:numPr>
          <w:ilvl w:val="0"/>
          <w:numId w:val="3"/>
        </w:numPr>
        <w:spacing w:beforeLines="50" w:before="180" w:line="300" w:lineRule="exact"/>
        <w:ind w:leftChars="0" w:left="658"/>
        <w:rPr>
          <w:sz w:val="28"/>
          <w:szCs w:val="28"/>
        </w:rPr>
      </w:pPr>
      <w:r w:rsidRPr="00336DBA">
        <w:rPr>
          <w:rFonts w:hint="eastAsia"/>
          <w:sz w:val="28"/>
          <w:szCs w:val="28"/>
        </w:rPr>
        <w:t>建物の安全確認、</w:t>
      </w:r>
      <w:r w:rsidR="00DF12D4" w:rsidRPr="00336DBA">
        <w:rPr>
          <w:rFonts w:hint="eastAsia"/>
          <w:sz w:val="28"/>
          <w:szCs w:val="28"/>
        </w:rPr>
        <w:t>水・食事・トイレの確保など、避難所生活で最低限必要となる作業の手順を確認し記載してお</w:t>
      </w:r>
      <w:r w:rsidR="00336DBA" w:rsidRPr="00336DBA">
        <w:rPr>
          <w:rFonts w:hint="eastAsia"/>
          <w:sz w:val="28"/>
          <w:szCs w:val="28"/>
        </w:rPr>
        <w:t>くとともに、</w:t>
      </w:r>
      <w:r w:rsidR="00DF12D4" w:rsidRPr="00336DBA">
        <w:rPr>
          <w:rFonts w:hint="eastAsia"/>
          <w:sz w:val="28"/>
          <w:szCs w:val="28"/>
        </w:rPr>
        <w:t>屋内の居住スペース、屋外のゴミ置き場など、限られたスペースをどのように使うかを整理しておきます</w:t>
      </w:r>
    </w:p>
    <w:p w14:paraId="04D66DC1" w14:textId="77777777" w:rsidR="00436E9B" w:rsidRPr="00EC135E" w:rsidRDefault="004F1140" w:rsidP="00614190">
      <w:pPr>
        <w:pStyle w:val="a3"/>
        <w:numPr>
          <w:ilvl w:val="0"/>
          <w:numId w:val="3"/>
        </w:numPr>
        <w:spacing w:beforeLines="50" w:before="180" w:line="300" w:lineRule="exact"/>
        <w:ind w:leftChars="0" w:left="658"/>
        <w:rPr>
          <w:sz w:val="28"/>
          <w:szCs w:val="28"/>
        </w:rPr>
      </w:pPr>
      <w:r>
        <w:rPr>
          <w:rFonts w:hint="eastAsia"/>
          <w:sz w:val="28"/>
          <w:szCs w:val="28"/>
        </w:rPr>
        <w:t>その</w:t>
      </w:r>
      <w:r w:rsidR="00436E9B">
        <w:rPr>
          <w:rFonts w:hint="eastAsia"/>
          <w:sz w:val="28"/>
          <w:szCs w:val="28"/>
        </w:rPr>
        <w:t>他、</w:t>
      </w:r>
      <w:r w:rsidRPr="00250307">
        <w:rPr>
          <w:rFonts w:asciiTheme="majorEastAsia" w:eastAsiaTheme="majorEastAsia" w:hAnsiTheme="majorEastAsia" w:hint="eastAsia"/>
          <w:sz w:val="28"/>
          <w:szCs w:val="28"/>
          <w:bdr w:val="single" w:sz="4" w:space="0" w:color="auto"/>
          <w:shd w:val="clear" w:color="auto" w:fill="FFFF00"/>
        </w:rPr>
        <w:t>避難所利用者登録票(様式集1</w:t>
      </w:r>
      <w:r w:rsidR="00A8212C">
        <w:rPr>
          <w:rFonts w:asciiTheme="majorEastAsia" w:eastAsiaTheme="majorEastAsia" w:hAnsiTheme="majorEastAsia"/>
          <w:sz w:val="28"/>
          <w:szCs w:val="28"/>
          <w:bdr w:val="single" w:sz="4" w:space="0" w:color="auto"/>
          <w:shd w:val="clear" w:color="auto" w:fill="FFFF00"/>
        </w:rPr>
        <w:t>1</w:t>
      </w:r>
      <w:r>
        <w:rPr>
          <w:rFonts w:asciiTheme="majorEastAsia" w:eastAsiaTheme="majorEastAsia" w:hAnsiTheme="majorEastAsia" w:hint="eastAsia"/>
          <w:sz w:val="28"/>
          <w:szCs w:val="28"/>
          <w:bdr w:val="single" w:sz="4" w:space="0" w:color="auto"/>
          <w:shd w:val="clear" w:color="auto" w:fill="FFFF00"/>
        </w:rPr>
        <w:t>頁</w:t>
      </w:r>
      <w:r w:rsidRPr="00250307">
        <w:rPr>
          <w:rFonts w:asciiTheme="majorEastAsia" w:eastAsiaTheme="majorEastAsia" w:hAnsiTheme="majorEastAsia" w:hint="eastAsia"/>
          <w:sz w:val="28"/>
          <w:szCs w:val="28"/>
          <w:bdr w:val="single" w:sz="4" w:space="0" w:color="auto"/>
          <w:shd w:val="clear" w:color="auto" w:fill="FFFF00"/>
        </w:rPr>
        <w:t>)</w:t>
      </w:r>
      <w:r>
        <w:rPr>
          <w:rFonts w:hint="eastAsia"/>
          <w:sz w:val="28"/>
          <w:szCs w:val="28"/>
        </w:rPr>
        <w:t>による避難者の状況把握や、避難所におけるルールなど、状況に応じて必要な項目の整理を行います。</w:t>
      </w:r>
    </w:p>
    <w:p w14:paraId="313D2795" w14:textId="77777777" w:rsidR="00997172" w:rsidRPr="00F15F87" w:rsidRDefault="00614190" w:rsidP="00614190">
      <w:pPr>
        <w:spacing w:beforeLines="50" w:before="180" w:line="400" w:lineRule="exact"/>
        <w:rPr>
          <w:sz w:val="24"/>
          <w:szCs w:val="24"/>
        </w:rPr>
      </w:pPr>
      <w:r w:rsidRPr="00F15F87">
        <w:rPr>
          <w:noProof/>
        </w:rPr>
        <mc:AlternateContent>
          <mc:Choice Requires="wps">
            <w:drawing>
              <wp:anchor distT="0" distB="0" distL="114300" distR="114300" simplePos="0" relativeHeight="251677184" behindDoc="0" locked="0" layoutInCell="1" allowOverlap="1" wp14:anchorId="147BFCB0" wp14:editId="73999E70">
                <wp:simplePos x="0" y="0"/>
                <wp:positionH relativeFrom="column">
                  <wp:posOffset>3810</wp:posOffset>
                </wp:positionH>
                <wp:positionV relativeFrom="paragraph">
                  <wp:posOffset>337185</wp:posOffset>
                </wp:positionV>
                <wp:extent cx="6115050" cy="600075"/>
                <wp:effectExtent l="0" t="0" r="0" b="9525"/>
                <wp:wrapNone/>
                <wp:docPr id="120"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0" cy="600075"/>
                        </a:xfrm>
                        <a:prstGeom prst="roundRect">
                          <a:avLst/>
                        </a:prstGeom>
                        <a:solidFill>
                          <a:srgbClr val="4BACC6">
                            <a:lumMod val="40000"/>
                            <a:lumOff val="60000"/>
                          </a:srgbClr>
                        </a:solidFill>
                        <a:ln w="25400" cap="flat" cmpd="sng" algn="ctr">
                          <a:noFill/>
                          <a:prstDash val="solid"/>
                        </a:ln>
                        <a:effectLst/>
                      </wps:spPr>
                      <wps:txbx>
                        <w:txbxContent>
                          <w:p w14:paraId="599BF8E8" w14:textId="77777777" w:rsidR="001B42D2" w:rsidRPr="003F56AA" w:rsidRDefault="001B42D2" w:rsidP="00997172">
                            <w:pPr>
                              <w:rPr>
                                <w:rFonts w:ascii="HGP創英角ｺﾞｼｯｸUB" w:eastAsia="HGP創英角ｺﾞｼｯｸUB" w:hAnsi="HGP創英角ｺﾞｼｯｸUB"/>
                                <w:spacing w:val="-14"/>
                                <w:sz w:val="42"/>
                                <w:szCs w:val="42"/>
                              </w:rPr>
                            </w:pPr>
                            <w:r w:rsidRPr="00741440">
                              <w:rPr>
                                <w:rFonts w:ascii="HGP創英角ｺﾞｼｯｸUB" w:eastAsia="HGP創英角ｺﾞｼｯｸUB" w:hAnsi="HGP創英角ｺﾞｼｯｸUB" w:hint="eastAsia"/>
                                <w:color w:val="000000" w:themeColor="text1"/>
                                <w:spacing w:val="-14"/>
                                <w:sz w:val="42"/>
                                <w:szCs w:val="42"/>
                              </w:rPr>
                              <w:t>平常時の</w:t>
                            </w:r>
                            <w:r w:rsidRPr="00741440">
                              <w:rPr>
                                <w:rFonts w:ascii="HGP創英角ｺﾞｼｯｸUB" w:eastAsia="HGP創英角ｺﾞｼｯｸUB" w:hAnsi="HGP創英角ｺﾞｼｯｸUB"/>
                                <w:color w:val="000000" w:themeColor="text1"/>
                                <w:spacing w:val="-14"/>
                                <w:sz w:val="42"/>
                                <w:szCs w:val="42"/>
                              </w:rPr>
                              <w:t>体制</w:t>
                            </w:r>
                            <w:r w:rsidRPr="00741440">
                              <w:rPr>
                                <w:rFonts w:ascii="HGP創英角ｺﾞｼｯｸUB" w:eastAsia="HGP創英角ｺﾞｼｯｸUB" w:hAnsi="HGP創英角ｺﾞｼｯｸUB" w:hint="eastAsia"/>
                                <w:color w:val="000000" w:themeColor="text1"/>
                                <w:spacing w:val="-14"/>
                                <w:sz w:val="42"/>
                                <w:szCs w:val="42"/>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7BFCB0" id="_x0000_s1091" style="position:absolute;left:0;text-align:left;margin-left:.3pt;margin-top:26.55pt;width:481.5pt;height:47.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" fillcolor="#b7dee8" stroked="f" strokeweight="2pt">
                <v:path arrowok="t"/>
                <v:textbox>
                  <w:txbxContent>
                    <w:p w14:paraId="599BF8E8" w14:textId="77777777" w:rsidR="001B42D2" w:rsidRPr="003F56AA" w:rsidRDefault="001B42D2" w:rsidP="00997172">
                      <w:pPr>
                        <w:rPr>
                          <w:rFonts w:ascii="HGP創英角ｺﾞｼｯｸUB" w:eastAsia="HGP創英角ｺﾞｼｯｸUB" w:hAnsi="HGP創英角ｺﾞｼｯｸUB"/>
                          <w:spacing w:val="-14"/>
                          <w:sz w:val="42"/>
                          <w:szCs w:val="42"/>
                        </w:rPr>
                      </w:pPr>
                      <w:r w:rsidRPr="00741440">
                        <w:rPr>
                          <w:rFonts w:ascii="HGP創英角ｺﾞｼｯｸUB" w:eastAsia="HGP創英角ｺﾞｼｯｸUB" w:hAnsi="HGP創英角ｺﾞｼｯｸUB" w:hint="eastAsia"/>
                          <w:color w:val="000000" w:themeColor="text1"/>
                          <w:spacing w:val="-14"/>
                          <w:sz w:val="42"/>
                          <w:szCs w:val="42"/>
                        </w:rPr>
                        <w:t>平常時の</w:t>
                      </w:r>
                      <w:r w:rsidRPr="00741440">
                        <w:rPr>
                          <w:rFonts w:ascii="HGP創英角ｺﾞｼｯｸUB" w:eastAsia="HGP創英角ｺﾞｼｯｸUB" w:hAnsi="HGP創英角ｺﾞｼｯｸUB"/>
                          <w:color w:val="000000" w:themeColor="text1"/>
                          <w:spacing w:val="-14"/>
                          <w:sz w:val="42"/>
                          <w:szCs w:val="42"/>
                        </w:rPr>
                        <w:t>体制</w:t>
                      </w:r>
                      <w:r w:rsidRPr="00741440">
                        <w:rPr>
                          <w:rFonts w:ascii="HGP創英角ｺﾞｼｯｸUB" w:eastAsia="HGP創英角ｺﾞｼｯｸUB" w:hAnsi="HGP創英角ｺﾞｼｯｸUB" w:hint="eastAsia"/>
                          <w:color w:val="000000" w:themeColor="text1"/>
                          <w:spacing w:val="-14"/>
                          <w:sz w:val="42"/>
                          <w:szCs w:val="42"/>
                        </w:rPr>
                        <w:t>について</w:t>
                      </w:r>
                    </w:p>
                  </w:txbxContent>
                </v:textbox>
              </v:roundrect>
            </w:pict>
          </mc:Fallback>
        </mc:AlternateContent>
      </w:r>
    </w:p>
    <w:p w14:paraId="122447E3" w14:textId="77777777" w:rsidR="00997172" w:rsidRDefault="00997172" w:rsidP="00997172">
      <w:pPr>
        <w:rPr>
          <w:sz w:val="24"/>
          <w:szCs w:val="24"/>
        </w:rPr>
      </w:pPr>
    </w:p>
    <w:p w14:paraId="14E69141" w14:textId="77777777" w:rsidR="00741440" w:rsidRDefault="00741440" w:rsidP="00997172">
      <w:pPr>
        <w:rPr>
          <w:sz w:val="24"/>
          <w:szCs w:val="24"/>
        </w:rPr>
      </w:pPr>
    </w:p>
    <w:p w14:paraId="6C5F3085" w14:textId="77777777" w:rsidR="00336DBA" w:rsidRDefault="00336DBA" w:rsidP="00997172">
      <w:pPr>
        <w:rPr>
          <w:sz w:val="24"/>
          <w:szCs w:val="24"/>
        </w:rPr>
      </w:pPr>
    </w:p>
    <w:p w14:paraId="1AD54A37" w14:textId="77777777" w:rsidR="00741440" w:rsidRDefault="00741440" w:rsidP="003E012D">
      <w:pPr>
        <w:spacing w:line="440" w:lineRule="exact"/>
        <w:rPr>
          <w:rFonts w:ascii="HGP創英角ｺﾞｼｯｸUB" w:eastAsia="HGP創英角ｺﾞｼｯｸUB" w:hAnsi="HGP創英角ｺﾞｼｯｸUB"/>
          <w:sz w:val="32"/>
          <w:szCs w:val="32"/>
        </w:rPr>
      </w:pPr>
      <w:r>
        <w:rPr>
          <w:rFonts w:hint="eastAsia"/>
          <w:sz w:val="24"/>
          <w:szCs w:val="24"/>
        </w:rPr>
        <w:t xml:space="preserve">　</w:t>
      </w:r>
      <w:r w:rsidRPr="00741440">
        <w:rPr>
          <w:rFonts w:ascii="HGP創英角ｺﾞｼｯｸUB" w:eastAsia="HGP創英角ｺﾞｼｯｸUB" w:hAnsi="HGP創英角ｺﾞｼｯｸUB" w:hint="eastAsia"/>
          <w:sz w:val="32"/>
          <w:szCs w:val="32"/>
        </w:rPr>
        <w:t>災害時に円滑・迅速に活動できる体制を築くため、次の点について確認しておきます。</w:t>
      </w:r>
    </w:p>
    <w:p w14:paraId="038CE90A" w14:textId="77777777" w:rsidR="00741440" w:rsidRDefault="00F94DFA" w:rsidP="00614190">
      <w:pPr>
        <w:pStyle w:val="a3"/>
        <w:numPr>
          <w:ilvl w:val="0"/>
          <w:numId w:val="3"/>
        </w:numPr>
        <w:spacing w:beforeLines="50" w:before="180" w:line="300" w:lineRule="exact"/>
        <w:ind w:leftChars="0"/>
        <w:rPr>
          <w:sz w:val="28"/>
          <w:szCs w:val="28"/>
        </w:rPr>
      </w:pPr>
      <w:r>
        <w:rPr>
          <w:rFonts w:hint="eastAsia"/>
          <w:sz w:val="28"/>
          <w:szCs w:val="28"/>
        </w:rPr>
        <w:t>避難所の運営に当たり、防災担当だけではなく、要配慮者担当、施設管理担当及びボランティア担当などの関係する複数の担当課が事前に横断的な体制を組み、それぞれの役割分担を明確にしておきます。</w:t>
      </w:r>
    </w:p>
    <w:p w14:paraId="4FD4DBEE" w14:textId="77777777" w:rsidR="00F94DFA" w:rsidRPr="00F94DFA" w:rsidRDefault="00F94DFA" w:rsidP="00614190">
      <w:pPr>
        <w:pStyle w:val="a3"/>
        <w:numPr>
          <w:ilvl w:val="0"/>
          <w:numId w:val="3"/>
        </w:numPr>
        <w:spacing w:beforeLines="50" w:before="180" w:line="300" w:lineRule="exact"/>
        <w:ind w:leftChars="0"/>
        <w:rPr>
          <w:sz w:val="28"/>
          <w:szCs w:val="28"/>
        </w:rPr>
      </w:pPr>
      <w:r w:rsidRPr="00F94DFA">
        <w:rPr>
          <w:rFonts w:hint="eastAsia"/>
          <w:sz w:val="28"/>
          <w:szCs w:val="28"/>
        </w:rPr>
        <w:t>このマニュアルを確認し、各班の活動内容を理解しておくとともに、ＨＵＧ（避難所運営ゲーム）やＨＩＴ（避難所イメージトレーニング）、各種訓練（※１）を通じてマニュアルの検証を行い、必要に応じて各避難所に適したマニュアルを作成してお</w:t>
      </w:r>
      <w:r>
        <w:rPr>
          <w:rFonts w:hint="eastAsia"/>
          <w:sz w:val="28"/>
          <w:szCs w:val="28"/>
        </w:rPr>
        <w:t>きます</w:t>
      </w:r>
      <w:r w:rsidRPr="00F94DFA">
        <w:rPr>
          <w:rFonts w:hint="eastAsia"/>
          <w:sz w:val="28"/>
          <w:szCs w:val="28"/>
        </w:rPr>
        <w:t>。</w:t>
      </w:r>
    </w:p>
    <w:p w14:paraId="34061540" w14:textId="77777777" w:rsidR="00F94DFA" w:rsidRPr="00741440" w:rsidRDefault="00F94DFA" w:rsidP="00614190">
      <w:pPr>
        <w:pStyle w:val="a3"/>
        <w:spacing w:beforeLines="50" w:before="180" w:line="300" w:lineRule="exact"/>
        <w:ind w:leftChars="350" w:left="1575" w:hangingChars="300" w:hanging="840"/>
        <w:rPr>
          <w:sz w:val="28"/>
          <w:szCs w:val="28"/>
        </w:rPr>
      </w:pPr>
      <w:r w:rsidRPr="00F94DFA">
        <w:rPr>
          <w:rFonts w:hint="eastAsia"/>
          <w:sz w:val="28"/>
          <w:szCs w:val="28"/>
        </w:rPr>
        <w:t>※１　資機材取り扱い訓練、応急救護訓練、炊き出し訓練、物資等配</w:t>
      </w:r>
      <w:r>
        <w:rPr>
          <w:rFonts w:hint="eastAsia"/>
          <w:sz w:val="28"/>
          <w:szCs w:val="28"/>
        </w:rPr>
        <w:t xml:space="preserve">　　</w:t>
      </w:r>
      <w:r w:rsidRPr="00F94DFA">
        <w:rPr>
          <w:rFonts w:hint="eastAsia"/>
          <w:sz w:val="28"/>
          <w:szCs w:val="28"/>
        </w:rPr>
        <w:t>給訓練、避難所開設訓練、要配慮者・外国人支援訓練など</w:t>
      </w:r>
    </w:p>
    <w:p w14:paraId="6869FF48" w14:textId="77777777" w:rsidR="00997172" w:rsidRDefault="00F94DFA" w:rsidP="00614190">
      <w:pPr>
        <w:pStyle w:val="a3"/>
        <w:numPr>
          <w:ilvl w:val="0"/>
          <w:numId w:val="3"/>
        </w:numPr>
        <w:spacing w:beforeLines="50" w:before="180" w:line="300" w:lineRule="exact"/>
        <w:ind w:leftChars="0"/>
        <w:rPr>
          <w:sz w:val="28"/>
          <w:szCs w:val="28"/>
        </w:rPr>
      </w:pPr>
      <w:r>
        <w:rPr>
          <w:rFonts w:hint="eastAsia"/>
          <w:sz w:val="28"/>
          <w:szCs w:val="28"/>
        </w:rPr>
        <w:t>避難所として使用できる部屋・空地（グラウンド等）</w:t>
      </w:r>
      <w:r w:rsidR="00E2362C">
        <w:rPr>
          <w:rFonts w:hint="eastAsia"/>
          <w:sz w:val="28"/>
          <w:szCs w:val="28"/>
        </w:rPr>
        <w:t>、使用できない部屋・空地（グラウンド等）、また使用できる設備などを</w:t>
      </w:r>
      <w:r w:rsidR="00C37E09">
        <w:rPr>
          <w:rFonts w:hint="eastAsia"/>
          <w:sz w:val="28"/>
          <w:szCs w:val="28"/>
        </w:rPr>
        <w:t>施設管理者とあらかじめ協議し、確認しておきます。</w:t>
      </w:r>
    </w:p>
    <w:p w14:paraId="45734E7D" w14:textId="77777777" w:rsidR="00C37E09" w:rsidRDefault="00C37E09" w:rsidP="00614190">
      <w:pPr>
        <w:pStyle w:val="a3"/>
        <w:numPr>
          <w:ilvl w:val="0"/>
          <w:numId w:val="3"/>
        </w:numPr>
        <w:spacing w:beforeLines="50" w:before="180" w:line="300" w:lineRule="exact"/>
        <w:ind w:leftChars="0"/>
        <w:rPr>
          <w:sz w:val="28"/>
          <w:szCs w:val="28"/>
        </w:rPr>
      </w:pPr>
      <w:r>
        <w:rPr>
          <w:rFonts w:hint="eastAsia"/>
          <w:sz w:val="28"/>
          <w:szCs w:val="28"/>
        </w:rPr>
        <w:t>資機材の取扱い方法や備蓄品等の種類などを確認しておきます。</w:t>
      </w:r>
    </w:p>
    <w:p w14:paraId="7396E960" w14:textId="77777777" w:rsidR="00997172" w:rsidRDefault="004F1140" w:rsidP="005A6066">
      <w:pPr>
        <w:pStyle w:val="a3"/>
        <w:numPr>
          <w:ilvl w:val="0"/>
          <w:numId w:val="3"/>
        </w:numPr>
        <w:spacing w:beforeLines="50" w:before="180" w:line="300" w:lineRule="exact"/>
        <w:ind w:leftChars="0" w:left="658"/>
        <w:rPr>
          <w:sz w:val="28"/>
          <w:szCs w:val="28"/>
        </w:rPr>
      </w:pPr>
      <w:r w:rsidRPr="00336DBA">
        <w:rPr>
          <w:rFonts w:hint="eastAsia"/>
          <w:sz w:val="28"/>
          <w:szCs w:val="28"/>
        </w:rPr>
        <w:t>他市町村応援職員やボランティア</w:t>
      </w:r>
      <w:r w:rsidR="00EC135E" w:rsidRPr="00336DBA">
        <w:rPr>
          <w:rFonts w:hint="eastAsia"/>
          <w:sz w:val="28"/>
          <w:szCs w:val="28"/>
        </w:rPr>
        <w:t>などの受け入れ体制を確立してお</w:t>
      </w:r>
      <w:r w:rsidR="00336DBA" w:rsidRPr="00336DBA">
        <w:rPr>
          <w:rFonts w:hint="eastAsia"/>
          <w:sz w:val="28"/>
          <w:szCs w:val="28"/>
        </w:rPr>
        <w:t>くとともに、</w:t>
      </w:r>
      <w:r w:rsidR="00EC135E" w:rsidRPr="00336DBA">
        <w:rPr>
          <w:rFonts w:hint="eastAsia"/>
          <w:color w:val="000000" w:themeColor="text1"/>
          <w:sz w:val="28"/>
          <w:szCs w:val="28"/>
        </w:rPr>
        <w:t>要配慮者や外国人と、日頃から積極的なコミュニケーションを取り、情報収集や情報提供等の方法を確認しておきます</w:t>
      </w:r>
      <w:r w:rsidR="00DF12D4" w:rsidRPr="00336DBA">
        <w:rPr>
          <w:rFonts w:hint="eastAsia"/>
          <w:sz w:val="28"/>
          <w:szCs w:val="28"/>
        </w:rPr>
        <w:t>。</w:t>
      </w:r>
    </w:p>
    <w:p w14:paraId="7F83EB27" w14:textId="77777777" w:rsidR="003A1113" w:rsidRDefault="003A1113" w:rsidP="00521B9E">
      <w:pPr>
        <w:spacing w:beforeLines="50" w:before="180" w:line="300" w:lineRule="exact"/>
        <w:rPr>
          <w:rFonts w:ascii="HGP創英角ｺﾞｼｯｸUB" w:eastAsia="HGP創英角ｺﾞｼｯｸUB" w:hAnsi="HGP創英角ｺﾞｼｯｸUB"/>
          <w:sz w:val="44"/>
          <w:szCs w:val="44"/>
        </w:rPr>
      </w:pPr>
    </w:p>
    <w:p w14:paraId="02E12AF0" w14:textId="77777777" w:rsidR="00521B9E" w:rsidRDefault="00521B9E" w:rsidP="00521B9E">
      <w:pPr>
        <w:spacing w:beforeLines="50" w:before="180" w:line="300" w:lineRule="exact"/>
        <w:rPr>
          <w:rFonts w:ascii="HGP創英角ｺﾞｼｯｸUB" w:eastAsia="HGP創英角ｺﾞｼｯｸUB" w:hAnsi="HGP創英角ｺﾞｼｯｸUB"/>
          <w:sz w:val="44"/>
          <w:szCs w:val="44"/>
        </w:rPr>
      </w:pPr>
      <w:r w:rsidRPr="003A1113">
        <w:rPr>
          <w:rFonts w:ascii="HGP創英角ｺﾞｼｯｸUB" w:eastAsia="HGP創英角ｺﾞｼｯｸUB" w:hAnsi="HGP創英角ｺﾞｼｯｸUB" w:hint="eastAsia"/>
          <w:sz w:val="44"/>
          <w:szCs w:val="44"/>
        </w:rPr>
        <w:t>避難所の状況</w:t>
      </w:r>
      <w:r w:rsidR="003A1113" w:rsidRPr="003A1113">
        <w:rPr>
          <w:rFonts w:ascii="HGP創英角ｺﾞｼｯｸUB" w:eastAsia="HGP創英角ｺﾞｼｯｸUB" w:hAnsi="HGP創英角ｺﾞｼｯｸUB" w:hint="eastAsia"/>
          <w:sz w:val="44"/>
          <w:szCs w:val="44"/>
        </w:rPr>
        <w:t>想定</w:t>
      </w:r>
    </w:p>
    <w:p w14:paraId="1338DEBB" w14:textId="77777777" w:rsidR="003A1113" w:rsidRDefault="003A1113" w:rsidP="003A1113">
      <w:pPr>
        <w:spacing w:beforeLines="50" w:before="180" w:line="300" w:lineRule="exact"/>
        <w:ind w:left="440" w:hangingChars="100" w:hanging="440"/>
        <w:rPr>
          <w:rFonts w:asciiTheme="minorEastAsia" w:hAnsiTheme="minorEastAsia"/>
          <w:sz w:val="28"/>
          <w:szCs w:val="28"/>
        </w:rPr>
      </w:pPr>
      <w:r>
        <w:rPr>
          <w:rFonts w:ascii="HGP創英角ｺﾞｼｯｸUB" w:eastAsia="HGP創英角ｺﾞｼｯｸUB" w:hAnsi="HGP創英角ｺﾞｼｯｸUB" w:hint="eastAsia"/>
          <w:sz w:val="44"/>
          <w:szCs w:val="44"/>
        </w:rPr>
        <w:t xml:space="preserve">　　</w:t>
      </w:r>
      <w:r>
        <w:rPr>
          <w:rFonts w:asciiTheme="minorEastAsia" w:hAnsiTheme="minorEastAsia" w:hint="eastAsia"/>
          <w:sz w:val="28"/>
          <w:szCs w:val="28"/>
        </w:rPr>
        <w:t xml:space="preserve"> 大規模災害発生時の避難所の状況は、時間経過に伴って大きく変化します。そのため、そのことを踏まえて時系列に沿った対応方針を検討します。</w:t>
      </w:r>
    </w:p>
    <w:p w14:paraId="07C55F7E" w14:textId="77777777" w:rsidR="00324238" w:rsidRDefault="00324238" w:rsidP="003A1113">
      <w:pPr>
        <w:spacing w:beforeLines="50" w:before="180" w:line="300" w:lineRule="exact"/>
        <w:ind w:left="280" w:hangingChars="100" w:hanging="280"/>
        <w:rPr>
          <w:rFonts w:asciiTheme="minorEastAsia" w:hAnsiTheme="minorEastAsia"/>
          <w:sz w:val="28"/>
          <w:szCs w:val="28"/>
        </w:rPr>
      </w:pPr>
    </w:p>
    <w:tbl>
      <w:tblPr>
        <w:tblStyle w:val="a4"/>
        <w:tblW w:w="0" w:type="auto"/>
        <w:tblInd w:w="280" w:type="dxa"/>
        <w:tblLook w:val="04A0" w:firstRow="1" w:lastRow="0" w:firstColumn="1" w:lastColumn="0" w:noHBand="0" w:noVBand="1"/>
      </w:tblPr>
      <w:tblGrid>
        <w:gridCol w:w="1921"/>
        <w:gridCol w:w="7427"/>
      </w:tblGrid>
      <w:tr w:rsidR="003A1113" w14:paraId="00DA6D4B" w14:textId="77777777" w:rsidTr="003A7008">
        <w:trPr>
          <w:trHeight w:val="357"/>
        </w:trPr>
        <w:tc>
          <w:tcPr>
            <w:tcW w:w="1955" w:type="dxa"/>
            <w:vAlign w:val="center"/>
          </w:tcPr>
          <w:p w14:paraId="39ED07B1" w14:textId="77777777" w:rsidR="003A1113" w:rsidRDefault="003A1113" w:rsidP="003A7008">
            <w:pPr>
              <w:spacing w:beforeLines="50" w:before="180" w:line="300" w:lineRule="exact"/>
              <w:jc w:val="center"/>
              <w:rPr>
                <w:rFonts w:asciiTheme="minorEastAsia" w:hAnsiTheme="minorEastAsia"/>
                <w:sz w:val="28"/>
                <w:szCs w:val="28"/>
              </w:rPr>
            </w:pPr>
            <w:r>
              <w:rPr>
                <w:rFonts w:asciiTheme="minorEastAsia" w:hAnsiTheme="minorEastAsia" w:hint="eastAsia"/>
                <w:sz w:val="28"/>
                <w:szCs w:val="28"/>
              </w:rPr>
              <w:t>時期</w:t>
            </w:r>
          </w:p>
        </w:tc>
        <w:tc>
          <w:tcPr>
            <w:tcW w:w="7619" w:type="dxa"/>
            <w:vAlign w:val="center"/>
          </w:tcPr>
          <w:p w14:paraId="554CDD80" w14:textId="77777777" w:rsidR="003A1113" w:rsidRDefault="003A1113" w:rsidP="003A7008">
            <w:pPr>
              <w:spacing w:beforeLines="50" w:before="180" w:line="300" w:lineRule="exact"/>
              <w:jc w:val="center"/>
              <w:rPr>
                <w:rFonts w:asciiTheme="minorEastAsia" w:hAnsiTheme="minorEastAsia"/>
                <w:sz w:val="28"/>
                <w:szCs w:val="28"/>
              </w:rPr>
            </w:pPr>
            <w:r>
              <w:rPr>
                <w:rFonts w:asciiTheme="minorEastAsia" w:hAnsiTheme="minorEastAsia" w:hint="eastAsia"/>
                <w:sz w:val="28"/>
                <w:szCs w:val="28"/>
              </w:rPr>
              <w:t>避難所の状況想定</w:t>
            </w:r>
          </w:p>
        </w:tc>
      </w:tr>
      <w:tr w:rsidR="003A1113" w14:paraId="2DE423F4" w14:textId="77777777" w:rsidTr="00AD28D3">
        <w:tc>
          <w:tcPr>
            <w:tcW w:w="1955" w:type="dxa"/>
          </w:tcPr>
          <w:p w14:paraId="569F780A" w14:textId="77777777" w:rsidR="003A1113" w:rsidRDefault="003A1113" w:rsidP="00CE0666">
            <w:pPr>
              <w:spacing w:beforeLines="50" w:before="180" w:line="300" w:lineRule="exact"/>
              <w:rPr>
                <w:rFonts w:asciiTheme="minorEastAsia" w:hAnsiTheme="minorEastAsia"/>
                <w:sz w:val="28"/>
                <w:szCs w:val="28"/>
              </w:rPr>
            </w:pPr>
            <w:r>
              <w:rPr>
                <w:rFonts w:asciiTheme="minorEastAsia" w:hAnsiTheme="minorEastAsia" w:hint="eastAsia"/>
                <w:sz w:val="28"/>
                <w:szCs w:val="28"/>
              </w:rPr>
              <w:t>【初動期】</w:t>
            </w:r>
          </w:p>
          <w:p w14:paraId="3ECCEE67" w14:textId="77777777" w:rsidR="003A1113" w:rsidRDefault="003A1113" w:rsidP="00CE0666">
            <w:pPr>
              <w:spacing w:beforeLines="50" w:before="180" w:line="300" w:lineRule="exact"/>
              <w:rPr>
                <w:rFonts w:asciiTheme="minorEastAsia" w:hAnsiTheme="minorEastAsia"/>
                <w:sz w:val="28"/>
                <w:szCs w:val="28"/>
              </w:rPr>
            </w:pPr>
            <w:r>
              <w:rPr>
                <w:rFonts w:asciiTheme="minorEastAsia" w:hAnsiTheme="minorEastAsia" w:hint="eastAsia"/>
                <w:sz w:val="28"/>
                <w:szCs w:val="28"/>
              </w:rPr>
              <w:t>災害発生当日</w:t>
            </w:r>
          </w:p>
        </w:tc>
        <w:tc>
          <w:tcPr>
            <w:tcW w:w="7619" w:type="dxa"/>
          </w:tcPr>
          <w:p w14:paraId="56E2B165" w14:textId="77777777" w:rsidR="003A1113" w:rsidRDefault="00AD28D3" w:rsidP="00CE0666">
            <w:pPr>
              <w:spacing w:beforeLines="50" w:before="180" w:line="300" w:lineRule="exact"/>
              <w:ind w:left="280" w:hangingChars="100" w:hanging="280"/>
              <w:rPr>
                <w:rFonts w:asciiTheme="minorEastAsia" w:hAnsiTheme="minorEastAsia"/>
                <w:sz w:val="28"/>
                <w:szCs w:val="28"/>
              </w:rPr>
            </w:pPr>
            <w:r>
              <w:rPr>
                <w:rFonts w:asciiTheme="minorEastAsia" w:hAnsiTheme="minorEastAsia" w:hint="eastAsia"/>
                <w:sz w:val="28"/>
                <w:szCs w:val="28"/>
              </w:rPr>
              <w:t>・市町村の担当者や施設管理者が避難所に到着する前に、避難者が施設内に避難せざるを得ないことも予想される。</w:t>
            </w:r>
          </w:p>
          <w:p w14:paraId="51BC5093" w14:textId="77777777" w:rsidR="00AD28D3" w:rsidRDefault="00AD28D3" w:rsidP="00CE0666">
            <w:pPr>
              <w:spacing w:beforeLines="50" w:before="180" w:line="300" w:lineRule="exact"/>
              <w:rPr>
                <w:rFonts w:asciiTheme="minorEastAsia" w:hAnsiTheme="minorEastAsia"/>
                <w:sz w:val="28"/>
                <w:szCs w:val="28"/>
              </w:rPr>
            </w:pPr>
            <w:r>
              <w:rPr>
                <w:rFonts w:asciiTheme="minorEastAsia" w:hAnsiTheme="minorEastAsia" w:hint="eastAsia"/>
                <w:sz w:val="28"/>
                <w:szCs w:val="28"/>
              </w:rPr>
              <w:t>・避難者が殺到し、避難者の精神状態は不安定な状況。</w:t>
            </w:r>
          </w:p>
          <w:p w14:paraId="406BEBEC" w14:textId="77777777" w:rsidR="00AD28D3" w:rsidRDefault="00AD28D3" w:rsidP="00CE0666">
            <w:pPr>
              <w:spacing w:beforeLines="50" w:before="180" w:line="300" w:lineRule="exact"/>
              <w:ind w:left="280" w:hangingChars="100" w:hanging="280"/>
              <w:rPr>
                <w:rFonts w:asciiTheme="minorEastAsia" w:hAnsiTheme="minorEastAsia"/>
                <w:sz w:val="28"/>
                <w:szCs w:val="28"/>
              </w:rPr>
            </w:pPr>
            <w:r>
              <w:rPr>
                <w:rFonts w:asciiTheme="minorEastAsia" w:hAnsiTheme="minorEastAsia" w:hint="eastAsia"/>
                <w:sz w:val="28"/>
                <w:szCs w:val="28"/>
              </w:rPr>
              <w:t>・市町村は、指定避難所以外の避難状況も含め、避難所全体の把握が困難。</w:t>
            </w:r>
          </w:p>
          <w:p w14:paraId="07469262" w14:textId="77777777" w:rsidR="00AD28D3" w:rsidRDefault="00AD28D3" w:rsidP="00CE0666">
            <w:pPr>
              <w:spacing w:beforeLines="50" w:before="180" w:line="300" w:lineRule="exact"/>
              <w:ind w:left="280" w:hangingChars="100" w:hanging="280"/>
              <w:rPr>
                <w:rFonts w:asciiTheme="minorEastAsia" w:hAnsiTheme="minorEastAsia"/>
                <w:sz w:val="28"/>
                <w:szCs w:val="28"/>
              </w:rPr>
            </w:pPr>
            <w:r>
              <w:rPr>
                <w:rFonts w:asciiTheme="minorEastAsia" w:hAnsiTheme="minorEastAsia" w:hint="eastAsia"/>
                <w:sz w:val="28"/>
                <w:szCs w:val="28"/>
              </w:rPr>
              <w:t>・余震による二次災害のおそれ、火災の延焼拡大、危険物漏洩等により、避難者が混乱。</w:t>
            </w:r>
          </w:p>
          <w:p w14:paraId="396A5E51" w14:textId="77777777" w:rsidR="008D0B46" w:rsidRDefault="008D0B46" w:rsidP="00CE0666">
            <w:pPr>
              <w:spacing w:beforeLines="50" w:before="180" w:line="300" w:lineRule="exact"/>
              <w:ind w:left="280" w:hangingChars="100" w:hanging="280"/>
              <w:rPr>
                <w:rFonts w:asciiTheme="minorEastAsia" w:hAnsiTheme="minorEastAsia"/>
                <w:sz w:val="28"/>
                <w:szCs w:val="28"/>
              </w:rPr>
            </w:pPr>
            <w:r>
              <w:rPr>
                <w:rFonts w:asciiTheme="minorEastAsia" w:hAnsiTheme="minorEastAsia" w:hint="eastAsia"/>
                <w:sz w:val="28"/>
                <w:szCs w:val="28"/>
              </w:rPr>
              <w:t>・食料や物資の不足で配布調整の必要が生じ、トラブルが発生しやすい。</w:t>
            </w:r>
          </w:p>
          <w:p w14:paraId="40B1236A" w14:textId="77777777" w:rsidR="00AD28D3" w:rsidRDefault="00AD28D3" w:rsidP="00CE0666">
            <w:pPr>
              <w:spacing w:beforeLines="50" w:before="180" w:line="300" w:lineRule="exact"/>
              <w:ind w:left="280" w:hangingChars="100" w:hanging="280"/>
              <w:rPr>
                <w:rFonts w:asciiTheme="minorEastAsia" w:hAnsiTheme="minorEastAsia"/>
                <w:sz w:val="28"/>
                <w:szCs w:val="28"/>
              </w:rPr>
            </w:pPr>
            <w:r>
              <w:rPr>
                <w:rFonts w:asciiTheme="minorEastAsia" w:hAnsiTheme="minorEastAsia" w:hint="eastAsia"/>
                <w:sz w:val="28"/>
                <w:szCs w:val="28"/>
              </w:rPr>
              <w:t>・各種情報の不足で、避難者の不安が拡大。</w:t>
            </w:r>
          </w:p>
          <w:p w14:paraId="66A8791D" w14:textId="77777777" w:rsidR="00AD28D3" w:rsidRDefault="00AD28D3" w:rsidP="00CE0666">
            <w:pPr>
              <w:spacing w:beforeLines="50" w:before="180" w:line="300" w:lineRule="exact"/>
              <w:ind w:left="280" w:hangingChars="100" w:hanging="280"/>
              <w:rPr>
                <w:rFonts w:asciiTheme="minorEastAsia" w:hAnsiTheme="minorEastAsia"/>
                <w:sz w:val="28"/>
                <w:szCs w:val="28"/>
              </w:rPr>
            </w:pPr>
            <w:r>
              <w:rPr>
                <w:rFonts w:asciiTheme="minorEastAsia" w:hAnsiTheme="minorEastAsia" w:hint="eastAsia"/>
                <w:sz w:val="28"/>
                <w:szCs w:val="28"/>
              </w:rPr>
              <w:t>・</w:t>
            </w:r>
            <w:r w:rsidR="008D0B46">
              <w:rPr>
                <w:rFonts w:asciiTheme="minorEastAsia" w:hAnsiTheme="minorEastAsia" w:hint="eastAsia"/>
                <w:sz w:val="28"/>
                <w:szCs w:val="28"/>
              </w:rPr>
              <w:t>要配慮者の状況把握が困難。</w:t>
            </w:r>
          </w:p>
          <w:p w14:paraId="683B450B" w14:textId="77777777" w:rsidR="008D0B46" w:rsidRDefault="008D0B46" w:rsidP="00CE0666">
            <w:pPr>
              <w:spacing w:beforeLines="50" w:before="180" w:line="300" w:lineRule="exact"/>
              <w:ind w:left="280" w:hangingChars="100" w:hanging="280"/>
              <w:rPr>
                <w:rFonts w:asciiTheme="minorEastAsia" w:hAnsiTheme="minorEastAsia"/>
                <w:sz w:val="28"/>
                <w:szCs w:val="28"/>
              </w:rPr>
            </w:pPr>
            <w:r>
              <w:rPr>
                <w:rFonts w:asciiTheme="minorEastAsia" w:hAnsiTheme="minorEastAsia" w:hint="eastAsia"/>
                <w:sz w:val="28"/>
                <w:szCs w:val="28"/>
              </w:rPr>
              <w:t>・駐車場等に車中泊者が現れる。</w:t>
            </w:r>
          </w:p>
          <w:p w14:paraId="44D4AC55" w14:textId="77777777" w:rsidR="008D0B46" w:rsidRDefault="008D0B46" w:rsidP="00CE0666">
            <w:pPr>
              <w:spacing w:beforeLines="50" w:before="180" w:line="300" w:lineRule="exact"/>
              <w:ind w:left="280" w:hangingChars="100" w:hanging="280"/>
              <w:rPr>
                <w:rFonts w:asciiTheme="minorEastAsia" w:hAnsiTheme="minorEastAsia"/>
                <w:sz w:val="28"/>
                <w:szCs w:val="28"/>
              </w:rPr>
            </w:pPr>
            <w:r>
              <w:rPr>
                <w:rFonts w:asciiTheme="minorEastAsia" w:hAnsiTheme="minorEastAsia" w:hint="eastAsia"/>
                <w:sz w:val="28"/>
                <w:szCs w:val="28"/>
              </w:rPr>
              <w:t>・ペットを同伴させる避難者が現れる。</w:t>
            </w:r>
          </w:p>
        </w:tc>
      </w:tr>
      <w:tr w:rsidR="003A1113" w14:paraId="0BC1DEF2" w14:textId="77777777" w:rsidTr="00AD28D3">
        <w:tc>
          <w:tcPr>
            <w:tcW w:w="1955" w:type="dxa"/>
          </w:tcPr>
          <w:p w14:paraId="244410C6" w14:textId="77777777" w:rsidR="003A1113" w:rsidRDefault="003A1113" w:rsidP="00CE0666">
            <w:pPr>
              <w:spacing w:beforeLines="50" w:before="180" w:line="300" w:lineRule="exact"/>
              <w:rPr>
                <w:rFonts w:asciiTheme="minorEastAsia" w:hAnsiTheme="minorEastAsia"/>
                <w:sz w:val="28"/>
                <w:szCs w:val="28"/>
              </w:rPr>
            </w:pPr>
            <w:r>
              <w:rPr>
                <w:rFonts w:asciiTheme="minorEastAsia" w:hAnsiTheme="minorEastAsia" w:hint="eastAsia"/>
                <w:sz w:val="28"/>
                <w:szCs w:val="28"/>
              </w:rPr>
              <w:t>【展開期】</w:t>
            </w:r>
          </w:p>
          <w:p w14:paraId="62443A31" w14:textId="77777777" w:rsidR="00AD28D3" w:rsidRDefault="003A1113" w:rsidP="00CE0666">
            <w:pPr>
              <w:spacing w:beforeLines="50" w:before="180" w:line="300" w:lineRule="exact"/>
              <w:rPr>
                <w:rFonts w:asciiTheme="minorEastAsia" w:hAnsiTheme="minorEastAsia"/>
                <w:sz w:val="28"/>
                <w:szCs w:val="28"/>
              </w:rPr>
            </w:pPr>
            <w:r>
              <w:rPr>
                <w:rFonts w:asciiTheme="minorEastAsia" w:hAnsiTheme="minorEastAsia" w:hint="eastAsia"/>
                <w:sz w:val="28"/>
                <w:szCs w:val="28"/>
              </w:rPr>
              <w:t>２日目</w:t>
            </w:r>
          </w:p>
          <w:p w14:paraId="6E7967D4" w14:textId="77777777" w:rsidR="003A1113" w:rsidRDefault="003A1113" w:rsidP="00CE0666">
            <w:pPr>
              <w:spacing w:beforeLines="50" w:before="180" w:line="300" w:lineRule="exact"/>
              <w:rPr>
                <w:rFonts w:asciiTheme="minorEastAsia" w:hAnsiTheme="minorEastAsia"/>
                <w:sz w:val="28"/>
                <w:szCs w:val="28"/>
              </w:rPr>
            </w:pPr>
            <w:r>
              <w:rPr>
                <w:rFonts w:asciiTheme="minorEastAsia" w:hAnsiTheme="minorEastAsia" w:hint="eastAsia"/>
                <w:sz w:val="28"/>
                <w:szCs w:val="28"/>
              </w:rPr>
              <w:t>～１週間程度</w:t>
            </w:r>
          </w:p>
        </w:tc>
        <w:tc>
          <w:tcPr>
            <w:tcW w:w="7619" w:type="dxa"/>
          </w:tcPr>
          <w:p w14:paraId="42911DC9" w14:textId="77777777" w:rsidR="003A1113" w:rsidRDefault="008D0B46" w:rsidP="00CE0666">
            <w:pPr>
              <w:spacing w:beforeLines="50" w:before="180" w:line="300" w:lineRule="exact"/>
              <w:ind w:left="280" w:hangingChars="100" w:hanging="280"/>
              <w:rPr>
                <w:rFonts w:asciiTheme="minorEastAsia" w:hAnsiTheme="minorEastAsia"/>
                <w:sz w:val="28"/>
                <w:szCs w:val="28"/>
              </w:rPr>
            </w:pPr>
            <w:r>
              <w:rPr>
                <w:rFonts w:asciiTheme="minorEastAsia" w:hAnsiTheme="minorEastAsia" w:hint="eastAsia"/>
                <w:sz w:val="28"/>
                <w:szCs w:val="28"/>
              </w:rPr>
              <w:t>・避難所運営についての住民の協力と運営への主体的な参加を構築することが必要。</w:t>
            </w:r>
          </w:p>
          <w:p w14:paraId="543085E7" w14:textId="77777777" w:rsidR="00DA62C6" w:rsidRPr="00DA62C6" w:rsidRDefault="00DA62C6" w:rsidP="00CE0666">
            <w:pPr>
              <w:spacing w:beforeLines="50" w:before="180" w:line="300" w:lineRule="exact"/>
              <w:ind w:left="280" w:hangingChars="100" w:hanging="280"/>
              <w:rPr>
                <w:rFonts w:asciiTheme="minorEastAsia" w:hAnsiTheme="minorEastAsia"/>
                <w:sz w:val="28"/>
                <w:szCs w:val="28"/>
              </w:rPr>
            </w:pPr>
            <w:r w:rsidRPr="00DA62C6">
              <w:rPr>
                <w:rFonts w:asciiTheme="minorEastAsia" w:hAnsiTheme="minorEastAsia" w:hint="eastAsia"/>
                <w:sz w:val="28"/>
                <w:szCs w:val="28"/>
              </w:rPr>
              <w:t>・安否確認の問い合わせが殺到。</w:t>
            </w:r>
          </w:p>
          <w:p w14:paraId="648DDF9C" w14:textId="77777777" w:rsidR="008D0B46" w:rsidRDefault="008D0B46" w:rsidP="00CE0666">
            <w:pPr>
              <w:spacing w:beforeLines="50" w:before="180" w:line="300" w:lineRule="exact"/>
              <w:ind w:left="280" w:hangingChars="100" w:hanging="280"/>
              <w:rPr>
                <w:rFonts w:asciiTheme="minorEastAsia" w:hAnsiTheme="minorEastAsia"/>
                <w:sz w:val="28"/>
                <w:szCs w:val="28"/>
              </w:rPr>
            </w:pPr>
            <w:r>
              <w:rPr>
                <w:rFonts w:asciiTheme="minorEastAsia" w:hAnsiTheme="minorEastAsia" w:hint="eastAsia"/>
                <w:sz w:val="28"/>
                <w:szCs w:val="28"/>
              </w:rPr>
              <w:t>・混乱に紛れた侵入者等により窃盗や性犯罪等が発生する可能性がある。</w:t>
            </w:r>
          </w:p>
          <w:p w14:paraId="31C844B5" w14:textId="77777777" w:rsidR="008D0B46" w:rsidRDefault="008D0B46" w:rsidP="00CE0666">
            <w:pPr>
              <w:spacing w:beforeLines="50" w:before="180" w:line="300" w:lineRule="exact"/>
              <w:ind w:left="280" w:hangingChars="100" w:hanging="280"/>
              <w:rPr>
                <w:rFonts w:asciiTheme="minorEastAsia" w:hAnsiTheme="minorEastAsia"/>
                <w:sz w:val="28"/>
                <w:szCs w:val="28"/>
              </w:rPr>
            </w:pPr>
            <w:r>
              <w:rPr>
                <w:rFonts w:asciiTheme="minorEastAsia" w:hAnsiTheme="minorEastAsia" w:hint="eastAsia"/>
                <w:sz w:val="28"/>
                <w:szCs w:val="28"/>
              </w:rPr>
              <w:t>・</w:t>
            </w:r>
            <w:r w:rsidR="00DA62C6">
              <w:rPr>
                <w:rFonts w:asciiTheme="minorEastAsia" w:hAnsiTheme="minorEastAsia" w:hint="eastAsia"/>
                <w:sz w:val="28"/>
                <w:szCs w:val="28"/>
              </w:rPr>
              <w:t>４日もすると</w:t>
            </w:r>
            <w:r>
              <w:rPr>
                <w:rFonts w:asciiTheme="minorEastAsia" w:hAnsiTheme="minorEastAsia" w:hint="eastAsia"/>
                <w:sz w:val="28"/>
                <w:szCs w:val="28"/>
              </w:rPr>
              <w:t>食料や物資はおおむね供給されるようになるが、避難者数が流動的な段階。</w:t>
            </w:r>
          </w:p>
          <w:p w14:paraId="6B008FD8" w14:textId="77777777" w:rsidR="008D0B46" w:rsidRDefault="008D0B46" w:rsidP="00CE0666">
            <w:pPr>
              <w:spacing w:beforeLines="50" w:before="180" w:line="300" w:lineRule="exact"/>
              <w:ind w:left="280" w:hangingChars="100" w:hanging="280"/>
              <w:rPr>
                <w:rFonts w:asciiTheme="minorEastAsia" w:hAnsiTheme="minorEastAsia"/>
                <w:sz w:val="28"/>
                <w:szCs w:val="28"/>
              </w:rPr>
            </w:pPr>
            <w:r>
              <w:rPr>
                <w:rFonts w:asciiTheme="minorEastAsia" w:hAnsiTheme="minorEastAsia" w:hint="eastAsia"/>
                <w:sz w:val="28"/>
                <w:szCs w:val="28"/>
              </w:rPr>
              <w:t>・避難者が落ち着きを見せ始める一方で、エコノミークラス症候群の発生等健康状態の悪化や衛生環境の悪化が予想される。</w:t>
            </w:r>
          </w:p>
          <w:p w14:paraId="0F9B453C" w14:textId="77777777" w:rsidR="008D0B46" w:rsidRDefault="008D0B46" w:rsidP="00CE0666">
            <w:pPr>
              <w:spacing w:beforeLines="50" w:before="180" w:line="300" w:lineRule="exact"/>
              <w:ind w:left="280" w:hangingChars="100" w:hanging="280"/>
              <w:rPr>
                <w:rFonts w:asciiTheme="minorEastAsia" w:hAnsiTheme="minorEastAsia"/>
                <w:sz w:val="28"/>
                <w:szCs w:val="28"/>
              </w:rPr>
            </w:pPr>
            <w:r>
              <w:rPr>
                <w:rFonts w:asciiTheme="minorEastAsia" w:hAnsiTheme="minorEastAsia" w:hint="eastAsia"/>
                <w:sz w:val="28"/>
                <w:szCs w:val="28"/>
              </w:rPr>
              <w:t>・ライフラインの回復が遅れている場合、飲料水や生活用水の確保、入浴の機会といった要望が、避難者のみならず</w:t>
            </w:r>
            <w:r w:rsidR="007F0539">
              <w:rPr>
                <w:rFonts w:asciiTheme="minorEastAsia" w:hAnsiTheme="minorEastAsia" w:hint="eastAsia"/>
                <w:sz w:val="28"/>
                <w:szCs w:val="28"/>
              </w:rPr>
              <w:t>在宅避難者や車中泊者も含めて、拡大することが予想される。</w:t>
            </w:r>
            <w:r w:rsidR="001841FB" w:rsidRPr="00787320">
              <w:rPr>
                <w:rFonts w:asciiTheme="minorEastAsia" w:hAnsiTheme="minorEastAsia" w:hint="eastAsia"/>
                <w:color w:val="000000" w:themeColor="text1"/>
                <w:sz w:val="28"/>
                <w:szCs w:val="28"/>
              </w:rPr>
              <w:t>（※次頁「季節を考慮しての対策」参照）</w:t>
            </w:r>
          </w:p>
          <w:p w14:paraId="52BBDAB3" w14:textId="77777777" w:rsidR="00CE0666" w:rsidRDefault="007F0539" w:rsidP="00324238">
            <w:pPr>
              <w:spacing w:beforeLines="50" w:before="180" w:line="300" w:lineRule="exact"/>
              <w:ind w:left="280" w:hangingChars="100" w:hanging="280"/>
              <w:rPr>
                <w:rFonts w:asciiTheme="minorEastAsia" w:hAnsiTheme="minorEastAsia"/>
                <w:sz w:val="28"/>
                <w:szCs w:val="28"/>
              </w:rPr>
            </w:pPr>
            <w:r>
              <w:rPr>
                <w:rFonts w:asciiTheme="minorEastAsia" w:hAnsiTheme="minorEastAsia" w:hint="eastAsia"/>
                <w:sz w:val="28"/>
                <w:szCs w:val="28"/>
              </w:rPr>
              <w:t>・ボランティアの人数や物資等については、避難所間で格差が生じる場合がある。</w:t>
            </w:r>
          </w:p>
        </w:tc>
      </w:tr>
      <w:tr w:rsidR="003A1113" w14:paraId="081F6C56" w14:textId="77777777" w:rsidTr="00AD28D3">
        <w:tc>
          <w:tcPr>
            <w:tcW w:w="1955" w:type="dxa"/>
          </w:tcPr>
          <w:p w14:paraId="27929C31" w14:textId="77777777" w:rsidR="003A1113" w:rsidRDefault="00AD28D3" w:rsidP="003A1113">
            <w:pPr>
              <w:spacing w:beforeLines="50" w:before="180" w:line="300" w:lineRule="exact"/>
              <w:rPr>
                <w:rFonts w:asciiTheme="minorEastAsia" w:hAnsiTheme="minorEastAsia"/>
                <w:sz w:val="28"/>
                <w:szCs w:val="28"/>
              </w:rPr>
            </w:pPr>
            <w:r>
              <w:rPr>
                <w:rFonts w:asciiTheme="minorEastAsia" w:hAnsiTheme="minorEastAsia" w:hint="eastAsia"/>
                <w:sz w:val="28"/>
                <w:szCs w:val="28"/>
              </w:rPr>
              <w:t>【安定期】</w:t>
            </w:r>
          </w:p>
          <w:p w14:paraId="3E7ED912" w14:textId="77777777" w:rsidR="00AD28D3" w:rsidRDefault="00AD28D3" w:rsidP="003A1113">
            <w:pPr>
              <w:spacing w:beforeLines="50" w:before="180" w:line="300" w:lineRule="exact"/>
              <w:rPr>
                <w:rFonts w:asciiTheme="minorEastAsia" w:hAnsiTheme="minorEastAsia"/>
                <w:sz w:val="28"/>
                <w:szCs w:val="28"/>
              </w:rPr>
            </w:pPr>
            <w:r>
              <w:rPr>
                <w:rFonts w:asciiTheme="minorEastAsia" w:hAnsiTheme="minorEastAsia" w:hint="eastAsia"/>
                <w:sz w:val="28"/>
                <w:szCs w:val="28"/>
              </w:rPr>
              <w:t>１週間目</w:t>
            </w:r>
          </w:p>
          <w:p w14:paraId="235A5624" w14:textId="77777777" w:rsidR="00AD28D3" w:rsidRDefault="00AD28D3" w:rsidP="003A1113">
            <w:pPr>
              <w:spacing w:beforeLines="50" w:before="180" w:line="300" w:lineRule="exact"/>
              <w:rPr>
                <w:rFonts w:asciiTheme="minorEastAsia" w:hAnsiTheme="minorEastAsia"/>
                <w:sz w:val="28"/>
                <w:szCs w:val="28"/>
              </w:rPr>
            </w:pPr>
            <w:r>
              <w:rPr>
                <w:rFonts w:asciiTheme="minorEastAsia" w:hAnsiTheme="minorEastAsia" w:hint="eastAsia"/>
                <w:sz w:val="28"/>
                <w:szCs w:val="28"/>
              </w:rPr>
              <w:t>～３週間程度</w:t>
            </w:r>
          </w:p>
        </w:tc>
        <w:tc>
          <w:tcPr>
            <w:tcW w:w="7619" w:type="dxa"/>
          </w:tcPr>
          <w:p w14:paraId="5BA76B4F" w14:textId="77777777" w:rsidR="002C22AB" w:rsidRDefault="002C22AB" w:rsidP="001841FB">
            <w:pPr>
              <w:spacing w:beforeLines="50" w:before="180" w:line="260" w:lineRule="exact"/>
              <w:ind w:left="280" w:hangingChars="100" w:hanging="280"/>
              <w:rPr>
                <w:rFonts w:asciiTheme="minorEastAsia" w:hAnsiTheme="minorEastAsia"/>
                <w:sz w:val="28"/>
                <w:szCs w:val="28"/>
              </w:rPr>
            </w:pPr>
            <w:r>
              <w:rPr>
                <w:rFonts w:asciiTheme="minorEastAsia" w:hAnsiTheme="minorEastAsia" w:hint="eastAsia"/>
                <w:sz w:val="28"/>
                <w:szCs w:val="28"/>
              </w:rPr>
              <w:t>・２週間もすると避難所の状況はおおむね落ち着いた状態。</w:t>
            </w:r>
          </w:p>
          <w:p w14:paraId="40CC936F" w14:textId="77777777" w:rsidR="003A1113" w:rsidRDefault="00DA62C6" w:rsidP="001841FB">
            <w:pPr>
              <w:spacing w:beforeLines="50" w:before="180" w:line="260" w:lineRule="exact"/>
              <w:ind w:left="280" w:hangingChars="100" w:hanging="280"/>
              <w:rPr>
                <w:rFonts w:asciiTheme="minorEastAsia" w:hAnsiTheme="minorEastAsia"/>
                <w:sz w:val="28"/>
                <w:szCs w:val="28"/>
              </w:rPr>
            </w:pPr>
            <w:r>
              <w:rPr>
                <w:rFonts w:asciiTheme="minorEastAsia" w:hAnsiTheme="minorEastAsia" w:hint="eastAsia"/>
                <w:sz w:val="28"/>
                <w:szCs w:val="28"/>
              </w:rPr>
              <w:t>・被災地外からの支援活動が本格化し、マンパワーが期待できる段階。</w:t>
            </w:r>
          </w:p>
          <w:p w14:paraId="0340EC15" w14:textId="77777777" w:rsidR="00DA62C6" w:rsidRDefault="00DA62C6" w:rsidP="001841FB">
            <w:pPr>
              <w:spacing w:beforeLines="50" w:before="180" w:line="260" w:lineRule="exact"/>
              <w:ind w:left="280" w:hangingChars="100" w:hanging="280"/>
              <w:rPr>
                <w:rFonts w:asciiTheme="minorEastAsia" w:hAnsiTheme="minorEastAsia"/>
                <w:sz w:val="28"/>
                <w:szCs w:val="28"/>
              </w:rPr>
            </w:pPr>
            <w:r>
              <w:rPr>
                <w:rFonts w:asciiTheme="minorEastAsia" w:hAnsiTheme="minorEastAsia" w:hint="eastAsia"/>
                <w:sz w:val="28"/>
                <w:szCs w:val="28"/>
              </w:rPr>
              <w:t>・避難者の退所が増え、避難所の運営体制の見直しが必要となる。</w:t>
            </w:r>
          </w:p>
          <w:p w14:paraId="6CADA48A" w14:textId="77777777" w:rsidR="00DA62C6" w:rsidRDefault="00DA62C6" w:rsidP="001841FB">
            <w:pPr>
              <w:spacing w:beforeLines="50" w:before="180" w:line="260" w:lineRule="exact"/>
              <w:ind w:left="280" w:hangingChars="100" w:hanging="280"/>
              <w:rPr>
                <w:rFonts w:asciiTheme="minorEastAsia" w:hAnsiTheme="minorEastAsia"/>
                <w:sz w:val="28"/>
                <w:szCs w:val="28"/>
              </w:rPr>
            </w:pPr>
            <w:r>
              <w:rPr>
                <w:rFonts w:asciiTheme="minorEastAsia" w:hAnsiTheme="minorEastAsia" w:hint="eastAsia"/>
                <w:sz w:val="28"/>
                <w:szCs w:val="28"/>
              </w:rPr>
              <w:t>・臨時開設や民間施設を利用した避難所は、統廃合の検討を開始。</w:t>
            </w:r>
          </w:p>
          <w:p w14:paraId="5C8E23D7" w14:textId="77777777" w:rsidR="00324238" w:rsidRDefault="00324238" w:rsidP="001841FB">
            <w:pPr>
              <w:spacing w:beforeLines="50" w:before="180" w:line="260" w:lineRule="exact"/>
              <w:ind w:left="280" w:hangingChars="100" w:hanging="280"/>
              <w:rPr>
                <w:rFonts w:asciiTheme="minorEastAsia" w:hAnsiTheme="minorEastAsia"/>
                <w:sz w:val="28"/>
                <w:szCs w:val="28"/>
              </w:rPr>
            </w:pPr>
            <w:r w:rsidRPr="00324238">
              <w:rPr>
                <w:rFonts w:asciiTheme="minorEastAsia" w:hAnsiTheme="minorEastAsia" w:hint="eastAsia"/>
                <w:sz w:val="28"/>
                <w:szCs w:val="28"/>
              </w:rPr>
              <w:t>・避難生活の長期化に伴い、プライバシーの確保対策が必要となる。</w:t>
            </w:r>
          </w:p>
          <w:p w14:paraId="5401DAA0" w14:textId="77777777" w:rsidR="00DA62C6" w:rsidRDefault="00DA62C6" w:rsidP="001841FB">
            <w:pPr>
              <w:spacing w:beforeLines="50" w:before="180" w:line="260" w:lineRule="exact"/>
              <w:ind w:left="280" w:hangingChars="100" w:hanging="280"/>
              <w:rPr>
                <w:rFonts w:asciiTheme="minorEastAsia" w:hAnsiTheme="minorEastAsia"/>
                <w:sz w:val="28"/>
                <w:szCs w:val="28"/>
              </w:rPr>
            </w:pPr>
            <w:r>
              <w:rPr>
                <w:rFonts w:asciiTheme="minorEastAsia" w:hAnsiTheme="minorEastAsia" w:hint="eastAsia"/>
                <w:sz w:val="28"/>
                <w:szCs w:val="28"/>
              </w:rPr>
              <w:t>・避難者の通勤通学が始まり、避難所は生活の場としての性格が強まってくる。</w:t>
            </w:r>
          </w:p>
          <w:p w14:paraId="662D1F10" w14:textId="77777777" w:rsidR="00DA62C6" w:rsidRDefault="00DA62C6" w:rsidP="001841FB">
            <w:pPr>
              <w:spacing w:beforeLines="50" w:before="180" w:line="260" w:lineRule="exact"/>
              <w:ind w:left="280" w:hangingChars="100" w:hanging="280"/>
              <w:rPr>
                <w:rFonts w:asciiTheme="minorEastAsia" w:hAnsiTheme="minorEastAsia"/>
                <w:sz w:val="28"/>
                <w:szCs w:val="28"/>
              </w:rPr>
            </w:pPr>
            <w:r>
              <w:rPr>
                <w:rFonts w:asciiTheme="minorEastAsia" w:hAnsiTheme="minorEastAsia" w:hint="eastAsia"/>
                <w:sz w:val="28"/>
                <w:szCs w:val="28"/>
              </w:rPr>
              <w:t>・学校が避難所となっている場合、教職員は本来の業務へシフトする。</w:t>
            </w:r>
          </w:p>
          <w:p w14:paraId="6C0D9B13" w14:textId="77777777" w:rsidR="00DA62C6" w:rsidRDefault="00DA62C6" w:rsidP="001841FB">
            <w:pPr>
              <w:spacing w:beforeLines="50" w:before="180" w:line="260" w:lineRule="exact"/>
              <w:ind w:left="280" w:hangingChars="100" w:hanging="280"/>
              <w:rPr>
                <w:rFonts w:asciiTheme="minorEastAsia" w:hAnsiTheme="minorEastAsia"/>
                <w:sz w:val="28"/>
                <w:szCs w:val="28"/>
              </w:rPr>
            </w:pPr>
            <w:r>
              <w:rPr>
                <w:rFonts w:asciiTheme="minorEastAsia" w:hAnsiTheme="minorEastAsia" w:hint="eastAsia"/>
                <w:sz w:val="28"/>
                <w:szCs w:val="28"/>
              </w:rPr>
              <w:t>・避難所内外の避難者間の公平性、応援・支援への依存の問題が生じ始める。</w:t>
            </w:r>
          </w:p>
          <w:p w14:paraId="6103282E" w14:textId="77777777" w:rsidR="00324238" w:rsidRDefault="00324238" w:rsidP="001841FB">
            <w:pPr>
              <w:spacing w:beforeLines="50" w:before="180" w:line="260" w:lineRule="exact"/>
              <w:ind w:left="280" w:hangingChars="100" w:hanging="280"/>
              <w:rPr>
                <w:rFonts w:asciiTheme="minorEastAsia" w:hAnsiTheme="minorEastAsia"/>
                <w:sz w:val="28"/>
                <w:szCs w:val="28"/>
              </w:rPr>
            </w:pPr>
            <w:r>
              <w:rPr>
                <w:rFonts w:asciiTheme="minorEastAsia" w:hAnsiTheme="minorEastAsia" w:hint="eastAsia"/>
                <w:sz w:val="28"/>
                <w:szCs w:val="28"/>
              </w:rPr>
              <w:t>・避難者に対するこころのケア等の保健・医療サービスの</w:t>
            </w:r>
            <w:r w:rsidRPr="00324238">
              <w:rPr>
                <w:rFonts w:asciiTheme="minorEastAsia" w:hAnsiTheme="minorEastAsia" w:hint="eastAsia"/>
                <w:sz w:val="28"/>
                <w:szCs w:val="28"/>
              </w:rPr>
              <w:t>充実が求められる。</w:t>
            </w:r>
          </w:p>
          <w:p w14:paraId="5129455A" w14:textId="77777777" w:rsidR="00DA62C6" w:rsidRDefault="00DA62C6" w:rsidP="001841FB">
            <w:pPr>
              <w:spacing w:beforeLines="50" w:before="180" w:line="260" w:lineRule="exact"/>
              <w:rPr>
                <w:rFonts w:asciiTheme="minorEastAsia" w:hAnsiTheme="minorEastAsia"/>
                <w:sz w:val="28"/>
                <w:szCs w:val="28"/>
              </w:rPr>
            </w:pPr>
            <w:r>
              <w:rPr>
                <w:rFonts w:asciiTheme="minorEastAsia" w:hAnsiTheme="minorEastAsia" w:hint="eastAsia"/>
                <w:sz w:val="28"/>
                <w:szCs w:val="28"/>
              </w:rPr>
              <w:t>・生活再建支援や応急仮設住宅の情報が必要となる。</w:t>
            </w:r>
          </w:p>
          <w:p w14:paraId="375662F7" w14:textId="77777777" w:rsidR="00002610" w:rsidRPr="00787320" w:rsidRDefault="00002610" w:rsidP="001841FB">
            <w:pPr>
              <w:spacing w:beforeLines="50" w:before="180" w:line="260" w:lineRule="exact"/>
              <w:ind w:left="280" w:hangingChars="100" w:hanging="280"/>
              <w:rPr>
                <w:rFonts w:asciiTheme="minorEastAsia" w:hAnsiTheme="minorEastAsia"/>
                <w:sz w:val="28"/>
                <w:szCs w:val="28"/>
              </w:rPr>
            </w:pPr>
            <w:r w:rsidRPr="00787320">
              <w:rPr>
                <w:rFonts w:asciiTheme="minorEastAsia" w:hAnsiTheme="minorEastAsia" w:hint="eastAsia"/>
                <w:color w:val="000000" w:themeColor="text1"/>
                <w:sz w:val="28"/>
                <w:szCs w:val="28"/>
              </w:rPr>
              <w:t>・季節の変化に伴い、それまでと異なった対策が求められる。（※下記</w:t>
            </w:r>
            <w:r w:rsidR="001841FB" w:rsidRPr="00787320">
              <w:rPr>
                <w:rFonts w:asciiTheme="minorEastAsia" w:hAnsiTheme="minorEastAsia" w:hint="eastAsia"/>
                <w:color w:val="000000" w:themeColor="text1"/>
                <w:sz w:val="28"/>
                <w:szCs w:val="28"/>
              </w:rPr>
              <w:t>「季節を考慮しての対策」</w:t>
            </w:r>
            <w:r w:rsidRPr="00787320">
              <w:rPr>
                <w:rFonts w:asciiTheme="minorEastAsia" w:hAnsiTheme="minorEastAsia" w:hint="eastAsia"/>
                <w:color w:val="000000" w:themeColor="text1"/>
                <w:sz w:val="28"/>
                <w:szCs w:val="28"/>
              </w:rPr>
              <w:t>参照）</w:t>
            </w:r>
          </w:p>
        </w:tc>
      </w:tr>
      <w:tr w:rsidR="003A1113" w14:paraId="100B8193" w14:textId="77777777" w:rsidTr="00AD28D3">
        <w:tc>
          <w:tcPr>
            <w:tcW w:w="1955" w:type="dxa"/>
          </w:tcPr>
          <w:p w14:paraId="388BC11C" w14:textId="77777777" w:rsidR="003A1113" w:rsidRDefault="00AD28D3" w:rsidP="003A1113">
            <w:pPr>
              <w:spacing w:beforeLines="50" w:before="180" w:line="300" w:lineRule="exact"/>
              <w:rPr>
                <w:rFonts w:asciiTheme="minorEastAsia" w:hAnsiTheme="minorEastAsia"/>
                <w:sz w:val="28"/>
                <w:szCs w:val="28"/>
              </w:rPr>
            </w:pPr>
            <w:r>
              <w:rPr>
                <w:rFonts w:asciiTheme="minorEastAsia" w:hAnsiTheme="minorEastAsia" w:hint="eastAsia"/>
                <w:sz w:val="28"/>
                <w:szCs w:val="28"/>
              </w:rPr>
              <w:t>【撤収期】</w:t>
            </w:r>
          </w:p>
          <w:p w14:paraId="647C2CE8" w14:textId="77777777" w:rsidR="00AD28D3" w:rsidRDefault="00AD28D3" w:rsidP="00AD28D3">
            <w:pPr>
              <w:spacing w:beforeLines="50" w:before="180" w:line="300" w:lineRule="exact"/>
              <w:ind w:left="140" w:hangingChars="50" w:hanging="140"/>
              <w:rPr>
                <w:rFonts w:asciiTheme="minorEastAsia" w:hAnsiTheme="minorEastAsia"/>
                <w:sz w:val="28"/>
                <w:szCs w:val="28"/>
              </w:rPr>
            </w:pPr>
            <w:r>
              <w:rPr>
                <w:rFonts w:asciiTheme="minorEastAsia" w:hAnsiTheme="minorEastAsia" w:hint="eastAsia"/>
                <w:sz w:val="28"/>
                <w:szCs w:val="28"/>
              </w:rPr>
              <w:t>ライフライン回　復　時</w:t>
            </w:r>
          </w:p>
        </w:tc>
        <w:tc>
          <w:tcPr>
            <w:tcW w:w="7619" w:type="dxa"/>
          </w:tcPr>
          <w:p w14:paraId="0AD3A30A" w14:textId="77777777" w:rsidR="003A1113" w:rsidRDefault="002C22AB" w:rsidP="001841FB">
            <w:pPr>
              <w:spacing w:beforeLines="50" w:before="180" w:line="260" w:lineRule="exact"/>
              <w:ind w:left="280" w:hangingChars="100" w:hanging="280"/>
              <w:rPr>
                <w:rFonts w:asciiTheme="minorEastAsia" w:hAnsiTheme="minorEastAsia"/>
                <w:sz w:val="28"/>
                <w:szCs w:val="28"/>
              </w:rPr>
            </w:pPr>
            <w:r>
              <w:rPr>
                <w:rFonts w:asciiTheme="minorEastAsia" w:hAnsiTheme="minorEastAsia" w:hint="eastAsia"/>
                <w:sz w:val="28"/>
                <w:szCs w:val="28"/>
              </w:rPr>
              <w:t>・ライフラインの復旧に伴い、避難所に残るのは住まいを失って行き場のない被災者に絞られてくる。</w:t>
            </w:r>
          </w:p>
          <w:p w14:paraId="7422798A" w14:textId="77777777" w:rsidR="002C22AB" w:rsidRDefault="002C22AB" w:rsidP="001841FB">
            <w:pPr>
              <w:spacing w:beforeLines="50" w:before="180" w:line="260" w:lineRule="exact"/>
              <w:ind w:left="280" w:hangingChars="100" w:hanging="280"/>
              <w:rPr>
                <w:rFonts w:asciiTheme="minorEastAsia" w:hAnsiTheme="minorEastAsia"/>
                <w:sz w:val="28"/>
                <w:szCs w:val="28"/>
              </w:rPr>
            </w:pPr>
            <w:r>
              <w:rPr>
                <w:rFonts w:asciiTheme="minorEastAsia" w:hAnsiTheme="minorEastAsia" w:hint="eastAsia"/>
                <w:sz w:val="28"/>
                <w:szCs w:val="28"/>
              </w:rPr>
              <w:t>・避難者の減少に伴い、避難所の統廃合が一層進み、避難者の不満や不安が強まる段階。</w:t>
            </w:r>
          </w:p>
          <w:p w14:paraId="699DAB33" w14:textId="77777777" w:rsidR="002C22AB" w:rsidRDefault="002C22AB" w:rsidP="001841FB">
            <w:pPr>
              <w:spacing w:beforeLines="50" w:before="180" w:line="260" w:lineRule="exact"/>
              <w:rPr>
                <w:rFonts w:asciiTheme="minorEastAsia" w:hAnsiTheme="minorEastAsia"/>
                <w:sz w:val="28"/>
                <w:szCs w:val="28"/>
              </w:rPr>
            </w:pPr>
            <w:r>
              <w:rPr>
                <w:rFonts w:asciiTheme="minorEastAsia" w:hAnsiTheme="minorEastAsia" w:hint="eastAsia"/>
                <w:sz w:val="28"/>
                <w:szCs w:val="28"/>
              </w:rPr>
              <w:t>・市町村では、住まいの確保が最重要課題となる。</w:t>
            </w:r>
          </w:p>
          <w:p w14:paraId="60BDBE55" w14:textId="77777777" w:rsidR="002C22AB" w:rsidRDefault="002C22AB" w:rsidP="001841FB">
            <w:pPr>
              <w:spacing w:beforeLines="50" w:before="180" w:line="260" w:lineRule="exact"/>
              <w:rPr>
                <w:rFonts w:asciiTheme="minorEastAsia" w:hAnsiTheme="minorEastAsia"/>
                <w:sz w:val="28"/>
                <w:szCs w:val="28"/>
              </w:rPr>
            </w:pPr>
            <w:r>
              <w:rPr>
                <w:rFonts w:asciiTheme="minorEastAsia" w:hAnsiTheme="minorEastAsia" w:hint="eastAsia"/>
                <w:sz w:val="28"/>
                <w:szCs w:val="28"/>
              </w:rPr>
              <w:t>・</w:t>
            </w:r>
            <w:r w:rsidR="00324238">
              <w:rPr>
                <w:rFonts w:asciiTheme="minorEastAsia" w:hAnsiTheme="minorEastAsia" w:hint="eastAsia"/>
                <w:sz w:val="28"/>
                <w:szCs w:val="28"/>
              </w:rPr>
              <w:t>ボランティアも減少し、運営体制の維持が困難となる。</w:t>
            </w:r>
          </w:p>
          <w:p w14:paraId="6A3BB7EA" w14:textId="77777777" w:rsidR="00324238" w:rsidRDefault="00324238" w:rsidP="001841FB">
            <w:pPr>
              <w:spacing w:beforeLines="50" w:before="180" w:line="260" w:lineRule="exact"/>
              <w:ind w:left="280" w:hangingChars="100" w:hanging="280"/>
              <w:rPr>
                <w:rFonts w:asciiTheme="minorEastAsia" w:hAnsiTheme="minorEastAsia"/>
                <w:sz w:val="28"/>
                <w:szCs w:val="28"/>
              </w:rPr>
            </w:pPr>
            <w:r>
              <w:rPr>
                <w:rFonts w:asciiTheme="minorEastAsia" w:hAnsiTheme="minorEastAsia" w:hint="eastAsia"/>
                <w:sz w:val="28"/>
                <w:szCs w:val="28"/>
              </w:rPr>
              <w:t>・仮設住宅の提供等により、市町村は避難所の撤収に向けての調整等を開始。</w:t>
            </w:r>
          </w:p>
        </w:tc>
      </w:tr>
    </w:tbl>
    <w:p w14:paraId="247697A8" w14:textId="77777777" w:rsidR="003A1113" w:rsidRDefault="003A1113" w:rsidP="003A1113">
      <w:pPr>
        <w:spacing w:beforeLines="50" w:before="180" w:line="300" w:lineRule="exact"/>
        <w:ind w:left="280" w:hangingChars="100" w:hanging="280"/>
        <w:rPr>
          <w:rFonts w:asciiTheme="minorEastAsia" w:hAnsiTheme="minorEastAsia"/>
          <w:sz w:val="28"/>
          <w:szCs w:val="28"/>
        </w:rPr>
      </w:pPr>
    </w:p>
    <w:p w14:paraId="74A4C4CC" w14:textId="77777777" w:rsidR="00E908C2" w:rsidRPr="00E908C2" w:rsidRDefault="00E908C2" w:rsidP="003A1113">
      <w:pPr>
        <w:spacing w:beforeLines="50" w:before="180" w:line="300" w:lineRule="exact"/>
        <w:ind w:left="280" w:hangingChars="100" w:hanging="280"/>
        <w:rPr>
          <w:rFonts w:ascii="HGP創英角ｺﾞｼｯｸUB" w:eastAsia="HGP創英角ｺﾞｼｯｸUB" w:hAnsi="HGP創英角ｺﾞｼｯｸUB"/>
          <w:sz w:val="28"/>
          <w:szCs w:val="28"/>
        </w:rPr>
      </w:pPr>
      <w:r w:rsidRPr="00E908C2">
        <w:rPr>
          <w:rFonts w:ascii="HGP創英角ｺﾞｼｯｸUB" w:eastAsia="HGP創英角ｺﾞｼｯｸUB" w:hAnsi="HGP創英角ｺﾞｼｯｸUB" w:hint="eastAsia"/>
          <w:sz w:val="28"/>
          <w:szCs w:val="28"/>
        </w:rPr>
        <w:t xml:space="preserve">　※季節を考慮しての対策</w:t>
      </w:r>
    </w:p>
    <w:p w14:paraId="701EABDC" w14:textId="77777777" w:rsidR="00E908C2" w:rsidRDefault="00E908C2" w:rsidP="003A1113">
      <w:pPr>
        <w:spacing w:beforeLines="50" w:before="180" w:line="300" w:lineRule="exact"/>
        <w:ind w:left="280" w:hangingChars="100" w:hanging="280"/>
        <w:rPr>
          <w:rFonts w:asciiTheme="minorEastAsia" w:hAnsiTheme="minorEastAsia"/>
          <w:sz w:val="28"/>
          <w:szCs w:val="28"/>
        </w:rPr>
      </w:pPr>
      <w:r>
        <w:rPr>
          <w:rFonts w:asciiTheme="minorEastAsia" w:hAnsiTheme="minorEastAsia" w:hint="eastAsia"/>
          <w:sz w:val="28"/>
          <w:szCs w:val="28"/>
        </w:rPr>
        <w:t xml:space="preserve">　　○避難所内の温度環境に配慮するため、冷暖房機器等の整備を検討する。</w:t>
      </w:r>
    </w:p>
    <w:p w14:paraId="63B40A89" w14:textId="420B74B0" w:rsidR="00002610" w:rsidRPr="00787320" w:rsidRDefault="00002610" w:rsidP="00002610">
      <w:pPr>
        <w:spacing w:beforeLines="50" w:before="180" w:line="300" w:lineRule="exact"/>
        <w:ind w:leftChars="100" w:left="210" w:firstLineChars="250" w:firstLine="700"/>
        <w:rPr>
          <w:rFonts w:asciiTheme="minorEastAsia" w:hAnsiTheme="minorEastAsia"/>
          <w:color w:val="FF0000"/>
          <w:sz w:val="28"/>
          <w:szCs w:val="28"/>
        </w:rPr>
      </w:pPr>
      <w:r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食料・物資班の業務</w:t>
      </w:r>
      <w:r w:rsidR="00E6200D"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９</w:t>
      </w:r>
      <w:r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w:t>
      </w:r>
      <w:r w:rsidR="00A773CB">
        <w:rPr>
          <w:rFonts w:asciiTheme="majorEastAsia" w:eastAsiaTheme="majorEastAsia" w:hAnsiTheme="majorEastAsia"/>
          <w:bCs/>
          <w:color w:val="000000" w:themeColor="text1"/>
          <w:sz w:val="28"/>
          <w:szCs w:val="28"/>
          <w:bdr w:val="single" w:sz="4" w:space="0" w:color="auto"/>
          <w:shd w:val="clear" w:color="auto" w:fill="B6DDE8" w:themeFill="accent5" w:themeFillTint="66"/>
        </w:rPr>
        <w:t>73</w:t>
      </w:r>
      <w:r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頁)</w:t>
      </w:r>
    </w:p>
    <w:p w14:paraId="0D050E1A" w14:textId="77777777" w:rsidR="00E908C2" w:rsidRDefault="00E908C2" w:rsidP="00E908C2">
      <w:pPr>
        <w:spacing w:beforeLines="50" w:before="180" w:line="300" w:lineRule="exact"/>
        <w:ind w:left="840" w:hangingChars="300" w:hanging="840"/>
        <w:rPr>
          <w:rFonts w:asciiTheme="minorEastAsia" w:hAnsiTheme="minorEastAsia"/>
          <w:sz w:val="28"/>
          <w:szCs w:val="28"/>
        </w:rPr>
      </w:pPr>
      <w:r>
        <w:rPr>
          <w:rFonts w:asciiTheme="minorEastAsia" w:hAnsiTheme="minorEastAsia" w:hint="eastAsia"/>
          <w:sz w:val="28"/>
          <w:szCs w:val="28"/>
        </w:rPr>
        <w:t xml:space="preserve">　　○梅雨季や夏期の高温多湿期の食品衛生を確保するため、冷蔵設備・機器の整備を検討する。</w:t>
      </w:r>
    </w:p>
    <w:p w14:paraId="15FAB73E" w14:textId="024C104E" w:rsidR="00002610" w:rsidRPr="00787320" w:rsidRDefault="00002610" w:rsidP="00002610">
      <w:pPr>
        <w:spacing w:beforeLines="50" w:before="180" w:line="300" w:lineRule="exact"/>
        <w:ind w:leftChars="100" w:left="210" w:firstLineChars="250" w:firstLine="700"/>
        <w:rPr>
          <w:rFonts w:asciiTheme="minorEastAsia" w:hAnsiTheme="minorEastAsia"/>
          <w:color w:val="FF0000"/>
          <w:sz w:val="28"/>
          <w:szCs w:val="28"/>
        </w:rPr>
      </w:pPr>
      <w:r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食料・物資班の業務</w:t>
      </w:r>
      <w:r w:rsidR="00E6200D"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９</w:t>
      </w:r>
      <w:r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w:t>
      </w:r>
      <w:r w:rsidR="00A773CB">
        <w:rPr>
          <w:rFonts w:asciiTheme="majorEastAsia" w:eastAsiaTheme="majorEastAsia" w:hAnsiTheme="majorEastAsia"/>
          <w:bCs/>
          <w:color w:val="000000" w:themeColor="text1"/>
          <w:sz w:val="28"/>
          <w:szCs w:val="28"/>
          <w:bdr w:val="single" w:sz="4" w:space="0" w:color="auto"/>
          <w:shd w:val="clear" w:color="auto" w:fill="B6DDE8" w:themeFill="accent5" w:themeFillTint="66"/>
        </w:rPr>
        <w:t>73</w:t>
      </w:r>
      <w:r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頁)</w:t>
      </w:r>
    </w:p>
    <w:p w14:paraId="4E54770D" w14:textId="77777777" w:rsidR="00E908C2" w:rsidRDefault="00E908C2" w:rsidP="00E908C2">
      <w:pPr>
        <w:spacing w:beforeLines="50" w:before="180" w:line="300" w:lineRule="exact"/>
        <w:ind w:left="840" w:hangingChars="300" w:hanging="840"/>
        <w:rPr>
          <w:rFonts w:asciiTheme="minorEastAsia" w:hAnsiTheme="minorEastAsia"/>
          <w:sz w:val="28"/>
          <w:szCs w:val="28"/>
        </w:rPr>
      </w:pPr>
      <w:r>
        <w:rPr>
          <w:rFonts w:asciiTheme="minorEastAsia" w:hAnsiTheme="minorEastAsia" w:hint="eastAsia"/>
          <w:sz w:val="28"/>
          <w:szCs w:val="28"/>
        </w:rPr>
        <w:t xml:space="preserve">　　○避難者の衛生・健康保持のため、簡易入浴施設の整備を検討する。</w:t>
      </w:r>
    </w:p>
    <w:p w14:paraId="19680A09" w14:textId="651E297F" w:rsidR="00002610" w:rsidRPr="00787320" w:rsidRDefault="00002610" w:rsidP="00002610">
      <w:pPr>
        <w:spacing w:beforeLines="50" w:before="180" w:line="300" w:lineRule="exact"/>
        <w:ind w:leftChars="100" w:left="210" w:firstLineChars="250" w:firstLine="700"/>
        <w:rPr>
          <w:rFonts w:asciiTheme="minorEastAsia" w:hAnsiTheme="minorEastAsia"/>
          <w:color w:val="FF0000"/>
          <w:sz w:val="28"/>
          <w:szCs w:val="28"/>
        </w:rPr>
      </w:pPr>
      <w:r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保健・衛生班の業務</w:t>
      </w:r>
      <w:r w:rsidR="00E6200D"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４－５</w:t>
      </w:r>
      <w:r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w:t>
      </w:r>
      <w:r w:rsidR="00A773CB">
        <w:rPr>
          <w:rFonts w:asciiTheme="majorEastAsia" w:eastAsiaTheme="majorEastAsia" w:hAnsiTheme="majorEastAsia"/>
          <w:bCs/>
          <w:color w:val="000000" w:themeColor="text1"/>
          <w:sz w:val="28"/>
          <w:szCs w:val="28"/>
          <w:bdr w:val="single" w:sz="4" w:space="0" w:color="auto"/>
          <w:shd w:val="clear" w:color="auto" w:fill="B6DDE8" w:themeFill="accent5" w:themeFillTint="66"/>
        </w:rPr>
        <w:t>89</w:t>
      </w:r>
      <w:r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頁)</w:t>
      </w:r>
    </w:p>
    <w:p w14:paraId="4755CCB7" w14:textId="77777777" w:rsidR="00072E69" w:rsidRPr="00F15F87" w:rsidRDefault="00EE2E65" w:rsidP="00EE2E65">
      <w:pPr>
        <w:jc w:val="left"/>
        <w:rPr>
          <w:rFonts w:ascii="HGP創英角ｺﾞｼｯｸUB" w:eastAsia="HGP創英角ｺﾞｼｯｸUB"/>
          <w:bCs/>
          <w:sz w:val="44"/>
          <w:szCs w:val="44"/>
        </w:rPr>
      </w:pPr>
      <w:r w:rsidRPr="00F15F87">
        <w:rPr>
          <w:rFonts w:ascii="HGP創英角ｺﾞｼｯｸUB" w:eastAsia="HGP創英角ｺﾞｼｯｸUB" w:hint="eastAsia"/>
          <w:bCs/>
          <w:noProof/>
          <w:sz w:val="24"/>
          <w:szCs w:val="24"/>
        </w:rPr>
        <mc:AlternateContent>
          <mc:Choice Requires="wps">
            <w:drawing>
              <wp:anchor distT="0" distB="0" distL="114300" distR="114300" simplePos="0" relativeHeight="251507200" behindDoc="0" locked="0" layoutInCell="1" allowOverlap="1" wp14:anchorId="676026AF" wp14:editId="6EB8F0B2">
                <wp:simplePos x="0" y="0"/>
                <wp:positionH relativeFrom="column">
                  <wp:posOffset>-286675</wp:posOffset>
                </wp:positionH>
                <wp:positionV relativeFrom="paragraph">
                  <wp:posOffset>347591</wp:posOffset>
                </wp:positionV>
                <wp:extent cx="746204" cy="887496"/>
                <wp:effectExtent l="19050" t="0" r="34925" b="0"/>
                <wp:wrapNone/>
                <wp:docPr id="27"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84679">
                          <a:off x="0" y="0"/>
                          <a:ext cx="746204" cy="887496"/>
                        </a:xfrm>
                        <a:custGeom>
                          <a:avLst/>
                          <a:gdLst>
                            <a:gd name="connsiteX0" fmla="*/ 11462 w 21600"/>
                            <a:gd name="connsiteY0" fmla="*/ 4342 h 21600"/>
                            <a:gd name="connsiteX1" fmla="*/ 14790 w 21600"/>
                            <a:gd name="connsiteY1" fmla="*/ 0 h 21600"/>
                            <a:gd name="connsiteX2" fmla="*/ 14525 w 21600"/>
                            <a:gd name="connsiteY2" fmla="*/ 5777 h 21600"/>
                            <a:gd name="connsiteX3" fmla="*/ 18007 w 21600"/>
                            <a:gd name="connsiteY3" fmla="*/ 3172 h 21600"/>
                            <a:gd name="connsiteX4" fmla="*/ 16380 w 21600"/>
                            <a:gd name="connsiteY4" fmla="*/ 6532 h 21600"/>
                            <a:gd name="connsiteX5" fmla="*/ 21600 w 21600"/>
                            <a:gd name="connsiteY5" fmla="*/ 6645 h 21600"/>
                            <a:gd name="connsiteX6" fmla="*/ 16985 w 21600"/>
                            <a:gd name="connsiteY6" fmla="*/ 9402 h 21600"/>
                            <a:gd name="connsiteX7" fmla="*/ 18270 w 21600"/>
                            <a:gd name="connsiteY7" fmla="*/ 11290 h 21600"/>
                            <a:gd name="connsiteX8" fmla="*/ 16380 w 21600"/>
                            <a:gd name="connsiteY8" fmla="*/ 12310 h 21600"/>
                            <a:gd name="connsiteX9" fmla="*/ 18877 w 21600"/>
                            <a:gd name="connsiteY9" fmla="*/ 15632 h 21600"/>
                            <a:gd name="connsiteX10" fmla="*/ 14640 w 21600"/>
                            <a:gd name="connsiteY10" fmla="*/ 14350 h 21600"/>
                            <a:gd name="connsiteX11" fmla="*/ 14942 w 21600"/>
                            <a:gd name="connsiteY11" fmla="*/ 17370 h 21600"/>
                            <a:gd name="connsiteX12" fmla="*/ 12180 w 21600"/>
                            <a:gd name="connsiteY12" fmla="*/ 15935 h 21600"/>
                            <a:gd name="connsiteX13" fmla="*/ 11612 w 21600"/>
                            <a:gd name="connsiteY13" fmla="*/ 18842 h 21600"/>
                            <a:gd name="connsiteX14" fmla="*/ 9872 w 21600"/>
                            <a:gd name="connsiteY14" fmla="*/ 17370 h 21600"/>
                            <a:gd name="connsiteX15" fmla="*/ 8700 w 21600"/>
                            <a:gd name="connsiteY15" fmla="*/ 19712 h 21600"/>
                            <a:gd name="connsiteX16" fmla="*/ 7527 w 21600"/>
                            <a:gd name="connsiteY16" fmla="*/ 18125 h 21600"/>
                            <a:gd name="connsiteX17" fmla="*/ 4917 w 21600"/>
                            <a:gd name="connsiteY17" fmla="*/ 21600 h 21600"/>
                            <a:gd name="connsiteX18" fmla="*/ 4805 w 21600"/>
                            <a:gd name="connsiteY18" fmla="*/ 18240 h 21600"/>
                            <a:gd name="connsiteX19" fmla="*/ 1285 w 21600"/>
                            <a:gd name="connsiteY19" fmla="*/ 17825 h 21600"/>
                            <a:gd name="connsiteX20" fmla="*/ 3330 w 21600"/>
                            <a:gd name="connsiteY20" fmla="*/ 15370 h 21600"/>
                            <a:gd name="connsiteX21" fmla="*/ 0 w 21600"/>
                            <a:gd name="connsiteY21" fmla="*/ 12877 h 21600"/>
                            <a:gd name="connsiteX22" fmla="*/ 3935 w 21600"/>
                            <a:gd name="connsiteY22" fmla="*/ 11592 h 21600"/>
                            <a:gd name="connsiteX23" fmla="*/ 1172 w 21600"/>
                            <a:gd name="connsiteY23" fmla="*/ 8270 h 21600"/>
                            <a:gd name="connsiteX24" fmla="*/ 5372 w 21600"/>
                            <a:gd name="connsiteY24" fmla="*/ 7817 h 21600"/>
                            <a:gd name="connsiteX25" fmla="*/ 4502 w 21600"/>
                            <a:gd name="connsiteY25" fmla="*/ 3625 h 21600"/>
                            <a:gd name="connsiteX26" fmla="*/ 8550 w 21600"/>
                            <a:gd name="connsiteY26" fmla="*/ 6382 h 21600"/>
                            <a:gd name="connsiteX27" fmla="*/ 9722 w 21600"/>
                            <a:gd name="connsiteY27" fmla="*/ 1887 h 21600"/>
                            <a:gd name="connsiteX28" fmla="*/ 11462 w 21600"/>
                            <a:gd name="connsiteY28" fmla="*/ 4342 h 21600"/>
                            <a:gd name="connsiteX0" fmla="*/ 11462 w 19266"/>
                            <a:gd name="connsiteY0" fmla="*/ 4342 h 21600"/>
                            <a:gd name="connsiteX1" fmla="*/ 14790 w 19266"/>
                            <a:gd name="connsiteY1" fmla="*/ 0 h 21600"/>
                            <a:gd name="connsiteX2" fmla="*/ 14525 w 19266"/>
                            <a:gd name="connsiteY2" fmla="*/ 577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5372 w 19266"/>
                            <a:gd name="connsiteY24" fmla="*/ 7817 h 21600"/>
                            <a:gd name="connsiteX25" fmla="*/ 4502 w 19266"/>
                            <a:gd name="connsiteY25" fmla="*/ 3625 h 21600"/>
                            <a:gd name="connsiteX26" fmla="*/ 8550 w 19266"/>
                            <a:gd name="connsiteY26" fmla="*/ 6382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525 w 19266"/>
                            <a:gd name="connsiteY2" fmla="*/ 577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5372 w 19266"/>
                            <a:gd name="connsiteY24" fmla="*/ 7817 h 21600"/>
                            <a:gd name="connsiteX25" fmla="*/ 3867 w 19266"/>
                            <a:gd name="connsiteY25" fmla="*/ 2518 h 21600"/>
                            <a:gd name="connsiteX26" fmla="*/ 8550 w 19266"/>
                            <a:gd name="connsiteY26" fmla="*/ 6382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525 w 19266"/>
                            <a:gd name="connsiteY2" fmla="*/ 577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8550 w 19266"/>
                            <a:gd name="connsiteY26" fmla="*/ 6382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525 w 19266"/>
                            <a:gd name="connsiteY2" fmla="*/ 577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969 w 19266"/>
                            <a:gd name="connsiteY20" fmla="*/ 14073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969 w 19266"/>
                            <a:gd name="connsiteY20" fmla="*/ 14073 h 21600"/>
                            <a:gd name="connsiteX21" fmla="*/ 0 w 19266"/>
                            <a:gd name="connsiteY21" fmla="*/ 12877 h 21600"/>
                            <a:gd name="connsiteX22" fmla="*/ 3306 w 19266"/>
                            <a:gd name="connsiteY22" fmla="*/ 10724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969 w 19266"/>
                            <a:gd name="connsiteY20" fmla="*/ 14073 h 21600"/>
                            <a:gd name="connsiteX21" fmla="*/ 0 w 19266"/>
                            <a:gd name="connsiteY21" fmla="*/ 12877 h 21600"/>
                            <a:gd name="connsiteX22" fmla="*/ 3306 w 19266"/>
                            <a:gd name="connsiteY22" fmla="*/ 10724 h 21600"/>
                            <a:gd name="connsiteX23" fmla="*/ 1172 w 19266"/>
                            <a:gd name="connsiteY23" fmla="*/ 8270 h 21600"/>
                            <a:gd name="connsiteX24" fmla="*/ 4193 w 19266"/>
                            <a:gd name="connsiteY24" fmla="*/ 6060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969 w 19266"/>
                            <a:gd name="connsiteY20" fmla="*/ 14073 h 21600"/>
                            <a:gd name="connsiteX21" fmla="*/ 0 w 19266"/>
                            <a:gd name="connsiteY21" fmla="*/ 12877 h 21600"/>
                            <a:gd name="connsiteX22" fmla="*/ 3306 w 19266"/>
                            <a:gd name="connsiteY22" fmla="*/ 10724 h 21600"/>
                            <a:gd name="connsiteX23" fmla="*/ 1172 w 19266"/>
                            <a:gd name="connsiteY23" fmla="*/ 8270 h 21600"/>
                            <a:gd name="connsiteX24" fmla="*/ 4735 w 19266"/>
                            <a:gd name="connsiteY24" fmla="*/ 6700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2628 h 19886"/>
                            <a:gd name="connsiteX1" fmla="*/ 14575 w 19266"/>
                            <a:gd name="connsiteY1" fmla="*/ 0 h 19886"/>
                            <a:gd name="connsiteX2" fmla="*/ 14284 w 19266"/>
                            <a:gd name="connsiteY2" fmla="*/ 2843 h 19886"/>
                            <a:gd name="connsiteX3" fmla="*/ 18007 w 19266"/>
                            <a:gd name="connsiteY3" fmla="*/ 1458 h 19886"/>
                            <a:gd name="connsiteX4" fmla="*/ 16380 w 19266"/>
                            <a:gd name="connsiteY4" fmla="*/ 4818 h 19886"/>
                            <a:gd name="connsiteX5" fmla="*/ 19266 w 19266"/>
                            <a:gd name="connsiteY5" fmla="*/ 5535 h 19886"/>
                            <a:gd name="connsiteX6" fmla="*/ 16985 w 19266"/>
                            <a:gd name="connsiteY6" fmla="*/ 7688 h 19886"/>
                            <a:gd name="connsiteX7" fmla="*/ 18270 w 19266"/>
                            <a:gd name="connsiteY7" fmla="*/ 9576 h 19886"/>
                            <a:gd name="connsiteX8" fmla="*/ 16380 w 19266"/>
                            <a:gd name="connsiteY8" fmla="*/ 10596 h 19886"/>
                            <a:gd name="connsiteX9" fmla="*/ 18877 w 19266"/>
                            <a:gd name="connsiteY9" fmla="*/ 13918 h 19886"/>
                            <a:gd name="connsiteX10" fmla="*/ 14841 w 19266"/>
                            <a:gd name="connsiteY10" fmla="*/ 14353 h 19886"/>
                            <a:gd name="connsiteX11" fmla="*/ 14942 w 19266"/>
                            <a:gd name="connsiteY11" fmla="*/ 15656 h 19886"/>
                            <a:gd name="connsiteX12" fmla="*/ 12180 w 19266"/>
                            <a:gd name="connsiteY12" fmla="*/ 14221 h 19886"/>
                            <a:gd name="connsiteX13" fmla="*/ 11612 w 19266"/>
                            <a:gd name="connsiteY13" fmla="*/ 17128 h 19886"/>
                            <a:gd name="connsiteX14" fmla="*/ 9872 w 19266"/>
                            <a:gd name="connsiteY14" fmla="*/ 15656 h 19886"/>
                            <a:gd name="connsiteX15" fmla="*/ 8700 w 19266"/>
                            <a:gd name="connsiteY15" fmla="*/ 17998 h 19886"/>
                            <a:gd name="connsiteX16" fmla="*/ 7527 w 19266"/>
                            <a:gd name="connsiteY16" fmla="*/ 16411 h 19886"/>
                            <a:gd name="connsiteX17" fmla="*/ 4917 w 19266"/>
                            <a:gd name="connsiteY17" fmla="*/ 19886 h 19886"/>
                            <a:gd name="connsiteX18" fmla="*/ 4663 w 19266"/>
                            <a:gd name="connsiteY18" fmla="*/ 15870 h 19886"/>
                            <a:gd name="connsiteX19" fmla="*/ 1285 w 19266"/>
                            <a:gd name="connsiteY19" fmla="*/ 16111 h 19886"/>
                            <a:gd name="connsiteX20" fmla="*/ 3969 w 19266"/>
                            <a:gd name="connsiteY20" fmla="*/ 12359 h 19886"/>
                            <a:gd name="connsiteX21" fmla="*/ 0 w 19266"/>
                            <a:gd name="connsiteY21" fmla="*/ 11163 h 19886"/>
                            <a:gd name="connsiteX22" fmla="*/ 3306 w 19266"/>
                            <a:gd name="connsiteY22" fmla="*/ 9010 h 19886"/>
                            <a:gd name="connsiteX23" fmla="*/ 1172 w 19266"/>
                            <a:gd name="connsiteY23" fmla="*/ 6556 h 19886"/>
                            <a:gd name="connsiteX24" fmla="*/ 4735 w 19266"/>
                            <a:gd name="connsiteY24" fmla="*/ 4986 h 19886"/>
                            <a:gd name="connsiteX25" fmla="*/ 3867 w 19266"/>
                            <a:gd name="connsiteY25" fmla="*/ 804 h 19886"/>
                            <a:gd name="connsiteX26" fmla="*/ 7960 w 19266"/>
                            <a:gd name="connsiteY26" fmla="*/ 3785 h 19886"/>
                            <a:gd name="connsiteX27" fmla="*/ 9722 w 19266"/>
                            <a:gd name="connsiteY27" fmla="*/ 173 h 19886"/>
                            <a:gd name="connsiteX28" fmla="*/ 11462 w 19266"/>
                            <a:gd name="connsiteY28" fmla="*/ 2628 h 19886"/>
                            <a:gd name="connsiteX0" fmla="*/ 11462 w 19266"/>
                            <a:gd name="connsiteY0" fmla="*/ 2628 h 19886"/>
                            <a:gd name="connsiteX1" fmla="*/ 14575 w 19266"/>
                            <a:gd name="connsiteY1" fmla="*/ 0 h 19886"/>
                            <a:gd name="connsiteX2" fmla="*/ 14284 w 19266"/>
                            <a:gd name="connsiteY2" fmla="*/ 2843 h 19886"/>
                            <a:gd name="connsiteX3" fmla="*/ 18007 w 19266"/>
                            <a:gd name="connsiteY3" fmla="*/ 1458 h 19886"/>
                            <a:gd name="connsiteX4" fmla="*/ 16380 w 19266"/>
                            <a:gd name="connsiteY4" fmla="*/ 4818 h 19886"/>
                            <a:gd name="connsiteX5" fmla="*/ 19266 w 19266"/>
                            <a:gd name="connsiteY5" fmla="*/ 5535 h 19886"/>
                            <a:gd name="connsiteX6" fmla="*/ 16985 w 19266"/>
                            <a:gd name="connsiteY6" fmla="*/ 7688 h 19886"/>
                            <a:gd name="connsiteX7" fmla="*/ 18270 w 19266"/>
                            <a:gd name="connsiteY7" fmla="*/ 9576 h 19886"/>
                            <a:gd name="connsiteX8" fmla="*/ 16380 w 19266"/>
                            <a:gd name="connsiteY8" fmla="*/ 10596 h 19886"/>
                            <a:gd name="connsiteX9" fmla="*/ 18877 w 19266"/>
                            <a:gd name="connsiteY9" fmla="*/ 13918 h 19886"/>
                            <a:gd name="connsiteX10" fmla="*/ 14841 w 19266"/>
                            <a:gd name="connsiteY10" fmla="*/ 14353 h 19886"/>
                            <a:gd name="connsiteX11" fmla="*/ 14942 w 19266"/>
                            <a:gd name="connsiteY11" fmla="*/ 15656 h 19886"/>
                            <a:gd name="connsiteX12" fmla="*/ 12180 w 19266"/>
                            <a:gd name="connsiteY12" fmla="*/ 14221 h 19886"/>
                            <a:gd name="connsiteX13" fmla="*/ 11612 w 19266"/>
                            <a:gd name="connsiteY13" fmla="*/ 17128 h 19886"/>
                            <a:gd name="connsiteX14" fmla="*/ 9872 w 19266"/>
                            <a:gd name="connsiteY14" fmla="*/ 15656 h 19886"/>
                            <a:gd name="connsiteX15" fmla="*/ 8700 w 19266"/>
                            <a:gd name="connsiteY15" fmla="*/ 17998 h 19886"/>
                            <a:gd name="connsiteX16" fmla="*/ 7527 w 19266"/>
                            <a:gd name="connsiteY16" fmla="*/ 16411 h 19886"/>
                            <a:gd name="connsiteX17" fmla="*/ 4917 w 19266"/>
                            <a:gd name="connsiteY17" fmla="*/ 19886 h 19886"/>
                            <a:gd name="connsiteX18" fmla="*/ 4663 w 19266"/>
                            <a:gd name="connsiteY18" fmla="*/ 15870 h 19886"/>
                            <a:gd name="connsiteX19" fmla="*/ 1285 w 19266"/>
                            <a:gd name="connsiteY19" fmla="*/ 16111 h 19886"/>
                            <a:gd name="connsiteX20" fmla="*/ 3969 w 19266"/>
                            <a:gd name="connsiteY20" fmla="*/ 12359 h 19886"/>
                            <a:gd name="connsiteX21" fmla="*/ 0 w 19266"/>
                            <a:gd name="connsiteY21" fmla="*/ 11163 h 19886"/>
                            <a:gd name="connsiteX22" fmla="*/ 3306 w 19266"/>
                            <a:gd name="connsiteY22" fmla="*/ 9010 h 19886"/>
                            <a:gd name="connsiteX23" fmla="*/ 1172 w 19266"/>
                            <a:gd name="connsiteY23" fmla="*/ 6556 h 19886"/>
                            <a:gd name="connsiteX24" fmla="*/ 4735 w 19266"/>
                            <a:gd name="connsiteY24" fmla="*/ 4986 h 19886"/>
                            <a:gd name="connsiteX25" fmla="*/ 3867 w 19266"/>
                            <a:gd name="connsiteY25" fmla="*/ 804 h 19886"/>
                            <a:gd name="connsiteX26" fmla="*/ 7960 w 19266"/>
                            <a:gd name="connsiteY26" fmla="*/ 3785 h 19886"/>
                            <a:gd name="connsiteX27" fmla="*/ 9545 w 19266"/>
                            <a:gd name="connsiteY27" fmla="*/ 680 h 19886"/>
                            <a:gd name="connsiteX28" fmla="*/ 11462 w 19266"/>
                            <a:gd name="connsiteY28" fmla="*/ 2628 h 19886"/>
                            <a:gd name="connsiteX0" fmla="*/ 11462 w 19266"/>
                            <a:gd name="connsiteY0" fmla="*/ 2628 h 19886"/>
                            <a:gd name="connsiteX1" fmla="*/ 14575 w 19266"/>
                            <a:gd name="connsiteY1" fmla="*/ 0 h 19886"/>
                            <a:gd name="connsiteX2" fmla="*/ 14284 w 19266"/>
                            <a:gd name="connsiteY2" fmla="*/ 2843 h 19886"/>
                            <a:gd name="connsiteX3" fmla="*/ 18007 w 19266"/>
                            <a:gd name="connsiteY3" fmla="*/ 1458 h 19886"/>
                            <a:gd name="connsiteX4" fmla="*/ 16380 w 19266"/>
                            <a:gd name="connsiteY4" fmla="*/ 4818 h 19886"/>
                            <a:gd name="connsiteX5" fmla="*/ 19266 w 19266"/>
                            <a:gd name="connsiteY5" fmla="*/ 5535 h 19886"/>
                            <a:gd name="connsiteX6" fmla="*/ 16985 w 19266"/>
                            <a:gd name="connsiteY6" fmla="*/ 7688 h 19886"/>
                            <a:gd name="connsiteX7" fmla="*/ 18270 w 19266"/>
                            <a:gd name="connsiteY7" fmla="*/ 9576 h 19886"/>
                            <a:gd name="connsiteX8" fmla="*/ 16380 w 19266"/>
                            <a:gd name="connsiteY8" fmla="*/ 10596 h 19886"/>
                            <a:gd name="connsiteX9" fmla="*/ 18877 w 19266"/>
                            <a:gd name="connsiteY9" fmla="*/ 13918 h 19886"/>
                            <a:gd name="connsiteX10" fmla="*/ 14841 w 19266"/>
                            <a:gd name="connsiteY10" fmla="*/ 14353 h 19886"/>
                            <a:gd name="connsiteX11" fmla="*/ 14942 w 19266"/>
                            <a:gd name="connsiteY11" fmla="*/ 15656 h 19886"/>
                            <a:gd name="connsiteX12" fmla="*/ 12180 w 19266"/>
                            <a:gd name="connsiteY12" fmla="*/ 14221 h 19886"/>
                            <a:gd name="connsiteX13" fmla="*/ 11612 w 19266"/>
                            <a:gd name="connsiteY13" fmla="*/ 17128 h 19886"/>
                            <a:gd name="connsiteX14" fmla="*/ 9872 w 19266"/>
                            <a:gd name="connsiteY14" fmla="*/ 15656 h 19886"/>
                            <a:gd name="connsiteX15" fmla="*/ 8700 w 19266"/>
                            <a:gd name="connsiteY15" fmla="*/ 17998 h 19886"/>
                            <a:gd name="connsiteX16" fmla="*/ 7527 w 19266"/>
                            <a:gd name="connsiteY16" fmla="*/ 16411 h 19886"/>
                            <a:gd name="connsiteX17" fmla="*/ 4917 w 19266"/>
                            <a:gd name="connsiteY17" fmla="*/ 19886 h 19886"/>
                            <a:gd name="connsiteX18" fmla="*/ 4663 w 19266"/>
                            <a:gd name="connsiteY18" fmla="*/ 15870 h 19886"/>
                            <a:gd name="connsiteX19" fmla="*/ 1285 w 19266"/>
                            <a:gd name="connsiteY19" fmla="*/ 16111 h 19886"/>
                            <a:gd name="connsiteX20" fmla="*/ 3969 w 19266"/>
                            <a:gd name="connsiteY20" fmla="*/ 12359 h 19886"/>
                            <a:gd name="connsiteX21" fmla="*/ 0 w 19266"/>
                            <a:gd name="connsiteY21" fmla="*/ 11163 h 19886"/>
                            <a:gd name="connsiteX22" fmla="*/ 3306 w 19266"/>
                            <a:gd name="connsiteY22" fmla="*/ 9010 h 19886"/>
                            <a:gd name="connsiteX23" fmla="*/ 843 w 19266"/>
                            <a:gd name="connsiteY23" fmla="*/ 4892 h 19886"/>
                            <a:gd name="connsiteX24" fmla="*/ 4735 w 19266"/>
                            <a:gd name="connsiteY24" fmla="*/ 4986 h 19886"/>
                            <a:gd name="connsiteX25" fmla="*/ 3867 w 19266"/>
                            <a:gd name="connsiteY25" fmla="*/ 804 h 19886"/>
                            <a:gd name="connsiteX26" fmla="*/ 7960 w 19266"/>
                            <a:gd name="connsiteY26" fmla="*/ 3785 h 19886"/>
                            <a:gd name="connsiteX27" fmla="*/ 9545 w 19266"/>
                            <a:gd name="connsiteY27" fmla="*/ 680 h 19886"/>
                            <a:gd name="connsiteX28" fmla="*/ 11462 w 19266"/>
                            <a:gd name="connsiteY28" fmla="*/ 2628 h 19886"/>
                            <a:gd name="connsiteX0" fmla="*/ 11462 w 19266"/>
                            <a:gd name="connsiteY0" fmla="*/ 2628 h 19886"/>
                            <a:gd name="connsiteX1" fmla="*/ 14575 w 19266"/>
                            <a:gd name="connsiteY1" fmla="*/ 0 h 19886"/>
                            <a:gd name="connsiteX2" fmla="*/ 14284 w 19266"/>
                            <a:gd name="connsiteY2" fmla="*/ 2843 h 19886"/>
                            <a:gd name="connsiteX3" fmla="*/ 18007 w 19266"/>
                            <a:gd name="connsiteY3" fmla="*/ 1458 h 19886"/>
                            <a:gd name="connsiteX4" fmla="*/ 16380 w 19266"/>
                            <a:gd name="connsiteY4" fmla="*/ 4818 h 19886"/>
                            <a:gd name="connsiteX5" fmla="*/ 19266 w 19266"/>
                            <a:gd name="connsiteY5" fmla="*/ 5535 h 19886"/>
                            <a:gd name="connsiteX6" fmla="*/ 16985 w 19266"/>
                            <a:gd name="connsiteY6" fmla="*/ 7688 h 19886"/>
                            <a:gd name="connsiteX7" fmla="*/ 18557 w 19266"/>
                            <a:gd name="connsiteY7" fmla="*/ 9533 h 19886"/>
                            <a:gd name="connsiteX8" fmla="*/ 16380 w 19266"/>
                            <a:gd name="connsiteY8" fmla="*/ 10596 h 19886"/>
                            <a:gd name="connsiteX9" fmla="*/ 18877 w 19266"/>
                            <a:gd name="connsiteY9" fmla="*/ 13918 h 19886"/>
                            <a:gd name="connsiteX10" fmla="*/ 14841 w 19266"/>
                            <a:gd name="connsiteY10" fmla="*/ 14353 h 19886"/>
                            <a:gd name="connsiteX11" fmla="*/ 14942 w 19266"/>
                            <a:gd name="connsiteY11" fmla="*/ 15656 h 19886"/>
                            <a:gd name="connsiteX12" fmla="*/ 12180 w 19266"/>
                            <a:gd name="connsiteY12" fmla="*/ 14221 h 19886"/>
                            <a:gd name="connsiteX13" fmla="*/ 11612 w 19266"/>
                            <a:gd name="connsiteY13" fmla="*/ 17128 h 19886"/>
                            <a:gd name="connsiteX14" fmla="*/ 9872 w 19266"/>
                            <a:gd name="connsiteY14" fmla="*/ 15656 h 19886"/>
                            <a:gd name="connsiteX15" fmla="*/ 8700 w 19266"/>
                            <a:gd name="connsiteY15" fmla="*/ 17998 h 19886"/>
                            <a:gd name="connsiteX16" fmla="*/ 7527 w 19266"/>
                            <a:gd name="connsiteY16" fmla="*/ 16411 h 19886"/>
                            <a:gd name="connsiteX17" fmla="*/ 4917 w 19266"/>
                            <a:gd name="connsiteY17" fmla="*/ 19886 h 19886"/>
                            <a:gd name="connsiteX18" fmla="*/ 4663 w 19266"/>
                            <a:gd name="connsiteY18" fmla="*/ 15870 h 19886"/>
                            <a:gd name="connsiteX19" fmla="*/ 1285 w 19266"/>
                            <a:gd name="connsiteY19" fmla="*/ 16111 h 19886"/>
                            <a:gd name="connsiteX20" fmla="*/ 3969 w 19266"/>
                            <a:gd name="connsiteY20" fmla="*/ 12359 h 19886"/>
                            <a:gd name="connsiteX21" fmla="*/ 0 w 19266"/>
                            <a:gd name="connsiteY21" fmla="*/ 11163 h 19886"/>
                            <a:gd name="connsiteX22" fmla="*/ 3306 w 19266"/>
                            <a:gd name="connsiteY22" fmla="*/ 9010 h 19886"/>
                            <a:gd name="connsiteX23" fmla="*/ 843 w 19266"/>
                            <a:gd name="connsiteY23" fmla="*/ 4892 h 19886"/>
                            <a:gd name="connsiteX24" fmla="*/ 4735 w 19266"/>
                            <a:gd name="connsiteY24" fmla="*/ 4986 h 19886"/>
                            <a:gd name="connsiteX25" fmla="*/ 3867 w 19266"/>
                            <a:gd name="connsiteY25" fmla="*/ 804 h 19886"/>
                            <a:gd name="connsiteX26" fmla="*/ 7960 w 19266"/>
                            <a:gd name="connsiteY26" fmla="*/ 3785 h 19886"/>
                            <a:gd name="connsiteX27" fmla="*/ 9545 w 19266"/>
                            <a:gd name="connsiteY27" fmla="*/ 680 h 19886"/>
                            <a:gd name="connsiteX28" fmla="*/ 11462 w 19266"/>
                            <a:gd name="connsiteY28" fmla="*/ 2628 h 19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9266" h="19886">
                              <a:moveTo>
                                <a:pt x="11462" y="2628"/>
                              </a:moveTo>
                              <a:lnTo>
                                <a:pt x="14575" y="0"/>
                              </a:lnTo>
                              <a:cubicBezTo>
                                <a:pt x="14487" y="1926"/>
                                <a:pt x="14372" y="917"/>
                                <a:pt x="14284" y="2843"/>
                              </a:cubicBezTo>
                              <a:lnTo>
                                <a:pt x="18007" y="1458"/>
                              </a:lnTo>
                              <a:lnTo>
                                <a:pt x="16380" y="4818"/>
                              </a:lnTo>
                              <a:lnTo>
                                <a:pt x="19266" y="5535"/>
                              </a:lnTo>
                              <a:lnTo>
                                <a:pt x="16985" y="7688"/>
                              </a:lnTo>
                              <a:lnTo>
                                <a:pt x="18557" y="9533"/>
                              </a:lnTo>
                              <a:lnTo>
                                <a:pt x="16380" y="10596"/>
                              </a:lnTo>
                              <a:lnTo>
                                <a:pt x="18877" y="13918"/>
                              </a:lnTo>
                              <a:lnTo>
                                <a:pt x="14841" y="14353"/>
                              </a:lnTo>
                              <a:cubicBezTo>
                                <a:pt x="14942" y="15360"/>
                                <a:pt x="14841" y="14649"/>
                                <a:pt x="14942" y="15656"/>
                              </a:cubicBezTo>
                              <a:lnTo>
                                <a:pt x="12180" y="14221"/>
                              </a:lnTo>
                              <a:lnTo>
                                <a:pt x="11612" y="17128"/>
                              </a:lnTo>
                              <a:lnTo>
                                <a:pt x="9872" y="15656"/>
                              </a:lnTo>
                              <a:lnTo>
                                <a:pt x="8700" y="17998"/>
                              </a:lnTo>
                              <a:lnTo>
                                <a:pt x="7527" y="16411"/>
                              </a:lnTo>
                              <a:lnTo>
                                <a:pt x="4917" y="19886"/>
                              </a:lnTo>
                              <a:cubicBezTo>
                                <a:pt x="4880" y="18766"/>
                                <a:pt x="4700" y="16990"/>
                                <a:pt x="4663" y="15870"/>
                              </a:cubicBezTo>
                              <a:lnTo>
                                <a:pt x="1285" y="16111"/>
                              </a:lnTo>
                              <a:lnTo>
                                <a:pt x="3969" y="12359"/>
                              </a:lnTo>
                              <a:lnTo>
                                <a:pt x="0" y="11163"/>
                              </a:lnTo>
                              <a:lnTo>
                                <a:pt x="3306" y="9010"/>
                              </a:lnTo>
                              <a:lnTo>
                                <a:pt x="843" y="4892"/>
                              </a:lnTo>
                              <a:lnTo>
                                <a:pt x="4735" y="4986"/>
                              </a:lnTo>
                              <a:cubicBezTo>
                                <a:pt x="4626" y="3805"/>
                                <a:pt x="3976" y="1985"/>
                                <a:pt x="3867" y="804"/>
                              </a:cubicBezTo>
                              <a:lnTo>
                                <a:pt x="7960" y="3785"/>
                              </a:lnTo>
                              <a:lnTo>
                                <a:pt x="9545" y="680"/>
                              </a:lnTo>
                              <a:lnTo>
                                <a:pt x="11462" y="2628"/>
                              </a:lnTo>
                              <a:close/>
                            </a:path>
                          </a:pathLst>
                        </a:custGeom>
                        <a:solidFill>
                          <a:srgbClr val="FF0000"/>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893C9" id="AutoShape 180" o:spid="_x0000_s1026" style="position:absolute;left:0;text-align:left;margin-left:-22.55pt;margin-top:27.35pt;width:58.75pt;height:69.9pt;rotation:638625fd;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266,19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" path="m11462,2628l14575,v-88,1926,-203,917,-291,2843l18007,1458,16380,4818r2886,717l16985,7688r1572,1845l16380,10596r2497,3322l14841,14353v101,1007,,296,101,1303l12180,14221r-568,2907l9872,15656,8700,17998,7527,16411,4917,19886v-37,-1120,-217,-2896,-254,-4016l1285,16111,3969,12359,,11163,3306,9010,843,4892r3892,94c4626,3805,3976,1985,3867,804l7960,3785,9545,680r1917,1948xe" fillcolor="red" stroked="f">
                <v:path o:connecttype="custom" o:connectlocs="443942,117286;564514,0;553243,126881;697441,65069;634424,215023;746204,247023;657857,343109;718743,425450;634424,472891;731137,621149;574816,640563;578728,698715;471752,634672;449752,764409;382359,698715;336965,803236;291533,732410;190444,887496;180606,708265;49770,719021;153726,551572;0,498196;128047,402109;32651,218326;183394,222521;149775,35882;308304,168921;369694,30348;443942,117286" o:connectangles="0,0,0,0,0,0,0,0,0,0,0,0,0,0,0,0,0,0,0,0,0,0,0,0,0,0,0,0,0"/>
              </v:shape>
            </w:pict>
          </mc:Fallback>
        </mc:AlternateContent>
      </w:r>
      <w:r w:rsidR="00072E69" w:rsidRPr="00F15F87">
        <w:rPr>
          <w:rFonts w:ascii="HGP創英角ｺﾞｼｯｸUB" w:eastAsia="HGP創英角ｺﾞｼｯｸUB" w:hint="eastAsia"/>
          <w:bCs/>
          <w:sz w:val="44"/>
          <w:szCs w:val="44"/>
        </w:rPr>
        <w:t>避難所の開設から</w:t>
      </w:r>
      <w:r w:rsidR="00AA4B8F">
        <w:rPr>
          <w:rFonts w:ascii="HGP創英角ｺﾞｼｯｸUB" w:eastAsia="HGP創英角ｺﾞｼｯｸUB" w:hint="eastAsia"/>
          <w:bCs/>
          <w:sz w:val="44"/>
          <w:szCs w:val="44"/>
        </w:rPr>
        <w:t>閉鎖</w:t>
      </w:r>
      <w:r w:rsidR="00072E69" w:rsidRPr="00F15F87">
        <w:rPr>
          <w:rFonts w:ascii="HGP創英角ｺﾞｼｯｸUB" w:eastAsia="HGP創英角ｺﾞｼｯｸUB" w:hint="eastAsia"/>
          <w:bCs/>
          <w:sz w:val="44"/>
          <w:szCs w:val="44"/>
        </w:rPr>
        <w:t>までの流れ</w:t>
      </w:r>
    </w:p>
    <w:p w14:paraId="419B7354" w14:textId="77777777" w:rsidR="00072E69" w:rsidRPr="00F15F87" w:rsidRDefault="002C275A" w:rsidP="007E6440">
      <w:pPr>
        <w:ind w:firstLineChars="150" w:firstLine="1080"/>
        <w:rPr>
          <w:rFonts w:ascii="HGP創英角ｺﾞｼｯｸUB" w:eastAsia="HGP創英角ｺﾞｼｯｸUB" w:hAnsi="HGP創英角ｺﾞｼｯｸUB"/>
          <w:sz w:val="24"/>
          <w:szCs w:val="24"/>
          <w:u w:val="single"/>
        </w:rPr>
      </w:pPr>
      <w:r w:rsidRPr="00F15F87">
        <w:rPr>
          <w:rFonts w:ascii="HGP創英角ｺﾞｼｯｸUB" w:eastAsia="HGP創英角ｺﾞｼｯｸUB" w:hAnsi="HGP創英角ｺﾞｼｯｸUB" w:hint="eastAsia"/>
          <w:bCs/>
          <w:noProof/>
          <w:sz w:val="72"/>
          <w:szCs w:val="72"/>
        </w:rPr>
        <mc:AlternateContent>
          <mc:Choice Requires="wps">
            <w:drawing>
              <wp:anchor distT="0" distB="0" distL="114300" distR="114300" simplePos="0" relativeHeight="251504128" behindDoc="0" locked="0" layoutInCell="1" allowOverlap="1" wp14:anchorId="47F6D6CC" wp14:editId="639B2CF2">
                <wp:simplePos x="0" y="0"/>
                <wp:positionH relativeFrom="column">
                  <wp:posOffset>-177165</wp:posOffset>
                </wp:positionH>
                <wp:positionV relativeFrom="paragraph">
                  <wp:posOffset>118110</wp:posOffset>
                </wp:positionV>
                <wp:extent cx="605790" cy="8658225"/>
                <wp:effectExtent l="0" t="0" r="3810" b="9525"/>
                <wp:wrapNone/>
                <wp:docPr id="26"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8658225"/>
                        </a:xfrm>
                        <a:prstGeom prst="downArrow">
                          <a:avLst>
                            <a:gd name="adj1" fmla="val 49935"/>
                            <a:gd name="adj2" fmla="val 68474"/>
                          </a:avLst>
                        </a:prstGeom>
                        <a:gradFill rotWithShape="1">
                          <a:gsLst>
                            <a:gs pos="0">
                              <a:srgbClr val="FF0000"/>
                            </a:gs>
                            <a:gs pos="100000">
                              <a:schemeClr val="accent6">
                                <a:lumMod val="75000"/>
                              </a:schemeClr>
                            </a:gs>
                          </a:gsLst>
                          <a:lin ang="5400000" scaled="1"/>
                        </a:gradFill>
                        <a:ln>
                          <a:noFill/>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4A58B" id="AutoShape 179" o:spid="_x0000_s1026" type="#_x0000_t67" style="position:absolute;left:0;text-align:left;margin-left:-13.95pt;margin-top:9.3pt;width:47.7pt;height:681.75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" adj="20565,5407" fillcolor="red" stroked="f">
                <v:fill color2="#e36c0a [2409]" rotate="t" focus="100%" type="gradient"/>
                <v:textbox style="layout-flow:vertical-ideographic" inset="5.85pt,.7pt,5.85pt,.7pt"/>
              </v:shape>
            </w:pict>
          </mc:Fallback>
        </mc:AlternateContent>
      </w:r>
      <w:r w:rsidRPr="00F15F87">
        <w:rPr>
          <w:rFonts w:ascii="HGP創英角ｺﾞｼｯｸUB" w:eastAsia="HGP創英角ｺﾞｼｯｸUB" w:hAnsi="HGP創英角ｺﾞｼｯｸUB" w:hint="eastAsia"/>
          <w:bCs/>
          <w:noProof/>
          <w:sz w:val="72"/>
          <w:szCs w:val="72"/>
          <w:u w:val="single"/>
        </w:rPr>
        <mc:AlternateContent>
          <mc:Choice Requires="wps">
            <w:drawing>
              <wp:anchor distT="0" distB="0" distL="114300" distR="114300" simplePos="0" relativeHeight="251508224" behindDoc="0" locked="0" layoutInCell="1" allowOverlap="1" wp14:anchorId="53181BC6" wp14:editId="5EEE6F4B">
                <wp:simplePos x="0" y="0"/>
                <wp:positionH relativeFrom="column">
                  <wp:posOffset>-151603</wp:posOffset>
                </wp:positionH>
                <wp:positionV relativeFrom="paragraph">
                  <wp:posOffset>52705</wp:posOffset>
                </wp:positionV>
                <wp:extent cx="563245" cy="509905"/>
                <wp:effectExtent l="0" t="0" r="0" b="4445"/>
                <wp:wrapNone/>
                <wp:docPr id="2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B03DE" w14:textId="77777777" w:rsidR="001B42D2" w:rsidRDefault="001B42D2" w:rsidP="0089141F">
                            <w:pPr>
                              <w:spacing w:line="360" w:lineRule="exact"/>
                              <w:rPr>
                                <w:rFonts w:ascii="ＤＦ特太ゴシック体" w:eastAsia="ＤＦ特太ゴシック体" w:hAnsi="ＤＦ特太ゴシック体"/>
                                <w:color w:val="FFFFFF" w:themeColor="background1"/>
                                <w:sz w:val="28"/>
                                <w:szCs w:val="28"/>
                              </w:rPr>
                            </w:pPr>
                            <w:r w:rsidRPr="0089141F">
                              <w:rPr>
                                <w:rFonts w:ascii="ＤＦ特太ゴシック体" w:eastAsia="ＤＦ特太ゴシック体" w:hAnsi="ＤＦ特太ゴシック体" w:hint="eastAsia"/>
                                <w:color w:val="FFFFFF" w:themeColor="background1"/>
                                <w:sz w:val="28"/>
                                <w:szCs w:val="28"/>
                              </w:rPr>
                              <w:t>災害</w:t>
                            </w:r>
                          </w:p>
                          <w:p w14:paraId="483007C8" w14:textId="77777777" w:rsidR="001B42D2" w:rsidRPr="0089141F" w:rsidRDefault="001B42D2" w:rsidP="0089141F">
                            <w:pPr>
                              <w:spacing w:line="360" w:lineRule="exact"/>
                              <w:rPr>
                                <w:rFonts w:ascii="ＤＦ特太ゴシック体" w:eastAsia="ＤＦ特太ゴシック体" w:hAnsi="ＤＦ特太ゴシック体"/>
                                <w:color w:val="FFFFFF" w:themeColor="background1"/>
                                <w:sz w:val="28"/>
                                <w:szCs w:val="28"/>
                              </w:rPr>
                            </w:pPr>
                            <w:r w:rsidRPr="0089141F">
                              <w:rPr>
                                <w:rFonts w:ascii="ＤＦ特太ゴシック体" w:eastAsia="ＤＦ特太ゴシック体" w:hAnsi="ＤＦ特太ゴシック体" w:hint="eastAsia"/>
                                <w:color w:val="FFFFFF" w:themeColor="background1"/>
                                <w:sz w:val="28"/>
                                <w:szCs w:val="28"/>
                              </w:rPr>
                              <w:t>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81BC6" id="Text Box 181" o:spid="_x0000_s1092" type="#_x0000_t202" style="position:absolute;left:0;text-align:left;margin-left:-11.95pt;margin-top:4.15pt;width:44.35pt;height:40.15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fUugIAAME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" filled="f" stroked="f">
                <v:textbox inset="5.85pt,.7pt,5.85pt,.7pt">
                  <w:txbxContent>
                    <w:p w14:paraId="17DB03DE" w14:textId="77777777" w:rsidR="001B42D2" w:rsidRDefault="001B42D2" w:rsidP="0089141F">
                      <w:pPr>
                        <w:spacing w:line="360" w:lineRule="exact"/>
                        <w:rPr>
                          <w:rFonts w:ascii="ＤＦ特太ゴシック体" w:eastAsia="ＤＦ特太ゴシック体" w:hAnsi="ＤＦ特太ゴシック体"/>
                          <w:color w:val="FFFFFF" w:themeColor="background1"/>
                          <w:sz w:val="28"/>
                          <w:szCs w:val="28"/>
                        </w:rPr>
                      </w:pPr>
                      <w:r w:rsidRPr="0089141F">
                        <w:rPr>
                          <w:rFonts w:ascii="ＤＦ特太ゴシック体" w:eastAsia="ＤＦ特太ゴシック体" w:hAnsi="ＤＦ特太ゴシック体" w:hint="eastAsia"/>
                          <w:color w:val="FFFFFF" w:themeColor="background1"/>
                          <w:sz w:val="28"/>
                          <w:szCs w:val="28"/>
                        </w:rPr>
                        <w:t>災害</w:t>
                      </w:r>
                    </w:p>
                    <w:p w14:paraId="483007C8" w14:textId="77777777" w:rsidR="001B42D2" w:rsidRPr="0089141F" w:rsidRDefault="001B42D2" w:rsidP="0089141F">
                      <w:pPr>
                        <w:spacing w:line="360" w:lineRule="exact"/>
                        <w:rPr>
                          <w:rFonts w:ascii="ＤＦ特太ゴシック体" w:eastAsia="ＤＦ特太ゴシック体" w:hAnsi="ＤＦ特太ゴシック体"/>
                          <w:color w:val="FFFFFF" w:themeColor="background1"/>
                          <w:sz w:val="28"/>
                          <w:szCs w:val="28"/>
                        </w:rPr>
                      </w:pPr>
                      <w:r w:rsidRPr="0089141F">
                        <w:rPr>
                          <w:rFonts w:ascii="ＤＦ特太ゴシック体" w:eastAsia="ＤＦ特太ゴシック体" w:hAnsi="ＤＦ特太ゴシック体" w:hint="eastAsia"/>
                          <w:color w:val="FFFFFF" w:themeColor="background1"/>
                          <w:sz w:val="28"/>
                          <w:szCs w:val="28"/>
                        </w:rPr>
                        <w:t>発生</w:t>
                      </w:r>
                    </w:p>
                  </w:txbxContent>
                </v:textbox>
              </v:shape>
            </w:pict>
          </mc:Fallback>
        </mc:AlternateContent>
      </w:r>
      <w:r w:rsidR="00072E69" w:rsidRPr="00F15F87">
        <w:rPr>
          <w:rFonts w:ascii="HGP創英角ｺﾞｼｯｸUB" w:eastAsia="HGP創英角ｺﾞｼｯｸUB" w:hAnsi="HGP創英角ｺﾞｼｯｸUB" w:hint="eastAsia"/>
          <w:sz w:val="72"/>
          <w:szCs w:val="72"/>
          <w:u w:val="single"/>
        </w:rPr>
        <w:t>初動期</w:t>
      </w:r>
      <w:r w:rsidR="00072E69" w:rsidRPr="00F15F87">
        <w:rPr>
          <w:rFonts w:ascii="HGP創英角ｺﾞｼｯｸUB" w:eastAsia="HGP創英角ｺﾞｼｯｸUB" w:hAnsi="HGP創英角ｺﾞｼｯｸUB" w:hint="eastAsia"/>
          <w:sz w:val="28"/>
          <w:szCs w:val="28"/>
          <w:u w:val="single"/>
        </w:rPr>
        <w:t>（災害発生当日）</w:t>
      </w:r>
      <w:r w:rsidR="00072E69" w:rsidRPr="00F15F87">
        <w:rPr>
          <w:rFonts w:ascii="HGP創英角ｺﾞｼｯｸUB" w:eastAsia="HGP創英角ｺﾞｼｯｸUB" w:hAnsi="HGP創英角ｺﾞｼｯｸUB" w:hint="eastAsia"/>
          <w:sz w:val="24"/>
          <w:szCs w:val="24"/>
          <w:u w:val="single"/>
        </w:rPr>
        <w:t xml:space="preserve">　　　     　　</w:t>
      </w:r>
      <w:r w:rsidR="00AB194C" w:rsidRPr="00F15F87">
        <w:rPr>
          <w:rFonts w:ascii="HGP創英角ｺﾞｼｯｸUB" w:eastAsia="HGP創英角ｺﾞｼｯｸUB" w:hAnsi="HGP創英角ｺﾞｼｯｸUB" w:hint="eastAsia"/>
          <w:sz w:val="24"/>
          <w:szCs w:val="24"/>
          <w:u w:val="single"/>
        </w:rPr>
        <w:t xml:space="preserve">　　　　　　　</w:t>
      </w:r>
      <w:r w:rsidR="00072E69" w:rsidRPr="00F15F87">
        <w:rPr>
          <w:rFonts w:ascii="HGP創英角ｺﾞｼｯｸUB" w:eastAsia="HGP創英角ｺﾞｼｯｸUB" w:hAnsi="HGP創英角ｺﾞｼｯｸUB" w:hint="eastAsia"/>
          <w:sz w:val="24"/>
          <w:szCs w:val="24"/>
          <w:u w:val="single"/>
        </w:rPr>
        <w:t xml:space="preserve">　　　　</w:t>
      </w:r>
      <w:r w:rsidR="000F64A7">
        <w:rPr>
          <w:rFonts w:ascii="HGP創英角ｺﾞｼｯｸUB" w:eastAsia="HGP創英角ｺﾞｼｯｸUB" w:hAnsi="HGP創英角ｺﾞｼｯｸUB" w:hint="eastAsia"/>
          <w:sz w:val="24"/>
          <w:szCs w:val="24"/>
          <w:u w:val="single"/>
        </w:rPr>
        <w:t xml:space="preserve">  </w:t>
      </w:r>
      <w:r w:rsidR="00C224B8">
        <w:rPr>
          <w:rFonts w:ascii="HGP創英角ｺﾞｼｯｸUB" w:eastAsia="HGP創英角ｺﾞｼｯｸUB" w:hAnsi="HGP創英角ｺﾞｼｯｸUB" w:hint="eastAsia"/>
          <w:sz w:val="40"/>
          <w:szCs w:val="40"/>
          <w:u w:val="single"/>
        </w:rPr>
        <w:t>1</w:t>
      </w:r>
      <w:r w:rsidR="00CD7C9D">
        <w:rPr>
          <w:rFonts w:ascii="HGP創英角ｺﾞｼｯｸUB" w:eastAsia="HGP創英角ｺﾞｼｯｸUB" w:hAnsi="HGP創英角ｺﾞｼｯｸUB"/>
          <w:sz w:val="40"/>
          <w:szCs w:val="40"/>
          <w:u w:val="single"/>
        </w:rPr>
        <w:t>6</w:t>
      </w:r>
      <w:r w:rsidR="000E1356">
        <w:rPr>
          <w:rFonts w:ascii="HGP創英角ｺﾞｼｯｸUB" w:eastAsia="HGP創英角ｺﾞｼｯｸUB" w:hAnsi="HGP創英角ｺﾞｼｯｸUB" w:hint="eastAsia"/>
          <w:sz w:val="40"/>
          <w:szCs w:val="40"/>
          <w:u w:val="single"/>
        </w:rPr>
        <w:t>頁</w:t>
      </w:r>
    </w:p>
    <w:p w14:paraId="03A4381C" w14:textId="77777777" w:rsidR="00EE2E65" w:rsidRDefault="00AA4B8F" w:rsidP="00DA18C7">
      <w:pPr>
        <w:spacing w:line="360" w:lineRule="exact"/>
        <w:ind w:leftChars="300" w:left="630" w:firstLineChars="50" w:firstLine="140"/>
        <w:rPr>
          <w:rFonts w:asciiTheme="minorEastAsia" w:hAnsiTheme="minorEastAsia"/>
          <w:bCs/>
          <w:sz w:val="28"/>
          <w:szCs w:val="28"/>
        </w:rPr>
      </w:pPr>
      <w:r>
        <w:rPr>
          <w:rFonts w:asciiTheme="minorEastAsia" w:hAnsiTheme="minorEastAsia" w:hint="eastAsia"/>
          <w:bCs/>
          <w:sz w:val="28"/>
          <w:szCs w:val="28"/>
        </w:rPr>
        <w:t>避難者の</w:t>
      </w:r>
      <w:r w:rsidR="00AE6763" w:rsidRPr="00F15F87">
        <w:rPr>
          <w:rFonts w:asciiTheme="minorEastAsia" w:hAnsiTheme="minorEastAsia" w:hint="eastAsia"/>
          <w:bCs/>
          <w:sz w:val="28"/>
          <w:szCs w:val="28"/>
        </w:rPr>
        <w:t>安全を</w:t>
      </w:r>
      <w:r>
        <w:rPr>
          <w:rFonts w:asciiTheme="minorEastAsia" w:hAnsiTheme="minorEastAsia" w:hint="eastAsia"/>
          <w:bCs/>
          <w:sz w:val="28"/>
          <w:szCs w:val="28"/>
        </w:rPr>
        <w:t>最優先に</w:t>
      </w:r>
      <w:r w:rsidR="00AE6763" w:rsidRPr="00F15F87">
        <w:rPr>
          <w:rFonts w:asciiTheme="minorEastAsia" w:hAnsiTheme="minorEastAsia" w:hint="eastAsia"/>
          <w:bCs/>
          <w:sz w:val="28"/>
          <w:szCs w:val="28"/>
        </w:rPr>
        <w:t>避難所</w:t>
      </w:r>
      <w:r w:rsidR="00052A18" w:rsidRPr="00F15F87">
        <w:rPr>
          <w:rFonts w:asciiTheme="minorEastAsia" w:hAnsiTheme="minorEastAsia" w:hint="eastAsia"/>
          <w:bCs/>
          <w:sz w:val="28"/>
          <w:szCs w:val="28"/>
        </w:rPr>
        <w:t>を</w:t>
      </w:r>
      <w:r w:rsidR="00AE6763" w:rsidRPr="00F15F87">
        <w:rPr>
          <w:rFonts w:asciiTheme="minorEastAsia" w:hAnsiTheme="minorEastAsia" w:hint="eastAsia"/>
          <w:bCs/>
          <w:sz w:val="28"/>
          <w:szCs w:val="28"/>
        </w:rPr>
        <w:t>開設</w:t>
      </w:r>
      <w:r w:rsidR="000D3986">
        <w:rPr>
          <w:rFonts w:asciiTheme="minorEastAsia" w:hAnsiTheme="minorEastAsia" w:hint="eastAsia"/>
          <w:bCs/>
          <w:sz w:val="28"/>
          <w:szCs w:val="28"/>
        </w:rPr>
        <w:t>しましょう</w:t>
      </w:r>
      <w:r w:rsidR="00AE6763" w:rsidRPr="00F15F87">
        <w:rPr>
          <w:rFonts w:asciiTheme="minorEastAsia" w:hAnsiTheme="minorEastAsia" w:hint="eastAsia"/>
          <w:bCs/>
          <w:sz w:val="28"/>
          <w:szCs w:val="28"/>
        </w:rPr>
        <w:t>。</w:t>
      </w:r>
    </w:p>
    <w:p w14:paraId="4E092E70" w14:textId="051B50DD" w:rsidR="00AA4B8F" w:rsidRPr="00AA4B8F" w:rsidRDefault="00AA4B8F" w:rsidP="00DC1C3F">
      <w:pPr>
        <w:spacing w:line="360" w:lineRule="exact"/>
        <w:ind w:leftChars="300" w:left="630" w:firstLineChars="50" w:firstLine="140"/>
        <w:rPr>
          <w:rFonts w:asciiTheme="minorEastAsia" w:hAnsiTheme="minorEastAsia"/>
          <w:bCs/>
          <w:sz w:val="28"/>
          <w:szCs w:val="28"/>
        </w:rPr>
      </w:pPr>
      <w:r>
        <w:rPr>
          <w:rFonts w:asciiTheme="minorEastAsia" w:hAnsiTheme="minorEastAsia" w:hint="eastAsia"/>
          <w:bCs/>
          <w:sz w:val="28"/>
          <w:szCs w:val="28"/>
        </w:rPr>
        <w:t>避難所は</w:t>
      </w:r>
      <w:r w:rsidR="007F572D">
        <w:rPr>
          <w:rFonts w:asciiTheme="minorEastAsia" w:hAnsiTheme="minorEastAsia" w:hint="eastAsia"/>
          <w:bCs/>
          <w:sz w:val="28"/>
          <w:szCs w:val="28"/>
        </w:rPr>
        <w:t>、基本的には</w:t>
      </w:r>
      <w:r w:rsidR="00DC1C3F">
        <w:rPr>
          <w:rFonts w:asciiTheme="minorEastAsia" w:hAnsiTheme="minorEastAsia" w:hint="eastAsia"/>
          <w:bCs/>
          <w:sz w:val="28"/>
          <w:szCs w:val="28"/>
        </w:rPr>
        <w:t>町</w:t>
      </w:r>
      <w:r>
        <w:rPr>
          <w:rFonts w:asciiTheme="minorEastAsia" w:hAnsiTheme="minorEastAsia" w:hint="eastAsia"/>
          <w:bCs/>
          <w:sz w:val="28"/>
          <w:szCs w:val="28"/>
        </w:rPr>
        <w:t>職員が開設することとしてい</w:t>
      </w:r>
      <w:r w:rsidR="000D3986">
        <w:rPr>
          <w:rFonts w:asciiTheme="minorEastAsia" w:hAnsiTheme="minorEastAsia" w:hint="eastAsia"/>
          <w:bCs/>
          <w:sz w:val="28"/>
          <w:szCs w:val="28"/>
        </w:rPr>
        <w:t>ます</w:t>
      </w:r>
      <w:r w:rsidR="00622D25">
        <w:rPr>
          <w:rFonts w:asciiTheme="minorEastAsia" w:hAnsiTheme="minorEastAsia" w:hint="eastAsia"/>
          <w:bCs/>
          <w:sz w:val="28"/>
          <w:szCs w:val="28"/>
        </w:rPr>
        <w:t>が</w:t>
      </w:r>
      <w:r>
        <w:rPr>
          <w:rFonts w:asciiTheme="minorEastAsia" w:hAnsiTheme="minorEastAsia" w:hint="eastAsia"/>
          <w:bCs/>
          <w:sz w:val="28"/>
          <w:szCs w:val="28"/>
        </w:rPr>
        <w:t>、夜間に地震が発生した場合などは、</w:t>
      </w:r>
      <w:r w:rsidR="00DC1C3F">
        <w:rPr>
          <w:rFonts w:asciiTheme="minorEastAsia" w:hAnsiTheme="minorEastAsia" w:hint="eastAsia"/>
          <w:bCs/>
          <w:sz w:val="28"/>
          <w:szCs w:val="28"/>
        </w:rPr>
        <w:t>町</w:t>
      </w:r>
      <w:r>
        <w:rPr>
          <w:rFonts w:asciiTheme="minorEastAsia" w:hAnsiTheme="minorEastAsia" w:hint="eastAsia"/>
          <w:bCs/>
          <w:sz w:val="28"/>
          <w:szCs w:val="28"/>
        </w:rPr>
        <w:t>職員が避難所に辿り着けない可能性が</w:t>
      </w:r>
      <w:r w:rsidR="00622D25">
        <w:rPr>
          <w:rFonts w:asciiTheme="minorEastAsia" w:hAnsiTheme="minorEastAsia" w:hint="eastAsia"/>
          <w:bCs/>
          <w:sz w:val="28"/>
          <w:szCs w:val="28"/>
        </w:rPr>
        <w:t>あ</w:t>
      </w:r>
      <w:r w:rsidR="000D3986">
        <w:rPr>
          <w:rFonts w:asciiTheme="minorEastAsia" w:hAnsiTheme="minorEastAsia" w:hint="eastAsia"/>
          <w:bCs/>
          <w:sz w:val="28"/>
          <w:szCs w:val="28"/>
        </w:rPr>
        <w:t>ります</w:t>
      </w:r>
      <w:r w:rsidR="00622D25">
        <w:rPr>
          <w:rFonts w:asciiTheme="minorEastAsia" w:hAnsiTheme="minorEastAsia" w:hint="eastAsia"/>
          <w:bCs/>
          <w:sz w:val="28"/>
          <w:szCs w:val="28"/>
        </w:rPr>
        <w:t>。そうした場合には、迷わず、自ら避難所を開設</w:t>
      </w:r>
      <w:r w:rsidR="000D3986">
        <w:rPr>
          <w:rFonts w:asciiTheme="minorEastAsia" w:hAnsiTheme="minorEastAsia" w:hint="eastAsia"/>
          <w:bCs/>
          <w:sz w:val="28"/>
          <w:szCs w:val="28"/>
        </w:rPr>
        <w:t>してください</w:t>
      </w:r>
      <w:r>
        <w:rPr>
          <w:rFonts w:asciiTheme="minorEastAsia" w:hAnsiTheme="minorEastAsia" w:hint="eastAsia"/>
          <w:bCs/>
          <w:sz w:val="28"/>
          <w:szCs w:val="28"/>
        </w:rPr>
        <w:t>。</w:t>
      </w:r>
    </w:p>
    <w:p w14:paraId="5147553B" w14:textId="77777777" w:rsidR="00940C89" w:rsidRPr="00F15F87" w:rsidRDefault="00940C89" w:rsidP="00927A75">
      <w:pPr>
        <w:spacing w:line="180" w:lineRule="exact"/>
        <w:ind w:leftChars="300" w:left="630"/>
        <w:rPr>
          <w:rFonts w:asciiTheme="minorEastAsia" w:hAnsiTheme="minorEastAsia"/>
          <w:bCs/>
          <w:sz w:val="28"/>
          <w:szCs w:val="28"/>
        </w:rPr>
      </w:pPr>
      <w:r w:rsidRPr="00F15F87">
        <w:rPr>
          <w:rFonts w:asciiTheme="majorEastAsia" w:eastAsiaTheme="majorEastAsia" w:hAnsiTheme="majorEastAsia" w:hint="eastAsia"/>
          <w:bCs/>
          <w:noProof/>
          <w:sz w:val="24"/>
          <w:szCs w:val="24"/>
        </w:rPr>
        <mc:AlternateContent>
          <mc:Choice Requires="wps">
            <w:drawing>
              <wp:anchor distT="0" distB="0" distL="114300" distR="114300" simplePos="0" relativeHeight="251512320" behindDoc="0" locked="0" layoutInCell="1" allowOverlap="1" wp14:anchorId="7C306D74" wp14:editId="68E3F9D8">
                <wp:simplePos x="0" y="0"/>
                <wp:positionH relativeFrom="column">
                  <wp:posOffset>-220345</wp:posOffset>
                </wp:positionH>
                <wp:positionV relativeFrom="paragraph">
                  <wp:posOffset>12065</wp:posOffset>
                </wp:positionV>
                <wp:extent cx="978196" cy="382270"/>
                <wp:effectExtent l="0" t="0" r="12700" b="17780"/>
                <wp:wrapNone/>
                <wp:docPr id="456" name="角丸四角形 456"/>
                <wp:cNvGraphicFramePr/>
                <a:graphic xmlns:a="http://schemas.openxmlformats.org/drawingml/2006/main">
                  <a:graphicData uri="http://schemas.microsoft.com/office/word/2010/wordprocessingShape">
                    <wps:wsp>
                      <wps:cNvSpPr/>
                      <wps:spPr>
                        <a:xfrm>
                          <a:off x="0" y="0"/>
                          <a:ext cx="978196" cy="38227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30A683B7" w14:textId="77777777" w:rsidR="001B42D2" w:rsidRPr="00A940FC" w:rsidRDefault="001B42D2" w:rsidP="003B3336">
                            <w:pPr>
                              <w:spacing w:line="240" w:lineRule="exact"/>
                              <w:jc w:val="center"/>
                              <w:rPr>
                                <w:rFonts w:asciiTheme="majorEastAsia" w:eastAsiaTheme="majorEastAsia" w:hAnsiTheme="majorEastAsia"/>
                                <w:b/>
                              </w:rPr>
                            </w:pPr>
                            <w:r w:rsidRPr="00A940FC">
                              <w:rPr>
                                <w:rFonts w:asciiTheme="majorEastAsia" w:eastAsiaTheme="majorEastAsia" w:hAnsiTheme="majorEastAsia" w:hint="eastAsia"/>
                                <w:b/>
                              </w:rPr>
                              <w:t>災害が</w:t>
                            </w:r>
                          </w:p>
                          <w:p w14:paraId="7F17D36D" w14:textId="77777777" w:rsidR="001B42D2" w:rsidRPr="00A940FC" w:rsidRDefault="001B42D2" w:rsidP="003B3336">
                            <w:pPr>
                              <w:spacing w:line="240" w:lineRule="exact"/>
                              <w:jc w:val="center"/>
                              <w:rPr>
                                <w:rFonts w:asciiTheme="majorEastAsia" w:eastAsiaTheme="majorEastAsia" w:hAnsiTheme="majorEastAsia"/>
                                <w:b/>
                              </w:rPr>
                            </w:pPr>
                            <w:r w:rsidRPr="00A940FC">
                              <w:rPr>
                                <w:rFonts w:asciiTheme="majorEastAsia" w:eastAsiaTheme="majorEastAsia" w:hAnsiTheme="majorEastAsia" w:hint="eastAsia"/>
                                <w:b/>
                              </w:rPr>
                              <w:t>起きた時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306D74" id="角丸四角形 456" o:spid="_x0000_s1093" style="position:absolute;left:0;text-align:left;margin-left:-17.35pt;margin-top:.95pt;width:77pt;height:30.1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" fillcolor="white [3212]" strokecolor="black [3200]" strokeweight="2pt">
                <v:textbox inset="0,0,0,0">
                  <w:txbxContent>
                    <w:p w14:paraId="30A683B7" w14:textId="77777777" w:rsidR="001B42D2" w:rsidRPr="00A940FC" w:rsidRDefault="001B42D2" w:rsidP="003B3336">
                      <w:pPr>
                        <w:spacing w:line="240" w:lineRule="exact"/>
                        <w:jc w:val="center"/>
                        <w:rPr>
                          <w:rFonts w:asciiTheme="majorEastAsia" w:eastAsiaTheme="majorEastAsia" w:hAnsiTheme="majorEastAsia"/>
                          <w:b/>
                        </w:rPr>
                      </w:pPr>
                      <w:r w:rsidRPr="00A940FC">
                        <w:rPr>
                          <w:rFonts w:asciiTheme="majorEastAsia" w:eastAsiaTheme="majorEastAsia" w:hAnsiTheme="majorEastAsia" w:hint="eastAsia"/>
                          <w:b/>
                        </w:rPr>
                        <w:t>災害が</w:t>
                      </w:r>
                    </w:p>
                    <w:p w14:paraId="7F17D36D" w14:textId="77777777" w:rsidR="001B42D2" w:rsidRPr="00A940FC" w:rsidRDefault="001B42D2" w:rsidP="003B3336">
                      <w:pPr>
                        <w:spacing w:line="240" w:lineRule="exact"/>
                        <w:jc w:val="center"/>
                        <w:rPr>
                          <w:rFonts w:asciiTheme="majorEastAsia" w:eastAsiaTheme="majorEastAsia" w:hAnsiTheme="majorEastAsia"/>
                          <w:b/>
                        </w:rPr>
                      </w:pPr>
                      <w:r w:rsidRPr="00A940FC">
                        <w:rPr>
                          <w:rFonts w:asciiTheme="majorEastAsia" w:eastAsiaTheme="majorEastAsia" w:hAnsiTheme="majorEastAsia" w:hint="eastAsia"/>
                          <w:b/>
                        </w:rPr>
                        <w:t>起きた時</w:t>
                      </w:r>
                    </w:p>
                  </w:txbxContent>
                </v:textbox>
              </v:roundrect>
            </w:pict>
          </mc:Fallback>
        </mc:AlternateContent>
      </w:r>
      <w:r w:rsidRPr="00F15F87">
        <w:rPr>
          <w:rFonts w:asciiTheme="minorEastAsia" w:hAnsiTheme="minorEastAsia" w:hint="eastAsia"/>
          <w:bCs/>
          <w:sz w:val="28"/>
          <w:szCs w:val="28"/>
        </w:rPr>
        <w:t xml:space="preserve">　　　　　　　</w:t>
      </w:r>
    </w:p>
    <w:p w14:paraId="389D8A68" w14:textId="77777777" w:rsidR="00B41725" w:rsidRPr="00F15F87" w:rsidRDefault="00B30F31" w:rsidP="00E42DFD">
      <w:pPr>
        <w:spacing w:line="400" w:lineRule="exact"/>
        <w:ind w:leftChars="608" w:left="1443" w:hangingChars="69" w:hanging="166"/>
        <w:rPr>
          <w:rFonts w:asciiTheme="minorEastAsia" w:hAnsiTheme="minorEastAsia"/>
          <w:bCs/>
          <w:sz w:val="28"/>
          <w:szCs w:val="28"/>
        </w:rPr>
      </w:pPr>
      <w:r w:rsidRPr="00F15F87">
        <w:rPr>
          <w:rFonts w:asciiTheme="minorEastAsia" w:hAnsiTheme="minorEastAsia" w:hint="eastAsia"/>
          <w:bCs/>
          <w:noProof/>
          <w:sz w:val="24"/>
          <w:szCs w:val="24"/>
        </w:rPr>
        <mc:AlternateContent>
          <mc:Choice Requires="wps">
            <w:drawing>
              <wp:anchor distT="0" distB="0" distL="114300" distR="114300" simplePos="0" relativeHeight="251513344" behindDoc="0" locked="0" layoutInCell="1" allowOverlap="1" wp14:anchorId="0CF4B34E" wp14:editId="228F7707">
                <wp:simplePos x="0" y="0"/>
                <wp:positionH relativeFrom="column">
                  <wp:posOffset>-220345</wp:posOffset>
                </wp:positionH>
                <wp:positionV relativeFrom="paragraph">
                  <wp:posOffset>294640</wp:posOffset>
                </wp:positionV>
                <wp:extent cx="977900" cy="382270"/>
                <wp:effectExtent l="0" t="0" r="12700" b="17780"/>
                <wp:wrapNone/>
                <wp:docPr id="457" name="角丸四角形 457"/>
                <wp:cNvGraphicFramePr/>
                <a:graphic xmlns:a="http://schemas.openxmlformats.org/drawingml/2006/main">
                  <a:graphicData uri="http://schemas.microsoft.com/office/word/2010/wordprocessingShape">
                    <wps:wsp>
                      <wps:cNvSpPr/>
                      <wps:spPr>
                        <a:xfrm>
                          <a:off x="0" y="0"/>
                          <a:ext cx="977900" cy="38227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1BD642D7" w14:textId="77777777" w:rsidR="001B42D2" w:rsidRPr="00E71B23" w:rsidRDefault="001B42D2" w:rsidP="003B3336">
                            <w:pPr>
                              <w:spacing w:line="240" w:lineRule="exact"/>
                              <w:jc w:val="center"/>
                              <w:rPr>
                                <w:rFonts w:asciiTheme="majorEastAsia" w:eastAsiaTheme="majorEastAsia" w:hAnsiTheme="majorEastAsia"/>
                                <w:b/>
                                <w:color w:val="000000" w:themeColor="text1"/>
                              </w:rPr>
                            </w:pPr>
                            <w:r w:rsidRPr="00E71B23">
                              <w:rPr>
                                <w:rFonts w:asciiTheme="majorEastAsia" w:eastAsiaTheme="majorEastAsia" w:hAnsiTheme="majorEastAsia" w:hint="eastAsia"/>
                                <w:b/>
                                <w:color w:val="000000" w:themeColor="text1"/>
                              </w:rPr>
                              <w:t>避難行動を</w:t>
                            </w:r>
                          </w:p>
                          <w:p w14:paraId="05CF032F" w14:textId="77777777" w:rsidR="001B42D2" w:rsidRPr="00A940FC" w:rsidRDefault="001B42D2" w:rsidP="003B3336">
                            <w:pPr>
                              <w:spacing w:line="240" w:lineRule="exact"/>
                              <w:jc w:val="center"/>
                              <w:rPr>
                                <w:rFonts w:asciiTheme="majorEastAsia" w:eastAsiaTheme="majorEastAsia" w:hAnsiTheme="majorEastAsia"/>
                                <w:b/>
                              </w:rPr>
                            </w:pPr>
                            <w:r w:rsidRPr="00E71B23">
                              <w:rPr>
                                <w:rFonts w:asciiTheme="majorEastAsia" w:eastAsiaTheme="majorEastAsia" w:hAnsiTheme="majorEastAsia" w:hint="eastAsia"/>
                                <w:b/>
                                <w:color w:val="000000" w:themeColor="text1"/>
                              </w:rPr>
                              <w:t>とる</w:t>
                            </w:r>
                            <w:r w:rsidRPr="00E71B23">
                              <w:rPr>
                                <w:rFonts w:asciiTheme="majorEastAsia" w:eastAsiaTheme="majorEastAsia" w:hAnsiTheme="majorEastAsia"/>
                                <w:b/>
                                <w:color w:val="000000" w:themeColor="text1"/>
                              </w:rPr>
                              <w:t>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F4B34E" id="角丸四角形 457" o:spid="_x0000_s1094" style="position:absolute;left:0;text-align:left;margin-left:-17.35pt;margin-top:23.2pt;width:77pt;height:30.1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" fillcolor="white [3212]" strokecolor="black [3200]" strokeweight="2pt">
                <v:textbox inset="0,0,0,0">
                  <w:txbxContent>
                    <w:p w14:paraId="1BD642D7" w14:textId="77777777" w:rsidR="001B42D2" w:rsidRPr="00E71B23" w:rsidRDefault="001B42D2" w:rsidP="003B3336">
                      <w:pPr>
                        <w:spacing w:line="240" w:lineRule="exact"/>
                        <w:jc w:val="center"/>
                        <w:rPr>
                          <w:rFonts w:asciiTheme="majorEastAsia" w:eastAsiaTheme="majorEastAsia" w:hAnsiTheme="majorEastAsia"/>
                          <w:b/>
                          <w:color w:val="000000" w:themeColor="text1"/>
                        </w:rPr>
                      </w:pPr>
                      <w:r w:rsidRPr="00E71B23">
                        <w:rPr>
                          <w:rFonts w:asciiTheme="majorEastAsia" w:eastAsiaTheme="majorEastAsia" w:hAnsiTheme="majorEastAsia" w:hint="eastAsia"/>
                          <w:b/>
                          <w:color w:val="000000" w:themeColor="text1"/>
                        </w:rPr>
                        <w:t>避難行動を</w:t>
                      </w:r>
                    </w:p>
                    <w:p w14:paraId="05CF032F" w14:textId="77777777" w:rsidR="001B42D2" w:rsidRPr="00A940FC" w:rsidRDefault="001B42D2" w:rsidP="003B3336">
                      <w:pPr>
                        <w:spacing w:line="240" w:lineRule="exact"/>
                        <w:jc w:val="center"/>
                        <w:rPr>
                          <w:rFonts w:asciiTheme="majorEastAsia" w:eastAsiaTheme="majorEastAsia" w:hAnsiTheme="majorEastAsia"/>
                          <w:b/>
                        </w:rPr>
                      </w:pPr>
                      <w:r w:rsidRPr="00E71B23">
                        <w:rPr>
                          <w:rFonts w:asciiTheme="majorEastAsia" w:eastAsiaTheme="majorEastAsia" w:hAnsiTheme="majorEastAsia" w:hint="eastAsia"/>
                          <w:b/>
                          <w:color w:val="000000" w:themeColor="text1"/>
                        </w:rPr>
                        <w:t>とる</w:t>
                      </w:r>
                      <w:r w:rsidRPr="00E71B23">
                        <w:rPr>
                          <w:rFonts w:asciiTheme="majorEastAsia" w:eastAsiaTheme="majorEastAsia" w:hAnsiTheme="majorEastAsia"/>
                          <w:b/>
                          <w:color w:val="000000" w:themeColor="text1"/>
                        </w:rPr>
                        <w:t>時</w:t>
                      </w:r>
                    </w:p>
                  </w:txbxContent>
                </v:textbox>
              </v:roundrect>
            </w:pict>
          </mc:Fallback>
        </mc:AlternateContent>
      </w:r>
      <w:r w:rsidR="00E42DFD" w:rsidRPr="00F15F87">
        <w:rPr>
          <w:rFonts w:asciiTheme="minorEastAsia" w:hAnsiTheme="minorEastAsia" w:hint="eastAsia"/>
          <w:bCs/>
          <w:sz w:val="28"/>
          <w:szCs w:val="28"/>
        </w:rPr>
        <w:t>□</w:t>
      </w:r>
      <w:r w:rsidR="00940C89" w:rsidRPr="00F15F87">
        <w:rPr>
          <w:rFonts w:asciiTheme="minorEastAsia" w:hAnsiTheme="minorEastAsia" w:hint="eastAsia"/>
          <w:bCs/>
          <w:sz w:val="28"/>
          <w:szCs w:val="28"/>
        </w:rPr>
        <w:t>自分と家族の身の安全を確保</w:t>
      </w:r>
      <w:r w:rsidR="000E1356">
        <w:rPr>
          <w:rFonts w:asciiTheme="minorEastAsia" w:hAnsiTheme="minorEastAsia" w:hint="eastAsia"/>
          <w:bCs/>
          <w:sz w:val="24"/>
          <w:szCs w:val="24"/>
        </w:rPr>
        <w:t>(</w:t>
      </w:r>
      <w:r w:rsidR="00C224B8">
        <w:rPr>
          <w:rFonts w:asciiTheme="minorEastAsia" w:hAnsiTheme="minorEastAsia"/>
          <w:bCs/>
          <w:sz w:val="24"/>
          <w:szCs w:val="24"/>
        </w:rPr>
        <w:t>1</w:t>
      </w:r>
      <w:r w:rsidR="00CD7C9D">
        <w:rPr>
          <w:rFonts w:asciiTheme="minorEastAsia" w:hAnsiTheme="minorEastAsia"/>
          <w:bCs/>
          <w:sz w:val="24"/>
          <w:szCs w:val="24"/>
        </w:rPr>
        <w:t>7</w:t>
      </w:r>
      <w:r w:rsidR="000E1356">
        <w:rPr>
          <w:rFonts w:asciiTheme="minorEastAsia" w:hAnsiTheme="minorEastAsia" w:hint="eastAsia"/>
          <w:bCs/>
          <w:sz w:val="24"/>
          <w:szCs w:val="24"/>
        </w:rPr>
        <w:t>頁</w:t>
      </w:r>
      <w:r w:rsidR="00A3191A" w:rsidRPr="00F15F87">
        <w:rPr>
          <w:rFonts w:asciiTheme="minorEastAsia" w:hAnsiTheme="minorEastAsia" w:hint="eastAsia"/>
          <w:bCs/>
          <w:sz w:val="24"/>
          <w:szCs w:val="24"/>
        </w:rPr>
        <w:t>)</w:t>
      </w:r>
    </w:p>
    <w:p w14:paraId="0ED386AF" w14:textId="77777777" w:rsidR="00940C89" w:rsidRPr="00F15F87" w:rsidRDefault="00E42DFD" w:rsidP="00E42DFD">
      <w:pPr>
        <w:spacing w:line="360" w:lineRule="exact"/>
        <w:ind w:leftChars="608" w:left="1501" w:hangingChars="80" w:hanging="224"/>
        <w:rPr>
          <w:rFonts w:asciiTheme="minorEastAsia" w:hAnsiTheme="minorEastAsia"/>
          <w:bCs/>
          <w:sz w:val="28"/>
          <w:szCs w:val="28"/>
        </w:rPr>
      </w:pPr>
      <w:r w:rsidRPr="00F15F87">
        <w:rPr>
          <w:rFonts w:asciiTheme="minorEastAsia" w:hAnsiTheme="minorEastAsia" w:hint="eastAsia"/>
          <w:bCs/>
          <w:sz w:val="28"/>
          <w:szCs w:val="28"/>
        </w:rPr>
        <w:t>□</w:t>
      </w:r>
      <w:r w:rsidR="00940C89" w:rsidRPr="00F15F87">
        <w:rPr>
          <w:rFonts w:asciiTheme="minorEastAsia" w:hAnsiTheme="minorEastAsia" w:hint="eastAsia"/>
          <w:bCs/>
          <w:sz w:val="28"/>
          <w:szCs w:val="28"/>
        </w:rPr>
        <w:t>隣近所で声をかけ、助け合いながら避難</w:t>
      </w:r>
    </w:p>
    <w:p w14:paraId="63E2A550" w14:textId="77777777" w:rsidR="00940C89" w:rsidRPr="00F15F87" w:rsidRDefault="00E42DFD" w:rsidP="00E42DFD">
      <w:pPr>
        <w:spacing w:line="360" w:lineRule="exact"/>
        <w:ind w:leftChars="608" w:left="1470" w:hangingChars="69" w:hanging="193"/>
        <w:rPr>
          <w:rFonts w:asciiTheme="minorEastAsia" w:hAnsiTheme="minorEastAsia"/>
          <w:bCs/>
          <w:sz w:val="28"/>
          <w:szCs w:val="28"/>
        </w:rPr>
      </w:pPr>
      <w:r w:rsidRPr="00F15F87">
        <w:rPr>
          <w:rFonts w:asciiTheme="minorEastAsia" w:hAnsiTheme="minorEastAsia" w:hint="eastAsia"/>
          <w:bCs/>
          <w:sz w:val="28"/>
          <w:szCs w:val="28"/>
        </w:rPr>
        <w:t>□</w:t>
      </w:r>
      <w:r w:rsidR="003D28C0">
        <w:rPr>
          <w:rFonts w:asciiTheme="minorEastAsia" w:hAnsiTheme="minorEastAsia" w:hint="eastAsia"/>
          <w:bCs/>
          <w:sz w:val="28"/>
          <w:szCs w:val="28"/>
        </w:rPr>
        <w:t>要配慮</w:t>
      </w:r>
      <w:r w:rsidR="00593352">
        <w:rPr>
          <w:rFonts w:asciiTheme="minorEastAsia" w:hAnsiTheme="minorEastAsia" w:hint="eastAsia"/>
          <w:bCs/>
          <w:spacing w:val="-4"/>
          <w:sz w:val="28"/>
          <w:szCs w:val="28"/>
        </w:rPr>
        <w:t>者台帳</w:t>
      </w:r>
      <w:r w:rsidR="00DA18C7" w:rsidRPr="00DA18C7">
        <w:rPr>
          <w:rFonts w:asciiTheme="minorEastAsia" w:hAnsiTheme="minorEastAsia" w:hint="eastAsia"/>
          <w:bCs/>
          <w:spacing w:val="-4"/>
          <w:sz w:val="28"/>
          <w:szCs w:val="28"/>
        </w:rPr>
        <w:t>など</w:t>
      </w:r>
      <w:r w:rsidR="00940C89" w:rsidRPr="00DA18C7">
        <w:rPr>
          <w:rFonts w:asciiTheme="minorEastAsia" w:hAnsiTheme="minorEastAsia" w:hint="eastAsia"/>
          <w:bCs/>
          <w:spacing w:val="-4"/>
          <w:sz w:val="28"/>
          <w:szCs w:val="28"/>
        </w:rPr>
        <w:t>をもとに</w:t>
      </w:r>
      <w:r w:rsidR="003D28C0">
        <w:rPr>
          <w:rFonts w:asciiTheme="minorEastAsia" w:hAnsiTheme="minorEastAsia" w:hint="eastAsia"/>
          <w:bCs/>
          <w:spacing w:val="-4"/>
          <w:sz w:val="28"/>
          <w:szCs w:val="28"/>
        </w:rPr>
        <w:t>避難行動要支援者</w:t>
      </w:r>
      <w:r w:rsidR="003D28C0" w:rsidRPr="00DA18C7">
        <w:rPr>
          <w:rFonts w:asciiTheme="minorEastAsia" w:hAnsiTheme="minorEastAsia" w:hint="eastAsia"/>
          <w:bCs/>
          <w:spacing w:val="-4"/>
          <w:sz w:val="28"/>
          <w:szCs w:val="28"/>
          <w:vertAlign w:val="superscript"/>
        </w:rPr>
        <w:t>*</w:t>
      </w:r>
      <w:r w:rsidR="00940C89" w:rsidRPr="00DA18C7">
        <w:rPr>
          <w:rFonts w:asciiTheme="minorEastAsia" w:hAnsiTheme="minorEastAsia" w:hint="eastAsia"/>
          <w:bCs/>
          <w:spacing w:val="-4"/>
          <w:sz w:val="28"/>
          <w:szCs w:val="28"/>
        </w:rPr>
        <w:t>を支援</w:t>
      </w:r>
    </w:p>
    <w:p w14:paraId="08ECE1AE" w14:textId="77777777" w:rsidR="005F2581" w:rsidRPr="00F15F87" w:rsidRDefault="005F2581" w:rsidP="005F2581">
      <w:pPr>
        <w:widowControl/>
        <w:jc w:val="left"/>
        <w:rPr>
          <w:rFonts w:ascii="HG丸ｺﾞｼｯｸM-PRO" w:eastAsia="HG丸ｺﾞｼｯｸM-PRO" w:hAnsi="HG丸ｺﾞｼｯｸM-PRO"/>
          <w:bCs/>
          <w:sz w:val="24"/>
          <w:szCs w:val="24"/>
        </w:rPr>
      </w:pPr>
      <w:r w:rsidRPr="00F15F87">
        <w:rPr>
          <w:rFonts w:asciiTheme="majorEastAsia" w:eastAsiaTheme="majorEastAsia" w:hAnsiTheme="majorEastAsia" w:hint="eastAsia"/>
          <w:bCs/>
          <w:sz w:val="28"/>
          <w:szCs w:val="28"/>
        </w:rPr>
        <w:t xml:space="preserve">　　　　　　</w:t>
      </w:r>
      <w:r w:rsidRPr="00F15F87">
        <w:rPr>
          <w:rFonts w:ascii="HG丸ｺﾞｼｯｸM-PRO" w:eastAsia="HG丸ｺﾞｼｯｸM-PRO" w:hAnsi="HG丸ｺﾞｼｯｸM-PRO" w:hint="eastAsia"/>
          <w:bCs/>
          <w:sz w:val="24"/>
          <w:szCs w:val="24"/>
        </w:rPr>
        <w:t>＊避難行動要支援者</w:t>
      </w:r>
    </w:p>
    <w:p w14:paraId="029A8E1B" w14:textId="79F409C3" w:rsidR="005F2581" w:rsidRPr="00F15F87" w:rsidRDefault="005F2581" w:rsidP="005F2581">
      <w:pPr>
        <w:widowControl/>
        <w:ind w:leftChars="1000" w:left="2100"/>
        <w:jc w:val="left"/>
        <w:rPr>
          <w:rFonts w:asciiTheme="minorEastAsia" w:hAnsiTheme="minorEastAsia"/>
          <w:bCs/>
          <w:sz w:val="24"/>
          <w:szCs w:val="24"/>
        </w:rPr>
      </w:pPr>
      <w:r w:rsidRPr="00F15F87">
        <w:rPr>
          <w:rFonts w:asciiTheme="minorEastAsia" w:hAnsiTheme="minorEastAsia" w:hint="eastAsia"/>
          <w:bCs/>
          <w:sz w:val="24"/>
          <w:szCs w:val="24"/>
        </w:rPr>
        <w:t xml:space="preserve">　</w:t>
      </w:r>
      <w:r w:rsidRPr="00E71B23">
        <w:rPr>
          <w:rFonts w:asciiTheme="minorEastAsia" w:hAnsiTheme="minorEastAsia" w:hint="eastAsia"/>
          <w:bCs/>
          <w:color w:val="000000" w:themeColor="text1"/>
          <w:sz w:val="24"/>
          <w:szCs w:val="24"/>
        </w:rPr>
        <w:t>高齢者、</w:t>
      </w:r>
      <w:r w:rsidR="00A55B69">
        <w:rPr>
          <w:rFonts w:asciiTheme="minorEastAsia" w:hAnsiTheme="minorEastAsia" w:hint="eastAsia"/>
          <w:bCs/>
          <w:color w:val="000000" w:themeColor="text1"/>
          <w:sz w:val="24"/>
          <w:szCs w:val="24"/>
        </w:rPr>
        <w:t>障害</w:t>
      </w:r>
      <w:r w:rsidR="00007814" w:rsidRPr="00E71B23">
        <w:rPr>
          <w:rFonts w:asciiTheme="minorEastAsia" w:hAnsiTheme="minorEastAsia" w:hint="eastAsia"/>
          <w:bCs/>
          <w:color w:val="000000" w:themeColor="text1"/>
          <w:sz w:val="24"/>
          <w:szCs w:val="24"/>
        </w:rPr>
        <w:t>者</w:t>
      </w:r>
      <w:r w:rsidR="00B85280" w:rsidRPr="00E71B23">
        <w:rPr>
          <w:rFonts w:asciiTheme="minorEastAsia" w:hAnsiTheme="minorEastAsia" w:hint="eastAsia"/>
          <w:bCs/>
          <w:color w:val="000000" w:themeColor="text1"/>
          <w:sz w:val="24"/>
          <w:szCs w:val="24"/>
        </w:rPr>
        <w:t>、難病患者</w:t>
      </w:r>
      <w:r w:rsidRPr="00E71B23">
        <w:rPr>
          <w:rFonts w:asciiTheme="minorEastAsia" w:hAnsiTheme="minorEastAsia" w:hint="eastAsia"/>
          <w:bCs/>
          <w:color w:val="000000" w:themeColor="text1"/>
          <w:sz w:val="24"/>
          <w:szCs w:val="24"/>
        </w:rPr>
        <w:t>など、</w:t>
      </w:r>
      <w:r w:rsidRPr="00F15F87">
        <w:rPr>
          <w:rFonts w:asciiTheme="minorEastAsia" w:hAnsiTheme="minorEastAsia" w:hint="eastAsia"/>
          <w:bCs/>
          <w:sz w:val="24"/>
          <w:szCs w:val="24"/>
        </w:rPr>
        <w:t>自力で逃げることが困難な人や、避難情報をもとに判断することが難しい人のこと</w:t>
      </w:r>
    </w:p>
    <w:p w14:paraId="7E4A56A1" w14:textId="77777777" w:rsidR="00940C89" w:rsidRPr="00F15F87" w:rsidRDefault="00927A75" w:rsidP="00927A75">
      <w:pPr>
        <w:spacing w:line="400" w:lineRule="exact"/>
        <w:ind w:leftChars="608" w:left="1443" w:hangingChars="69" w:hanging="166"/>
        <w:rPr>
          <w:rFonts w:asciiTheme="minorEastAsia" w:hAnsiTheme="minorEastAsia"/>
          <w:bCs/>
          <w:sz w:val="28"/>
          <w:szCs w:val="28"/>
        </w:rPr>
      </w:pPr>
      <w:r w:rsidRPr="00F15F87">
        <w:rPr>
          <w:rFonts w:asciiTheme="majorEastAsia" w:eastAsiaTheme="majorEastAsia" w:hAnsiTheme="majorEastAsia" w:hint="eastAsia"/>
          <w:bCs/>
          <w:noProof/>
          <w:sz w:val="24"/>
          <w:szCs w:val="24"/>
        </w:rPr>
        <mc:AlternateContent>
          <mc:Choice Requires="wps">
            <w:drawing>
              <wp:anchor distT="0" distB="0" distL="114300" distR="114300" simplePos="0" relativeHeight="251514368" behindDoc="0" locked="0" layoutInCell="1" allowOverlap="1" wp14:anchorId="74D60A27" wp14:editId="5250665D">
                <wp:simplePos x="0" y="0"/>
                <wp:positionH relativeFrom="column">
                  <wp:posOffset>-205741</wp:posOffset>
                </wp:positionH>
                <wp:positionV relativeFrom="paragraph">
                  <wp:posOffset>73660</wp:posOffset>
                </wp:positionV>
                <wp:extent cx="1000125" cy="382270"/>
                <wp:effectExtent l="0" t="0" r="28575" b="17780"/>
                <wp:wrapNone/>
                <wp:docPr id="460" name="角丸四角形 460"/>
                <wp:cNvGraphicFramePr/>
                <a:graphic xmlns:a="http://schemas.openxmlformats.org/drawingml/2006/main">
                  <a:graphicData uri="http://schemas.microsoft.com/office/word/2010/wordprocessingShape">
                    <wps:wsp>
                      <wps:cNvSpPr/>
                      <wps:spPr>
                        <a:xfrm>
                          <a:off x="0" y="0"/>
                          <a:ext cx="1000125" cy="38227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7E9632AC" w14:textId="77777777" w:rsidR="001B42D2" w:rsidRDefault="001B42D2" w:rsidP="003B3336">
                            <w:pPr>
                              <w:spacing w:line="240" w:lineRule="exact"/>
                              <w:jc w:val="center"/>
                              <w:rPr>
                                <w:rFonts w:asciiTheme="majorEastAsia" w:eastAsiaTheme="majorEastAsia" w:hAnsiTheme="majorEastAsia"/>
                                <w:b/>
                              </w:rPr>
                            </w:pPr>
                            <w:r>
                              <w:rPr>
                                <w:rFonts w:asciiTheme="majorEastAsia" w:eastAsiaTheme="majorEastAsia" w:hAnsiTheme="majorEastAsia" w:hint="eastAsia"/>
                                <w:b/>
                              </w:rPr>
                              <w:t>一時的に</w:t>
                            </w:r>
                            <w:r w:rsidRPr="00A940FC">
                              <w:rPr>
                                <w:rFonts w:asciiTheme="majorEastAsia" w:eastAsiaTheme="majorEastAsia" w:hAnsiTheme="majorEastAsia" w:hint="eastAsia"/>
                                <w:b/>
                              </w:rPr>
                              <w:t>避難</w:t>
                            </w:r>
                          </w:p>
                          <w:p w14:paraId="6322DF9A" w14:textId="77777777" w:rsidR="001B42D2" w:rsidRPr="00A940FC" w:rsidRDefault="001B42D2" w:rsidP="003B3336">
                            <w:pPr>
                              <w:spacing w:line="240" w:lineRule="exact"/>
                              <w:jc w:val="center"/>
                              <w:rPr>
                                <w:rFonts w:asciiTheme="majorEastAsia" w:eastAsiaTheme="majorEastAsia" w:hAnsiTheme="majorEastAsia"/>
                                <w:b/>
                              </w:rPr>
                            </w:pPr>
                            <w:r w:rsidRPr="00A940FC">
                              <w:rPr>
                                <w:rFonts w:asciiTheme="majorEastAsia" w:eastAsiaTheme="majorEastAsia" w:hAnsiTheme="majorEastAsia" w:hint="eastAsia"/>
                                <w:b/>
                              </w:rPr>
                              <w:t>した場所で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D60A27" id="角丸四角形 460" o:spid="_x0000_s1095" style="position:absolute;left:0;text-align:left;margin-left:-16.2pt;margin-top:5.8pt;width:78.75pt;height:30.1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" fillcolor="white [3212]" strokecolor="black [3200]" strokeweight="2pt">
                <v:textbox inset="0,0,0,0">
                  <w:txbxContent>
                    <w:p w14:paraId="7E9632AC" w14:textId="77777777" w:rsidR="001B42D2" w:rsidRDefault="001B42D2" w:rsidP="003B3336">
                      <w:pPr>
                        <w:spacing w:line="240" w:lineRule="exact"/>
                        <w:jc w:val="center"/>
                        <w:rPr>
                          <w:rFonts w:asciiTheme="majorEastAsia" w:eastAsiaTheme="majorEastAsia" w:hAnsiTheme="majorEastAsia"/>
                          <w:b/>
                        </w:rPr>
                      </w:pPr>
                      <w:r>
                        <w:rPr>
                          <w:rFonts w:asciiTheme="majorEastAsia" w:eastAsiaTheme="majorEastAsia" w:hAnsiTheme="majorEastAsia" w:hint="eastAsia"/>
                          <w:b/>
                        </w:rPr>
                        <w:t>一時的に</w:t>
                      </w:r>
                      <w:r w:rsidRPr="00A940FC">
                        <w:rPr>
                          <w:rFonts w:asciiTheme="majorEastAsia" w:eastAsiaTheme="majorEastAsia" w:hAnsiTheme="majorEastAsia" w:hint="eastAsia"/>
                          <w:b/>
                        </w:rPr>
                        <w:t>避難</w:t>
                      </w:r>
                    </w:p>
                    <w:p w14:paraId="6322DF9A" w14:textId="77777777" w:rsidR="001B42D2" w:rsidRPr="00A940FC" w:rsidRDefault="001B42D2" w:rsidP="003B3336">
                      <w:pPr>
                        <w:spacing w:line="240" w:lineRule="exact"/>
                        <w:jc w:val="center"/>
                        <w:rPr>
                          <w:rFonts w:asciiTheme="majorEastAsia" w:eastAsiaTheme="majorEastAsia" w:hAnsiTheme="majorEastAsia"/>
                          <w:b/>
                        </w:rPr>
                      </w:pPr>
                      <w:r w:rsidRPr="00A940FC">
                        <w:rPr>
                          <w:rFonts w:asciiTheme="majorEastAsia" w:eastAsiaTheme="majorEastAsia" w:hAnsiTheme="majorEastAsia" w:hint="eastAsia"/>
                          <w:b/>
                        </w:rPr>
                        <w:t>した場所で</w:t>
                      </w:r>
                    </w:p>
                  </w:txbxContent>
                </v:textbox>
              </v:roundrect>
            </w:pict>
          </mc:Fallback>
        </mc:AlternateContent>
      </w:r>
      <w:r w:rsidR="00E42DFD" w:rsidRPr="00F15F87">
        <w:rPr>
          <w:rFonts w:asciiTheme="minorEastAsia" w:hAnsiTheme="minorEastAsia" w:hint="eastAsia"/>
          <w:bCs/>
          <w:sz w:val="28"/>
          <w:szCs w:val="28"/>
        </w:rPr>
        <w:t>□</w:t>
      </w:r>
      <w:r w:rsidR="00940C89" w:rsidRPr="00F15F87">
        <w:rPr>
          <w:rFonts w:asciiTheme="minorEastAsia" w:hAnsiTheme="minorEastAsia" w:hint="eastAsia"/>
          <w:bCs/>
          <w:sz w:val="28"/>
          <w:szCs w:val="28"/>
        </w:rPr>
        <w:t>避難</w:t>
      </w:r>
      <w:r w:rsidR="00AA4B8F">
        <w:rPr>
          <w:rFonts w:asciiTheme="minorEastAsia" w:hAnsiTheme="minorEastAsia" w:hint="eastAsia"/>
          <w:bCs/>
          <w:sz w:val="28"/>
          <w:szCs w:val="28"/>
        </w:rPr>
        <w:t>者</w:t>
      </w:r>
      <w:r w:rsidR="00B30F31">
        <w:rPr>
          <w:rFonts w:asciiTheme="minorEastAsia" w:hAnsiTheme="minorEastAsia" w:hint="eastAsia"/>
          <w:bCs/>
          <w:sz w:val="28"/>
          <w:szCs w:val="28"/>
        </w:rPr>
        <w:t>を町内の公園などの広場に集め、</w:t>
      </w:r>
      <w:r w:rsidR="00940C89" w:rsidRPr="00F15F87">
        <w:rPr>
          <w:rFonts w:asciiTheme="minorEastAsia" w:hAnsiTheme="minorEastAsia" w:hint="eastAsia"/>
          <w:bCs/>
          <w:sz w:val="28"/>
          <w:szCs w:val="28"/>
        </w:rPr>
        <w:t>自治会や町内会</w:t>
      </w:r>
      <w:r w:rsidR="00EC7E94" w:rsidRPr="006815D1">
        <w:rPr>
          <w:rFonts w:asciiTheme="minorEastAsia" w:hAnsiTheme="minorEastAsia" w:hint="eastAsia"/>
          <w:bCs/>
          <w:sz w:val="28"/>
          <w:szCs w:val="28"/>
        </w:rPr>
        <w:t>など</w:t>
      </w:r>
      <w:r w:rsidR="000E0049">
        <w:rPr>
          <w:rFonts w:asciiTheme="minorEastAsia" w:hAnsiTheme="minorEastAsia" w:hint="eastAsia"/>
          <w:bCs/>
          <w:sz w:val="28"/>
          <w:szCs w:val="28"/>
        </w:rPr>
        <w:t>の組</w:t>
      </w:r>
      <w:r w:rsidR="00940C89" w:rsidRPr="00F15F87">
        <w:rPr>
          <w:rFonts w:asciiTheme="minorEastAsia" w:hAnsiTheme="minorEastAsia" w:hint="eastAsia"/>
          <w:bCs/>
          <w:sz w:val="28"/>
          <w:szCs w:val="28"/>
        </w:rPr>
        <w:t>ごとに確認</w:t>
      </w:r>
    </w:p>
    <w:p w14:paraId="04EA60DF" w14:textId="77777777" w:rsidR="00F00216" w:rsidRPr="00F15F87" w:rsidRDefault="00E42DFD" w:rsidP="00E42DFD">
      <w:pPr>
        <w:spacing w:line="360" w:lineRule="exact"/>
        <w:ind w:leftChars="608" w:left="1470" w:hangingChars="69" w:hanging="193"/>
        <w:rPr>
          <w:rFonts w:asciiTheme="minorEastAsia" w:hAnsiTheme="minorEastAsia"/>
          <w:bCs/>
          <w:sz w:val="28"/>
          <w:szCs w:val="28"/>
        </w:rPr>
      </w:pPr>
      <w:r w:rsidRPr="00F15F87">
        <w:rPr>
          <w:rFonts w:asciiTheme="minorEastAsia" w:hAnsiTheme="minorEastAsia" w:hint="eastAsia"/>
          <w:bCs/>
          <w:sz w:val="28"/>
          <w:szCs w:val="28"/>
        </w:rPr>
        <w:t>□</w:t>
      </w:r>
      <w:r w:rsidR="00AA4B8F">
        <w:rPr>
          <w:rFonts w:asciiTheme="minorEastAsia" w:hAnsiTheme="minorEastAsia" w:hint="eastAsia"/>
          <w:bCs/>
          <w:sz w:val="28"/>
          <w:szCs w:val="28"/>
        </w:rPr>
        <w:t>避難者</w:t>
      </w:r>
      <w:r w:rsidR="000E0049">
        <w:rPr>
          <w:rFonts w:asciiTheme="minorEastAsia" w:hAnsiTheme="minorEastAsia" w:hint="eastAsia"/>
          <w:bCs/>
          <w:sz w:val="28"/>
          <w:szCs w:val="28"/>
        </w:rPr>
        <w:t>の振り分け</w:t>
      </w:r>
    </w:p>
    <w:p w14:paraId="2E92F14D" w14:textId="77777777" w:rsidR="00B265E9" w:rsidRPr="00F15F87" w:rsidRDefault="00B265E9" w:rsidP="00E42DFD">
      <w:pPr>
        <w:spacing w:line="360" w:lineRule="exact"/>
        <w:ind w:leftChars="900" w:left="1890"/>
        <w:rPr>
          <w:rFonts w:asciiTheme="minorEastAsia" w:hAnsiTheme="minorEastAsia"/>
          <w:bCs/>
          <w:sz w:val="28"/>
          <w:szCs w:val="28"/>
        </w:rPr>
      </w:pPr>
      <w:r w:rsidRPr="00F15F87">
        <w:rPr>
          <w:rFonts w:asciiTheme="minorEastAsia" w:hAnsiTheme="minorEastAsia" w:hint="eastAsia"/>
          <w:bCs/>
          <w:sz w:val="28"/>
          <w:szCs w:val="28"/>
        </w:rPr>
        <w:t>病院や福祉避難所</w:t>
      </w:r>
      <w:r w:rsidR="00AA4B8F">
        <w:rPr>
          <w:rFonts w:asciiTheme="minorEastAsia" w:hAnsiTheme="minorEastAsia" w:hint="eastAsia"/>
          <w:bCs/>
          <w:sz w:val="28"/>
          <w:szCs w:val="28"/>
        </w:rPr>
        <w:t>に</w:t>
      </w:r>
      <w:r w:rsidRPr="00F15F87">
        <w:rPr>
          <w:rFonts w:asciiTheme="minorEastAsia" w:hAnsiTheme="minorEastAsia" w:hint="eastAsia"/>
          <w:bCs/>
          <w:sz w:val="28"/>
          <w:szCs w:val="28"/>
        </w:rPr>
        <w:t>搬送する人</w:t>
      </w:r>
      <w:r w:rsidR="00E42DFD" w:rsidRPr="00F15F87">
        <w:rPr>
          <w:rFonts w:asciiTheme="minorEastAsia" w:hAnsiTheme="minorEastAsia" w:hint="eastAsia"/>
          <w:bCs/>
          <w:sz w:val="28"/>
          <w:szCs w:val="28"/>
        </w:rPr>
        <w:t xml:space="preserve">　→病院や福祉避難所へ</w:t>
      </w:r>
    </w:p>
    <w:p w14:paraId="563FE9D8" w14:textId="77777777" w:rsidR="00B265E9" w:rsidRPr="00F15F87" w:rsidRDefault="004D53AD" w:rsidP="00E42DFD">
      <w:pPr>
        <w:spacing w:line="360" w:lineRule="exact"/>
        <w:ind w:leftChars="900" w:left="1890"/>
        <w:rPr>
          <w:rFonts w:asciiTheme="minorEastAsia" w:hAnsiTheme="minorEastAsia"/>
          <w:bCs/>
          <w:sz w:val="28"/>
          <w:szCs w:val="28"/>
        </w:rPr>
      </w:pPr>
      <w:r w:rsidRPr="00F15F87">
        <w:rPr>
          <w:rFonts w:asciiTheme="majorEastAsia" w:eastAsiaTheme="majorEastAsia" w:hAnsiTheme="majorEastAsia" w:hint="eastAsia"/>
          <w:bCs/>
          <w:noProof/>
          <w:sz w:val="28"/>
          <w:szCs w:val="28"/>
        </w:rPr>
        <mc:AlternateContent>
          <mc:Choice Requires="wps">
            <w:drawing>
              <wp:anchor distT="0" distB="0" distL="114300" distR="114300" simplePos="0" relativeHeight="251515392" behindDoc="0" locked="0" layoutInCell="1" allowOverlap="1" wp14:anchorId="7173E2B6" wp14:editId="05CD53A9">
                <wp:simplePos x="0" y="0"/>
                <wp:positionH relativeFrom="column">
                  <wp:posOffset>2051685</wp:posOffset>
                </wp:positionH>
                <wp:positionV relativeFrom="paragraph">
                  <wp:posOffset>222885</wp:posOffset>
                </wp:positionV>
                <wp:extent cx="0" cy="180975"/>
                <wp:effectExtent l="95250" t="0" r="57150" b="66675"/>
                <wp:wrapNone/>
                <wp:docPr id="539" name="直線矢印コネクタ 539"/>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70121E41" id="_x0000_t32" coordsize="21600,21600" o:spt="32" o:oned="t" path="m,l21600,21600e" filled="f">
                <v:path arrowok="t" fillok="f" o:connecttype="none"/>
                <o:lock v:ext="edit" shapetype="t"/>
              </v:shapetype>
              <v:shape id="直線矢印コネクタ 539" o:spid="_x0000_s1026" type="#_x0000_t32" style="position:absolute;left:0;text-align:left;margin-left:161.55pt;margin-top:17.55pt;width:0;height:14.25pt;z-index:25151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" strokecolor="black [3040]">
                <v:stroke endarrow="open"/>
              </v:shape>
            </w:pict>
          </mc:Fallback>
        </mc:AlternateContent>
      </w:r>
      <w:r w:rsidR="00B265E9" w:rsidRPr="00F15F87">
        <w:rPr>
          <w:rFonts w:asciiTheme="minorEastAsia" w:hAnsiTheme="minorEastAsia" w:hint="eastAsia"/>
          <w:bCs/>
          <w:sz w:val="28"/>
          <w:szCs w:val="28"/>
          <w:u w:val="single"/>
        </w:rPr>
        <w:t>避難所へ行く人</w:t>
      </w:r>
      <w:r w:rsidR="00B265E9" w:rsidRPr="00F15F87">
        <w:rPr>
          <w:rFonts w:asciiTheme="minorEastAsia" w:hAnsiTheme="minorEastAsia" w:hint="eastAsia"/>
          <w:bCs/>
          <w:sz w:val="28"/>
          <w:szCs w:val="28"/>
        </w:rPr>
        <w:t>、</w:t>
      </w:r>
      <w:r w:rsidR="00B265E9" w:rsidRPr="00F15F87">
        <w:rPr>
          <w:rFonts w:asciiTheme="minorEastAsia" w:hAnsiTheme="minorEastAsia" w:hint="eastAsia"/>
          <w:bCs/>
          <w:sz w:val="28"/>
          <w:szCs w:val="28"/>
          <w:u w:val="single"/>
        </w:rPr>
        <w:t>自宅に戻る人</w:t>
      </w:r>
    </w:p>
    <w:p w14:paraId="6CFAD942" w14:textId="77777777" w:rsidR="00F26941" w:rsidRPr="00F15F87" w:rsidRDefault="00E42DFD" w:rsidP="005569BD">
      <w:pPr>
        <w:spacing w:line="240" w:lineRule="exact"/>
        <w:ind w:leftChars="300" w:left="630"/>
        <w:rPr>
          <w:rFonts w:asciiTheme="majorEastAsia" w:eastAsiaTheme="majorEastAsia" w:hAnsiTheme="majorEastAsia"/>
          <w:bCs/>
          <w:sz w:val="28"/>
          <w:szCs w:val="28"/>
        </w:rPr>
      </w:pPr>
      <w:r w:rsidRPr="00F15F87">
        <w:rPr>
          <w:rFonts w:asciiTheme="majorEastAsia" w:eastAsiaTheme="majorEastAsia" w:hAnsiTheme="majorEastAsia" w:hint="eastAsia"/>
          <w:bCs/>
          <w:noProof/>
          <w:sz w:val="28"/>
          <w:szCs w:val="28"/>
        </w:rPr>
        <mc:AlternateContent>
          <mc:Choice Requires="wps">
            <w:drawing>
              <wp:anchor distT="0" distB="0" distL="114300" distR="114300" simplePos="0" relativeHeight="251516416" behindDoc="0" locked="0" layoutInCell="1" allowOverlap="1" wp14:anchorId="310F3178" wp14:editId="2EE98F7A">
                <wp:simplePos x="0" y="0"/>
                <wp:positionH relativeFrom="column">
                  <wp:posOffset>3554095</wp:posOffset>
                </wp:positionH>
                <wp:positionV relativeFrom="paragraph">
                  <wp:posOffset>-4445</wp:posOffset>
                </wp:positionV>
                <wp:extent cx="531495" cy="474980"/>
                <wp:effectExtent l="0" t="0" r="78105" b="58420"/>
                <wp:wrapNone/>
                <wp:docPr id="540" name="直線矢印コネクタ 540"/>
                <wp:cNvGraphicFramePr/>
                <a:graphic xmlns:a="http://schemas.openxmlformats.org/drawingml/2006/main">
                  <a:graphicData uri="http://schemas.microsoft.com/office/word/2010/wordprocessingShape">
                    <wps:wsp>
                      <wps:cNvCnPr/>
                      <wps:spPr>
                        <a:xfrm>
                          <a:off x="0" y="0"/>
                          <a:ext cx="531495" cy="4749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CF0AE3" id="直線矢印コネクタ 540" o:spid="_x0000_s1026" type="#_x0000_t32" style="position:absolute;left:0;text-align:left;margin-left:279.85pt;margin-top:-.35pt;width:41.85pt;height:37.4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" strokecolor="black [3040]">
                <v:stroke endarrow="open"/>
              </v:shape>
            </w:pict>
          </mc:Fallback>
        </mc:AlternateContent>
      </w:r>
    </w:p>
    <w:p w14:paraId="6E6DB85A" w14:textId="77777777" w:rsidR="00F26941" w:rsidRPr="00F15F87" w:rsidRDefault="004D53AD" w:rsidP="005569BD">
      <w:pPr>
        <w:spacing w:line="240" w:lineRule="exact"/>
        <w:ind w:leftChars="300" w:left="630"/>
        <w:rPr>
          <w:rFonts w:asciiTheme="majorEastAsia" w:eastAsiaTheme="majorEastAsia" w:hAnsiTheme="majorEastAsia"/>
          <w:bCs/>
          <w:sz w:val="28"/>
          <w:szCs w:val="28"/>
        </w:rPr>
      </w:pPr>
      <w:r w:rsidRPr="00F15F87">
        <w:rPr>
          <w:rFonts w:asciiTheme="minorEastAsia" w:hAnsiTheme="minorEastAsia" w:hint="eastAsia"/>
          <w:bCs/>
          <w:noProof/>
          <w:sz w:val="28"/>
          <w:szCs w:val="28"/>
        </w:rPr>
        <mc:AlternateContent>
          <mc:Choice Requires="wpg">
            <w:drawing>
              <wp:anchor distT="0" distB="0" distL="114300" distR="114300" simplePos="0" relativeHeight="251551232" behindDoc="0" locked="0" layoutInCell="1" allowOverlap="1" wp14:anchorId="51320EB7" wp14:editId="086B62B1">
                <wp:simplePos x="0" y="0"/>
                <wp:positionH relativeFrom="column">
                  <wp:posOffset>1236301</wp:posOffset>
                </wp:positionH>
                <wp:positionV relativeFrom="paragraph">
                  <wp:posOffset>66719</wp:posOffset>
                </wp:positionV>
                <wp:extent cx="2222204" cy="695325"/>
                <wp:effectExtent l="0" t="0" r="26035" b="28575"/>
                <wp:wrapNone/>
                <wp:docPr id="468" name="グループ化 468"/>
                <wp:cNvGraphicFramePr/>
                <a:graphic xmlns:a="http://schemas.openxmlformats.org/drawingml/2006/main">
                  <a:graphicData uri="http://schemas.microsoft.com/office/word/2010/wordprocessingGroup">
                    <wpg:wgp>
                      <wpg:cNvGrpSpPr/>
                      <wpg:grpSpPr>
                        <a:xfrm>
                          <a:off x="0" y="0"/>
                          <a:ext cx="2222204" cy="695325"/>
                          <a:chOff x="0" y="0"/>
                          <a:chExt cx="2131972" cy="525987"/>
                        </a:xfrm>
                      </wpg:grpSpPr>
                      <wpg:grpSp>
                        <wpg:cNvPr id="469" name="グループ化 469"/>
                        <wpg:cNvGrpSpPr/>
                        <wpg:grpSpPr>
                          <a:xfrm>
                            <a:off x="0" y="0"/>
                            <a:ext cx="1505034" cy="525987"/>
                            <a:chOff x="0" y="0"/>
                            <a:chExt cx="1833446" cy="641350"/>
                          </a:xfrm>
                        </wpg:grpSpPr>
                        <wps:wsp>
                          <wps:cNvPr id="470" name="正方形/長方形 470"/>
                          <wps:cNvSpPr/>
                          <wps:spPr>
                            <a:xfrm>
                              <a:off x="1009216" y="179547"/>
                              <a:ext cx="824230" cy="46180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正方形/長方形 471"/>
                          <wps:cNvSpPr/>
                          <wps:spPr>
                            <a:xfrm>
                              <a:off x="0" y="181070"/>
                              <a:ext cx="809625" cy="4591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台形 472"/>
                          <wps:cNvSpPr/>
                          <wps:spPr>
                            <a:xfrm>
                              <a:off x="0" y="63374"/>
                              <a:ext cx="1833245" cy="116205"/>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正方形/長方形 473"/>
                          <wps:cNvSpPr/>
                          <wps:spPr>
                            <a:xfrm>
                              <a:off x="791986" y="63364"/>
                              <a:ext cx="241300" cy="5767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台形 474"/>
                          <wps:cNvSpPr/>
                          <wps:spPr>
                            <a:xfrm>
                              <a:off x="792180" y="0"/>
                              <a:ext cx="241300" cy="82910"/>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円/楕円 475"/>
                          <wps:cNvSpPr/>
                          <wps:spPr>
                            <a:xfrm>
                              <a:off x="837446" y="122222"/>
                              <a:ext cx="144681" cy="144681"/>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6" name="グループ化 476"/>
                          <wpg:cNvGrpSpPr/>
                          <wpg:grpSpPr>
                            <a:xfrm>
                              <a:off x="76955" y="362139"/>
                              <a:ext cx="630555" cy="78740"/>
                              <a:chOff x="0" y="0"/>
                              <a:chExt cx="630812" cy="78946"/>
                            </a:xfrm>
                          </wpg:grpSpPr>
                          <wps:wsp>
                            <wps:cNvPr id="477" name="正方形/長方形 477"/>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正方形/長方形 478"/>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正方形/長方形 479"/>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正方形/長方形 480"/>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正方形/長方形 481"/>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正方形/長方形 482"/>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3" name="グループ化 483"/>
                          <wpg:cNvGrpSpPr/>
                          <wpg:grpSpPr>
                            <a:xfrm>
                              <a:off x="76955" y="502468"/>
                              <a:ext cx="630555" cy="78740"/>
                              <a:chOff x="0" y="0"/>
                              <a:chExt cx="630812" cy="78946"/>
                            </a:xfrm>
                          </wpg:grpSpPr>
                          <wps:wsp>
                            <wps:cNvPr id="484" name="正方形/長方形 484"/>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正方形/長方形 485"/>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正方形/長方形 486"/>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正方形/長方形 487"/>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正方形/長方形 488"/>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正方形/長方形 491"/>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2" name="グループ化 492"/>
                          <wpg:cNvGrpSpPr/>
                          <wpg:grpSpPr>
                            <a:xfrm>
                              <a:off x="1118103" y="366666"/>
                              <a:ext cx="630555" cy="78740"/>
                              <a:chOff x="0" y="0"/>
                              <a:chExt cx="630812" cy="78946"/>
                            </a:xfrm>
                          </wpg:grpSpPr>
                          <wps:wsp>
                            <wps:cNvPr id="494" name="正方形/長方形 494"/>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正方形/長方形 495"/>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正方形/長方形 496"/>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正方形/長方形 497"/>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正方形/長方形 498"/>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正方形/長方形 499"/>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0" name="グループ化 500"/>
                          <wpg:cNvGrpSpPr/>
                          <wpg:grpSpPr>
                            <a:xfrm>
                              <a:off x="1122630" y="497941"/>
                              <a:ext cx="630555" cy="78740"/>
                              <a:chOff x="0" y="0"/>
                              <a:chExt cx="630812" cy="78946"/>
                            </a:xfrm>
                          </wpg:grpSpPr>
                          <wps:wsp>
                            <wps:cNvPr id="501" name="正方形/長方形 501"/>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正方形/長方形 502"/>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正方形/長方形 503"/>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正方形/長方形 504"/>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正方形/長方形 505"/>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正方形/長方形 506"/>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7" name="正方形/長方形 507"/>
                          <wps:cNvSpPr/>
                          <wps:spPr>
                            <a:xfrm>
                              <a:off x="751438" y="488887"/>
                              <a:ext cx="61595"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正方形/長方形 508"/>
                          <wps:cNvSpPr/>
                          <wps:spPr>
                            <a:xfrm>
                              <a:off x="832919" y="325925"/>
                              <a:ext cx="76835"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正方形/長方形 509"/>
                          <wps:cNvSpPr/>
                          <wps:spPr>
                            <a:xfrm>
                              <a:off x="909874" y="325925"/>
                              <a:ext cx="76835"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正方形/長方形 510"/>
                          <wps:cNvSpPr/>
                          <wps:spPr>
                            <a:xfrm>
                              <a:off x="1004935" y="488887"/>
                              <a:ext cx="61595"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正方形/長方形 511"/>
                          <wps:cNvSpPr/>
                          <wps:spPr>
                            <a:xfrm>
                              <a:off x="751438" y="470780"/>
                              <a:ext cx="316872"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8" name="グループ化 288"/>
                          <wpg:cNvGrpSpPr/>
                          <wpg:grpSpPr>
                            <a:xfrm>
                              <a:off x="76955" y="230864"/>
                              <a:ext cx="630555" cy="78740"/>
                              <a:chOff x="0" y="0"/>
                              <a:chExt cx="630812" cy="78946"/>
                            </a:xfrm>
                          </wpg:grpSpPr>
                          <wps:wsp>
                            <wps:cNvPr id="289" name="正方形/長方形 289"/>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正方形/長方形 290"/>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正方形/長方形 291"/>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正方形/長方形 292"/>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正方形/長方形 293"/>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正方形/長方形 295"/>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6" name="グループ化 296"/>
                          <wpg:cNvGrpSpPr/>
                          <wpg:grpSpPr>
                            <a:xfrm>
                              <a:off x="1118103" y="230864"/>
                              <a:ext cx="630555" cy="78740"/>
                              <a:chOff x="0" y="0"/>
                              <a:chExt cx="630812" cy="78946"/>
                            </a:xfrm>
                          </wpg:grpSpPr>
                          <wps:wsp>
                            <wps:cNvPr id="297" name="正方形/長方形 297"/>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正方形/長方形 298"/>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正方形/長方形 299"/>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正方形/長方形 300"/>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正方形/長方形 301"/>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正方形/長方形 303"/>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04" name="正方形/長方形 304"/>
                        <wps:cNvSpPr/>
                        <wps:spPr>
                          <a:xfrm>
                            <a:off x="1507402" y="443620"/>
                            <a:ext cx="129807" cy="796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5" name="グループ化 305"/>
                        <wpg:cNvGrpSpPr/>
                        <wpg:grpSpPr>
                          <a:xfrm>
                            <a:off x="1597937" y="49794"/>
                            <a:ext cx="534035" cy="474980"/>
                            <a:chOff x="0" y="0"/>
                            <a:chExt cx="474980" cy="476670"/>
                          </a:xfrm>
                        </wpg:grpSpPr>
                        <wps:wsp>
                          <wps:cNvPr id="307" name="弦 307"/>
                          <wps:cNvSpPr/>
                          <wps:spPr>
                            <a:xfrm rot="5400000">
                              <a:off x="76545" y="-76200"/>
                              <a:ext cx="320675" cy="473075"/>
                            </a:xfrm>
                            <a:prstGeom prst="chord">
                              <a:avLst>
                                <a:gd name="adj1" fmla="val 5443336"/>
                                <a:gd name="adj2" fmla="val 1615628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正方形/長方形 309"/>
                          <wps:cNvSpPr/>
                          <wps:spPr>
                            <a:xfrm>
                              <a:off x="0" y="161710"/>
                              <a:ext cx="474980" cy="3149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正方形/長方形 310"/>
                          <wps:cNvSpPr/>
                          <wps:spPr>
                            <a:xfrm>
                              <a:off x="331005" y="331350"/>
                              <a:ext cx="68580" cy="14351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正方形/長方形 311"/>
                          <wps:cNvSpPr/>
                          <wps:spPr>
                            <a:xfrm>
                              <a:off x="70338" y="335488"/>
                              <a:ext cx="68580" cy="1390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2" name="グループ化 312"/>
                          <wpg:cNvGrpSpPr/>
                          <wpg:grpSpPr>
                            <a:xfrm>
                              <a:off x="41376" y="219636"/>
                              <a:ext cx="389057" cy="119380"/>
                              <a:chOff x="0" y="0"/>
                              <a:chExt cx="389057" cy="119380"/>
                            </a:xfrm>
                          </wpg:grpSpPr>
                          <wps:wsp>
                            <wps:cNvPr id="313" name="正方形/長方形 313"/>
                            <wps:cNvSpPr/>
                            <wps:spPr>
                              <a:xfrm>
                                <a:off x="0"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正方形/長方形 314"/>
                            <wps:cNvSpPr/>
                            <wps:spPr>
                              <a:xfrm>
                                <a:off x="78614"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正方形/長方形 315"/>
                            <wps:cNvSpPr/>
                            <wps:spPr>
                              <a:xfrm>
                                <a:off x="157227"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正方形/長方形 318"/>
                            <wps:cNvSpPr/>
                            <wps:spPr>
                              <a:xfrm>
                                <a:off x="235841"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正方形/長方形 319"/>
                            <wps:cNvSpPr/>
                            <wps:spPr>
                              <a:xfrm>
                                <a:off x="310317"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 name="正方形/長方形 64"/>
                          <wps:cNvSpPr/>
                          <wps:spPr>
                            <a:xfrm>
                              <a:off x="0" y="331350"/>
                              <a:ext cx="474980" cy="4914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0E5855B" id="グループ化 468" o:spid="_x0000_s1026" style="position:absolute;left:0;text-align:left;margin-left:97.35pt;margin-top:5.25pt;width:175pt;height:54.75pt;z-index:251551232;mso-width-relative:margin;mso-height-relative:margin" coordsize="21319,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">
                <v:group id="グループ化 469" o:spid="_x0000_s1027" style="position:absolute;width:15050;height:5259" coordsize="18334,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rect id="正方形/長方形 470" o:spid="_x0000_s1028" style="position:absolute;left:10092;top:1795;width:8242;height:4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" fillcolor="white [3201]" strokecolor="black [3200]" strokeweight="2pt"/>
                  <v:rect id="正方形/長方形 471" o:spid="_x0000_s1029" style="position:absolute;top:1810;width:8096;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" fillcolor="white [3201]" strokecolor="black [3200]" strokeweight="2pt"/>
                  <v:shape id="台形 472" o:spid="_x0000_s1030" style="position:absolute;top:633;width:18332;height:1162;visibility:visible;mso-wrap-style:square;v-text-anchor:middle" coordsize="183324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" path="m,116205l29051,,1804194,r29051,116205l,116205xe" fillcolor="white [3201]" strokecolor="black [3200]" strokeweight="2pt">
                    <v:path arrowok="t" o:connecttype="custom" o:connectlocs="0,116205;29051,0;1804194,0;1833245,116205;0,116205" o:connectangles="0,0,0,0,0"/>
                  </v:shape>
                  <v:rect id="正方形/長方形 473" o:spid="_x0000_s1031" style="position:absolute;left:7919;top:633;width:2413;height:5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" fillcolor="white [3201]" strokecolor="black [3200]" strokeweight="2pt"/>
                  <v:shape id="台形 474" o:spid="_x0000_s1032" style="position:absolute;left:7921;width:2413;height:829;visibility:visible;mso-wrap-style:square;v-text-anchor:middle" coordsize="241300,8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" path="m,82910l20728,,220573,r20727,82910l,82910xe" fillcolor="white [3201]" strokecolor="black [3200]" strokeweight="2pt">
                    <v:path arrowok="t" o:connecttype="custom" o:connectlocs="0,82910;20728,0;220573,0;241300,82910;0,82910" o:connectangles="0,0,0,0,0"/>
                  </v:shape>
                  <v:oval id="円/楕円 475" o:spid="_x0000_s1033" style="position:absolute;left:8374;top:1222;width:1447;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" fillcolor="white [3201]" strokecolor="black [3200]" strokeweight="2pt"/>
                  <v:group id="グループ化 476" o:spid="_x0000_s1034" style="position:absolute;left:769;top:3621;width:6306;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rect id="正方形/長方形 477" o:spid="_x0000_s1035"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" fillcolor="white [3201]" strokecolor="black [3200]" strokeweight="2pt"/>
                    <v:rect id="正方形/長方形 478" o:spid="_x0000_s1036"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" fillcolor="white [3201]" strokecolor="black [3200]" strokeweight="2pt"/>
                    <v:rect id="正方形/長方形 479" o:spid="_x0000_s1037"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" fillcolor="white [3201]" strokecolor="black [3200]" strokeweight="2pt"/>
                    <v:rect id="正方形/長方形 480" o:spid="_x0000_s1038"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" fillcolor="white [3201]" strokecolor="black [3200]" strokeweight="2pt"/>
                    <v:rect id="正方形/長方形 481" o:spid="_x0000_s1039"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" fillcolor="white [3201]" strokecolor="black [3200]" strokeweight="2pt"/>
                    <v:rect id="正方形/長方形 482" o:spid="_x0000_s1040"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" fillcolor="white [3201]" strokecolor="black [3200]" strokeweight="2pt"/>
                  </v:group>
                  <v:group id="グループ化 483" o:spid="_x0000_s1041" style="position:absolute;left:769;top:5024;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rect id="正方形/長方形 484" o:spid="_x0000_s1042"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" fillcolor="white [3201]" strokecolor="black [3200]" strokeweight="2pt"/>
                    <v:rect id="正方形/長方形 485" o:spid="_x0000_s1043"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" fillcolor="white [3201]" strokecolor="black [3200]" strokeweight="2pt"/>
                    <v:rect id="正方形/長方形 486" o:spid="_x0000_s1044"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" fillcolor="white [3201]" strokecolor="black [3200]" strokeweight="2pt"/>
                    <v:rect id="正方形/長方形 487" o:spid="_x0000_s1045"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" fillcolor="white [3201]" strokecolor="black [3200]" strokeweight="2pt"/>
                    <v:rect id="正方形/長方形 488" o:spid="_x0000_s1046"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" fillcolor="white [3201]" strokecolor="black [3200]" strokeweight="2pt"/>
                    <v:rect id="正方形/長方形 491" o:spid="_x0000_s1047"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" fillcolor="white [3201]" strokecolor="black [3200]" strokeweight="2pt"/>
                  </v:group>
                  <v:group id="グループ化 492" o:spid="_x0000_s1048" style="position:absolute;left:11181;top:3666;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rect id="正方形/長方形 494" o:spid="_x0000_s1049"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" fillcolor="white [3201]" strokecolor="black [3200]" strokeweight="2pt"/>
                    <v:rect id="正方形/長方形 495" o:spid="_x0000_s1050"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" fillcolor="white [3201]" strokecolor="black [3200]" strokeweight="2pt"/>
                    <v:rect id="正方形/長方形 496" o:spid="_x0000_s1051"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" fillcolor="white [3201]" strokecolor="black [3200]" strokeweight="2pt"/>
                    <v:rect id="正方形/長方形 497" o:spid="_x0000_s1052"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" fillcolor="white [3201]" strokecolor="black [3200]" strokeweight="2pt"/>
                    <v:rect id="正方形/長方形 498" o:spid="_x0000_s1053"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" fillcolor="white [3201]" strokecolor="black [3200]" strokeweight="2pt"/>
                    <v:rect id="正方形/長方形 499" o:spid="_x0000_s1054"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" fillcolor="white [3201]" strokecolor="black [3200]" strokeweight="2pt"/>
                  </v:group>
                  <v:group id="グループ化 500" o:spid="_x0000_s1055" style="position:absolute;left:11226;top:4979;width:6305;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rect id="正方形/長方形 501" o:spid="_x0000_s1056"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" fillcolor="white [3201]" strokecolor="black [3200]" strokeweight="2pt"/>
                    <v:rect id="正方形/長方形 502" o:spid="_x0000_s1057"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" fillcolor="white [3201]" strokecolor="black [3200]" strokeweight="2pt"/>
                    <v:rect id="正方形/長方形 503" o:spid="_x0000_s1058"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" fillcolor="white [3201]" strokecolor="black [3200]" strokeweight="2pt"/>
                    <v:rect id="正方形/長方形 504" o:spid="_x0000_s1059"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" fillcolor="white [3201]" strokecolor="black [3200]" strokeweight="2pt"/>
                    <v:rect id="正方形/長方形 505" o:spid="_x0000_s1060"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" fillcolor="white [3201]" strokecolor="black [3200]" strokeweight="2pt"/>
                    <v:rect id="正方形/長方形 506" o:spid="_x0000_s1061"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" fillcolor="white [3201]" strokecolor="black [3200]" strokeweight="2pt"/>
                  </v:group>
                  <v:rect id="正方形/長方形 507" o:spid="_x0000_s1062" style="position:absolute;left:7514;top:4888;width:616;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" fillcolor="white [3201]" strokecolor="black [3200]" strokeweight="2pt"/>
                  <v:rect id="正方形/長方形 508" o:spid="_x0000_s1063" style="position:absolute;left:8329;top:3259;width:768;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" fillcolor="white [3201]" strokecolor="black [3200]" strokeweight="2pt"/>
                  <v:rect id="正方形/長方形 509" o:spid="_x0000_s1064" style="position:absolute;left:9098;top:3259;width:769;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" fillcolor="white [3201]" strokecolor="black [3200]" strokeweight="2pt"/>
                  <v:rect id="正方形/長方形 510" o:spid="_x0000_s1065" style="position:absolute;left:10049;top:4888;width:616;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" fillcolor="white [3201]" strokecolor="black [3200]" strokeweight="2pt"/>
                  <v:rect id="正方形/長方形 511" o:spid="_x0000_s1066" style="position:absolute;left:7514;top:4707;width:3169;height: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" fillcolor="white [3201]" strokecolor="black [3200]" strokeweight="2pt"/>
                  <v:group id="グループ化 288" o:spid="_x0000_s1067" style="position:absolute;left:769;top:2308;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rect id="正方形/長方形 289" o:spid="_x0000_s1068"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" fillcolor="white [3201]" strokecolor="black [3200]" strokeweight="2pt"/>
                    <v:rect id="正方形/長方形 290" o:spid="_x0000_s1069"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" fillcolor="white [3201]" strokecolor="black [3200]" strokeweight="2pt"/>
                    <v:rect id="正方形/長方形 291" o:spid="_x0000_s1070"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" fillcolor="white [3201]" strokecolor="black [3200]" strokeweight="2pt"/>
                    <v:rect id="正方形/長方形 292" o:spid="_x0000_s1071"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" fillcolor="white [3201]" strokecolor="black [3200]" strokeweight="2pt"/>
                    <v:rect id="正方形/長方形 293" o:spid="_x0000_s1072"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" fillcolor="white [3201]" strokecolor="black [3200]" strokeweight="2pt"/>
                    <v:rect id="正方形/長方形 295" o:spid="_x0000_s1073"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" fillcolor="white [3201]" strokecolor="black [3200]" strokeweight="2pt"/>
                  </v:group>
                  <v:group id="グループ化 296" o:spid="_x0000_s1074" style="position:absolute;left:11181;top:2308;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rect id="正方形/長方形 297" o:spid="_x0000_s1075"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" fillcolor="white [3201]" strokecolor="black [3200]" strokeweight="2pt"/>
                    <v:rect id="正方形/長方形 298" o:spid="_x0000_s1076"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" fillcolor="white [3201]" strokecolor="black [3200]" strokeweight="2pt"/>
                    <v:rect id="正方形/長方形 299" o:spid="_x0000_s1077"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" fillcolor="white [3201]" strokecolor="black [3200]" strokeweight="2pt"/>
                    <v:rect id="正方形/長方形 300" o:spid="_x0000_s1078"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" fillcolor="white [3201]" strokecolor="black [3200]" strokeweight="2pt"/>
                    <v:rect id="正方形/長方形 301" o:spid="_x0000_s1079"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" fillcolor="white [3201]" strokecolor="black [3200]" strokeweight="2pt"/>
                    <v:rect id="正方形/長方形 303" o:spid="_x0000_s1080"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" fillcolor="white [3201]" strokecolor="black [3200]" strokeweight="2pt"/>
                  </v:group>
                </v:group>
                <v:rect id="正方形/長方形 304" o:spid="_x0000_s1081" style="position:absolute;left:15074;top:4436;width:1298;height: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" fillcolor="white [3201]" strokecolor="black [3200]" strokeweight="2pt"/>
                <v:group id="グループ化 305" o:spid="_x0000_s1082" style="position:absolute;left:15979;top:497;width:5340;height:4750" coordsize="474980,47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弦 307" o:spid="_x0000_s1083" style="position:absolute;left:76545;top:-76200;width:320675;height:473075;rotation:90;visibility:visible;mso-wrap-style:square;v-text-anchor:middle" coordsize="320675,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" path="m157356,473034c69983,470637,3,365464,-1,236546,-4,107636,69963,2459,157330,41v9,157664,17,315329,26,472993xe" fillcolor="white [3201]" strokecolor="black [3200]" strokeweight="2pt">
                    <v:path arrowok="t" o:connecttype="custom" o:connectlocs="157356,473034;-1,236546;157330,41;157356,473034" o:connectangles="0,0,0,0"/>
                  </v:shape>
                  <v:rect id="正方形/長方形 309" o:spid="_x0000_s1084" style="position:absolute;top:161710;width:474980;height:314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" fillcolor="white [3201]" strokecolor="black [3200]" strokeweight="2pt"/>
                  <v:rect id="正方形/長方形 310" o:spid="_x0000_s1085" style="position:absolute;left:331005;top:331350;width:6858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" fillcolor="white [3201]" strokecolor="black [3200]" strokeweight="2pt"/>
                  <v:rect id="正方形/長方形 311" o:spid="_x0000_s1086" style="position:absolute;left:70338;top:335488;width:68580;height:139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" fillcolor="white [3201]" strokecolor="black [3200]" strokeweight="2pt"/>
                  <v:group id="グループ化 312" o:spid="_x0000_s1087" style="position:absolute;left:41376;top:219636;width:389057;height:119380" coordsize="389057,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rect id="正方形/長方形 313" o:spid="_x0000_s1088" style="position:absolute;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" fillcolor="white [3201]" strokecolor="black [3200]" strokeweight="2pt"/>
                    <v:rect id="正方形/長方形 314" o:spid="_x0000_s1089" style="position:absolute;left:78614;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" fillcolor="white [3201]" strokecolor="black [3200]" strokeweight="2pt"/>
                    <v:rect id="正方形/長方形 315" o:spid="_x0000_s1090" style="position:absolute;left:157227;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" fillcolor="white [3201]" strokecolor="black [3200]" strokeweight="2pt"/>
                    <v:rect id="正方形/長方形 318" o:spid="_x0000_s1091" style="position:absolute;left:235841;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" fillcolor="white [3201]" strokecolor="black [3200]" strokeweight="2pt"/>
                    <v:rect id="正方形/長方形 319" o:spid="_x0000_s1092" style="position:absolute;left:310317;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" fillcolor="white [3201]" strokecolor="black [3200]" strokeweight="2pt"/>
                  </v:group>
                  <v:rect id="正方形/長方形 64" o:spid="_x0000_s1093" style="position:absolute;top:331350;width:474980;height:49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" fillcolor="white [3201]" strokecolor="black [3200]" strokeweight="2pt"/>
                </v:group>
              </v:group>
            </w:pict>
          </mc:Fallback>
        </mc:AlternateContent>
      </w:r>
    </w:p>
    <w:p w14:paraId="02464CCF" w14:textId="77777777" w:rsidR="004706B5" w:rsidRPr="00F15F87" w:rsidRDefault="004D53AD" w:rsidP="005569BD">
      <w:pPr>
        <w:spacing w:line="240" w:lineRule="exact"/>
        <w:ind w:leftChars="300" w:left="630"/>
        <w:rPr>
          <w:rFonts w:asciiTheme="majorEastAsia" w:eastAsiaTheme="majorEastAsia" w:hAnsiTheme="majorEastAsia"/>
          <w:bCs/>
          <w:sz w:val="28"/>
          <w:szCs w:val="28"/>
        </w:rPr>
      </w:pPr>
      <w:r w:rsidRPr="00F15F87">
        <w:rPr>
          <w:rFonts w:asciiTheme="minorEastAsia" w:hAnsiTheme="minorEastAsia" w:hint="eastAsia"/>
          <w:bCs/>
          <w:noProof/>
          <w:sz w:val="28"/>
          <w:szCs w:val="28"/>
        </w:rPr>
        <mc:AlternateContent>
          <mc:Choice Requires="wpg">
            <w:drawing>
              <wp:anchor distT="0" distB="0" distL="114300" distR="114300" simplePos="0" relativeHeight="251550208" behindDoc="0" locked="0" layoutInCell="1" allowOverlap="1" wp14:anchorId="1AB5DC79" wp14:editId="4DD7BBF6">
                <wp:simplePos x="0" y="0"/>
                <wp:positionH relativeFrom="column">
                  <wp:posOffset>5242560</wp:posOffset>
                </wp:positionH>
                <wp:positionV relativeFrom="paragraph">
                  <wp:posOffset>70485</wp:posOffset>
                </wp:positionV>
                <wp:extent cx="857250" cy="600075"/>
                <wp:effectExtent l="0" t="0" r="19050" b="28575"/>
                <wp:wrapNone/>
                <wp:docPr id="534" name="グループ化 534"/>
                <wp:cNvGraphicFramePr/>
                <a:graphic xmlns:a="http://schemas.openxmlformats.org/drawingml/2006/main">
                  <a:graphicData uri="http://schemas.microsoft.com/office/word/2010/wordprocessingGroup">
                    <wpg:wgp>
                      <wpg:cNvGrpSpPr/>
                      <wpg:grpSpPr>
                        <a:xfrm>
                          <a:off x="0" y="0"/>
                          <a:ext cx="857250" cy="600075"/>
                          <a:chOff x="0" y="0"/>
                          <a:chExt cx="969744" cy="784762"/>
                        </a:xfrm>
                      </wpg:grpSpPr>
                      <wpg:grpSp>
                        <wpg:cNvPr id="368" name="グループ化 368"/>
                        <wpg:cNvGrpSpPr/>
                        <wpg:grpSpPr>
                          <a:xfrm>
                            <a:off x="0" y="0"/>
                            <a:ext cx="459105" cy="603885"/>
                            <a:chOff x="0" y="0"/>
                            <a:chExt cx="559375" cy="735183"/>
                          </a:xfrm>
                        </wpg:grpSpPr>
                        <wps:wsp>
                          <wps:cNvPr id="370" name="正方形/長方形 370"/>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正方形/長方形 373"/>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正方形/長方形 374"/>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正方形/長方形 375"/>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正方形/長方形 376"/>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正方形/長方形 377"/>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正方形/長方形 378"/>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台形 379"/>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0" name="グループ化 520"/>
                        <wpg:cNvGrpSpPr/>
                        <wpg:grpSpPr>
                          <a:xfrm>
                            <a:off x="510639" y="0"/>
                            <a:ext cx="459105" cy="603885"/>
                            <a:chOff x="0" y="0"/>
                            <a:chExt cx="559375" cy="735183"/>
                          </a:xfrm>
                        </wpg:grpSpPr>
                        <wps:wsp>
                          <wps:cNvPr id="521" name="正方形/長方形 521"/>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正方形/長方形 522"/>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正方形/長方形 523"/>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正方形/長方形 524"/>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正方形/長方形 525"/>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 name="正方形/長方形 526"/>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 name="正方形/長方形 527"/>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台形 528"/>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9" name="グループ化 529"/>
                        <wpg:cNvGrpSpPr/>
                        <wpg:grpSpPr>
                          <a:xfrm>
                            <a:off x="320634" y="403762"/>
                            <a:ext cx="457835" cy="381000"/>
                            <a:chOff x="0" y="0"/>
                            <a:chExt cx="492125" cy="409675"/>
                          </a:xfrm>
                        </wpg:grpSpPr>
                        <wps:wsp>
                          <wps:cNvPr id="530" name="正方形/長方形 530"/>
                          <wps:cNvSpPr/>
                          <wps:spPr>
                            <a:xfrm>
                              <a:off x="49650" y="41375"/>
                              <a:ext cx="391795" cy="368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正方形/長方形 531"/>
                          <wps:cNvSpPr/>
                          <wps:spPr>
                            <a:xfrm>
                              <a:off x="182052" y="194465"/>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正方形/長方形 532"/>
                          <wps:cNvSpPr/>
                          <wps:spPr>
                            <a:xfrm>
                              <a:off x="268941" y="194465"/>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台形 533"/>
                          <wps:cNvSpPr/>
                          <wps:spPr>
                            <a:xfrm>
                              <a:off x="0" y="0"/>
                              <a:ext cx="492125" cy="109855"/>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53508EE" id="グループ化 534" o:spid="_x0000_s1026" style="position:absolute;left:0;text-align:left;margin-left:412.8pt;margin-top:5.55pt;width:67.5pt;height:47.25pt;z-index:251550208;mso-width-relative:margin;mso-height-relative:margin" coordsize="9697,7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">
                <v:group id="グループ化 368" o:spid="_x0000_s1027" style="position:absolute;width:4591;height:6038" coordsize="5593,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rect id="正方形/長方形 370" o:spid="_x0000_s1028"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" fillcolor="white [3201]" strokecolor="black [3200]" strokeweight="2pt"/>
                  <v:rect id="正方形/長方形 373" o:spid="_x0000_s1029"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" fillcolor="white [3201]" strokecolor="black [3200]" strokeweight="2pt"/>
                  <v:rect id="正方形/長方形 374" o:spid="_x0000_s1030"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" fillcolor="white [3201]" strokecolor="black [3200]" strokeweight="2pt"/>
                  <v:rect id="正方形/長方形 375" o:spid="_x0000_s1031"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" fillcolor="white [3201]" strokecolor="black [3200]" strokeweight="2pt"/>
                  <v:rect id="正方形/長方形 376" o:spid="_x0000_s1032"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" fillcolor="white [3201]" strokecolor="black [3200]" strokeweight="2pt"/>
                  <v:rect id="正方形/長方形 377" o:spid="_x0000_s1033"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" fillcolor="white [3201]" strokecolor="black [3200]" strokeweight="2pt"/>
                  <v:rect id="正方形/長方形 378" o:spid="_x0000_s1034"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" fillcolor="white [3201]" strokecolor="black [3200]" strokeweight="2pt"/>
                  <v:shape id="台形 379" o:spid="_x0000_s1035"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" path="m,70338l17585,,541791,r17584,70338l,70338xe" fillcolor="white [3201]" strokecolor="black [3200]" strokeweight="2pt">
                    <v:path arrowok="t" o:connecttype="custom" o:connectlocs="0,70338;17585,0;541791,0;559375,70338;0,70338" o:connectangles="0,0,0,0,0"/>
                  </v:shape>
                </v:group>
                <v:group id="グループ化 520" o:spid="_x0000_s1036" style="position:absolute;left:5106;width:4591;height:6038" coordsize="5593,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rect id="正方形/長方形 521" o:spid="_x0000_s1037"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" fillcolor="white [3201]" strokecolor="black [3200]" strokeweight="2pt"/>
                  <v:rect id="正方形/長方形 522" o:spid="_x0000_s1038"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" fillcolor="white [3201]" strokecolor="black [3200]" strokeweight="2pt"/>
                  <v:rect id="正方形/長方形 523" o:spid="_x0000_s1039"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" fillcolor="white [3201]" strokecolor="black [3200]" strokeweight="2pt"/>
                  <v:rect id="正方形/長方形 524" o:spid="_x0000_s1040"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" fillcolor="white [3201]" strokecolor="black [3200]" strokeweight="2pt"/>
                  <v:rect id="正方形/長方形 525" o:spid="_x0000_s1041"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" fillcolor="white [3201]" strokecolor="black [3200]" strokeweight="2pt"/>
                  <v:rect id="正方形/長方形 526" o:spid="_x0000_s1042"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" fillcolor="white [3201]" strokecolor="black [3200]" strokeweight="2pt"/>
                  <v:rect id="正方形/長方形 527" o:spid="_x0000_s1043"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" fillcolor="white [3201]" strokecolor="black [3200]" strokeweight="2pt"/>
                  <v:shape id="台形 528" o:spid="_x0000_s1044"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" path="m,70338l17585,,541791,r17584,70338l,70338xe" fillcolor="white [3201]" strokecolor="black [3200]" strokeweight="2pt">
                    <v:path arrowok="t" o:connecttype="custom" o:connectlocs="0,70338;17585,0;541791,0;559375,70338;0,70338" o:connectangles="0,0,0,0,0"/>
                  </v:shape>
                </v:group>
                <v:group id="グループ化 529" o:spid="_x0000_s1045" style="position:absolute;left:3206;top:4037;width:4578;height:3810" coordsize="492125,40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rect id="正方形/長方形 530" o:spid="_x0000_s1046" style="position:absolute;left:49650;top:41375;width:391795;height:36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" fillcolor="white [3201]" strokecolor="black [3200]" strokeweight="2pt"/>
                  <v:rect id="正方形/長方形 531" o:spid="_x0000_s1047" style="position:absolute;left:182052;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" fillcolor="white [3201]" strokecolor="black [3200]" strokeweight="2pt"/>
                  <v:rect id="正方形/長方形 532" o:spid="_x0000_s1048" style="position:absolute;left:268941;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" fillcolor="white [3201]" strokecolor="black [3200]" strokeweight="2pt"/>
                  <v:shape id="台形 533" o:spid="_x0000_s1049" style="position:absolute;width:492125;height:109855;visibility:visible;mso-wrap-style:square;v-text-anchor:middle" coordsize="49212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" path="m,109855l27464,,464661,r27464,109855l,109855xe" fillcolor="white [3201]" strokecolor="black [3200]" strokeweight="2pt">
                    <v:path arrowok="t" o:connecttype="custom" o:connectlocs="0,109855;27464,0;464661,0;492125,109855;0,109855" o:connectangles="0,0,0,0,0"/>
                  </v:shape>
                </v:group>
              </v:group>
            </w:pict>
          </mc:Fallback>
        </mc:AlternateContent>
      </w:r>
    </w:p>
    <w:p w14:paraId="5DFD5B44" w14:textId="77777777" w:rsidR="003B3336" w:rsidRPr="00F15F87" w:rsidRDefault="00346BDE" w:rsidP="005569BD">
      <w:pPr>
        <w:spacing w:line="240" w:lineRule="exact"/>
        <w:ind w:leftChars="300" w:left="630"/>
        <w:rPr>
          <w:rFonts w:asciiTheme="majorEastAsia" w:eastAsiaTheme="majorEastAsia" w:hAnsiTheme="majorEastAsia"/>
          <w:bCs/>
          <w:sz w:val="28"/>
          <w:szCs w:val="28"/>
        </w:rPr>
      </w:pPr>
      <w:r w:rsidRPr="00F15F87">
        <w:rPr>
          <w:rFonts w:asciiTheme="majorEastAsia" w:eastAsiaTheme="majorEastAsia" w:hAnsiTheme="majorEastAsia" w:hint="eastAsia"/>
          <w:bCs/>
          <w:noProof/>
          <w:sz w:val="24"/>
          <w:szCs w:val="24"/>
        </w:rPr>
        <mc:AlternateContent>
          <mc:Choice Requires="wps">
            <w:drawing>
              <wp:anchor distT="0" distB="0" distL="114300" distR="114300" simplePos="0" relativeHeight="251547136" behindDoc="0" locked="0" layoutInCell="1" allowOverlap="1" wp14:anchorId="6852BA6F" wp14:editId="48C72E02">
                <wp:simplePos x="0" y="0"/>
                <wp:positionH relativeFrom="column">
                  <wp:posOffset>-225425</wp:posOffset>
                </wp:positionH>
                <wp:positionV relativeFrom="paragraph">
                  <wp:posOffset>146685</wp:posOffset>
                </wp:positionV>
                <wp:extent cx="3952875" cy="652780"/>
                <wp:effectExtent l="0" t="0" r="28575" b="13970"/>
                <wp:wrapNone/>
                <wp:docPr id="464" name="角丸四角形 464"/>
                <wp:cNvGraphicFramePr/>
                <a:graphic xmlns:a="http://schemas.openxmlformats.org/drawingml/2006/main">
                  <a:graphicData uri="http://schemas.microsoft.com/office/word/2010/wordprocessingShape">
                    <wps:wsp>
                      <wps:cNvSpPr/>
                      <wps:spPr>
                        <a:xfrm>
                          <a:off x="0" y="0"/>
                          <a:ext cx="3952875" cy="65278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449207DC" w14:textId="77777777" w:rsidR="001B42D2" w:rsidRPr="00A940FC" w:rsidRDefault="001B42D2" w:rsidP="00AB11E7">
                            <w:pPr>
                              <w:spacing w:line="400" w:lineRule="exact"/>
                              <w:ind w:firstLineChars="150" w:firstLine="542"/>
                              <w:rPr>
                                <w:rFonts w:asciiTheme="majorEastAsia" w:eastAsiaTheme="majorEastAsia" w:hAnsiTheme="majorEastAsia"/>
                                <w:b/>
                                <w:sz w:val="36"/>
                                <w:szCs w:val="36"/>
                              </w:rPr>
                            </w:pPr>
                            <w:r w:rsidRPr="00A940FC">
                              <w:rPr>
                                <w:rFonts w:asciiTheme="majorEastAsia" w:eastAsiaTheme="majorEastAsia" w:hAnsiTheme="majorEastAsia" w:hint="eastAsia"/>
                                <w:b/>
                                <w:sz w:val="36"/>
                                <w:szCs w:val="36"/>
                              </w:rPr>
                              <w:t>避難所</w:t>
                            </w:r>
                          </w:p>
                          <w:p w14:paraId="31446AB3" w14:textId="77777777" w:rsidR="001B42D2" w:rsidRPr="00A940FC" w:rsidRDefault="001B42D2" w:rsidP="00AB11E7">
                            <w:pPr>
                              <w:spacing w:line="400" w:lineRule="exact"/>
                              <w:ind w:firstLineChars="200" w:firstLine="480"/>
                              <w:rPr>
                                <w:rFonts w:asciiTheme="majorEastAsia" w:eastAsiaTheme="majorEastAsia" w:hAnsiTheme="majorEastAsia"/>
                                <w:sz w:val="24"/>
                                <w:szCs w:val="24"/>
                              </w:rPr>
                            </w:pPr>
                            <w:r w:rsidRPr="00A940FC">
                              <w:rPr>
                                <w:rFonts w:asciiTheme="majorEastAsia" w:eastAsiaTheme="majorEastAsia" w:hAnsiTheme="majorEastAsia" w:hint="eastAsia"/>
                                <w:sz w:val="24"/>
                                <w:szCs w:val="24"/>
                              </w:rPr>
                              <w:t>（施設管理者と</w:t>
                            </w:r>
                            <w:r>
                              <w:rPr>
                                <w:rFonts w:asciiTheme="majorEastAsia" w:eastAsiaTheme="majorEastAsia" w:hAnsiTheme="majorEastAsia" w:hint="eastAsia"/>
                                <w:sz w:val="24"/>
                                <w:szCs w:val="24"/>
                              </w:rPr>
                              <w:t>も協力</w:t>
                            </w:r>
                            <w:r w:rsidRPr="00A940FC">
                              <w:rPr>
                                <w:rFonts w:asciiTheme="majorEastAsia" w:eastAsiaTheme="majorEastAsia" w:hAnsiTheme="majorEastAsia" w:hint="eastAsia"/>
                                <w:sz w:val="24"/>
                                <w:szCs w:val="24"/>
                              </w:rPr>
                              <w:t>し開設）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52BA6F" id="角丸四角形 464" o:spid="_x0000_s1096" style="position:absolute;left:0;text-align:left;margin-left:-17.75pt;margin-top:11.55pt;width:311.25pt;height:51.4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" fillcolor="white [3212]" strokecolor="black [3200]" strokeweight="2pt">
                <v:textbox inset="0,0,0,0">
                  <w:txbxContent>
                    <w:p w14:paraId="449207DC" w14:textId="77777777" w:rsidR="001B42D2" w:rsidRPr="00A940FC" w:rsidRDefault="001B42D2" w:rsidP="00AB11E7">
                      <w:pPr>
                        <w:spacing w:line="400" w:lineRule="exact"/>
                        <w:ind w:firstLineChars="150" w:firstLine="542"/>
                        <w:rPr>
                          <w:rFonts w:asciiTheme="majorEastAsia" w:eastAsiaTheme="majorEastAsia" w:hAnsiTheme="majorEastAsia"/>
                          <w:b/>
                          <w:sz w:val="36"/>
                          <w:szCs w:val="36"/>
                        </w:rPr>
                      </w:pPr>
                      <w:r w:rsidRPr="00A940FC">
                        <w:rPr>
                          <w:rFonts w:asciiTheme="majorEastAsia" w:eastAsiaTheme="majorEastAsia" w:hAnsiTheme="majorEastAsia" w:hint="eastAsia"/>
                          <w:b/>
                          <w:sz w:val="36"/>
                          <w:szCs w:val="36"/>
                        </w:rPr>
                        <w:t>避難所</w:t>
                      </w:r>
                    </w:p>
                    <w:p w14:paraId="31446AB3" w14:textId="77777777" w:rsidR="001B42D2" w:rsidRPr="00A940FC" w:rsidRDefault="001B42D2" w:rsidP="00AB11E7">
                      <w:pPr>
                        <w:spacing w:line="400" w:lineRule="exact"/>
                        <w:ind w:firstLineChars="200" w:firstLine="480"/>
                        <w:rPr>
                          <w:rFonts w:asciiTheme="majorEastAsia" w:eastAsiaTheme="majorEastAsia" w:hAnsiTheme="majorEastAsia"/>
                          <w:sz w:val="24"/>
                          <w:szCs w:val="24"/>
                        </w:rPr>
                      </w:pPr>
                      <w:r w:rsidRPr="00A940FC">
                        <w:rPr>
                          <w:rFonts w:asciiTheme="majorEastAsia" w:eastAsiaTheme="majorEastAsia" w:hAnsiTheme="majorEastAsia" w:hint="eastAsia"/>
                          <w:sz w:val="24"/>
                          <w:szCs w:val="24"/>
                        </w:rPr>
                        <w:t>（施設管理者と</w:t>
                      </w:r>
                      <w:r>
                        <w:rPr>
                          <w:rFonts w:asciiTheme="majorEastAsia" w:eastAsiaTheme="majorEastAsia" w:hAnsiTheme="majorEastAsia" w:hint="eastAsia"/>
                          <w:sz w:val="24"/>
                          <w:szCs w:val="24"/>
                        </w:rPr>
                        <w:t>も協力</w:t>
                      </w:r>
                      <w:r w:rsidRPr="00A940FC">
                        <w:rPr>
                          <w:rFonts w:asciiTheme="majorEastAsia" w:eastAsiaTheme="majorEastAsia" w:hAnsiTheme="majorEastAsia" w:hint="eastAsia"/>
                          <w:sz w:val="24"/>
                          <w:szCs w:val="24"/>
                        </w:rPr>
                        <w:t>し開設）</w:t>
                      </w:r>
                    </w:p>
                  </w:txbxContent>
                </v:textbox>
              </v:roundrect>
            </w:pict>
          </mc:Fallback>
        </mc:AlternateContent>
      </w:r>
      <w:r w:rsidR="00A940FC" w:rsidRPr="00F15F87">
        <w:rPr>
          <w:rFonts w:asciiTheme="majorEastAsia" w:eastAsiaTheme="majorEastAsia" w:hAnsiTheme="majorEastAsia" w:hint="eastAsia"/>
          <w:bCs/>
          <w:noProof/>
          <w:sz w:val="24"/>
          <w:szCs w:val="24"/>
        </w:rPr>
        <mc:AlternateContent>
          <mc:Choice Requires="wps">
            <w:drawing>
              <wp:anchor distT="0" distB="0" distL="114300" distR="114300" simplePos="0" relativeHeight="251548160" behindDoc="0" locked="0" layoutInCell="1" allowOverlap="1" wp14:anchorId="1C3CDBF8" wp14:editId="65CF7961">
                <wp:simplePos x="0" y="0"/>
                <wp:positionH relativeFrom="column">
                  <wp:posOffset>3780155</wp:posOffset>
                </wp:positionH>
                <wp:positionV relativeFrom="paragraph">
                  <wp:posOffset>148590</wp:posOffset>
                </wp:positionV>
                <wp:extent cx="2410460" cy="652780"/>
                <wp:effectExtent l="0" t="0" r="27940" b="13970"/>
                <wp:wrapNone/>
                <wp:docPr id="465" name="角丸四角形 465"/>
                <wp:cNvGraphicFramePr/>
                <a:graphic xmlns:a="http://schemas.openxmlformats.org/drawingml/2006/main">
                  <a:graphicData uri="http://schemas.microsoft.com/office/word/2010/wordprocessingShape">
                    <wps:wsp>
                      <wps:cNvSpPr/>
                      <wps:spPr>
                        <a:xfrm>
                          <a:off x="0" y="0"/>
                          <a:ext cx="2410460" cy="65278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20A348A5" w14:textId="77777777" w:rsidR="001B42D2" w:rsidRPr="00E71B23" w:rsidRDefault="001B42D2" w:rsidP="00AB11E7">
                            <w:pPr>
                              <w:spacing w:line="400" w:lineRule="exact"/>
                              <w:ind w:firstLineChars="100" w:firstLine="361"/>
                              <w:rPr>
                                <w:rFonts w:asciiTheme="majorEastAsia" w:eastAsiaTheme="majorEastAsia" w:hAnsiTheme="majorEastAsia"/>
                                <w:b/>
                                <w:color w:val="000000" w:themeColor="text1"/>
                                <w:sz w:val="32"/>
                                <w:szCs w:val="32"/>
                              </w:rPr>
                            </w:pPr>
                            <w:r w:rsidRPr="00E71B23">
                              <w:rPr>
                                <w:rFonts w:asciiTheme="majorEastAsia" w:eastAsiaTheme="majorEastAsia" w:hAnsiTheme="majorEastAsia" w:hint="eastAsia"/>
                                <w:b/>
                                <w:color w:val="000000" w:themeColor="text1"/>
                                <w:sz w:val="36"/>
                                <w:szCs w:val="36"/>
                              </w:rPr>
                              <w:t>避難所以外</w:t>
                            </w:r>
                          </w:p>
                          <w:p w14:paraId="3326A920" w14:textId="77777777" w:rsidR="001B42D2" w:rsidRPr="00A940FC" w:rsidRDefault="001B42D2" w:rsidP="00AB11E7">
                            <w:pPr>
                              <w:spacing w:line="400" w:lineRule="exact"/>
                              <w:ind w:firstLineChars="100" w:firstLine="320"/>
                              <w:rPr>
                                <w:rFonts w:asciiTheme="majorEastAsia" w:eastAsiaTheme="majorEastAsia" w:hAnsiTheme="majorEastAsia"/>
                                <w:sz w:val="32"/>
                                <w:szCs w:val="32"/>
                              </w:rPr>
                            </w:pPr>
                            <w:r w:rsidRPr="00E71B23">
                              <w:rPr>
                                <w:rFonts w:asciiTheme="majorEastAsia" w:eastAsiaTheme="majorEastAsia" w:hAnsiTheme="majorEastAsia" w:hint="eastAsia"/>
                                <w:color w:val="000000" w:themeColor="text1"/>
                                <w:sz w:val="32"/>
                                <w:szCs w:val="32"/>
                              </w:rPr>
                              <w:t>(</w:t>
                            </w:r>
                            <w:r w:rsidRPr="00E71B23">
                              <w:rPr>
                                <w:rFonts w:asciiTheme="majorEastAsia" w:eastAsiaTheme="majorEastAsia" w:hAnsiTheme="majorEastAsia" w:hint="eastAsia"/>
                                <w:color w:val="000000" w:themeColor="text1"/>
                                <w:sz w:val="24"/>
                                <w:szCs w:val="24"/>
                              </w:rPr>
                              <w:t>自宅や広場</w:t>
                            </w:r>
                            <w:r w:rsidRPr="00E71B23">
                              <w:rPr>
                                <w:rFonts w:asciiTheme="majorEastAsia" w:eastAsiaTheme="majorEastAsia" w:hAnsiTheme="majorEastAsia"/>
                                <w:color w:val="000000" w:themeColor="text1"/>
                                <w:sz w:val="24"/>
                                <w:szCs w:val="24"/>
                              </w:rPr>
                              <w:t>な</w:t>
                            </w:r>
                            <w:r w:rsidRPr="00E71B23">
                              <w:rPr>
                                <w:rFonts w:asciiTheme="majorEastAsia" w:eastAsiaTheme="majorEastAsia" w:hAnsiTheme="majorEastAsia" w:hint="eastAsia"/>
                                <w:color w:val="000000" w:themeColor="text1"/>
                                <w:sz w:val="24"/>
                                <w:szCs w:val="24"/>
                              </w:rPr>
                              <w:t>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3CDBF8" id="角丸四角形 465" o:spid="_x0000_s1097" style="position:absolute;left:0;text-align:left;margin-left:297.65pt;margin-top:11.7pt;width:189.8pt;height:51.4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" fillcolor="white [3212]" strokecolor="black [3200]" strokeweight="2pt">
                <v:textbox inset="0,0,0,0">
                  <w:txbxContent>
                    <w:p w14:paraId="20A348A5" w14:textId="77777777" w:rsidR="001B42D2" w:rsidRPr="00E71B23" w:rsidRDefault="001B42D2" w:rsidP="00AB11E7">
                      <w:pPr>
                        <w:spacing w:line="400" w:lineRule="exact"/>
                        <w:ind w:firstLineChars="100" w:firstLine="361"/>
                        <w:rPr>
                          <w:rFonts w:asciiTheme="majorEastAsia" w:eastAsiaTheme="majorEastAsia" w:hAnsiTheme="majorEastAsia"/>
                          <w:b/>
                          <w:color w:val="000000" w:themeColor="text1"/>
                          <w:sz w:val="32"/>
                          <w:szCs w:val="32"/>
                        </w:rPr>
                      </w:pPr>
                      <w:r w:rsidRPr="00E71B23">
                        <w:rPr>
                          <w:rFonts w:asciiTheme="majorEastAsia" w:eastAsiaTheme="majorEastAsia" w:hAnsiTheme="majorEastAsia" w:hint="eastAsia"/>
                          <w:b/>
                          <w:color w:val="000000" w:themeColor="text1"/>
                          <w:sz w:val="36"/>
                          <w:szCs w:val="36"/>
                        </w:rPr>
                        <w:t>避難所以外</w:t>
                      </w:r>
                    </w:p>
                    <w:p w14:paraId="3326A920" w14:textId="77777777" w:rsidR="001B42D2" w:rsidRPr="00A940FC" w:rsidRDefault="001B42D2" w:rsidP="00AB11E7">
                      <w:pPr>
                        <w:spacing w:line="400" w:lineRule="exact"/>
                        <w:ind w:firstLineChars="100" w:firstLine="320"/>
                        <w:rPr>
                          <w:rFonts w:asciiTheme="majorEastAsia" w:eastAsiaTheme="majorEastAsia" w:hAnsiTheme="majorEastAsia"/>
                          <w:sz w:val="32"/>
                          <w:szCs w:val="32"/>
                        </w:rPr>
                      </w:pPr>
                      <w:r w:rsidRPr="00E71B23">
                        <w:rPr>
                          <w:rFonts w:asciiTheme="majorEastAsia" w:eastAsiaTheme="majorEastAsia" w:hAnsiTheme="majorEastAsia" w:hint="eastAsia"/>
                          <w:color w:val="000000" w:themeColor="text1"/>
                          <w:sz w:val="32"/>
                          <w:szCs w:val="32"/>
                        </w:rPr>
                        <w:t>(</w:t>
                      </w:r>
                      <w:r w:rsidRPr="00E71B23">
                        <w:rPr>
                          <w:rFonts w:asciiTheme="majorEastAsia" w:eastAsiaTheme="majorEastAsia" w:hAnsiTheme="majorEastAsia" w:hint="eastAsia"/>
                          <w:color w:val="000000" w:themeColor="text1"/>
                          <w:sz w:val="24"/>
                          <w:szCs w:val="24"/>
                        </w:rPr>
                        <w:t>自宅や広場</w:t>
                      </w:r>
                      <w:r w:rsidRPr="00E71B23">
                        <w:rPr>
                          <w:rFonts w:asciiTheme="majorEastAsia" w:eastAsiaTheme="majorEastAsia" w:hAnsiTheme="majorEastAsia"/>
                          <w:color w:val="000000" w:themeColor="text1"/>
                          <w:sz w:val="24"/>
                          <w:szCs w:val="24"/>
                        </w:rPr>
                        <w:t>な</w:t>
                      </w:r>
                      <w:r w:rsidRPr="00E71B23">
                        <w:rPr>
                          <w:rFonts w:asciiTheme="majorEastAsia" w:eastAsiaTheme="majorEastAsia" w:hAnsiTheme="majorEastAsia" w:hint="eastAsia"/>
                          <w:color w:val="000000" w:themeColor="text1"/>
                          <w:sz w:val="24"/>
                          <w:szCs w:val="24"/>
                        </w:rPr>
                        <w:t>ど)</w:t>
                      </w:r>
                    </w:p>
                  </w:txbxContent>
                </v:textbox>
              </v:roundrect>
            </w:pict>
          </mc:Fallback>
        </mc:AlternateContent>
      </w:r>
    </w:p>
    <w:p w14:paraId="5BA33724" w14:textId="77777777" w:rsidR="005B0075" w:rsidRPr="00F15F87" w:rsidRDefault="005569BD" w:rsidP="00940C89">
      <w:pPr>
        <w:spacing w:line="400" w:lineRule="exact"/>
        <w:ind w:leftChars="300" w:left="630"/>
        <w:rPr>
          <w:rFonts w:asciiTheme="minorEastAsia" w:hAnsiTheme="minorEastAsia"/>
          <w:bCs/>
          <w:sz w:val="28"/>
          <w:szCs w:val="28"/>
        </w:rPr>
      </w:pPr>
      <w:r w:rsidRPr="00F15F87">
        <w:rPr>
          <w:rFonts w:asciiTheme="majorEastAsia" w:eastAsiaTheme="majorEastAsia" w:hAnsiTheme="majorEastAsia" w:hint="eastAsia"/>
          <w:bCs/>
          <w:sz w:val="28"/>
          <w:szCs w:val="28"/>
        </w:rPr>
        <w:t xml:space="preserve">　　　</w:t>
      </w:r>
    </w:p>
    <w:p w14:paraId="1F873F17" w14:textId="77777777" w:rsidR="009F7FB3" w:rsidRPr="00F15F87" w:rsidRDefault="00AE6763" w:rsidP="009F7FB3">
      <w:pPr>
        <w:spacing w:line="240" w:lineRule="exact"/>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 xml:space="preserve">     </w:t>
      </w:r>
    </w:p>
    <w:p w14:paraId="228C151F" w14:textId="77777777" w:rsidR="006853B5" w:rsidRPr="00F15F87" w:rsidRDefault="00B30F31" w:rsidP="009F7FB3">
      <w:pPr>
        <w:spacing w:line="400" w:lineRule="exact"/>
        <w:ind w:firstLineChars="200" w:firstLine="560"/>
        <w:rPr>
          <w:rFonts w:asciiTheme="minorEastAsia" w:hAnsiTheme="minorEastAsia"/>
          <w:bCs/>
          <w:sz w:val="28"/>
          <w:szCs w:val="28"/>
        </w:rPr>
      </w:pPr>
      <w:r w:rsidRPr="00F15F87">
        <w:rPr>
          <w:rFonts w:asciiTheme="minorEastAsia" w:hAnsiTheme="minorEastAsia" w:hint="eastAsia"/>
          <w:bCs/>
          <w:noProof/>
          <w:sz w:val="28"/>
          <w:szCs w:val="28"/>
        </w:rPr>
        <mc:AlternateContent>
          <mc:Choice Requires="wps">
            <w:drawing>
              <wp:anchor distT="0" distB="0" distL="114300" distR="114300" simplePos="0" relativeHeight="251531776" behindDoc="0" locked="0" layoutInCell="1" allowOverlap="1" wp14:anchorId="63707898" wp14:editId="6CCF50CF">
                <wp:simplePos x="0" y="0"/>
                <wp:positionH relativeFrom="column">
                  <wp:posOffset>3775710</wp:posOffset>
                </wp:positionH>
                <wp:positionV relativeFrom="paragraph">
                  <wp:posOffset>140334</wp:posOffset>
                </wp:positionV>
                <wp:extent cx="2410460" cy="3286125"/>
                <wp:effectExtent l="0" t="0" r="27940" b="28575"/>
                <wp:wrapNone/>
                <wp:docPr id="536" name="テキスト ボックス 536"/>
                <wp:cNvGraphicFramePr/>
                <a:graphic xmlns:a="http://schemas.openxmlformats.org/drawingml/2006/main">
                  <a:graphicData uri="http://schemas.microsoft.com/office/word/2010/wordprocessingShape">
                    <wps:wsp>
                      <wps:cNvSpPr txBox="1"/>
                      <wps:spPr>
                        <a:xfrm>
                          <a:off x="0" y="0"/>
                          <a:ext cx="2410460" cy="3286125"/>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579BA621" w14:textId="77777777" w:rsidR="001B42D2" w:rsidRPr="00A940FC" w:rsidRDefault="001B42D2" w:rsidP="00732347">
                            <w:pPr>
                              <w:spacing w:line="400" w:lineRule="exact"/>
                              <w:rPr>
                                <w:rFonts w:asciiTheme="minorEastAsia" w:hAnsiTheme="minorEastAsia"/>
                                <w:bCs/>
                                <w:sz w:val="28"/>
                                <w:szCs w:val="28"/>
                              </w:rPr>
                            </w:pPr>
                            <w:r w:rsidRPr="00A940FC">
                              <w:rPr>
                                <w:rFonts w:asciiTheme="minorEastAsia" w:hAnsiTheme="minorEastAsia" w:hint="eastAsia"/>
                                <w:bCs/>
                                <w:sz w:val="28"/>
                                <w:szCs w:val="28"/>
                              </w:rPr>
                              <w:t>支援を受けるため</w:t>
                            </w:r>
                          </w:p>
                          <w:p w14:paraId="09412405" w14:textId="3B16BFA7" w:rsidR="001B42D2" w:rsidRPr="00A940FC" w:rsidRDefault="001B42D2" w:rsidP="00732347">
                            <w:pPr>
                              <w:spacing w:line="400" w:lineRule="exact"/>
                              <w:rPr>
                                <w:rFonts w:asciiTheme="minorEastAsia" w:hAnsiTheme="minorEastAsia"/>
                                <w:bCs/>
                                <w:sz w:val="28"/>
                                <w:szCs w:val="28"/>
                              </w:rPr>
                            </w:pPr>
                            <w:r w:rsidRPr="00A940FC">
                              <w:rPr>
                                <w:rFonts w:asciiTheme="minorEastAsia" w:hAnsiTheme="minorEastAsia" w:hint="eastAsia"/>
                                <w:bCs/>
                                <w:sz w:val="28"/>
                                <w:szCs w:val="28"/>
                              </w:rPr>
                              <w:t>□避難所利用者登録</w:t>
                            </w:r>
                            <w:r>
                              <w:rPr>
                                <w:rFonts w:asciiTheme="minorEastAsia" w:hAnsiTheme="minorEastAsia" w:hint="eastAsia"/>
                                <w:bCs/>
                                <w:sz w:val="24"/>
                                <w:szCs w:val="24"/>
                              </w:rPr>
                              <w:t>(25頁</w:t>
                            </w:r>
                            <w:r w:rsidRPr="00A940FC">
                              <w:rPr>
                                <w:rFonts w:asciiTheme="minorEastAsia" w:hAnsiTheme="minorEastAsia" w:hint="eastAsia"/>
                                <w:bCs/>
                                <w:sz w:val="24"/>
                                <w:szCs w:val="24"/>
                              </w:rPr>
                              <w:t>)</w:t>
                            </w:r>
                          </w:p>
                          <w:p w14:paraId="230F9A1A" w14:textId="4DA05618" w:rsidR="001B42D2" w:rsidRPr="00973195" w:rsidRDefault="001B42D2" w:rsidP="00732347">
                            <w:pPr>
                              <w:spacing w:line="400" w:lineRule="exact"/>
                              <w:rPr>
                                <w:rFonts w:asciiTheme="minorEastAsia" w:hAnsiTheme="minorEastAsia"/>
                                <w:bCs/>
                                <w:sz w:val="28"/>
                                <w:szCs w:val="28"/>
                              </w:rPr>
                            </w:pPr>
                            <w:r w:rsidRPr="00A940FC">
                              <w:rPr>
                                <w:rFonts w:asciiTheme="minorEastAsia" w:hAnsiTheme="minorEastAsia" w:hint="eastAsia"/>
                                <w:bCs/>
                                <w:sz w:val="28"/>
                                <w:szCs w:val="28"/>
                              </w:rPr>
                              <w:t>□</w:t>
                            </w:r>
                            <w:r w:rsidRPr="00973195">
                              <w:rPr>
                                <w:rFonts w:asciiTheme="minorEastAsia" w:hAnsiTheme="minorEastAsia" w:hint="eastAsia"/>
                                <w:bCs/>
                                <w:sz w:val="28"/>
                                <w:szCs w:val="28"/>
                              </w:rPr>
                              <w:t>利用者の組分け</w:t>
                            </w:r>
                            <w:r>
                              <w:rPr>
                                <w:rFonts w:asciiTheme="minorEastAsia" w:hAnsiTheme="minorEastAsia" w:hint="eastAsia"/>
                                <w:bCs/>
                                <w:sz w:val="24"/>
                                <w:szCs w:val="24"/>
                              </w:rPr>
                              <w:t>(2</w:t>
                            </w:r>
                            <w:r>
                              <w:rPr>
                                <w:rFonts w:asciiTheme="minorEastAsia" w:hAnsiTheme="minorEastAsia"/>
                                <w:bCs/>
                                <w:sz w:val="24"/>
                                <w:szCs w:val="24"/>
                              </w:rPr>
                              <w:t>6</w:t>
                            </w:r>
                            <w:r>
                              <w:rPr>
                                <w:rFonts w:asciiTheme="minorEastAsia" w:hAnsiTheme="minorEastAsia" w:hint="eastAsia"/>
                                <w:bCs/>
                                <w:sz w:val="24"/>
                                <w:szCs w:val="24"/>
                              </w:rPr>
                              <w:t>頁</w:t>
                            </w:r>
                            <w:r w:rsidRPr="00973195">
                              <w:rPr>
                                <w:rFonts w:asciiTheme="minorEastAsia" w:hAnsiTheme="minorEastAsia" w:hint="eastAsia"/>
                                <w:bCs/>
                                <w:sz w:val="24"/>
                                <w:szCs w:val="24"/>
                              </w:rPr>
                              <w:t>)</w:t>
                            </w:r>
                          </w:p>
                          <w:p w14:paraId="28979975" w14:textId="4C9E2FF6" w:rsidR="001B42D2" w:rsidRPr="00973195" w:rsidRDefault="001B42D2" w:rsidP="00D34AD5">
                            <w:pPr>
                              <w:spacing w:line="400" w:lineRule="exact"/>
                              <w:ind w:left="283" w:hangingChars="101" w:hanging="283"/>
                              <w:rPr>
                                <w:rFonts w:asciiTheme="minorEastAsia" w:hAnsiTheme="minorEastAsia"/>
                                <w:bCs/>
                                <w:sz w:val="28"/>
                                <w:szCs w:val="28"/>
                              </w:rPr>
                            </w:pPr>
                            <w:r w:rsidRPr="00973195">
                              <w:rPr>
                                <w:rFonts w:asciiTheme="minorEastAsia" w:hAnsiTheme="minorEastAsia" w:hint="eastAsia"/>
                                <w:bCs/>
                                <w:sz w:val="28"/>
                                <w:szCs w:val="28"/>
                              </w:rPr>
                              <w:t>□在宅避難者等支援施設</w:t>
                            </w:r>
                            <w:r w:rsidRPr="00973195">
                              <w:rPr>
                                <w:rFonts w:asciiTheme="minorEastAsia" w:hAnsiTheme="minorEastAsia" w:hint="eastAsia"/>
                                <w:bCs/>
                                <w:sz w:val="28"/>
                                <w:szCs w:val="28"/>
                                <w:vertAlign w:val="superscript"/>
                              </w:rPr>
                              <w:t>*</w:t>
                            </w:r>
                            <w:r w:rsidRPr="00973195">
                              <w:rPr>
                                <w:rFonts w:asciiTheme="minorEastAsia" w:hAnsiTheme="minorEastAsia" w:hint="eastAsia"/>
                                <w:bCs/>
                                <w:sz w:val="28"/>
                                <w:szCs w:val="28"/>
                              </w:rPr>
                              <w:t>の選定</w:t>
                            </w:r>
                            <w:r>
                              <w:rPr>
                                <w:rFonts w:asciiTheme="minorEastAsia" w:hAnsiTheme="minorEastAsia" w:hint="eastAsia"/>
                                <w:bCs/>
                                <w:sz w:val="24"/>
                                <w:szCs w:val="24"/>
                              </w:rPr>
                              <w:t>(2</w:t>
                            </w:r>
                            <w:r>
                              <w:rPr>
                                <w:rFonts w:asciiTheme="minorEastAsia" w:hAnsiTheme="minorEastAsia"/>
                                <w:bCs/>
                                <w:sz w:val="24"/>
                                <w:szCs w:val="24"/>
                              </w:rPr>
                              <w:t>7</w:t>
                            </w:r>
                            <w:r>
                              <w:rPr>
                                <w:rFonts w:asciiTheme="minorEastAsia" w:hAnsiTheme="minorEastAsia" w:hint="eastAsia"/>
                                <w:bCs/>
                                <w:sz w:val="24"/>
                                <w:szCs w:val="24"/>
                              </w:rPr>
                              <w:t>頁</w:t>
                            </w:r>
                            <w:r w:rsidRPr="00973195">
                              <w:rPr>
                                <w:rFonts w:asciiTheme="minorEastAsia" w:hAnsiTheme="minorEastAsia" w:hint="eastAsia"/>
                                <w:bCs/>
                                <w:sz w:val="24"/>
                                <w:szCs w:val="24"/>
                              </w:rPr>
                              <w:t>)</w:t>
                            </w:r>
                          </w:p>
                          <w:p w14:paraId="5AE6F851" w14:textId="77777777" w:rsidR="001B42D2" w:rsidRPr="00DA18C7" w:rsidRDefault="001B42D2" w:rsidP="00DA18C7">
                            <w:pPr>
                              <w:spacing w:line="440" w:lineRule="exact"/>
                              <w:ind w:firstLineChars="200" w:firstLine="560"/>
                              <w:rPr>
                                <w:rFonts w:asciiTheme="minorEastAsia" w:hAnsiTheme="minorEastAsia"/>
                                <w:bCs/>
                                <w:sz w:val="28"/>
                                <w:szCs w:val="28"/>
                              </w:rPr>
                            </w:pPr>
                            <w:r w:rsidRPr="00973195">
                              <w:rPr>
                                <w:rFonts w:asciiTheme="minorEastAsia" w:hAnsiTheme="minorEastAsia" w:hint="eastAsia"/>
                                <w:bCs/>
                                <w:sz w:val="28"/>
                                <w:szCs w:val="28"/>
                              </w:rPr>
                              <w:t>→避難所へ報告</w:t>
                            </w:r>
                          </w:p>
                          <w:p w14:paraId="69D11AF5" w14:textId="77777777" w:rsidR="001B42D2" w:rsidRPr="008F202C" w:rsidRDefault="001B42D2" w:rsidP="001C6D67">
                            <w:pPr>
                              <w:spacing w:line="400" w:lineRule="exact"/>
                              <w:rPr>
                                <w:rFonts w:ascii="HG丸ｺﾞｼｯｸM-PRO" w:eastAsia="HG丸ｺﾞｼｯｸM-PRO" w:hAnsi="HG丸ｺﾞｼｯｸM-PRO"/>
                                <w:bCs/>
                                <w:sz w:val="24"/>
                                <w:szCs w:val="24"/>
                                <w:bdr w:val="single" w:sz="4" w:space="0" w:color="auto"/>
                              </w:rPr>
                            </w:pPr>
                            <w:r w:rsidRPr="008F202C">
                              <w:rPr>
                                <w:rFonts w:ascii="HG丸ｺﾞｼｯｸM-PRO" w:eastAsia="HG丸ｺﾞｼｯｸM-PRO" w:hAnsi="HG丸ｺﾞｼｯｸM-PRO" w:hint="eastAsia"/>
                                <w:bCs/>
                                <w:sz w:val="24"/>
                                <w:szCs w:val="24"/>
                              </w:rPr>
                              <w:t>*在宅避難者等支援施設</w:t>
                            </w:r>
                          </w:p>
                          <w:p w14:paraId="1604198D" w14:textId="77777777" w:rsidR="001B42D2" w:rsidRPr="00A940FC" w:rsidRDefault="001B42D2" w:rsidP="00AB11E7">
                            <w:pPr>
                              <w:spacing w:line="400" w:lineRule="exact"/>
                              <w:ind w:firstLineChars="100" w:firstLine="240"/>
                              <w:rPr>
                                <w:rFonts w:asciiTheme="minorEastAsia" w:hAnsiTheme="minorEastAsia"/>
                                <w:bCs/>
                                <w:sz w:val="28"/>
                                <w:szCs w:val="28"/>
                              </w:rPr>
                            </w:pPr>
                            <w:r w:rsidRPr="008F202C">
                              <w:rPr>
                                <w:rFonts w:asciiTheme="minorEastAsia" w:hAnsiTheme="minorEastAsia" w:hint="eastAsia"/>
                                <w:bCs/>
                                <w:sz w:val="24"/>
                                <w:szCs w:val="24"/>
                              </w:rPr>
                              <w:t>避難所から遠い地区で避難所以外の場所に滞在する人などのために、食料や物資、情報などを集める場所</w:t>
                            </w:r>
                            <w:r w:rsidRPr="00A940FC">
                              <w:rPr>
                                <w:rFonts w:asciiTheme="minorEastAsia" w:hAnsiTheme="minorEastAsia" w:hint="eastAsia"/>
                                <w:bCs/>
                                <w:sz w:val="28"/>
                                <w:szCs w:val="28"/>
                              </w:rPr>
                              <w:t xml:space="preserve"> </w:t>
                            </w: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07898" id="テキスト ボックス 536" o:spid="_x0000_s1098" type="#_x0000_t202" style="position:absolute;left:0;text-align:left;margin-left:297.3pt;margin-top:11.05pt;width:189.8pt;height:258.7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" fillcolor="white [3201]" strokecolor="#484329 [814]" strokeweight=".5pt">
                <v:stroke dashstyle="dash"/>
                <v:textbox inset=",5mm">
                  <w:txbxContent>
                    <w:p w14:paraId="579BA621" w14:textId="77777777" w:rsidR="001B42D2" w:rsidRPr="00A940FC" w:rsidRDefault="001B42D2" w:rsidP="00732347">
                      <w:pPr>
                        <w:spacing w:line="400" w:lineRule="exact"/>
                        <w:rPr>
                          <w:rFonts w:asciiTheme="minorEastAsia" w:hAnsiTheme="minorEastAsia"/>
                          <w:bCs/>
                          <w:sz w:val="28"/>
                          <w:szCs w:val="28"/>
                        </w:rPr>
                      </w:pPr>
                      <w:r w:rsidRPr="00A940FC">
                        <w:rPr>
                          <w:rFonts w:asciiTheme="minorEastAsia" w:hAnsiTheme="minorEastAsia" w:hint="eastAsia"/>
                          <w:bCs/>
                          <w:sz w:val="28"/>
                          <w:szCs w:val="28"/>
                        </w:rPr>
                        <w:t>支援を受けるため</w:t>
                      </w:r>
                    </w:p>
                    <w:p w14:paraId="09412405" w14:textId="3B16BFA7" w:rsidR="001B42D2" w:rsidRPr="00A940FC" w:rsidRDefault="001B42D2" w:rsidP="00732347">
                      <w:pPr>
                        <w:spacing w:line="400" w:lineRule="exact"/>
                        <w:rPr>
                          <w:rFonts w:asciiTheme="minorEastAsia" w:hAnsiTheme="minorEastAsia"/>
                          <w:bCs/>
                          <w:sz w:val="28"/>
                          <w:szCs w:val="28"/>
                        </w:rPr>
                      </w:pPr>
                      <w:r w:rsidRPr="00A940FC">
                        <w:rPr>
                          <w:rFonts w:asciiTheme="minorEastAsia" w:hAnsiTheme="minorEastAsia" w:hint="eastAsia"/>
                          <w:bCs/>
                          <w:sz w:val="28"/>
                          <w:szCs w:val="28"/>
                        </w:rPr>
                        <w:t>□避難所利用者登録</w:t>
                      </w:r>
                      <w:r>
                        <w:rPr>
                          <w:rFonts w:asciiTheme="minorEastAsia" w:hAnsiTheme="minorEastAsia" w:hint="eastAsia"/>
                          <w:bCs/>
                          <w:sz w:val="24"/>
                          <w:szCs w:val="24"/>
                        </w:rPr>
                        <w:t>(25頁</w:t>
                      </w:r>
                      <w:r w:rsidRPr="00A940FC">
                        <w:rPr>
                          <w:rFonts w:asciiTheme="minorEastAsia" w:hAnsiTheme="minorEastAsia" w:hint="eastAsia"/>
                          <w:bCs/>
                          <w:sz w:val="24"/>
                          <w:szCs w:val="24"/>
                        </w:rPr>
                        <w:t>)</w:t>
                      </w:r>
                    </w:p>
                    <w:p w14:paraId="230F9A1A" w14:textId="4DA05618" w:rsidR="001B42D2" w:rsidRPr="00973195" w:rsidRDefault="001B42D2" w:rsidP="00732347">
                      <w:pPr>
                        <w:spacing w:line="400" w:lineRule="exact"/>
                        <w:rPr>
                          <w:rFonts w:asciiTheme="minorEastAsia" w:hAnsiTheme="minorEastAsia"/>
                          <w:bCs/>
                          <w:sz w:val="28"/>
                          <w:szCs w:val="28"/>
                        </w:rPr>
                      </w:pPr>
                      <w:r w:rsidRPr="00A940FC">
                        <w:rPr>
                          <w:rFonts w:asciiTheme="minorEastAsia" w:hAnsiTheme="minorEastAsia" w:hint="eastAsia"/>
                          <w:bCs/>
                          <w:sz w:val="28"/>
                          <w:szCs w:val="28"/>
                        </w:rPr>
                        <w:t>□</w:t>
                      </w:r>
                      <w:r w:rsidRPr="00973195">
                        <w:rPr>
                          <w:rFonts w:asciiTheme="minorEastAsia" w:hAnsiTheme="minorEastAsia" w:hint="eastAsia"/>
                          <w:bCs/>
                          <w:sz w:val="28"/>
                          <w:szCs w:val="28"/>
                        </w:rPr>
                        <w:t>利用者の組分け</w:t>
                      </w:r>
                      <w:r>
                        <w:rPr>
                          <w:rFonts w:asciiTheme="minorEastAsia" w:hAnsiTheme="minorEastAsia" w:hint="eastAsia"/>
                          <w:bCs/>
                          <w:sz w:val="24"/>
                          <w:szCs w:val="24"/>
                        </w:rPr>
                        <w:t>(2</w:t>
                      </w:r>
                      <w:r>
                        <w:rPr>
                          <w:rFonts w:asciiTheme="minorEastAsia" w:hAnsiTheme="minorEastAsia"/>
                          <w:bCs/>
                          <w:sz w:val="24"/>
                          <w:szCs w:val="24"/>
                        </w:rPr>
                        <w:t>6</w:t>
                      </w:r>
                      <w:r>
                        <w:rPr>
                          <w:rFonts w:asciiTheme="minorEastAsia" w:hAnsiTheme="minorEastAsia" w:hint="eastAsia"/>
                          <w:bCs/>
                          <w:sz w:val="24"/>
                          <w:szCs w:val="24"/>
                        </w:rPr>
                        <w:t>頁</w:t>
                      </w:r>
                      <w:r w:rsidRPr="00973195">
                        <w:rPr>
                          <w:rFonts w:asciiTheme="minorEastAsia" w:hAnsiTheme="minorEastAsia" w:hint="eastAsia"/>
                          <w:bCs/>
                          <w:sz w:val="24"/>
                          <w:szCs w:val="24"/>
                        </w:rPr>
                        <w:t>)</w:t>
                      </w:r>
                    </w:p>
                    <w:p w14:paraId="28979975" w14:textId="4C9E2FF6" w:rsidR="001B42D2" w:rsidRPr="00973195" w:rsidRDefault="001B42D2" w:rsidP="00D34AD5">
                      <w:pPr>
                        <w:spacing w:line="400" w:lineRule="exact"/>
                        <w:ind w:left="283" w:hangingChars="101" w:hanging="283"/>
                        <w:rPr>
                          <w:rFonts w:asciiTheme="minorEastAsia" w:hAnsiTheme="minorEastAsia"/>
                          <w:bCs/>
                          <w:sz w:val="28"/>
                          <w:szCs w:val="28"/>
                        </w:rPr>
                      </w:pPr>
                      <w:r w:rsidRPr="00973195">
                        <w:rPr>
                          <w:rFonts w:asciiTheme="minorEastAsia" w:hAnsiTheme="minorEastAsia" w:hint="eastAsia"/>
                          <w:bCs/>
                          <w:sz w:val="28"/>
                          <w:szCs w:val="28"/>
                        </w:rPr>
                        <w:t>□在宅避難者等支援施設</w:t>
                      </w:r>
                      <w:r w:rsidRPr="00973195">
                        <w:rPr>
                          <w:rFonts w:asciiTheme="minorEastAsia" w:hAnsiTheme="minorEastAsia" w:hint="eastAsia"/>
                          <w:bCs/>
                          <w:sz w:val="28"/>
                          <w:szCs w:val="28"/>
                          <w:vertAlign w:val="superscript"/>
                        </w:rPr>
                        <w:t>*</w:t>
                      </w:r>
                      <w:r w:rsidRPr="00973195">
                        <w:rPr>
                          <w:rFonts w:asciiTheme="minorEastAsia" w:hAnsiTheme="minorEastAsia" w:hint="eastAsia"/>
                          <w:bCs/>
                          <w:sz w:val="28"/>
                          <w:szCs w:val="28"/>
                        </w:rPr>
                        <w:t>の選定</w:t>
                      </w:r>
                      <w:r>
                        <w:rPr>
                          <w:rFonts w:asciiTheme="minorEastAsia" w:hAnsiTheme="minorEastAsia" w:hint="eastAsia"/>
                          <w:bCs/>
                          <w:sz w:val="24"/>
                          <w:szCs w:val="24"/>
                        </w:rPr>
                        <w:t>(2</w:t>
                      </w:r>
                      <w:r>
                        <w:rPr>
                          <w:rFonts w:asciiTheme="minorEastAsia" w:hAnsiTheme="minorEastAsia"/>
                          <w:bCs/>
                          <w:sz w:val="24"/>
                          <w:szCs w:val="24"/>
                        </w:rPr>
                        <w:t>7</w:t>
                      </w:r>
                      <w:r>
                        <w:rPr>
                          <w:rFonts w:asciiTheme="minorEastAsia" w:hAnsiTheme="minorEastAsia" w:hint="eastAsia"/>
                          <w:bCs/>
                          <w:sz w:val="24"/>
                          <w:szCs w:val="24"/>
                        </w:rPr>
                        <w:t>頁</w:t>
                      </w:r>
                      <w:r w:rsidRPr="00973195">
                        <w:rPr>
                          <w:rFonts w:asciiTheme="minorEastAsia" w:hAnsiTheme="minorEastAsia" w:hint="eastAsia"/>
                          <w:bCs/>
                          <w:sz w:val="24"/>
                          <w:szCs w:val="24"/>
                        </w:rPr>
                        <w:t>)</w:t>
                      </w:r>
                    </w:p>
                    <w:p w14:paraId="5AE6F851" w14:textId="77777777" w:rsidR="001B42D2" w:rsidRPr="00DA18C7" w:rsidRDefault="001B42D2" w:rsidP="00DA18C7">
                      <w:pPr>
                        <w:spacing w:line="440" w:lineRule="exact"/>
                        <w:ind w:firstLineChars="200" w:firstLine="560"/>
                        <w:rPr>
                          <w:rFonts w:asciiTheme="minorEastAsia" w:hAnsiTheme="minorEastAsia"/>
                          <w:bCs/>
                          <w:sz w:val="28"/>
                          <w:szCs w:val="28"/>
                        </w:rPr>
                      </w:pPr>
                      <w:r w:rsidRPr="00973195">
                        <w:rPr>
                          <w:rFonts w:asciiTheme="minorEastAsia" w:hAnsiTheme="minorEastAsia" w:hint="eastAsia"/>
                          <w:bCs/>
                          <w:sz w:val="28"/>
                          <w:szCs w:val="28"/>
                        </w:rPr>
                        <w:t>→避難所へ報告</w:t>
                      </w:r>
                    </w:p>
                    <w:p w14:paraId="69D11AF5" w14:textId="77777777" w:rsidR="001B42D2" w:rsidRPr="008F202C" w:rsidRDefault="001B42D2" w:rsidP="001C6D67">
                      <w:pPr>
                        <w:spacing w:line="400" w:lineRule="exact"/>
                        <w:rPr>
                          <w:rFonts w:ascii="HG丸ｺﾞｼｯｸM-PRO" w:eastAsia="HG丸ｺﾞｼｯｸM-PRO" w:hAnsi="HG丸ｺﾞｼｯｸM-PRO"/>
                          <w:bCs/>
                          <w:sz w:val="24"/>
                          <w:szCs w:val="24"/>
                          <w:bdr w:val="single" w:sz="4" w:space="0" w:color="auto"/>
                        </w:rPr>
                      </w:pPr>
                      <w:r w:rsidRPr="008F202C">
                        <w:rPr>
                          <w:rFonts w:ascii="HG丸ｺﾞｼｯｸM-PRO" w:eastAsia="HG丸ｺﾞｼｯｸM-PRO" w:hAnsi="HG丸ｺﾞｼｯｸM-PRO" w:hint="eastAsia"/>
                          <w:bCs/>
                          <w:sz w:val="24"/>
                          <w:szCs w:val="24"/>
                        </w:rPr>
                        <w:t>*在宅避難者等支援施設</w:t>
                      </w:r>
                    </w:p>
                    <w:p w14:paraId="1604198D" w14:textId="77777777" w:rsidR="001B42D2" w:rsidRPr="00A940FC" w:rsidRDefault="001B42D2" w:rsidP="00AB11E7">
                      <w:pPr>
                        <w:spacing w:line="400" w:lineRule="exact"/>
                        <w:ind w:firstLineChars="100" w:firstLine="240"/>
                        <w:rPr>
                          <w:rFonts w:asciiTheme="minorEastAsia" w:hAnsiTheme="minorEastAsia"/>
                          <w:bCs/>
                          <w:sz w:val="28"/>
                          <w:szCs w:val="28"/>
                        </w:rPr>
                      </w:pPr>
                      <w:r w:rsidRPr="008F202C">
                        <w:rPr>
                          <w:rFonts w:asciiTheme="minorEastAsia" w:hAnsiTheme="minorEastAsia" w:hint="eastAsia"/>
                          <w:bCs/>
                          <w:sz w:val="24"/>
                          <w:szCs w:val="24"/>
                        </w:rPr>
                        <w:t>避難所から遠い地区で避難所以外の場所に滞在する人などのために、食料や物資、情報などを集める場所</w:t>
                      </w:r>
                      <w:r w:rsidRPr="00A940FC">
                        <w:rPr>
                          <w:rFonts w:asciiTheme="minorEastAsia" w:hAnsiTheme="minorEastAsia" w:hint="eastAsia"/>
                          <w:bCs/>
                          <w:sz w:val="28"/>
                          <w:szCs w:val="28"/>
                        </w:rPr>
                        <w:t xml:space="preserve"> </w:t>
                      </w:r>
                    </w:p>
                  </w:txbxContent>
                </v:textbox>
              </v:shape>
            </w:pict>
          </mc:Fallback>
        </mc:AlternateContent>
      </w:r>
      <w:r w:rsidR="00DA18C7" w:rsidRPr="00F15F87">
        <w:rPr>
          <w:rFonts w:asciiTheme="minorEastAsia" w:hAnsiTheme="minorEastAsia" w:hint="eastAsia"/>
          <w:bCs/>
          <w:noProof/>
          <w:sz w:val="28"/>
          <w:szCs w:val="28"/>
        </w:rPr>
        <mc:AlternateContent>
          <mc:Choice Requires="wps">
            <w:drawing>
              <wp:anchor distT="0" distB="0" distL="114300" distR="114300" simplePos="0" relativeHeight="251536896" behindDoc="0" locked="0" layoutInCell="1" allowOverlap="1" wp14:anchorId="685BFD1F" wp14:editId="2C0A8C11">
                <wp:simplePos x="0" y="0"/>
                <wp:positionH relativeFrom="column">
                  <wp:posOffset>327660</wp:posOffset>
                </wp:positionH>
                <wp:positionV relativeFrom="paragraph">
                  <wp:posOffset>159385</wp:posOffset>
                </wp:positionV>
                <wp:extent cx="3400425" cy="3276600"/>
                <wp:effectExtent l="0" t="0" r="28575" b="19050"/>
                <wp:wrapNone/>
                <wp:docPr id="535" name="テキスト ボックス 535"/>
                <wp:cNvGraphicFramePr/>
                <a:graphic xmlns:a="http://schemas.openxmlformats.org/drawingml/2006/main">
                  <a:graphicData uri="http://schemas.microsoft.com/office/word/2010/wordprocessingShape">
                    <wps:wsp>
                      <wps:cNvSpPr txBox="1"/>
                      <wps:spPr>
                        <a:xfrm>
                          <a:off x="0" y="0"/>
                          <a:ext cx="3400425" cy="3276600"/>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71939556" w14:textId="77777777" w:rsidR="001B42D2" w:rsidRPr="00A940FC" w:rsidRDefault="001B42D2" w:rsidP="00DA18C7">
                            <w:pPr>
                              <w:spacing w:line="340" w:lineRule="exact"/>
                              <w:rPr>
                                <w:rFonts w:asciiTheme="minorEastAsia" w:hAnsiTheme="minorEastAsia"/>
                                <w:bCs/>
                                <w:sz w:val="28"/>
                                <w:szCs w:val="28"/>
                              </w:rPr>
                            </w:pPr>
                            <w:r w:rsidRPr="00A940FC">
                              <w:rPr>
                                <w:rFonts w:asciiTheme="minorEastAsia" w:hAnsiTheme="minorEastAsia" w:hint="eastAsia"/>
                                <w:bCs/>
                                <w:sz w:val="28"/>
                                <w:szCs w:val="28"/>
                              </w:rPr>
                              <w:t>□</w:t>
                            </w:r>
                            <w:r>
                              <w:rPr>
                                <w:rFonts w:asciiTheme="minorEastAsia" w:hAnsiTheme="minorEastAsia" w:hint="eastAsia"/>
                                <w:bCs/>
                                <w:sz w:val="28"/>
                                <w:szCs w:val="28"/>
                              </w:rPr>
                              <w:t>建物</w:t>
                            </w:r>
                            <w:r w:rsidRPr="00A940FC">
                              <w:rPr>
                                <w:rFonts w:asciiTheme="minorEastAsia" w:hAnsiTheme="minorEastAsia" w:hint="eastAsia"/>
                                <w:bCs/>
                                <w:sz w:val="28"/>
                                <w:szCs w:val="28"/>
                              </w:rPr>
                              <w:t>の安全確認</w:t>
                            </w:r>
                            <w:r>
                              <w:rPr>
                                <w:rFonts w:asciiTheme="minorEastAsia" w:hAnsiTheme="minorEastAsia" w:hint="eastAsia"/>
                                <w:bCs/>
                                <w:sz w:val="24"/>
                                <w:szCs w:val="24"/>
                              </w:rPr>
                              <w:t>(</w:t>
                            </w:r>
                            <w:r>
                              <w:rPr>
                                <w:rFonts w:asciiTheme="minorEastAsia" w:hAnsiTheme="minorEastAsia"/>
                                <w:bCs/>
                                <w:sz w:val="24"/>
                                <w:szCs w:val="24"/>
                              </w:rPr>
                              <w:t>18</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45D4F742" w14:textId="77777777" w:rsidR="001B42D2" w:rsidRPr="00A940FC" w:rsidRDefault="001B42D2"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□施設内の設備の点検</w:t>
                            </w:r>
                            <w:r>
                              <w:rPr>
                                <w:rFonts w:asciiTheme="minorEastAsia" w:hAnsiTheme="minorEastAsia" w:hint="eastAsia"/>
                                <w:bCs/>
                                <w:sz w:val="24"/>
                                <w:szCs w:val="24"/>
                              </w:rPr>
                              <w:t>(</w:t>
                            </w:r>
                            <w:r>
                              <w:rPr>
                                <w:rFonts w:asciiTheme="minorEastAsia" w:hAnsiTheme="minorEastAsia"/>
                                <w:bCs/>
                                <w:sz w:val="24"/>
                                <w:szCs w:val="24"/>
                              </w:rPr>
                              <w:t>19</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161E71ED" w14:textId="77777777" w:rsidR="001B42D2" w:rsidRPr="00A940FC" w:rsidRDefault="001B42D2"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□避難所運営のために使う場所の指定</w:t>
                            </w:r>
                          </w:p>
                          <w:p w14:paraId="2905477F" w14:textId="77777777" w:rsidR="001B42D2" w:rsidRPr="00A940FC" w:rsidRDefault="001B42D2" w:rsidP="00DA18C7">
                            <w:pPr>
                              <w:spacing w:line="340" w:lineRule="exact"/>
                              <w:ind w:firstLineChars="100" w:firstLine="280"/>
                              <w:jc w:val="left"/>
                              <w:rPr>
                                <w:rFonts w:asciiTheme="minorEastAsia" w:hAnsiTheme="minorEastAsia"/>
                                <w:bCs/>
                                <w:sz w:val="28"/>
                                <w:szCs w:val="28"/>
                              </w:rPr>
                            </w:pPr>
                            <w:r w:rsidRPr="00A940FC">
                              <w:rPr>
                                <w:rFonts w:asciiTheme="minorEastAsia" w:hAnsiTheme="minorEastAsia" w:hint="eastAsia"/>
                                <w:bCs/>
                                <w:sz w:val="28"/>
                                <w:szCs w:val="28"/>
                              </w:rPr>
                              <w:t>・避難所として利用可能な場所</w:t>
                            </w:r>
                            <w:r>
                              <w:rPr>
                                <w:rFonts w:asciiTheme="minorEastAsia" w:hAnsiTheme="minorEastAsia" w:hint="eastAsia"/>
                                <w:bCs/>
                                <w:sz w:val="24"/>
                                <w:szCs w:val="24"/>
                              </w:rPr>
                              <w:t>(</w:t>
                            </w:r>
                            <w:r>
                              <w:rPr>
                                <w:rFonts w:asciiTheme="minorEastAsia" w:hAnsiTheme="minorEastAsia"/>
                                <w:bCs/>
                                <w:sz w:val="24"/>
                                <w:szCs w:val="24"/>
                              </w:rPr>
                              <w:t>20</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4A94A808" w14:textId="77777777" w:rsidR="001B42D2" w:rsidRPr="00A940FC" w:rsidRDefault="001B42D2" w:rsidP="00DA18C7">
                            <w:pPr>
                              <w:spacing w:line="340" w:lineRule="exact"/>
                              <w:ind w:firstLineChars="100" w:firstLine="280"/>
                              <w:jc w:val="left"/>
                              <w:rPr>
                                <w:rFonts w:asciiTheme="minorEastAsia" w:hAnsiTheme="minorEastAsia"/>
                                <w:bCs/>
                                <w:sz w:val="28"/>
                                <w:szCs w:val="28"/>
                              </w:rPr>
                            </w:pPr>
                            <w:r w:rsidRPr="00A940FC">
                              <w:rPr>
                                <w:rFonts w:asciiTheme="minorEastAsia" w:hAnsiTheme="minorEastAsia" w:hint="eastAsia"/>
                                <w:bCs/>
                                <w:sz w:val="28"/>
                                <w:szCs w:val="28"/>
                              </w:rPr>
                              <w:t>・立入禁止にする場所</w:t>
                            </w:r>
                            <w:r>
                              <w:rPr>
                                <w:rFonts w:asciiTheme="minorEastAsia" w:hAnsiTheme="minorEastAsia" w:hint="eastAsia"/>
                                <w:bCs/>
                                <w:sz w:val="24"/>
                                <w:szCs w:val="24"/>
                              </w:rPr>
                              <w:t>(</w:t>
                            </w:r>
                            <w:r>
                              <w:rPr>
                                <w:rFonts w:asciiTheme="minorEastAsia" w:hAnsiTheme="minorEastAsia"/>
                                <w:bCs/>
                                <w:sz w:val="24"/>
                                <w:szCs w:val="24"/>
                              </w:rPr>
                              <w:t>21</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43FF0D07" w14:textId="09145046" w:rsidR="001B42D2" w:rsidRPr="00A940FC" w:rsidRDefault="001B42D2" w:rsidP="002E5CF1">
                            <w:pPr>
                              <w:spacing w:line="340" w:lineRule="exact"/>
                              <w:ind w:firstLineChars="100" w:firstLine="280"/>
                              <w:jc w:val="left"/>
                              <w:rPr>
                                <w:rFonts w:asciiTheme="minorEastAsia" w:hAnsiTheme="minorEastAsia"/>
                                <w:bCs/>
                                <w:sz w:val="28"/>
                                <w:szCs w:val="28"/>
                              </w:rPr>
                            </w:pPr>
                            <w:r>
                              <w:rPr>
                                <w:rFonts w:asciiTheme="minorEastAsia" w:hAnsiTheme="minorEastAsia"/>
                                <w:bCs/>
                                <w:sz w:val="28"/>
                                <w:szCs w:val="28"/>
                              </w:rPr>
                              <w:t>・</w:t>
                            </w:r>
                            <w:r>
                              <w:rPr>
                                <w:rFonts w:asciiTheme="minorEastAsia" w:hAnsiTheme="minorEastAsia" w:hint="eastAsia"/>
                                <w:bCs/>
                                <w:sz w:val="28"/>
                                <w:szCs w:val="28"/>
                              </w:rPr>
                              <w:t>管理</w:t>
                            </w:r>
                            <w:r>
                              <w:rPr>
                                <w:rFonts w:asciiTheme="minorEastAsia" w:hAnsiTheme="minorEastAsia"/>
                                <w:bCs/>
                                <w:sz w:val="28"/>
                                <w:szCs w:val="28"/>
                              </w:rPr>
                              <w:t>施設等の指定</w:t>
                            </w:r>
                            <w:r>
                              <w:rPr>
                                <w:rFonts w:asciiTheme="minorEastAsia" w:hAnsiTheme="minorEastAsia" w:hint="eastAsia"/>
                                <w:bCs/>
                                <w:sz w:val="24"/>
                                <w:szCs w:val="24"/>
                              </w:rPr>
                              <w:t>(</w:t>
                            </w:r>
                            <w:r>
                              <w:rPr>
                                <w:rFonts w:asciiTheme="minorEastAsia" w:hAnsiTheme="minorEastAsia"/>
                                <w:bCs/>
                                <w:sz w:val="24"/>
                                <w:szCs w:val="24"/>
                              </w:rPr>
                              <w:t>23</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2AA3A261" w14:textId="1FE2D116" w:rsidR="001B42D2" w:rsidRPr="00A940FC" w:rsidRDefault="001B42D2"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w:t>
                            </w:r>
                            <w:r w:rsidRPr="00043250">
                              <w:rPr>
                                <w:rFonts w:asciiTheme="minorEastAsia" w:hAnsiTheme="minorEastAsia" w:hint="eastAsia"/>
                                <w:bCs/>
                                <w:spacing w:val="2"/>
                                <w:w w:val="87"/>
                                <w:kern w:val="0"/>
                                <w:sz w:val="28"/>
                                <w:szCs w:val="28"/>
                                <w:fitText w:val="4620" w:id="822905088"/>
                              </w:rPr>
                              <w:t>避難してきた人々の受入場所の指定</w:t>
                            </w:r>
                            <w:r w:rsidRPr="00043250">
                              <w:rPr>
                                <w:rFonts w:asciiTheme="minorEastAsia" w:hAnsiTheme="minorEastAsia" w:hint="eastAsia"/>
                                <w:bCs/>
                                <w:spacing w:val="2"/>
                                <w:w w:val="87"/>
                                <w:sz w:val="24"/>
                                <w:szCs w:val="24"/>
                                <w:fitText w:val="4620" w:id="822905088"/>
                              </w:rPr>
                              <w:t>(</w:t>
                            </w:r>
                            <w:r w:rsidRPr="00043250">
                              <w:rPr>
                                <w:rFonts w:asciiTheme="minorEastAsia" w:hAnsiTheme="minorEastAsia"/>
                                <w:bCs/>
                                <w:spacing w:val="2"/>
                                <w:w w:val="87"/>
                                <w:sz w:val="24"/>
                                <w:szCs w:val="24"/>
                                <w:fitText w:val="4620" w:id="822905088"/>
                              </w:rPr>
                              <w:t>24</w:t>
                            </w:r>
                            <w:r w:rsidRPr="00043250">
                              <w:rPr>
                                <w:rFonts w:asciiTheme="minorEastAsia" w:hAnsiTheme="minorEastAsia" w:hint="eastAsia"/>
                                <w:bCs/>
                                <w:spacing w:val="2"/>
                                <w:w w:val="87"/>
                                <w:sz w:val="24"/>
                                <w:szCs w:val="24"/>
                                <w:fitText w:val="4620" w:id="822905088"/>
                              </w:rPr>
                              <w:t>頁</w:t>
                            </w:r>
                            <w:r w:rsidRPr="00043250">
                              <w:rPr>
                                <w:rFonts w:asciiTheme="minorEastAsia" w:hAnsiTheme="minorEastAsia" w:hint="eastAsia"/>
                                <w:bCs/>
                                <w:spacing w:val="-16"/>
                                <w:w w:val="87"/>
                                <w:sz w:val="24"/>
                                <w:szCs w:val="24"/>
                                <w:fitText w:val="4620" w:id="822905088"/>
                              </w:rPr>
                              <w:t>)</w:t>
                            </w:r>
                          </w:p>
                          <w:p w14:paraId="62993F19" w14:textId="643BBD29" w:rsidR="001B42D2" w:rsidRPr="00A940FC" w:rsidRDefault="001B42D2"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□避難してきた人々の受付</w:t>
                            </w:r>
                            <w:r>
                              <w:rPr>
                                <w:rFonts w:asciiTheme="minorEastAsia" w:hAnsiTheme="minorEastAsia" w:hint="eastAsia"/>
                                <w:bCs/>
                                <w:sz w:val="24"/>
                                <w:szCs w:val="24"/>
                              </w:rPr>
                              <w:t>(2</w:t>
                            </w:r>
                            <w:r>
                              <w:rPr>
                                <w:rFonts w:asciiTheme="minorEastAsia" w:hAnsiTheme="minorEastAsia"/>
                                <w:bCs/>
                                <w:sz w:val="24"/>
                                <w:szCs w:val="24"/>
                              </w:rPr>
                              <w:t>5</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2C169672" w14:textId="5F6B7431" w:rsidR="001B42D2" w:rsidRPr="00A940FC" w:rsidRDefault="001B42D2" w:rsidP="00DA18C7">
                            <w:pPr>
                              <w:spacing w:line="340" w:lineRule="exact"/>
                              <w:jc w:val="left"/>
                              <w:rPr>
                                <w:rFonts w:asciiTheme="minorEastAsia" w:hAnsiTheme="minorEastAsia"/>
                                <w:bCs/>
                                <w:sz w:val="28"/>
                                <w:szCs w:val="28"/>
                              </w:rPr>
                            </w:pPr>
                            <w:r>
                              <w:rPr>
                                <w:rFonts w:asciiTheme="minorEastAsia" w:hAnsiTheme="minorEastAsia" w:hint="eastAsia"/>
                                <w:bCs/>
                                <w:sz w:val="28"/>
                                <w:szCs w:val="28"/>
                              </w:rPr>
                              <w:t>□避難</w:t>
                            </w:r>
                            <w:r w:rsidRPr="00A940FC">
                              <w:rPr>
                                <w:rFonts w:asciiTheme="minorEastAsia" w:hAnsiTheme="minorEastAsia" w:hint="eastAsia"/>
                                <w:bCs/>
                                <w:sz w:val="28"/>
                                <w:szCs w:val="28"/>
                              </w:rPr>
                              <w:t>者の組分け</w:t>
                            </w:r>
                            <w:r>
                              <w:rPr>
                                <w:rFonts w:asciiTheme="minorEastAsia" w:hAnsiTheme="minorEastAsia" w:hint="eastAsia"/>
                                <w:bCs/>
                                <w:sz w:val="24"/>
                                <w:szCs w:val="24"/>
                              </w:rPr>
                              <w:t>(2</w:t>
                            </w:r>
                            <w:r>
                              <w:rPr>
                                <w:rFonts w:asciiTheme="minorEastAsia" w:hAnsiTheme="minorEastAsia"/>
                                <w:bCs/>
                                <w:sz w:val="24"/>
                                <w:szCs w:val="24"/>
                              </w:rPr>
                              <w:t>6</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7996709F" w14:textId="18017541" w:rsidR="001B42D2" w:rsidRPr="00A940FC" w:rsidRDefault="001B42D2"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□災害対策本部への連絡</w:t>
                            </w:r>
                            <w:r>
                              <w:rPr>
                                <w:rFonts w:asciiTheme="minorEastAsia" w:hAnsiTheme="minorEastAsia" w:hint="eastAsia"/>
                                <w:bCs/>
                                <w:sz w:val="24"/>
                                <w:szCs w:val="24"/>
                              </w:rPr>
                              <w:t>(28頁</w:t>
                            </w:r>
                            <w:r w:rsidRPr="00A940FC">
                              <w:rPr>
                                <w:rFonts w:asciiTheme="minorEastAsia" w:hAnsiTheme="minorEastAsia" w:hint="eastAsia"/>
                                <w:bCs/>
                                <w:sz w:val="24"/>
                                <w:szCs w:val="24"/>
                              </w:rPr>
                              <w:t>)</w:t>
                            </w:r>
                          </w:p>
                          <w:p w14:paraId="1B6B8278" w14:textId="33529EAC" w:rsidR="001B42D2" w:rsidRPr="00A940FC" w:rsidRDefault="001B42D2"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□情報収集・伝達手段の確保</w:t>
                            </w:r>
                            <w:r>
                              <w:rPr>
                                <w:rFonts w:asciiTheme="minorEastAsia" w:hAnsiTheme="minorEastAsia" w:hint="eastAsia"/>
                                <w:bCs/>
                                <w:sz w:val="24"/>
                                <w:szCs w:val="24"/>
                              </w:rPr>
                              <w:t>(2</w:t>
                            </w:r>
                            <w:r>
                              <w:rPr>
                                <w:rFonts w:asciiTheme="minorEastAsia" w:hAnsiTheme="minorEastAsia"/>
                                <w:bCs/>
                                <w:sz w:val="24"/>
                                <w:szCs w:val="24"/>
                              </w:rPr>
                              <w:t>8</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0678EF11" w14:textId="0316DB66" w:rsidR="001B42D2" w:rsidRPr="00A940FC" w:rsidRDefault="001B42D2"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w:t>
                            </w:r>
                            <w:r w:rsidRPr="00C50B7E">
                              <w:rPr>
                                <w:rFonts w:asciiTheme="minorEastAsia" w:hAnsiTheme="minorEastAsia" w:hint="eastAsia"/>
                                <w:bCs/>
                                <w:spacing w:val="8"/>
                                <w:w w:val="70"/>
                                <w:kern w:val="0"/>
                                <w:sz w:val="28"/>
                                <w:szCs w:val="28"/>
                                <w:fitText w:val="4620" w:id="822905600"/>
                              </w:rPr>
                              <w:t>備蓄している水や食料、物資の確認・配給</w:t>
                            </w:r>
                            <w:r w:rsidRPr="00C50B7E">
                              <w:rPr>
                                <w:rFonts w:asciiTheme="minorEastAsia" w:hAnsiTheme="minorEastAsia" w:hint="eastAsia"/>
                                <w:bCs/>
                                <w:spacing w:val="8"/>
                                <w:w w:val="70"/>
                                <w:sz w:val="24"/>
                                <w:szCs w:val="24"/>
                                <w:fitText w:val="4620" w:id="822905600"/>
                              </w:rPr>
                              <w:t>(</w:t>
                            </w:r>
                            <w:r w:rsidR="00C50B7E" w:rsidRPr="00C50B7E">
                              <w:rPr>
                                <w:rFonts w:asciiTheme="minorEastAsia" w:hAnsiTheme="minorEastAsia"/>
                                <w:bCs/>
                                <w:spacing w:val="8"/>
                                <w:w w:val="75"/>
                                <w:sz w:val="24"/>
                                <w:szCs w:val="24"/>
                                <w:fitText w:val="4620" w:id="822905600"/>
                              </w:rPr>
                              <w:t>30</w:t>
                            </w:r>
                            <w:r w:rsidRPr="00C50B7E">
                              <w:rPr>
                                <w:rFonts w:asciiTheme="minorEastAsia" w:hAnsiTheme="minorEastAsia" w:hint="eastAsia"/>
                                <w:bCs/>
                                <w:spacing w:val="8"/>
                                <w:w w:val="70"/>
                                <w:sz w:val="24"/>
                                <w:szCs w:val="24"/>
                                <w:fitText w:val="4620" w:id="822905600"/>
                              </w:rPr>
                              <w:t>頁</w:t>
                            </w:r>
                            <w:r w:rsidRPr="00C50B7E">
                              <w:rPr>
                                <w:rFonts w:asciiTheme="minorEastAsia" w:hAnsiTheme="minorEastAsia" w:hint="eastAsia"/>
                                <w:bCs/>
                                <w:spacing w:val="14"/>
                                <w:w w:val="70"/>
                                <w:sz w:val="24"/>
                                <w:szCs w:val="24"/>
                                <w:fitText w:val="4620" w:id="822905600"/>
                              </w:rPr>
                              <w:t>)</w:t>
                            </w:r>
                          </w:p>
                          <w:p w14:paraId="68781EDD" w14:textId="459C306F" w:rsidR="001B42D2" w:rsidRPr="00A940FC" w:rsidRDefault="001B42D2"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□安全対策</w:t>
                            </w:r>
                            <w:r w:rsidR="00C50B7E">
                              <w:rPr>
                                <w:rFonts w:asciiTheme="minorEastAsia" w:hAnsiTheme="minorEastAsia" w:hint="eastAsia"/>
                                <w:bCs/>
                                <w:sz w:val="24"/>
                                <w:szCs w:val="24"/>
                              </w:rPr>
                              <w:t>(31</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6344ED42" w14:textId="6ADA8842" w:rsidR="001B42D2" w:rsidRPr="00A940FC" w:rsidRDefault="001B42D2"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w:t>
                            </w:r>
                            <w:r>
                              <w:rPr>
                                <w:rFonts w:asciiTheme="minorEastAsia" w:hAnsiTheme="minorEastAsia" w:hint="eastAsia"/>
                                <w:bCs/>
                                <w:sz w:val="28"/>
                                <w:szCs w:val="28"/>
                              </w:rPr>
                              <w:t>遺体の一時受</w:t>
                            </w:r>
                            <w:r w:rsidRPr="00A940FC">
                              <w:rPr>
                                <w:rFonts w:asciiTheme="minorEastAsia" w:hAnsiTheme="minorEastAsia" w:hint="eastAsia"/>
                                <w:bCs/>
                                <w:sz w:val="28"/>
                                <w:szCs w:val="28"/>
                              </w:rPr>
                              <w:t>入れ</w:t>
                            </w:r>
                            <w:r>
                              <w:rPr>
                                <w:rFonts w:asciiTheme="minorEastAsia" w:hAnsiTheme="minorEastAsia" w:hint="eastAsia"/>
                                <w:bCs/>
                                <w:sz w:val="24"/>
                                <w:szCs w:val="24"/>
                              </w:rPr>
                              <w:t>(31頁</w:t>
                            </w:r>
                            <w:r w:rsidRPr="00A940FC">
                              <w:rPr>
                                <w:rFonts w:asciiTheme="minorEastAsia" w:hAnsiTheme="minorEastAsia" w:hint="eastAsia"/>
                                <w:bCs/>
                                <w:sz w:val="24"/>
                                <w:szCs w:val="24"/>
                              </w:rPr>
                              <w:t>)</w:t>
                            </w: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BFD1F" id="テキスト ボックス 535" o:spid="_x0000_s1099" type="#_x0000_t202" style="position:absolute;left:0;text-align:left;margin-left:25.8pt;margin-top:12.55pt;width:267.75pt;height:258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" fillcolor="white [3201]" strokecolor="#484329 [814]" strokeweight=".5pt">
                <v:stroke dashstyle="dash"/>
                <v:textbox inset=",5mm">
                  <w:txbxContent>
                    <w:p w14:paraId="71939556" w14:textId="77777777" w:rsidR="001B42D2" w:rsidRPr="00A940FC" w:rsidRDefault="001B42D2" w:rsidP="00DA18C7">
                      <w:pPr>
                        <w:spacing w:line="340" w:lineRule="exact"/>
                        <w:rPr>
                          <w:rFonts w:asciiTheme="minorEastAsia" w:hAnsiTheme="minorEastAsia"/>
                          <w:bCs/>
                          <w:sz w:val="28"/>
                          <w:szCs w:val="28"/>
                        </w:rPr>
                      </w:pPr>
                      <w:r w:rsidRPr="00A940FC">
                        <w:rPr>
                          <w:rFonts w:asciiTheme="minorEastAsia" w:hAnsiTheme="minorEastAsia" w:hint="eastAsia"/>
                          <w:bCs/>
                          <w:sz w:val="28"/>
                          <w:szCs w:val="28"/>
                        </w:rPr>
                        <w:t>□</w:t>
                      </w:r>
                      <w:r>
                        <w:rPr>
                          <w:rFonts w:asciiTheme="minorEastAsia" w:hAnsiTheme="minorEastAsia" w:hint="eastAsia"/>
                          <w:bCs/>
                          <w:sz w:val="28"/>
                          <w:szCs w:val="28"/>
                        </w:rPr>
                        <w:t>建物</w:t>
                      </w:r>
                      <w:r w:rsidRPr="00A940FC">
                        <w:rPr>
                          <w:rFonts w:asciiTheme="minorEastAsia" w:hAnsiTheme="minorEastAsia" w:hint="eastAsia"/>
                          <w:bCs/>
                          <w:sz w:val="28"/>
                          <w:szCs w:val="28"/>
                        </w:rPr>
                        <w:t>の安全確認</w:t>
                      </w:r>
                      <w:r>
                        <w:rPr>
                          <w:rFonts w:asciiTheme="minorEastAsia" w:hAnsiTheme="minorEastAsia" w:hint="eastAsia"/>
                          <w:bCs/>
                          <w:sz w:val="24"/>
                          <w:szCs w:val="24"/>
                        </w:rPr>
                        <w:t>(</w:t>
                      </w:r>
                      <w:r>
                        <w:rPr>
                          <w:rFonts w:asciiTheme="minorEastAsia" w:hAnsiTheme="minorEastAsia"/>
                          <w:bCs/>
                          <w:sz w:val="24"/>
                          <w:szCs w:val="24"/>
                        </w:rPr>
                        <w:t>18</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45D4F742" w14:textId="77777777" w:rsidR="001B42D2" w:rsidRPr="00A940FC" w:rsidRDefault="001B42D2"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□施設内の設備の点検</w:t>
                      </w:r>
                      <w:r>
                        <w:rPr>
                          <w:rFonts w:asciiTheme="minorEastAsia" w:hAnsiTheme="minorEastAsia" w:hint="eastAsia"/>
                          <w:bCs/>
                          <w:sz w:val="24"/>
                          <w:szCs w:val="24"/>
                        </w:rPr>
                        <w:t>(</w:t>
                      </w:r>
                      <w:r>
                        <w:rPr>
                          <w:rFonts w:asciiTheme="minorEastAsia" w:hAnsiTheme="minorEastAsia"/>
                          <w:bCs/>
                          <w:sz w:val="24"/>
                          <w:szCs w:val="24"/>
                        </w:rPr>
                        <w:t>19</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161E71ED" w14:textId="77777777" w:rsidR="001B42D2" w:rsidRPr="00A940FC" w:rsidRDefault="001B42D2"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□避難所運営のために使う場所の指定</w:t>
                      </w:r>
                    </w:p>
                    <w:p w14:paraId="2905477F" w14:textId="77777777" w:rsidR="001B42D2" w:rsidRPr="00A940FC" w:rsidRDefault="001B42D2" w:rsidP="00DA18C7">
                      <w:pPr>
                        <w:spacing w:line="340" w:lineRule="exact"/>
                        <w:ind w:firstLineChars="100" w:firstLine="280"/>
                        <w:jc w:val="left"/>
                        <w:rPr>
                          <w:rFonts w:asciiTheme="minorEastAsia" w:hAnsiTheme="minorEastAsia"/>
                          <w:bCs/>
                          <w:sz w:val="28"/>
                          <w:szCs w:val="28"/>
                        </w:rPr>
                      </w:pPr>
                      <w:r w:rsidRPr="00A940FC">
                        <w:rPr>
                          <w:rFonts w:asciiTheme="minorEastAsia" w:hAnsiTheme="minorEastAsia" w:hint="eastAsia"/>
                          <w:bCs/>
                          <w:sz w:val="28"/>
                          <w:szCs w:val="28"/>
                        </w:rPr>
                        <w:t>・避難所として利用可能な場所</w:t>
                      </w:r>
                      <w:r>
                        <w:rPr>
                          <w:rFonts w:asciiTheme="minorEastAsia" w:hAnsiTheme="minorEastAsia" w:hint="eastAsia"/>
                          <w:bCs/>
                          <w:sz w:val="24"/>
                          <w:szCs w:val="24"/>
                        </w:rPr>
                        <w:t>(</w:t>
                      </w:r>
                      <w:r>
                        <w:rPr>
                          <w:rFonts w:asciiTheme="minorEastAsia" w:hAnsiTheme="minorEastAsia"/>
                          <w:bCs/>
                          <w:sz w:val="24"/>
                          <w:szCs w:val="24"/>
                        </w:rPr>
                        <w:t>20</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4A94A808" w14:textId="77777777" w:rsidR="001B42D2" w:rsidRPr="00A940FC" w:rsidRDefault="001B42D2" w:rsidP="00DA18C7">
                      <w:pPr>
                        <w:spacing w:line="340" w:lineRule="exact"/>
                        <w:ind w:firstLineChars="100" w:firstLine="280"/>
                        <w:jc w:val="left"/>
                        <w:rPr>
                          <w:rFonts w:asciiTheme="minorEastAsia" w:hAnsiTheme="minorEastAsia"/>
                          <w:bCs/>
                          <w:sz w:val="28"/>
                          <w:szCs w:val="28"/>
                        </w:rPr>
                      </w:pPr>
                      <w:r w:rsidRPr="00A940FC">
                        <w:rPr>
                          <w:rFonts w:asciiTheme="minorEastAsia" w:hAnsiTheme="minorEastAsia" w:hint="eastAsia"/>
                          <w:bCs/>
                          <w:sz w:val="28"/>
                          <w:szCs w:val="28"/>
                        </w:rPr>
                        <w:t>・立入禁止にする場所</w:t>
                      </w:r>
                      <w:r>
                        <w:rPr>
                          <w:rFonts w:asciiTheme="minorEastAsia" w:hAnsiTheme="minorEastAsia" w:hint="eastAsia"/>
                          <w:bCs/>
                          <w:sz w:val="24"/>
                          <w:szCs w:val="24"/>
                        </w:rPr>
                        <w:t>(</w:t>
                      </w:r>
                      <w:r>
                        <w:rPr>
                          <w:rFonts w:asciiTheme="minorEastAsia" w:hAnsiTheme="minorEastAsia"/>
                          <w:bCs/>
                          <w:sz w:val="24"/>
                          <w:szCs w:val="24"/>
                        </w:rPr>
                        <w:t>21</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43FF0D07" w14:textId="09145046" w:rsidR="001B42D2" w:rsidRPr="00A940FC" w:rsidRDefault="001B42D2" w:rsidP="002E5CF1">
                      <w:pPr>
                        <w:spacing w:line="340" w:lineRule="exact"/>
                        <w:ind w:firstLineChars="100" w:firstLine="280"/>
                        <w:jc w:val="left"/>
                        <w:rPr>
                          <w:rFonts w:asciiTheme="minorEastAsia" w:hAnsiTheme="minorEastAsia"/>
                          <w:bCs/>
                          <w:sz w:val="28"/>
                          <w:szCs w:val="28"/>
                        </w:rPr>
                      </w:pPr>
                      <w:r>
                        <w:rPr>
                          <w:rFonts w:asciiTheme="minorEastAsia" w:hAnsiTheme="minorEastAsia"/>
                          <w:bCs/>
                          <w:sz w:val="28"/>
                          <w:szCs w:val="28"/>
                        </w:rPr>
                        <w:t>・</w:t>
                      </w:r>
                      <w:r>
                        <w:rPr>
                          <w:rFonts w:asciiTheme="minorEastAsia" w:hAnsiTheme="minorEastAsia" w:hint="eastAsia"/>
                          <w:bCs/>
                          <w:sz w:val="28"/>
                          <w:szCs w:val="28"/>
                        </w:rPr>
                        <w:t>管理</w:t>
                      </w:r>
                      <w:r>
                        <w:rPr>
                          <w:rFonts w:asciiTheme="minorEastAsia" w:hAnsiTheme="minorEastAsia"/>
                          <w:bCs/>
                          <w:sz w:val="28"/>
                          <w:szCs w:val="28"/>
                        </w:rPr>
                        <w:t>施設等の指定</w:t>
                      </w:r>
                      <w:r>
                        <w:rPr>
                          <w:rFonts w:asciiTheme="minorEastAsia" w:hAnsiTheme="minorEastAsia" w:hint="eastAsia"/>
                          <w:bCs/>
                          <w:sz w:val="24"/>
                          <w:szCs w:val="24"/>
                        </w:rPr>
                        <w:t>(</w:t>
                      </w:r>
                      <w:r>
                        <w:rPr>
                          <w:rFonts w:asciiTheme="minorEastAsia" w:hAnsiTheme="minorEastAsia"/>
                          <w:bCs/>
                          <w:sz w:val="24"/>
                          <w:szCs w:val="24"/>
                        </w:rPr>
                        <w:t>23</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2AA3A261" w14:textId="1FE2D116" w:rsidR="001B42D2" w:rsidRPr="00A940FC" w:rsidRDefault="001B42D2"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w:t>
                      </w:r>
                      <w:r w:rsidRPr="00043250">
                        <w:rPr>
                          <w:rFonts w:asciiTheme="minorEastAsia" w:hAnsiTheme="minorEastAsia" w:hint="eastAsia"/>
                          <w:bCs/>
                          <w:spacing w:val="2"/>
                          <w:w w:val="87"/>
                          <w:kern w:val="0"/>
                          <w:sz w:val="28"/>
                          <w:szCs w:val="28"/>
                          <w:fitText w:val="4620" w:id="822905088"/>
                        </w:rPr>
                        <w:t>避難してきた人々の受入場所の指定</w:t>
                      </w:r>
                      <w:r w:rsidRPr="00043250">
                        <w:rPr>
                          <w:rFonts w:asciiTheme="minorEastAsia" w:hAnsiTheme="minorEastAsia" w:hint="eastAsia"/>
                          <w:bCs/>
                          <w:spacing w:val="2"/>
                          <w:w w:val="87"/>
                          <w:sz w:val="24"/>
                          <w:szCs w:val="24"/>
                          <w:fitText w:val="4620" w:id="822905088"/>
                        </w:rPr>
                        <w:t>(</w:t>
                      </w:r>
                      <w:r w:rsidRPr="00043250">
                        <w:rPr>
                          <w:rFonts w:asciiTheme="minorEastAsia" w:hAnsiTheme="minorEastAsia"/>
                          <w:bCs/>
                          <w:spacing w:val="2"/>
                          <w:w w:val="87"/>
                          <w:sz w:val="24"/>
                          <w:szCs w:val="24"/>
                          <w:fitText w:val="4620" w:id="822905088"/>
                        </w:rPr>
                        <w:t>24</w:t>
                      </w:r>
                      <w:r w:rsidRPr="00043250">
                        <w:rPr>
                          <w:rFonts w:asciiTheme="minorEastAsia" w:hAnsiTheme="minorEastAsia" w:hint="eastAsia"/>
                          <w:bCs/>
                          <w:spacing w:val="2"/>
                          <w:w w:val="87"/>
                          <w:sz w:val="24"/>
                          <w:szCs w:val="24"/>
                          <w:fitText w:val="4620" w:id="822905088"/>
                        </w:rPr>
                        <w:t>頁</w:t>
                      </w:r>
                      <w:r w:rsidRPr="00043250">
                        <w:rPr>
                          <w:rFonts w:asciiTheme="minorEastAsia" w:hAnsiTheme="minorEastAsia" w:hint="eastAsia"/>
                          <w:bCs/>
                          <w:spacing w:val="-16"/>
                          <w:w w:val="87"/>
                          <w:sz w:val="24"/>
                          <w:szCs w:val="24"/>
                          <w:fitText w:val="4620" w:id="822905088"/>
                        </w:rPr>
                        <w:t>)</w:t>
                      </w:r>
                    </w:p>
                    <w:p w14:paraId="62993F19" w14:textId="643BBD29" w:rsidR="001B42D2" w:rsidRPr="00A940FC" w:rsidRDefault="001B42D2"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□避難してきた人々の受付</w:t>
                      </w:r>
                      <w:r>
                        <w:rPr>
                          <w:rFonts w:asciiTheme="minorEastAsia" w:hAnsiTheme="minorEastAsia" w:hint="eastAsia"/>
                          <w:bCs/>
                          <w:sz w:val="24"/>
                          <w:szCs w:val="24"/>
                        </w:rPr>
                        <w:t>(2</w:t>
                      </w:r>
                      <w:r>
                        <w:rPr>
                          <w:rFonts w:asciiTheme="minorEastAsia" w:hAnsiTheme="minorEastAsia"/>
                          <w:bCs/>
                          <w:sz w:val="24"/>
                          <w:szCs w:val="24"/>
                        </w:rPr>
                        <w:t>5</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2C169672" w14:textId="5F6B7431" w:rsidR="001B42D2" w:rsidRPr="00A940FC" w:rsidRDefault="001B42D2" w:rsidP="00DA18C7">
                      <w:pPr>
                        <w:spacing w:line="340" w:lineRule="exact"/>
                        <w:jc w:val="left"/>
                        <w:rPr>
                          <w:rFonts w:asciiTheme="minorEastAsia" w:hAnsiTheme="minorEastAsia"/>
                          <w:bCs/>
                          <w:sz w:val="28"/>
                          <w:szCs w:val="28"/>
                        </w:rPr>
                      </w:pPr>
                      <w:r>
                        <w:rPr>
                          <w:rFonts w:asciiTheme="minorEastAsia" w:hAnsiTheme="minorEastAsia" w:hint="eastAsia"/>
                          <w:bCs/>
                          <w:sz w:val="28"/>
                          <w:szCs w:val="28"/>
                        </w:rPr>
                        <w:t>□避難</w:t>
                      </w:r>
                      <w:r w:rsidRPr="00A940FC">
                        <w:rPr>
                          <w:rFonts w:asciiTheme="minorEastAsia" w:hAnsiTheme="minorEastAsia" w:hint="eastAsia"/>
                          <w:bCs/>
                          <w:sz w:val="28"/>
                          <w:szCs w:val="28"/>
                        </w:rPr>
                        <w:t>者の組分け</w:t>
                      </w:r>
                      <w:r>
                        <w:rPr>
                          <w:rFonts w:asciiTheme="minorEastAsia" w:hAnsiTheme="minorEastAsia" w:hint="eastAsia"/>
                          <w:bCs/>
                          <w:sz w:val="24"/>
                          <w:szCs w:val="24"/>
                        </w:rPr>
                        <w:t>(2</w:t>
                      </w:r>
                      <w:r>
                        <w:rPr>
                          <w:rFonts w:asciiTheme="minorEastAsia" w:hAnsiTheme="minorEastAsia"/>
                          <w:bCs/>
                          <w:sz w:val="24"/>
                          <w:szCs w:val="24"/>
                        </w:rPr>
                        <w:t>6</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7996709F" w14:textId="18017541" w:rsidR="001B42D2" w:rsidRPr="00A940FC" w:rsidRDefault="001B42D2"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□災害対策本部への連絡</w:t>
                      </w:r>
                      <w:r>
                        <w:rPr>
                          <w:rFonts w:asciiTheme="minorEastAsia" w:hAnsiTheme="minorEastAsia" w:hint="eastAsia"/>
                          <w:bCs/>
                          <w:sz w:val="24"/>
                          <w:szCs w:val="24"/>
                        </w:rPr>
                        <w:t>(28頁</w:t>
                      </w:r>
                      <w:r w:rsidRPr="00A940FC">
                        <w:rPr>
                          <w:rFonts w:asciiTheme="minorEastAsia" w:hAnsiTheme="minorEastAsia" w:hint="eastAsia"/>
                          <w:bCs/>
                          <w:sz w:val="24"/>
                          <w:szCs w:val="24"/>
                        </w:rPr>
                        <w:t>)</w:t>
                      </w:r>
                    </w:p>
                    <w:p w14:paraId="1B6B8278" w14:textId="33529EAC" w:rsidR="001B42D2" w:rsidRPr="00A940FC" w:rsidRDefault="001B42D2"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□情報収集・伝達手段の確保</w:t>
                      </w:r>
                      <w:r>
                        <w:rPr>
                          <w:rFonts w:asciiTheme="minorEastAsia" w:hAnsiTheme="minorEastAsia" w:hint="eastAsia"/>
                          <w:bCs/>
                          <w:sz w:val="24"/>
                          <w:szCs w:val="24"/>
                        </w:rPr>
                        <w:t>(2</w:t>
                      </w:r>
                      <w:r>
                        <w:rPr>
                          <w:rFonts w:asciiTheme="minorEastAsia" w:hAnsiTheme="minorEastAsia"/>
                          <w:bCs/>
                          <w:sz w:val="24"/>
                          <w:szCs w:val="24"/>
                        </w:rPr>
                        <w:t>8</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0678EF11" w14:textId="0316DB66" w:rsidR="001B42D2" w:rsidRPr="00A940FC" w:rsidRDefault="001B42D2"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w:t>
                      </w:r>
                      <w:r w:rsidRPr="00C50B7E">
                        <w:rPr>
                          <w:rFonts w:asciiTheme="minorEastAsia" w:hAnsiTheme="minorEastAsia" w:hint="eastAsia"/>
                          <w:bCs/>
                          <w:spacing w:val="8"/>
                          <w:w w:val="70"/>
                          <w:kern w:val="0"/>
                          <w:sz w:val="28"/>
                          <w:szCs w:val="28"/>
                          <w:fitText w:val="4620" w:id="822905600"/>
                        </w:rPr>
                        <w:t>備蓄している水や食料、物資の確認・配給</w:t>
                      </w:r>
                      <w:r w:rsidRPr="00C50B7E">
                        <w:rPr>
                          <w:rFonts w:asciiTheme="minorEastAsia" w:hAnsiTheme="minorEastAsia" w:hint="eastAsia"/>
                          <w:bCs/>
                          <w:spacing w:val="8"/>
                          <w:w w:val="70"/>
                          <w:sz w:val="24"/>
                          <w:szCs w:val="24"/>
                          <w:fitText w:val="4620" w:id="822905600"/>
                        </w:rPr>
                        <w:t>(</w:t>
                      </w:r>
                      <w:r w:rsidR="00C50B7E" w:rsidRPr="00C50B7E">
                        <w:rPr>
                          <w:rFonts w:asciiTheme="minorEastAsia" w:hAnsiTheme="minorEastAsia"/>
                          <w:bCs/>
                          <w:spacing w:val="8"/>
                          <w:w w:val="75"/>
                          <w:sz w:val="24"/>
                          <w:szCs w:val="24"/>
                          <w:fitText w:val="4620" w:id="822905600"/>
                        </w:rPr>
                        <w:t>30</w:t>
                      </w:r>
                      <w:r w:rsidRPr="00C50B7E">
                        <w:rPr>
                          <w:rFonts w:asciiTheme="minorEastAsia" w:hAnsiTheme="minorEastAsia" w:hint="eastAsia"/>
                          <w:bCs/>
                          <w:spacing w:val="8"/>
                          <w:w w:val="70"/>
                          <w:sz w:val="24"/>
                          <w:szCs w:val="24"/>
                          <w:fitText w:val="4620" w:id="822905600"/>
                        </w:rPr>
                        <w:t>頁</w:t>
                      </w:r>
                      <w:r w:rsidRPr="00C50B7E">
                        <w:rPr>
                          <w:rFonts w:asciiTheme="minorEastAsia" w:hAnsiTheme="minorEastAsia" w:hint="eastAsia"/>
                          <w:bCs/>
                          <w:spacing w:val="14"/>
                          <w:w w:val="70"/>
                          <w:sz w:val="24"/>
                          <w:szCs w:val="24"/>
                          <w:fitText w:val="4620" w:id="822905600"/>
                        </w:rPr>
                        <w:t>)</w:t>
                      </w:r>
                    </w:p>
                    <w:p w14:paraId="68781EDD" w14:textId="459C306F" w:rsidR="001B42D2" w:rsidRPr="00A940FC" w:rsidRDefault="001B42D2"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□安全対策</w:t>
                      </w:r>
                      <w:r w:rsidR="00C50B7E">
                        <w:rPr>
                          <w:rFonts w:asciiTheme="minorEastAsia" w:hAnsiTheme="minorEastAsia" w:hint="eastAsia"/>
                          <w:bCs/>
                          <w:sz w:val="24"/>
                          <w:szCs w:val="24"/>
                        </w:rPr>
                        <w:t>(31</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6344ED42" w14:textId="6ADA8842" w:rsidR="001B42D2" w:rsidRPr="00A940FC" w:rsidRDefault="001B42D2" w:rsidP="00DA18C7">
                      <w:pPr>
                        <w:spacing w:line="340" w:lineRule="exact"/>
                        <w:jc w:val="left"/>
                        <w:rPr>
                          <w:rFonts w:asciiTheme="minorEastAsia" w:hAnsiTheme="minorEastAsia"/>
                          <w:bCs/>
                          <w:sz w:val="28"/>
                          <w:szCs w:val="28"/>
                        </w:rPr>
                      </w:pPr>
                      <w:r w:rsidRPr="00A940FC">
                        <w:rPr>
                          <w:rFonts w:asciiTheme="minorEastAsia" w:hAnsiTheme="minorEastAsia" w:hint="eastAsia"/>
                          <w:bCs/>
                          <w:sz w:val="28"/>
                          <w:szCs w:val="28"/>
                        </w:rPr>
                        <w:t>□</w:t>
                      </w:r>
                      <w:r>
                        <w:rPr>
                          <w:rFonts w:asciiTheme="minorEastAsia" w:hAnsiTheme="minorEastAsia" w:hint="eastAsia"/>
                          <w:bCs/>
                          <w:sz w:val="28"/>
                          <w:szCs w:val="28"/>
                        </w:rPr>
                        <w:t>遺体の一時受</w:t>
                      </w:r>
                      <w:r w:rsidRPr="00A940FC">
                        <w:rPr>
                          <w:rFonts w:asciiTheme="minorEastAsia" w:hAnsiTheme="minorEastAsia" w:hint="eastAsia"/>
                          <w:bCs/>
                          <w:sz w:val="28"/>
                          <w:szCs w:val="28"/>
                        </w:rPr>
                        <w:t>入れ</w:t>
                      </w:r>
                      <w:r>
                        <w:rPr>
                          <w:rFonts w:asciiTheme="minorEastAsia" w:hAnsiTheme="minorEastAsia" w:hint="eastAsia"/>
                          <w:bCs/>
                          <w:sz w:val="24"/>
                          <w:szCs w:val="24"/>
                        </w:rPr>
                        <w:t>(31頁</w:t>
                      </w:r>
                      <w:r w:rsidRPr="00A940FC">
                        <w:rPr>
                          <w:rFonts w:asciiTheme="minorEastAsia" w:hAnsiTheme="minorEastAsia" w:hint="eastAsia"/>
                          <w:bCs/>
                          <w:sz w:val="24"/>
                          <w:szCs w:val="24"/>
                        </w:rPr>
                        <w:t>)</w:t>
                      </w:r>
                    </w:p>
                  </w:txbxContent>
                </v:textbox>
              </v:shape>
            </w:pict>
          </mc:Fallback>
        </mc:AlternateContent>
      </w:r>
    </w:p>
    <w:p w14:paraId="73130FD7" w14:textId="77777777" w:rsidR="000006CE" w:rsidRPr="00F15F87" w:rsidRDefault="000006CE" w:rsidP="000006CE">
      <w:pPr>
        <w:ind w:left="567"/>
        <w:rPr>
          <w:rFonts w:asciiTheme="majorEastAsia" w:eastAsiaTheme="majorEastAsia" w:hAnsiTheme="majorEastAsia"/>
          <w:bCs/>
          <w:sz w:val="28"/>
          <w:szCs w:val="28"/>
        </w:rPr>
      </w:pPr>
    </w:p>
    <w:p w14:paraId="3D53932E" w14:textId="77777777" w:rsidR="000006CE" w:rsidRPr="00F15F87" w:rsidRDefault="000006CE" w:rsidP="000006CE">
      <w:pPr>
        <w:rPr>
          <w:rFonts w:asciiTheme="majorEastAsia" w:eastAsiaTheme="majorEastAsia" w:hAnsiTheme="majorEastAsia"/>
          <w:bCs/>
          <w:sz w:val="28"/>
          <w:szCs w:val="28"/>
        </w:rPr>
      </w:pPr>
    </w:p>
    <w:p w14:paraId="4A423117" w14:textId="77777777" w:rsidR="000006CE" w:rsidRPr="00F15F87" w:rsidRDefault="000006CE" w:rsidP="000006CE">
      <w:pPr>
        <w:rPr>
          <w:rFonts w:asciiTheme="majorEastAsia" w:eastAsiaTheme="majorEastAsia" w:hAnsiTheme="majorEastAsia"/>
          <w:bCs/>
          <w:sz w:val="28"/>
          <w:szCs w:val="28"/>
        </w:rPr>
      </w:pPr>
    </w:p>
    <w:p w14:paraId="68620FFA" w14:textId="77777777" w:rsidR="000006CE" w:rsidRPr="00F15F87" w:rsidRDefault="000006CE" w:rsidP="000006CE">
      <w:pPr>
        <w:rPr>
          <w:rFonts w:asciiTheme="majorEastAsia" w:eastAsiaTheme="majorEastAsia" w:hAnsiTheme="majorEastAsia"/>
          <w:bCs/>
          <w:sz w:val="28"/>
          <w:szCs w:val="28"/>
        </w:rPr>
      </w:pPr>
    </w:p>
    <w:p w14:paraId="150BD4BF" w14:textId="77777777" w:rsidR="000006CE" w:rsidRPr="00F15F87" w:rsidRDefault="000006CE" w:rsidP="000006CE">
      <w:pPr>
        <w:rPr>
          <w:rFonts w:asciiTheme="majorEastAsia" w:eastAsiaTheme="majorEastAsia" w:hAnsiTheme="majorEastAsia"/>
          <w:bCs/>
          <w:sz w:val="28"/>
          <w:szCs w:val="28"/>
        </w:rPr>
      </w:pPr>
    </w:p>
    <w:p w14:paraId="01ED5E96" w14:textId="77777777" w:rsidR="000006CE" w:rsidRPr="00F15F87" w:rsidRDefault="000006CE" w:rsidP="000006CE">
      <w:pPr>
        <w:rPr>
          <w:rFonts w:asciiTheme="majorEastAsia" w:eastAsiaTheme="majorEastAsia" w:hAnsiTheme="majorEastAsia"/>
          <w:bCs/>
          <w:sz w:val="28"/>
          <w:szCs w:val="28"/>
        </w:rPr>
      </w:pPr>
    </w:p>
    <w:p w14:paraId="0A5240A4" w14:textId="77777777" w:rsidR="00896675" w:rsidRPr="00F15F87" w:rsidRDefault="00896675">
      <w:pPr>
        <w:widowControl/>
        <w:jc w:val="left"/>
        <w:rPr>
          <w:rFonts w:asciiTheme="majorEastAsia" w:eastAsiaTheme="majorEastAsia" w:hAnsiTheme="majorEastAsia"/>
          <w:bCs/>
          <w:sz w:val="18"/>
          <w:szCs w:val="18"/>
        </w:rPr>
      </w:pPr>
      <w:r w:rsidRPr="00F15F87">
        <w:rPr>
          <w:rFonts w:asciiTheme="majorEastAsia" w:eastAsiaTheme="majorEastAsia" w:hAnsiTheme="majorEastAsia"/>
          <w:bCs/>
          <w:sz w:val="28"/>
          <w:szCs w:val="28"/>
        </w:rPr>
        <w:br w:type="page"/>
      </w:r>
    </w:p>
    <w:p w14:paraId="10868423" w14:textId="1FE78D21" w:rsidR="000006CE" w:rsidRPr="00F15F87" w:rsidRDefault="007E6440" w:rsidP="00522E47">
      <w:pPr>
        <w:ind w:firstLineChars="250" w:firstLine="600"/>
        <w:rPr>
          <w:rFonts w:ascii="HGP創英角ｺﾞｼｯｸUB" w:eastAsia="HGP創英角ｺﾞｼｯｸUB" w:hAnsi="HGP創英角ｺﾞｼｯｸUB"/>
          <w:sz w:val="24"/>
          <w:szCs w:val="24"/>
          <w:u w:val="single"/>
        </w:rPr>
      </w:pPr>
      <w:r w:rsidRPr="00F15F87">
        <w:rPr>
          <w:rFonts w:ascii="HGP創英角ｺﾞｼｯｸUB" w:eastAsia="HGP創英角ｺﾞｼｯｸUB" w:hAnsi="HGP創英角ｺﾞｼｯｸUB" w:hint="eastAsia"/>
          <w:bCs/>
          <w:noProof/>
          <w:sz w:val="24"/>
          <w:szCs w:val="24"/>
        </w:rPr>
        <mc:AlternateContent>
          <mc:Choice Requires="wps">
            <w:drawing>
              <wp:anchor distT="0" distB="0" distL="114300" distR="114300" simplePos="0" relativeHeight="251511296" behindDoc="0" locked="0" layoutInCell="1" allowOverlap="1" wp14:anchorId="2BAC410B" wp14:editId="0A4806CF">
                <wp:simplePos x="0" y="0"/>
                <wp:positionH relativeFrom="column">
                  <wp:posOffset>-187827</wp:posOffset>
                </wp:positionH>
                <wp:positionV relativeFrom="paragraph">
                  <wp:posOffset>3241</wp:posOffset>
                </wp:positionV>
                <wp:extent cx="605790" cy="9239535"/>
                <wp:effectExtent l="0" t="0" r="3810" b="0"/>
                <wp:wrapNone/>
                <wp:docPr id="2"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9239535"/>
                        </a:xfrm>
                        <a:prstGeom prst="downArrow">
                          <a:avLst>
                            <a:gd name="adj1" fmla="val 49935"/>
                            <a:gd name="adj2" fmla="val 68474"/>
                          </a:avLst>
                        </a:prstGeom>
                        <a:gradFill rotWithShape="1">
                          <a:gsLst>
                            <a:gs pos="0">
                              <a:schemeClr val="accent6">
                                <a:lumMod val="75000"/>
                                <a:lumOff val="0"/>
                              </a:schemeClr>
                            </a:gs>
                            <a:gs pos="100000">
                              <a:schemeClr val="accent6">
                                <a:lumMod val="60000"/>
                                <a:lumOff val="40000"/>
                              </a:schemeClr>
                            </a:gs>
                          </a:gsLst>
                          <a:lin ang="5400000" scaled="1"/>
                        </a:gradFill>
                        <a:ln>
                          <a:noFill/>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137D8" id="AutoShape 179" o:spid="_x0000_s1026" type="#_x0000_t67" style="position:absolute;left:0;text-align:left;margin-left:-14.8pt;margin-top:.25pt;width:47.7pt;height:727.5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" adj="20630,5407" fillcolor="#e36c0a [2409]" stroked="f">
                <v:fill color2="#fabf8f [1945]" rotate="t" focus="100%" type="gradient"/>
                <v:textbox style="layout-flow:vertical-ideographic" inset="5.85pt,.7pt,5.85pt,.7pt"/>
              </v:shape>
            </w:pict>
          </mc:Fallback>
        </mc:AlternateContent>
      </w:r>
      <w:r w:rsidR="000006CE" w:rsidRPr="00F15F87">
        <w:rPr>
          <w:rFonts w:ascii="HGP創英角ｺﾞｼｯｸUB" w:eastAsia="HGP創英角ｺﾞｼｯｸUB" w:hAnsi="HGP創英角ｺﾞｼｯｸUB" w:hint="eastAsia"/>
          <w:sz w:val="72"/>
          <w:szCs w:val="72"/>
          <w:u w:val="single"/>
        </w:rPr>
        <w:t>展開期</w:t>
      </w:r>
      <w:r w:rsidR="000006CE" w:rsidRPr="00F15F87">
        <w:rPr>
          <w:rFonts w:ascii="HGP創英角ｺﾞｼｯｸUB" w:eastAsia="HGP創英角ｺﾞｼｯｸUB" w:hAnsi="HGP創英角ｺﾞｼｯｸUB" w:hint="eastAsia"/>
          <w:sz w:val="28"/>
          <w:szCs w:val="28"/>
          <w:u w:val="single"/>
        </w:rPr>
        <w:t>（２日目～１週間程度）</w:t>
      </w:r>
      <w:r w:rsidR="000006CE" w:rsidRPr="00F15F87">
        <w:rPr>
          <w:rFonts w:ascii="HGP創英角ｺﾞｼｯｸUB" w:eastAsia="HGP創英角ｺﾞｼｯｸUB" w:hAnsi="HGP創英角ｺﾞｼｯｸUB" w:hint="eastAsia"/>
          <w:sz w:val="24"/>
          <w:szCs w:val="24"/>
          <w:u w:val="single"/>
        </w:rPr>
        <w:t xml:space="preserve">   　　　　　　　　　　　　　　　</w:t>
      </w:r>
      <w:r w:rsidR="00C01AB8" w:rsidRPr="00F15F87">
        <w:rPr>
          <w:rFonts w:ascii="HGP創英角ｺﾞｼｯｸUB" w:eastAsia="HGP創英角ｺﾞｼｯｸUB" w:hAnsi="HGP創英角ｺﾞｼｯｸUB" w:hint="eastAsia"/>
          <w:sz w:val="24"/>
          <w:szCs w:val="24"/>
          <w:u w:val="single"/>
        </w:rPr>
        <w:t xml:space="preserve">　　</w:t>
      </w:r>
      <w:r w:rsidR="000006CE" w:rsidRPr="00F15F87">
        <w:rPr>
          <w:rFonts w:ascii="HGP創英角ｺﾞｼｯｸUB" w:eastAsia="HGP創英角ｺﾞｼｯｸUB" w:hAnsi="HGP創英角ｺﾞｼｯｸUB" w:hint="eastAsia"/>
          <w:sz w:val="24"/>
          <w:szCs w:val="24"/>
          <w:u w:val="single"/>
        </w:rPr>
        <w:t xml:space="preserve">　</w:t>
      </w:r>
      <w:r w:rsidR="00F171D6">
        <w:rPr>
          <w:rFonts w:ascii="HGP創英角ｺﾞｼｯｸUB" w:eastAsia="HGP創英角ｺﾞｼｯｸUB" w:hAnsi="HGP創英角ｺﾞｼｯｸUB"/>
          <w:sz w:val="40"/>
          <w:szCs w:val="40"/>
          <w:u w:val="single"/>
        </w:rPr>
        <w:t>32</w:t>
      </w:r>
      <w:r w:rsidR="00E565AD">
        <w:rPr>
          <w:rFonts w:ascii="HGP創英角ｺﾞｼｯｸUB" w:eastAsia="HGP創英角ｺﾞｼｯｸUB" w:hAnsi="HGP創英角ｺﾞｼｯｸUB" w:hint="eastAsia"/>
          <w:sz w:val="40"/>
          <w:szCs w:val="40"/>
          <w:u w:val="single"/>
        </w:rPr>
        <w:t>頁</w:t>
      </w:r>
    </w:p>
    <w:p w14:paraId="1387F1CC" w14:textId="77777777" w:rsidR="000006CE" w:rsidRPr="00F15F87" w:rsidRDefault="002074F1" w:rsidP="00B60046">
      <w:pPr>
        <w:spacing w:line="400" w:lineRule="exact"/>
        <w:ind w:leftChars="270" w:left="567" w:firstLineChars="100" w:firstLine="280"/>
        <w:rPr>
          <w:bCs/>
          <w:sz w:val="28"/>
          <w:szCs w:val="28"/>
        </w:rPr>
      </w:pPr>
      <w:r w:rsidRPr="00F15F87">
        <w:rPr>
          <w:rFonts w:asciiTheme="minorEastAsia" w:hAnsiTheme="minorEastAsia" w:hint="eastAsia"/>
          <w:bCs/>
          <w:noProof/>
          <w:sz w:val="28"/>
          <w:szCs w:val="28"/>
        </w:rPr>
        <mc:AlternateContent>
          <mc:Choice Requires="wpg">
            <w:drawing>
              <wp:anchor distT="0" distB="0" distL="114300" distR="114300" simplePos="0" relativeHeight="251521536" behindDoc="0" locked="0" layoutInCell="1" allowOverlap="1" wp14:anchorId="0839F571" wp14:editId="3289930B">
                <wp:simplePos x="0" y="0"/>
                <wp:positionH relativeFrom="column">
                  <wp:posOffset>5261610</wp:posOffset>
                </wp:positionH>
                <wp:positionV relativeFrom="paragraph">
                  <wp:posOffset>396240</wp:posOffset>
                </wp:positionV>
                <wp:extent cx="798830" cy="638810"/>
                <wp:effectExtent l="0" t="0" r="20320" b="27940"/>
                <wp:wrapNone/>
                <wp:docPr id="543" name="グループ化 543"/>
                <wp:cNvGraphicFramePr/>
                <a:graphic xmlns:a="http://schemas.openxmlformats.org/drawingml/2006/main">
                  <a:graphicData uri="http://schemas.microsoft.com/office/word/2010/wordprocessingGroup">
                    <wpg:wgp>
                      <wpg:cNvGrpSpPr/>
                      <wpg:grpSpPr>
                        <a:xfrm>
                          <a:off x="0" y="0"/>
                          <a:ext cx="798830" cy="638810"/>
                          <a:chOff x="0" y="0"/>
                          <a:chExt cx="969744" cy="784762"/>
                        </a:xfrm>
                      </wpg:grpSpPr>
                      <wpg:grpSp>
                        <wpg:cNvPr id="544" name="グループ化 544"/>
                        <wpg:cNvGrpSpPr/>
                        <wpg:grpSpPr>
                          <a:xfrm>
                            <a:off x="0" y="0"/>
                            <a:ext cx="459105" cy="603885"/>
                            <a:chOff x="0" y="0"/>
                            <a:chExt cx="559375" cy="735183"/>
                          </a:xfrm>
                        </wpg:grpSpPr>
                        <wps:wsp>
                          <wps:cNvPr id="545" name="正方形/長方形 545"/>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正方形/長方形 546"/>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 name="正方形/長方形 547"/>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正方形/長方形 548"/>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正方形/長方形 549"/>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正方形/長方形 550"/>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正方形/長方形 551"/>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台形 552"/>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3" name="グループ化 553"/>
                        <wpg:cNvGrpSpPr/>
                        <wpg:grpSpPr>
                          <a:xfrm>
                            <a:off x="510639" y="0"/>
                            <a:ext cx="459105" cy="603885"/>
                            <a:chOff x="0" y="0"/>
                            <a:chExt cx="559375" cy="735183"/>
                          </a:xfrm>
                        </wpg:grpSpPr>
                        <wps:wsp>
                          <wps:cNvPr id="554" name="正方形/長方形 554"/>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 name="正方形/長方形 555"/>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正方形/長方形 556"/>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正方形/長方形 557"/>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正方形/長方形 558"/>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正方形/長方形 559"/>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正方形/長方形 560"/>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台形 561"/>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2" name="グループ化 562"/>
                        <wpg:cNvGrpSpPr/>
                        <wpg:grpSpPr>
                          <a:xfrm>
                            <a:off x="320634" y="403762"/>
                            <a:ext cx="457835" cy="381000"/>
                            <a:chOff x="0" y="0"/>
                            <a:chExt cx="492125" cy="409675"/>
                          </a:xfrm>
                        </wpg:grpSpPr>
                        <wps:wsp>
                          <wps:cNvPr id="563" name="正方形/長方形 563"/>
                          <wps:cNvSpPr/>
                          <wps:spPr>
                            <a:xfrm>
                              <a:off x="49650" y="41375"/>
                              <a:ext cx="391795" cy="368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正方形/長方形 564"/>
                          <wps:cNvSpPr/>
                          <wps:spPr>
                            <a:xfrm>
                              <a:off x="182052" y="194465"/>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正方形/長方形 565"/>
                          <wps:cNvSpPr/>
                          <wps:spPr>
                            <a:xfrm>
                              <a:off x="268941" y="194465"/>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台形 566"/>
                          <wps:cNvSpPr/>
                          <wps:spPr>
                            <a:xfrm>
                              <a:off x="0" y="0"/>
                              <a:ext cx="492125" cy="109855"/>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E0AD89F" id="グループ化 543" o:spid="_x0000_s1026" style="position:absolute;left:0;text-align:left;margin-left:414.3pt;margin-top:31.2pt;width:62.9pt;height:50.3pt;z-index:251521536;mso-width-relative:margin;mso-height-relative:margin" coordsize="9697,7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">
                <v:group id="グループ化 544" o:spid="_x0000_s1027" style="position:absolute;width:4591;height:6038" coordsize="5593,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rect id="正方形/長方形 545" o:spid="_x0000_s1028"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" fillcolor="white [3201]" strokecolor="black [3200]" strokeweight="2pt"/>
                  <v:rect id="正方形/長方形 546" o:spid="_x0000_s1029"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" fillcolor="white [3201]" strokecolor="black [3200]" strokeweight="2pt"/>
                  <v:rect id="正方形/長方形 547" o:spid="_x0000_s1030"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" fillcolor="white [3201]" strokecolor="black [3200]" strokeweight="2pt"/>
                  <v:rect id="正方形/長方形 548" o:spid="_x0000_s1031"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" fillcolor="white [3201]" strokecolor="black [3200]" strokeweight="2pt"/>
                  <v:rect id="正方形/長方形 549" o:spid="_x0000_s1032"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" fillcolor="white [3201]" strokecolor="black [3200]" strokeweight="2pt"/>
                  <v:rect id="正方形/長方形 550" o:spid="_x0000_s1033"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" fillcolor="white [3201]" strokecolor="black [3200]" strokeweight="2pt"/>
                  <v:rect id="正方形/長方形 551" o:spid="_x0000_s1034"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" fillcolor="white [3201]" strokecolor="black [3200]" strokeweight="2pt"/>
                  <v:shape id="台形 552" o:spid="_x0000_s1035"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" path="m,70338l17585,,541791,r17584,70338l,70338xe" fillcolor="white [3201]" strokecolor="black [3200]" strokeweight="2pt">
                    <v:path arrowok="t" o:connecttype="custom" o:connectlocs="0,70338;17585,0;541791,0;559375,70338;0,70338" o:connectangles="0,0,0,0,0"/>
                  </v:shape>
                </v:group>
                <v:group id="グループ化 553" o:spid="_x0000_s1036" style="position:absolute;left:5106;width:4591;height:6038" coordsize="5593,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rect id="正方形/長方形 554" o:spid="_x0000_s1037"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" fillcolor="white [3201]" strokecolor="black [3200]" strokeweight="2pt"/>
                  <v:rect id="正方形/長方形 555" o:spid="_x0000_s1038"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" fillcolor="white [3201]" strokecolor="black [3200]" strokeweight="2pt"/>
                  <v:rect id="正方形/長方形 556" o:spid="_x0000_s1039"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" fillcolor="white [3201]" strokecolor="black [3200]" strokeweight="2pt"/>
                  <v:rect id="正方形/長方形 557" o:spid="_x0000_s1040"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" fillcolor="white [3201]" strokecolor="black [3200]" strokeweight="2pt"/>
                  <v:rect id="正方形/長方形 558" o:spid="_x0000_s1041"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" fillcolor="white [3201]" strokecolor="black [3200]" strokeweight="2pt"/>
                  <v:rect id="正方形/長方形 559" o:spid="_x0000_s1042"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" fillcolor="white [3201]" strokecolor="black [3200]" strokeweight="2pt"/>
                  <v:rect id="正方形/長方形 560" o:spid="_x0000_s1043"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" fillcolor="white [3201]" strokecolor="black [3200]" strokeweight="2pt"/>
                  <v:shape id="台形 561" o:spid="_x0000_s1044"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" path="m,70338l17585,,541791,r17584,70338l,70338xe" fillcolor="white [3201]" strokecolor="black [3200]" strokeweight="2pt">
                    <v:path arrowok="t" o:connecttype="custom" o:connectlocs="0,70338;17585,0;541791,0;559375,70338;0,70338" o:connectangles="0,0,0,0,0"/>
                  </v:shape>
                </v:group>
                <v:group id="グループ化 562" o:spid="_x0000_s1045" style="position:absolute;left:3206;top:4037;width:4578;height:3810" coordsize="492125,40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rect id="正方形/長方形 563" o:spid="_x0000_s1046" style="position:absolute;left:49650;top:41375;width:391795;height:36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" fillcolor="white [3201]" strokecolor="black [3200]" strokeweight="2pt"/>
                  <v:rect id="正方形/長方形 564" o:spid="_x0000_s1047" style="position:absolute;left:182052;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" fillcolor="white [3201]" strokecolor="black [3200]" strokeweight="2pt"/>
                  <v:rect id="正方形/長方形 565" o:spid="_x0000_s1048" style="position:absolute;left:268941;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" fillcolor="white [3201]" strokecolor="black [3200]" strokeweight="2pt"/>
                  <v:shape id="台形 566" o:spid="_x0000_s1049" style="position:absolute;width:492125;height:109855;visibility:visible;mso-wrap-style:square;v-text-anchor:middle" coordsize="49212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" path="m,109855l27464,,464661,r27464,109855l,109855xe" fillcolor="white [3201]" strokecolor="black [3200]" strokeweight="2pt">
                    <v:path arrowok="t" o:connecttype="custom" o:connectlocs="0,109855;27464,0;464661,0;492125,109855;0,109855" o:connectangles="0,0,0,0,0"/>
                  </v:shape>
                </v:group>
              </v:group>
            </w:pict>
          </mc:Fallback>
        </mc:AlternateContent>
      </w:r>
      <w:r w:rsidR="000006CE" w:rsidRPr="00F15F87">
        <w:rPr>
          <w:rFonts w:hint="eastAsia"/>
          <w:bCs/>
          <w:sz w:val="28"/>
          <w:szCs w:val="28"/>
        </w:rPr>
        <w:t>避難</w:t>
      </w:r>
      <w:r w:rsidR="005C39F9">
        <w:rPr>
          <w:rFonts w:hint="eastAsia"/>
          <w:bCs/>
          <w:sz w:val="28"/>
          <w:szCs w:val="28"/>
        </w:rPr>
        <w:t>者</w:t>
      </w:r>
      <w:r w:rsidR="003E2A8C" w:rsidRPr="00F15F87">
        <w:rPr>
          <w:rFonts w:hint="eastAsia"/>
          <w:bCs/>
          <w:sz w:val="28"/>
          <w:szCs w:val="28"/>
        </w:rPr>
        <w:t>が</w:t>
      </w:r>
      <w:r w:rsidR="005C39F9">
        <w:rPr>
          <w:rFonts w:hint="eastAsia"/>
          <w:bCs/>
          <w:sz w:val="28"/>
          <w:szCs w:val="28"/>
        </w:rPr>
        <w:t>自ら</w:t>
      </w:r>
      <w:r w:rsidR="003E2A8C" w:rsidRPr="00F15F87">
        <w:rPr>
          <w:rFonts w:hint="eastAsia"/>
          <w:bCs/>
          <w:sz w:val="28"/>
          <w:szCs w:val="28"/>
        </w:rPr>
        <w:t>運営できるよう、</w:t>
      </w:r>
      <w:r w:rsidR="000006CE" w:rsidRPr="00F15F87">
        <w:rPr>
          <w:rFonts w:hint="eastAsia"/>
          <w:bCs/>
          <w:sz w:val="28"/>
          <w:szCs w:val="28"/>
        </w:rPr>
        <w:t>避難所運営委員会を組織</w:t>
      </w:r>
      <w:r w:rsidR="000D3986">
        <w:rPr>
          <w:rFonts w:hint="eastAsia"/>
          <w:bCs/>
          <w:sz w:val="28"/>
          <w:szCs w:val="28"/>
        </w:rPr>
        <w:t>します</w:t>
      </w:r>
      <w:r w:rsidR="000006CE" w:rsidRPr="00F15F87">
        <w:rPr>
          <w:rFonts w:hint="eastAsia"/>
          <w:bCs/>
          <w:sz w:val="28"/>
          <w:szCs w:val="28"/>
        </w:rPr>
        <w:t>。</w:t>
      </w:r>
    </w:p>
    <w:p w14:paraId="6153E773" w14:textId="05770135" w:rsidR="00234B68" w:rsidRPr="00F15F87" w:rsidRDefault="00942178" w:rsidP="00234B68">
      <w:pPr>
        <w:spacing w:line="400" w:lineRule="exact"/>
        <w:ind w:firstLineChars="200" w:firstLine="560"/>
        <w:jc w:val="left"/>
        <w:rPr>
          <w:rFonts w:asciiTheme="minorEastAsia" w:hAnsiTheme="minorEastAsia"/>
          <w:bCs/>
          <w:sz w:val="28"/>
          <w:szCs w:val="28"/>
        </w:rPr>
      </w:pPr>
      <w:r w:rsidRPr="00F15F87">
        <w:rPr>
          <w:rFonts w:asciiTheme="minorEastAsia" w:hAnsiTheme="minorEastAsia" w:hint="eastAsia"/>
          <w:bCs/>
          <w:noProof/>
          <w:sz w:val="28"/>
          <w:szCs w:val="28"/>
        </w:rPr>
        <mc:AlternateContent>
          <mc:Choice Requires="wps">
            <w:drawing>
              <wp:anchor distT="0" distB="0" distL="114300" distR="114300" simplePos="0" relativeHeight="251517440" behindDoc="0" locked="0" layoutInCell="1" allowOverlap="1" wp14:anchorId="6FC01492" wp14:editId="64266545">
                <wp:simplePos x="0" y="0"/>
                <wp:positionH relativeFrom="column">
                  <wp:posOffset>-66675</wp:posOffset>
                </wp:positionH>
                <wp:positionV relativeFrom="paragraph">
                  <wp:posOffset>178435</wp:posOffset>
                </wp:positionV>
                <wp:extent cx="3754755" cy="518160"/>
                <wp:effectExtent l="0" t="0" r="17145" b="15240"/>
                <wp:wrapNone/>
                <wp:docPr id="541" name="角丸四角形 541"/>
                <wp:cNvGraphicFramePr/>
                <a:graphic xmlns:a="http://schemas.openxmlformats.org/drawingml/2006/main">
                  <a:graphicData uri="http://schemas.microsoft.com/office/word/2010/wordprocessingShape">
                    <wps:wsp>
                      <wps:cNvSpPr/>
                      <wps:spPr>
                        <a:xfrm>
                          <a:off x="0" y="0"/>
                          <a:ext cx="3754755" cy="51816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11B3A37A" w14:textId="77777777" w:rsidR="001B42D2" w:rsidRPr="00A940FC" w:rsidRDefault="001B42D2" w:rsidP="00AB11E7">
                            <w:pPr>
                              <w:spacing w:line="400" w:lineRule="exact"/>
                              <w:ind w:firstLineChars="150" w:firstLine="542"/>
                              <w:rPr>
                                <w:rFonts w:asciiTheme="majorEastAsia" w:eastAsiaTheme="majorEastAsia" w:hAnsiTheme="majorEastAsia"/>
                                <w:b/>
                                <w:sz w:val="36"/>
                                <w:szCs w:val="36"/>
                              </w:rPr>
                            </w:pPr>
                            <w:r w:rsidRPr="00A940FC">
                              <w:rPr>
                                <w:rFonts w:asciiTheme="majorEastAsia" w:eastAsiaTheme="majorEastAsia" w:hAnsiTheme="majorEastAsia" w:hint="eastAsia"/>
                                <w:b/>
                                <w:sz w:val="36"/>
                                <w:szCs w:val="36"/>
                              </w:rPr>
                              <w:t>避難所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C01492" id="角丸四角形 541" o:spid="_x0000_s1100" style="position:absolute;left:0;text-align:left;margin-left:-5.25pt;margin-top:14.05pt;width:295.65pt;height:40.8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" fillcolor="white [3212]" strokecolor="black [3200]" strokeweight="2pt">
                <v:textbox inset="0,0,0,0">
                  <w:txbxContent>
                    <w:p w14:paraId="11B3A37A" w14:textId="77777777" w:rsidR="001B42D2" w:rsidRPr="00A940FC" w:rsidRDefault="001B42D2" w:rsidP="00AB11E7">
                      <w:pPr>
                        <w:spacing w:line="400" w:lineRule="exact"/>
                        <w:ind w:firstLineChars="150" w:firstLine="542"/>
                        <w:rPr>
                          <w:rFonts w:asciiTheme="majorEastAsia" w:eastAsiaTheme="majorEastAsia" w:hAnsiTheme="majorEastAsia"/>
                          <w:b/>
                          <w:sz w:val="36"/>
                          <w:szCs w:val="36"/>
                        </w:rPr>
                      </w:pPr>
                      <w:r w:rsidRPr="00A940FC">
                        <w:rPr>
                          <w:rFonts w:asciiTheme="majorEastAsia" w:eastAsiaTheme="majorEastAsia" w:hAnsiTheme="majorEastAsia" w:hint="eastAsia"/>
                          <w:b/>
                          <w:sz w:val="36"/>
                          <w:szCs w:val="36"/>
                        </w:rPr>
                        <w:t>避難所</w:t>
                      </w:r>
                    </w:p>
                  </w:txbxContent>
                </v:textbox>
              </v:roundrect>
            </w:pict>
          </mc:Fallback>
        </mc:AlternateContent>
      </w:r>
      <w:r w:rsidR="00460E3F" w:rsidRPr="00F15F87">
        <w:rPr>
          <w:rFonts w:asciiTheme="minorEastAsia" w:hAnsiTheme="minorEastAsia" w:hint="eastAsia"/>
          <w:bCs/>
          <w:noProof/>
          <w:sz w:val="28"/>
          <w:szCs w:val="28"/>
        </w:rPr>
        <mc:AlternateContent>
          <mc:Choice Requires="wpg">
            <w:drawing>
              <wp:anchor distT="0" distB="0" distL="114300" distR="114300" simplePos="0" relativeHeight="251524608" behindDoc="0" locked="0" layoutInCell="1" allowOverlap="1" wp14:anchorId="62DAE02A" wp14:editId="01D69CEE">
                <wp:simplePos x="0" y="0"/>
                <wp:positionH relativeFrom="column">
                  <wp:posOffset>1213485</wp:posOffset>
                </wp:positionH>
                <wp:positionV relativeFrom="paragraph">
                  <wp:posOffset>73743</wp:posOffset>
                </wp:positionV>
                <wp:extent cx="1990725" cy="558165"/>
                <wp:effectExtent l="0" t="0" r="28575" b="13335"/>
                <wp:wrapNone/>
                <wp:docPr id="567" name="グループ化 567"/>
                <wp:cNvGraphicFramePr/>
                <a:graphic xmlns:a="http://schemas.openxmlformats.org/drawingml/2006/main">
                  <a:graphicData uri="http://schemas.microsoft.com/office/word/2010/wordprocessingGroup">
                    <wpg:wgp>
                      <wpg:cNvGrpSpPr/>
                      <wpg:grpSpPr>
                        <a:xfrm>
                          <a:off x="0" y="0"/>
                          <a:ext cx="1990725" cy="558165"/>
                          <a:chOff x="0" y="0"/>
                          <a:chExt cx="2131972" cy="525987"/>
                        </a:xfrm>
                      </wpg:grpSpPr>
                      <wpg:grpSp>
                        <wpg:cNvPr id="568" name="グループ化 568"/>
                        <wpg:cNvGrpSpPr/>
                        <wpg:grpSpPr>
                          <a:xfrm>
                            <a:off x="0" y="0"/>
                            <a:ext cx="1505034" cy="525987"/>
                            <a:chOff x="0" y="0"/>
                            <a:chExt cx="1833446" cy="641350"/>
                          </a:xfrm>
                        </wpg:grpSpPr>
                        <wps:wsp>
                          <wps:cNvPr id="569" name="正方形/長方形 569"/>
                          <wps:cNvSpPr/>
                          <wps:spPr>
                            <a:xfrm>
                              <a:off x="1009216" y="179547"/>
                              <a:ext cx="824230" cy="46180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正方形/長方形 570"/>
                          <wps:cNvSpPr/>
                          <wps:spPr>
                            <a:xfrm>
                              <a:off x="0" y="181070"/>
                              <a:ext cx="809625" cy="4591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台形 571"/>
                          <wps:cNvSpPr/>
                          <wps:spPr>
                            <a:xfrm>
                              <a:off x="0" y="63374"/>
                              <a:ext cx="1833245" cy="116205"/>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 name="正方形/長方形 572"/>
                          <wps:cNvSpPr/>
                          <wps:spPr>
                            <a:xfrm>
                              <a:off x="791986" y="63364"/>
                              <a:ext cx="241300" cy="5767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台形 573"/>
                          <wps:cNvSpPr/>
                          <wps:spPr>
                            <a:xfrm>
                              <a:off x="792180" y="0"/>
                              <a:ext cx="241300" cy="82910"/>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円/楕円 574"/>
                          <wps:cNvSpPr/>
                          <wps:spPr>
                            <a:xfrm>
                              <a:off x="837446" y="122222"/>
                              <a:ext cx="144681" cy="144681"/>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5" name="グループ化 575"/>
                          <wpg:cNvGrpSpPr/>
                          <wpg:grpSpPr>
                            <a:xfrm>
                              <a:off x="76955" y="362139"/>
                              <a:ext cx="630555" cy="78740"/>
                              <a:chOff x="0" y="0"/>
                              <a:chExt cx="630812" cy="78946"/>
                            </a:xfrm>
                          </wpg:grpSpPr>
                          <wps:wsp>
                            <wps:cNvPr id="576" name="正方形/長方形 576"/>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 name="正方形/長方形 577"/>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正方形/長方形 578"/>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 name="正方形/長方形 579"/>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正方形/長方形 580"/>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正方形/長方形 581"/>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82" name="グループ化 582"/>
                          <wpg:cNvGrpSpPr/>
                          <wpg:grpSpPr>
                            <a:xfrm>
                              <a:off x="76955" y="502468"/>
                              <a:ext cx="630555" cy="78740"/>
                              <a:chOff x="0" y="0"/>
                              <a:chExt cx="630812" cy="78946"/>
                            </a:xfrm>
                          </wpg:grpSpPr>
                          <wps:wsp>
                            <wps:cNvPr id="583" name="正方形/長方形 583"/>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 name="正方形/長方形 584"/>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正方形/長方形 585"/>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 name="正方形/長方形 586"/>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 name="正方形/長方形 587"/>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正方形/長方形 588"/>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89" name="グループ化 589"/>
                          <wpg:cNvGrpSpPr/>
                          <wpg:grpSpPr>
                            <a:xfrm>
                              <a:off x="1118103" y="366666"/>
                              <a:ext cx="630555" cy="78740"/>
                              <a:chOff x="0" y="0"/>
                              <a:chExt cx="630812" cy="78946"/>
                            </a:xfrm>
                          </wpg:grpSpPr>
                          <wps:wsp>
                            <wps:cNvPr id="590" name="正方形/長方形 590"/>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 name="正方形/長方形 591"/>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 name="正方形/長方形 592"/>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 name="正方形/長方形 593"/>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 name="正方形/長方形 594"/>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 name="正方形/長方形 595"/>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6" name="グループ化 596"/>
                          <wpg:cNvGrpSpPr/>
                          <wpg:grpSpPr>
                            <a:xfrm>
                              <a:off x="1122630" y="497941"/>
                              <a:ext cx="630555" cy="78740"/>
                              <a:chOff x="0" y="0"/>
                              <a:chExt cx="630812" cy="78946"/>
                            </a:xfrm>
                          </wpg:grpSpPr>
                          <wps:wsp>
                            <wps:cNvPr id="597" name="正方形/長方形 597"/>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 name="正方形/長方形 598"/>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9" name="正方形/長方形 599"/>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 name="正方形/長方形 600"/>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正方形/長方形 601"/>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2" name="正方形/長方形 602"/>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3" name="正方形/長方形 603"/>
                          <wps:cNvSpPr/>
                          <wps:spPr>
                            <a:xfrm>
                              <a:off x="751438" y="488887"/>
                              <a:ext cx="61595"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 name="正方形/長方形 604"/>
                          <wps:cNvSpPr/>
                          <wps:spPr>
                            <a:xfrm>
                              <a:off x="832919" y="325925"/>
                              <a:ext cx="76835"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正方形/長方形 605"/>
                          <wps:cNvSpPr/>
                          <wps:spPr>
                            <a:xfrm>
                              <a:off x="909874" y="325925"/>
                              <a:ext cx="76835"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 name="正方形/長方形 606"/>
                          <wps:cNvSpPr/>
                          <wps:spPr>
                            <a:xfrm>
                              <a:off x="1004935" y="488887"/>
                              <a:ext cx="61595"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正方形/長方形 607"/>
                          <wps:cNvSpPr/>
                          <wps:spPr>
                            <a:xfrm>
                              <a:off x="751438" y="470780"/>
                              <a:ext cx="316872"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08" name="グループ化 608"/>
                          <wpg:cNvGrpSpPr/>
                          <wpg:grpSpPr>
                            <a:xfrm>
                              <a:off x="76955" y="230864"/>
                              <a:ext cx="630555" cy="78740"/>
                              <a:chOff x="0" y="0"/>
                              <a:chExt cx="630812" cy="78946"/>
                            </a:xfrm>
                          </wpg:grpSpPr>
                          <wps:wsp>
                            <wps:cNvPr id="609" name="正方形/長方形 609"/>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 name="正方形/長方形 610"/>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 name="正方形/長方形 611"/>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2" name="正方形/長方形 612"/>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 name="正方形/長方形 613"/>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 name="正方形/長方形 614"/>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5" name="グループ化 615"/>
                          <wpg:cNvGrpSpPr/>
                          <wpg:grpSpPr>
                            <a:xfrm>
                              <a:off x="1118103" y="230864"/>
                              <a:ext cx="630555" cy="78740"/>
                              <a:chOff x="0" y="0"/>
                              <a:chExt cx="630812" cy="78946"/>
                            </a:xfrm>
                          </wpg:grpSpPr>
                          <wps:wsp>
                            <wps:cNvPr id="616" name="正方形/長方形 616"/>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 name="正方形/長方形 617"/>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 name="正方形/長方形 618"/>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 name="正方形/長方形 619"/>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0" name="正方形/長方形 620"/>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 name="正方形/長方形 621"/>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22" name="正方形/長方形 622"/>
                        <wps:cNvSpPr/>
                        <wps:spPr>
                          <a:xfrm>
                            <a:off x="1507402" y="443620"/>
                            <a:ext cx="129807" cy="796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23" name="グループ化 623"/>
                        <wpg:cNvGrpSpPr/>
                        <wpg:grpSpPr>
                          <a:xfrm>
                            <a:off x="1597937" y="49794"/>
                            <a:ext cx="534035" cy="474980"/>
                            <a:chOff x="0" y="0"/>
                            <a:chExt cx="474980" cy="476670"/>
                          </a:xfrm>
                        </wpg:grpSpPr>
                        <wps:wsp>
                          <wps:cNvPr id="624" name="弦 624"/>
                          <wps:cNvSpPr/>
                          <wps:spPr>
                            <a:xfrm rot="5400000">
                              <a:off x="76545" y="-76200"/>
                              <a:ext cx="320675" cy="473075"/>
                            </a:xfrm>
                            <a:prstGeom prst="chord">
                              <a:avLst>
                                <a:gd name="adj1" fmla="val 5443336"/>
                                <a:gd name="adj2" fmla="val 1615628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 name="正方形/長方形 625"/>
                          <wps:cNvSpPr/>
                          <wps:spPr>
                            <a:xfrm>
                              <a:off x="0" y="161710"/>
                              <a:ext cx="474980" cy="3149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6" name="正方形/長方形 626"/>
                          <wps:cNvSpPr/>
                          <wps:spPr>
                            <a:xfrm>
                              <a:off x="331005" y="331350"/>
                              <a:ext cx="68580" cy="14351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 name="正方形/長方形 627"/>
                          <wps:cNvSpPr/>
                          <wps:spPr>
                            <a:xfrm>
                              <a:off x="70338" y="335488"/>
                              <a:ext cx="68580" cy="1390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28" name="グループ化 628"/>
                          <wpg:cNvGrpSpPr/>
                          <wpg:grpSpPr>
                            <a:xfrm>
                              <a:off x="41376" y="219636"/>
                              <a:ext cx="389057" cy="119380"/>
                              <a:chOff x="0" y="0"/>
                              <a:chExt cx="389057" cy="119380"/>
                            </a:xfrm>
                          </wpg:grpSpPr>
                          <wps:wsp>
                            <wps:cNvPr id="629" name="正方形/長方形 629"/>
                            <wps:cNvSpPr/>
                            <wps:spPr>
                              <a:xfrm>
                                <a:off x="0"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 name="正方形/長方形 630"/>
                            <wps:cNvSpPr/>
                            <wps:spPr>
                              <a:xfrm>
                                <a:off x="78614"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 name="正方形/長方形 631"/>
                            <wps:cNvSpPr/>
                            <wps:spPr>
                              <a:xfrm>
                                <a:off x="157227"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 name="正方形/長方形 632"/>
                            <wps:cNvSpPr/>
                            <wps:spPr>
                              <a:xfrm>
                                <a:off x="235841"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 name="正方形/長方形 633"/>
                            <wps:cNvSpPr/>
                            <wps:spPr>
                              <a:xfrm>
                                <a:off x="310317"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4" name="正方形/長方形 634"/>
                          <wps:cNvSpPr/>
                          <wps:spPr>
                            <a:xfrm>
                              <a:off x="0" y="331350"/>
                              <a:ext cx="474980" cy="4914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66AD9BC" id="グループ化 567" o:spid="_x0000_s1026" style="position:absolute;left:0;text-align:left;margin-left:95.55pt;margin-top:5.8pt;width:156.75pt;height:43.95pt;z-index:251524608;mso-width-relative:margin;mso-height-relative:margin" coordsize="21319,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">
                <v:group id="グループ化 568" o:spid="_x0000_s1027" style="position:absolute;width:15050;height:5259" coordsize="18334,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rect id="正方形/長方形 569" o:spid="_x0000_s1028" style="position:absolute;left:10092;top:1795;width:8242;height:4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" fillcolor="white [3201]" strokecolor="black [3200]" strokeweight="2pt"/>
                  <v:rect id="正方形/長方形 570" o:spid="_x0000_s1029" style="position:absolute;top:1810;width:8096;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" fillcolor="white [3201]" strokecolor="black [3200]" strokeweight="2pt"/>
                  <v:shape id="台形 571" o:spid="_x0000_s1030" style="position:absolute;top:633;width:18332;height:1162;visibility:visible;mso-wrap-style:square;v-text-anchor:middle" coordsize="183324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" path="m,116205l29051,,1804194,r29051,116205l,116205xe" fillcolor="white [3201]" strokecolor="black [3200]" strokeweight="2pt">
                    <v:path arrowok="t" o:connecttype="custom" o:connectlocs="0,116205;29051,0;1804194,0;1833245,116205;0,116205" o:connectangles="0,0,0,0,0"/>
                  </v:shape>
                  <v:rect id="正方形/長方形 572" o:spid="_x0000_s1031" style="position:absolute;left:7919;top:633;width:2413;height:5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" fillcolor="white [3201]" strokecolor="black [3200]" strokeweight="2pt"/>
                  <v:shape id="台形 573" o:spid="_x0000_s1032" style="position:absolute;left:7921;width:2413;height:829;visibility:visible;mso-wrap-style:square;v-text-anchor:middle" coordsize="241300,8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" path="m,82910l20728,,220573,r20727,82910l,82910xe" fillcolor="white [3201]" strokecolor="black [3200]" strokeweight="2pt">
                    <v:path arrowok="t" o:connecttype="custom" o:connectlocs="0,82910;20728,0;220573,0;241300,82910;0,82910" o:connectangles="0,0,0,0,0"/>
                  </v:shape>
                  <v:oval id="円/楕円 574" o:spid="_x0000_s1033" style="position:absolute;left:8374;top:1222;width:1447;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" fillcolor="white [3201]" strokecolor="black [3200]" strokeweight="2pt"/>
                  <v:group id="グループ化 575" o:spid="_x0000_s1034" style="position:absolute;left:769;top:3621;width:6306;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rect id="正方形/長方形 576" o:spid="_x0000_s1035"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" fillcolor="white [3201]" strokecolor="black [3200]" strokeweight="2pt"/>
                    <v:rect id="正方形/長方形 577" o:spid="_x0000_s1036"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" fillcolor="white [3201]" strokecolor="black [3200]" strokeweight="2pt"/>
                    <v:rect id="正方形/長方形 578" o:spid="_x0000_s1037"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" fillcolor="white [3201]" strokecolor="black [3200]" strokeweight="2pt"/>
                    <v:rect id="正方形/長方形 579" o:spid="_x0000_s1038"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" fillcolor="white [3201]" strokecolor="black [3200]" strokeweight="2pt"/>
                    <v:rect id="正方形/長方形 580" o:spid="_x0000_s1039"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" fillcolor="white [3201]" strokecolor="black [3200]" strokeweight="2pt"/>
                    <v:rect id="正方形/長方形 581" o:spid="_x0000_s1040"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" fillcolor="white [3201]" strokecolor="black [3200]" strokeweight="2pt"/>
                  </v:group>
                  <v:group id="グループ化 582" o:spid="_x0000_s1041" style="position:absolute;left:769;top:5024;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rect id="正方形/長方形 583" o:spid="_x0000_s1042"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" fillcolor="white [3201]" strokecolor="black [3200]" strokeweight="2pt"/>
                    <v:rect id="正方形/長方形 584" o:spid="_x0000_s1043"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" fillcolor="white [3201]" strokecolor="black [3200]" strokeweight="2pt"/>
                    <v:rect id="正方形/長方形 585" o:spid="_x0000_s1044"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" fillcolor="white [3201]" strokecolor="black [3200]" strokeweight="2pt"/>
                    <v:rect id="正方形/長方形 586" o:spid="_x0000_s1045"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" fillcolor="white [3201]" strokecolor="black [3200]" strokeweight="2pt"/>
                    <v:rect id="正方形/長方形 587" o:spid="_x0000_s1046"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" fillcolor="white [3201]" strokecolor="black [3200]" strokeweight="2pt"/>
                    <v:rect id="正方形/長方形 588" o:spid="_x0000_s1047"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" fillcolor="white [3201]" strokecolor="black [3200]" strokeweight="2pt"/>
                  </v:group>
                  <v:group id="グループ化 589" o:spid="_x0000_s1048" style="position:absolute;left:11181;top:3666;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rect id="正方形/長方形 590" o:spid="_x0000_s1049"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" fillcolor="white [3201]" strokecolor="black [3200]" strokeweight="2pt"/>
                    <v:rect id="正方形/長方形 591" o:spid="_x0000_s1050"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" fillcolor="white [3201]" strokecolor="black [3200]" strokeweight="2pt"/>
                    <v:rect id="正方形/長方形 592" o:spid="_x0000_s1051"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" fillcolor="white [3201]" strokecolor="black [3200]" strokeweight="2pt"/>
                    <v:rect id="正方形/長方形 593" o:spid="_x0000_s1052"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" fillcolor="white [3201]" strokecolor="black [3200]" strokeweight="2pt"/>
                    <v:rect id="正方形/長方形 594" o:spid="_x0000_s1053"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" fillcolor="white [3201]" strokecolor="black [3200]" strokeweight="2pt"/>
                    <v:rect id="正方形/長方形 595" o:spid="_x0000_s1054"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" fillcolor="white [3201]" strokecolor="black [3200]" strokeweight="2pt"/>
                  </v:group>
                  <v:group id="グループ化 596" o:spid="_x0000_s1055" style="position:absolute;left:11226;top:4979;width:6305;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rect id="正方形/長方形 597" o:spid="_x0000_s1056"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" fillcolor="white [3201]" strokecolor="black [3200]" strokeweight="2pt"/>
                    <v:rect id="正方形/長方形 598" o:spid="_x0000_s1057"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" fillcolor="white [3201]" strokecolor="black [3200]" strokeweight="2pt"/>
                    <v:rect id="正方形/長方形 599" o:spid="_x0000_s1058"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" fillcolor="white [3201]" strokecolor="black [3200]" strokeweight="2pt"/>
                    <v:rect id="正方形/長方形 600" o:spid="_x0000_s1059"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" fillcolor="white [3201]" strokecolor="black [3200]" strokeweight="2pt"/>
                    <v:rect id="正方形/長方形 601" o:spid="_x0000_s1060"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" fillcolor="white [3201]" strokecolor="black [3200]" strokeweight="2pt"/>
                    <v:rect id="正方形/長方形 602" o:spid="_x0000_s1061"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" fillcolor="white [3201]" strokecolor="black [3200]" strokeweight="2pt"/>
                  </v:group>
                  <v:rect id="正方形/長方形 603" o:spid="_x0000_s1062" style="position:absolute;left:7514;top:4888;width:616;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" fillcolor="white [3201]" strokecolor="black [3200]" strokeweight="2pt"/>
                  <v:rect id="正方形/長方形 604" o:spid="_x0000_s1063" style="position:absolute;left:8329;top:3259;width:768;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" fillcolor="white [3201]" strokecolor="black [3200]" strokeweight="2pt"/>
                  <v:rect id="正方形/長方形 605" o:spid="_x0000_s1064" style="position:absolute;left:9098;top:3259;width:769;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" fillcolor="white [3201]" strokecolor="black [3200]" strokeweight="2pt"/>
                  <v:rect id="正方形/長方形 606" o:spid="_x0000_s1065" style="position:absolute;left:10049;top:4888;width:616;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" fillcolor="white [3201]" strokecolor="black [3200]" strokeweight="2pt"/>
                  <v:rect id="正方形/長方形 607" o:spid="_x0000_s1066" style="position:absolute;left:7514;top:4707;width:3169;height: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" fillcolor="white [3201]" strokecolor="black [3200]" strokeweight="2pt"/>
                  <v:group id="グループ化 608" o:spid="_x0000_s1067" style="position:absolute;left:769;top:2308;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rect id="正方形/長方形 609" o:spid="_x0000_s1068"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" fillcolor="white [3201]" strokecolor="black [3200]" strokeweight="2pt"/>
                    <v:rect id="正方形/長方形 610" o:spid="_x0000_s1069"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" fillcolor="white [3201]" strokecolor="black [3200]" strokeweight="2pt"/>
                    <v:rect id="正方形/長方形 611" o:spid="_x0000_s1070"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" fillcolor="white [3201]" strokecolor="black [3200]" strokeweight="2pt"/>
                    <v:rect id="正方形/長方形 612" o:spid="_x0000_s1071"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" fillcolor="white [3201]" strokecolor="black [3200]" strokeweight="2pt"/>
                    <v:rect id="正方形/長方形 613" o:spid="_x0000_s1072"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" fillcolor="white [3201]" strokecolor="black [3200]" strokeweight="2pt"/>
                    <v:rect id="正方形/長方形 614" o:spid="_x0000_s1073"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" fillcolor="white [3201]" strokecolor="black [3200]" strokeweight="2pt"/>
                  </v:group>
                  <v:group id="グループ化 615" o:spid="_x0000_s1074" style="position:absolute;left:11181;top:2308;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rect id="正方形/長方形 616" o:spid="_x0000_s1075"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" fillcolor="white [3201]" strokecolor="black [3200]" strokeweight="2pt"/>
                    <v:rect id="正方形/長方形 617" o:spid="_x0000_s1076"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" fillcolor="white [3201]" strokecolor="black [3200]" strokeweight="2pt"/>
                    <v:rect id="正方形/長方形 618" o:spid="_x0000_s1077"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" fillcolor="white [3201]" strokecolor="black [3200]" strokeweight="2pt"/>
                    <v:rect id="正方形/長方形 619" o:spid="_x0000_s1078"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" fillcolor="white [3201]" strokecolor="black [3200]" strokeweight="2pt"/>
                    <v:rect id="正方形/長方形 620" o:spid="_x0000_s1079"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" fillcolor="white [3201]" strokecolor="black [3200]" strokeweight="2pt"/>
                    <v:rect id="正方形/長方形 621" o:spid="_x0000_s1080"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" fillcolor="white [3201]" strokecolor="black [3200]" strokeweight="2pt"/>
                  </v:group>
                </v:group>
                <v:rect id="正方形/長方形 622" o:spid="_x0000_s1081" style="position:absolute;left:15074;top:4436;width:1298;height: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" fillcolor="white [3201]" strokecolor="black [3200]" strokeweight="2pt"/>
                <v:group id="グループ化 623" o:spid="_x0000_s1082" style="position:absolute;left:15979;top:497;width:5340;height:4750" coordsize="474980,47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弦 624" o:spid="_x0000_s1083" style="position:absolute;left:76545;top:-76200;width:320675;height:473075;rotation:90;visibility:visible;mso-wrap-style:square;v-text-anchor:middle" coordsize="320675,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" path="m157356,473034c69983,470637,3,365464,-1,236546,-4,107636,69963,2459,157330,41v9,157664,17,315329,26,472993xe" fillcolor="white [3201]" strokecolor="black [3200]" strokeweight="2pt">
                    <v:path arrowok="t" o:connecttype="custom" o:connectlocs="157356,473034;-1,236546;157330,41;157356,473034" o:connectangles="0,0,0,0"/>
                  </v:shape>
                  <v:rect id="正方形/長方形 625" o:spid="_x0000_s1084" style="position:absolute;top:161710;width:474980;height:314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" fillcolor="white [3201]" strokecolor="black [3200]" strokeweight="2pt"/>
                  <v:rect id="正方形/長方形 626" o:spid="_x0000_s1085" style="position:absolute;left:331005;top:331350;width:6858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" fillcolor="white [3201]" strokecolor="black [3200]" strokeweight="2pt"/>
                  <v:rect id="正方形/長方形 627" o:spid="_x0000_s1086" style="position:absolute;left:70338;top:335488;width:68580;height:139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" fillcolor="white [3201]" strokecolor="black [3200]" strokeweight="2pt"/>
                  <v:group id="グループ化 628" o:spid="_x0000_s1087" style="position:absolute;left:41376;top:219636;width:389057;height:119380" coordsize="389057,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rect id="正方形/長方形 629" o:spid="_x0000_s1088" style="position:absolute;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" fillcolor="white [3201]" strokecolor="black [3200]" strokeweight="2pt"/>
                    <v:rect id="正方形/長方形 630" o:spid="_x0000_s1089" style="position:absolute;left:78614;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" fillcolor="white [3201]" strokecolor="black [3200]" strokeweight="2pt"/>
                    <v:rect id="正方形/長方形 631" o:spid="_x0000_s1090" style="position:absolute;left:157227;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" fillcolor="white [3201]" strokecolor="black [3200]" strokeweight="2pt"/>
                    <v:rect id="正方形/長方形 632" o:spid="_x0000_s1091" style="position:absolute;left:235841;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" fillcolor="white [3201]" strokecolor="black [3200]" strokeweight="2pt"/>
                    <v:rect id="正方形/長方形 633" o:spid="_x0000_s1092" style="position:absolute;left:310317;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" fillcolor="white [3201]" strokecolor="black [3200]" strokeweight="2pt"/>
                  </v:group>
                  <v:rect id="正方形/長方形 634" o:spid="_x0000_s1093" style="position:absolute;top:331350;width:474980;height:49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" fillcolor="white [3201]" strokecolor="black [3200]" strokeweight="2pt"/>
                </v:group>
              </v:group>
            </w:pict>
          </mc:Fallback>
        </mc:AlternateContent>
      </w:r>
      <w:r w:rsidR="00234B68" w:rsidRPr="00F15F87">
        <w:rPr>
          <w:rFonts w:asciiTheme="minorEastAsia" w:hAnsiTheme="minorEastAsia" w:hint="eastAsia"/>
          <w:bCs/>
          <w:noProof/>
          <w:sz w:val="28"/>
          <w:szCs w:val="28"/>
        </w:rPr>
        <mc:AlternateContent>
          <mc:Choice Requires="wps">
            <w:drawing>
              <wp:anchor distT="0" distB="0" distL="114300" distR="114300" simplePos="0" relativeHeight="251520512" behindDoc="0" locked="0" layoutInCell="1" allowOverlap="1" wp14:anchorId="214EF8A1" wp14:editId="0A8B2FA0">
                <wp:simplePos x="0" y="0"/>
                <wp:positionH relativeFrom="column">
                  <wp:posOffset>3756025</wp:posOffset>
                </wp:positionH>
                <wp:positionV relativeFrom="paragraph">
                  <wp:posOffset>173990</wp:posOffset>
                </wp:positionV>
                <wp:extent cx="2410460" cy="518160"/>
                <wp:effectExtent l="0" t="0" r="27940" b="15240"/>
                <wp:wrapNone/>
                <wp:docPr id="542" name="角丸四角形 542"/>
                <wp:cNvGraphicFramePr/>
                <a:graphic xmlns:a="http://schemas.openxmlformats.org/drawingml/2006/main">
                  <a:graphicData uri="http://schemas.microsoft.com/office/word/2010/wordprocessingShape">
                    <wps:wsp>
                      <wps:cNvSpPr/>
                      <wps:spPr>
                        <a:xfrm>
                          <a:off x="0" y="0"/>
                          <a:ext cx="2410460" cy="51816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7C5421E9" w14:textId="77777777" w:rsidR="001B42D2" w:rsidRPr="00E71B23" w:rsidRDefault="001B42D2" w:rsidP="00AB11E7">
                            <w:pPr>
                              <w:spacing w:line="400" w:lineRule="exact"/>
                              <w:ind w:firstLineChars="100" w:firstLine="361"/>
                              <w:rPr>
                                <w:rFonts w:asciiTheme="majorEastAsia" w:eastAsiaTheme="majorEastAsia" w:hAnsiTheme="majorEastAsia"/>
                                <w:b/>
                                <w:color w:val="000000" w:themeColor="text1"/>
                                <w:sz w:val="32"/>
                                <w:szCs w:val="32"/>
                              </w:rPr>
                            </w:pPr>
                            <w:r w:rsidRPr="00E71B23">
                              <w:rPr>
                                <w:rFonts w:asciiTheme="majorEastAsia" w:eastAsiaTheme="majorEastAsia" w:hAnsiTheme="majorEastAsia" w:hint="eastAsia"/>
                                <w:b/>
                                <w:color w:val="000000" w:themeColor="text1"/>
                                <w:sz w:val="36"/>
                                <w:szCs w:val="36"/>
                              </w:rPr>
                              <w:t>避難所以外</w:t>
                            </w:r>
                          </w:p>
                          <w:p w14:paraId="42A5DB2F" w14:textId="77777777" w:rsidR="001B42D2" w:rsidRPr="00A940FC" w:rsidRDefault="001B42D2" w:rsidP="00AB11E7">
                            <w:pPr>
                              <w:spacing w:line="240" w:lineRule="exact"/>
                              <w:ind w:firstLineChars="100" w:firstLine="220"/>
                              <w:rPr>
                                <w:rFonts w:asciiTheme="majorEastAsia" w:eastAsiaTheme="majorEastAsia" w:hAnsiTheme="majorEastAsia"/>
                                <w:sz w:val="22"/>
                                <w:highlight w:val="yellow"/>
                              </w:rPr>
                            </w:pPr>
                            <w:r w:rsidRPr="00E71B23">
                              <w:rPr>
                                <w:rFonts w:asciiTheme="majorEastAsia" w:eastAsiaTheme="majorEastAsia" w:hAnsiTheme="majorEastAsia" w:hint="eastAsia"/>
                                <w:color w:val="000000" w:themeColor="text1"/>
                                <w:sz w:val="22"/>
                              </w:rPr>
                              <w:t>（自宅や</w:t>
                            </w:r>
                            <w:r w:rsidRPr="00E71B23">
                              <w:rPr>
                                <w:rFonts w:asciiTheme="majorEastAsia" w:eastAsiaTheme="majorEastAsia" w:hAnsiTheme="majorEastAsia"/>
                                <w:color w:val="000000" w:themeColor="text1"/>
                                <w:sz w:val="22"/>
                              </w:rPr>
                              <w:t>広場など</w:t>
                            </w:r>
                            <w:r w:rsidRPr="00E71B23">
                              <w:rPr>
                                <w:rFonts w:asciiTheme="majorEastAsia" w:eastAsiaTheme="majorEastAsia" w:hAnsiTheme="majorEastAsia" w:hint="eastAsia"/>
                                <w:color w:val="000000" w:themeColor="text1"/>
                                <w:sz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4EF8A1" id="角丸四角形 542" o:spid="_x0000_s1101" style="position:absolute;left:0;text-align:left;margin-left:295.75pt;margin-top:13.7pt;width:189.8pt;height:40.8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" fillcolor="white [3212]" strokecolor="black [3200]" strokeweight="2pt">
                <v:textbox inset="0,0,0,0">
                  <w:txbxContent>
                    <w:p w14:paraId="7C5421E9" w14:textId="77777777" w:rsidR="001B42D2" w:rsidRPr="00E71B23" w:rsidRDefault="001B42D2" w:rsidP="00AB11E7">
                      <w:pPr>
                        <w:spacing w:line="400" w:lineRule="exact"/>
                        <w:ind w:firstLineChars="100" w:firstLine="361"/>
                        <w:rPr>
                          <w:rFonts w:asciiTheme="majorEastAsia" w:eastAsiaTheme="majorEastAsia" w:hAnsiTheme="majorEastAsia"/>
                          <w:b/>
                          <w:color w:val="000000" w:themeColor="text1"/>
                          <w:sz w:val="32"/>
                          <w:szCs w:val="32"/>
                        </w:rPr>
                      </w:pPr>
                      <w:r w:rsidRPr="00E71B23">
                        <w:rPr>
                          <w:rFonts w:asciiTheme="majorEastAsia" w:eastAsiaTheme="majorEastAsia" w:hAnsiTheme="majorEastAsia" w:hint="eastAsia"/>
                          <w:b/>
                          <w:color w:val="000000" w:themeColor="text1"/>
                          <w:sz w:val="36"/>
                          <w:szCs w:val="36"/>
                        </w:rPr>
                        <w:t>避難所以外</w:t>
                      </w:r>
                    </w:p>
                    <w:p w14:paraId="42A5DB2F" w14:textId="77777777" w:rsidR="001B42D2" w:rsidRPr="00A940FC" w:rsidRDefault="001B42D2" w:rsidP="00AB11E7">
                      <w:pPr>
                        <w:spacing w:line="240" w:lineRule="exact"/>
                        <w:ind w:firstLineChars="100" w:firstLine="220"/>
                        <w:rPr>
                          <w:rFonts w:asciiTheme="majorEastAsia" w:eastAsiaTheme="majorEastAsia" w:hAnsiTheme="majorEastAsia"/>
                          <w:sz w:val="22"/>
                          <w:highlight w:val="yellow"/>
                        </w:rPr>
                      </w:pPr>
                      <w:r w:rsidRPr="00E71B23">
                        <w:rPr>
                          <w:rFonts w:asciiTheme="majorEastAsia" w:eastAsiaTheme="majorEastAsia" w:hAnsiTheme="majorEastAsia" w:hint="eastAsia"/>
                          <w:color w:val="000000" w:themeColor="text1"/>
                          <w:sz w:val="22"/>
                        </w:rPr>
                        <w:t>（自宅や</w:t>
                      </w:r>
                      <w:r w:rsidRPr="00E71B23">
                        <w:rPr>
                          <w:rFonts w:asciiTheme="majorEastAsia" w:eastAsiaTheme="majorEastAsia" w:hAnsiTheme="majorEastAsia"/>
                          <w:color w:val="000000" w:themeColor="text1"/>
                          <w:sz w:val="22"/>
                        </w:rPr>
                        <w:t>広場など</w:t>
                      </w:r>
                      <w:r w:rsidRPr="00E71B23">
                        <w:rPr>
                          <w:rFonts w:asciiTheme="majorEastAsia" w:eastAsiaTheme="majorEastAsia" w:hAnsiTheme="majorEastAsia" w:hint="eastAsia"/>
                          <w:color w:val="000000" w:themeColor="text1"/>
                          <w:sz w:val="22"/>
                        </w:rPr>
                        <w:t>）</w:t>
                      </w:r>
                    </w:p>
                  </w:txbxContent>
                </v:textbox>
              </v:roundrect>
            </w:pict>
          </mc:Fallback>
        </mc:AlternateContent>
      </w:r>
    </w:p>
    <w:p w14:paraId="6AE32225" w14:textId="77777777" w:rsidR="00234B68" w:rsidRPr="00F15F87" w:rsidRDefault="00234B68" w:rsidP="00EF5F1A">
      <w:pPr>
        <w:spacing w:line="400" w:lineRule="exact"/>
        <w:ind w:firstLineChars="200" w:firstLine="560"/>
        <w:jc w:val="left"/>
        <w:rPr>
          <w:rFonts w:asciiTheme="minorEastAsia" w:hAnsiTheme="minorEastAsia"/>
          <w:bCs/>
          <w:sz w:val="28"/>
          <w:szCs w:val="28"/>
        </w:rPr>
      </w:pPr>
    </w:p>
    <w:p w14:paraId="26A1D53C" w14:textId="77777777" w:rsidR="00234B68" w:rsidRPr="00F15F87" w:rsidRDefault="0011133C" w:rsidP="00234B68">
      <w:pPr>
        <w:spacing w:line="400" w:lineRule="exact"/>
        <w:ind w:firstLineChars="200" w:firstLine="880"/>
        <w:jc w:val="left"/>
        <w:rPr>
          <w:rFonts w:asciiTheme="minorEastAsia" w:hAnsiTheme="minorEastAsia"/>
          <w:bCs/>
          <w:sz w:val="28"/>
          <w:szCs w:val="28"/>
        </w:rPr>
      </w:pPr>
      <w:r w:rsidRPr="00F15F87">
        <w:rPr>
          <w:rFonts w:ascii="HGP創英角ｺﾞｼｯｸUB" w:eastAsia="HGP創英角ｺﾞｼｯｸUB" w:hAnsi="HGP創英角ｺﾞｼｯｸUB" w:hint="eastAsia"/>
          <w:noProof/>
          <w:sz w:val="44"/>
          <w:szCs w:val="36"/>
          <w:u w:val="single"/>
        </w:rPr>
        <mc:AlternateContent>
          <mc:Choice Requires="wps">
            <w:drawing>
              <wp:anchor distT="0" distB="0" distL="114300" distR="114300" simplePos="0" relativeHeight="251493888" behindDoc="0" locked="0" layoutInCell="1" allowOverlap="1" wp14:anchorId="182C81C7" wp14:editId="7E7B80D0">
                <wp:simplePos x="0" y="0"/>
                <wp:positionH relativeFrom="column">
                  <wp:posOffset>3742690</wp:posOffset>
                </wp:positionH>
                <wp:positionV relativeFrom="paragraph">
                  <wp:posOffset>130175</wp:posOffset>
                </wp:positionV>
                <wp:extent cx="2410460" cy="1964690"/>
                <wp:effectExtent l="0" t="0" r="27940" b="16510"/>
                <wp:wrapNone/>
                <wp:docPr id="730" name="テキスト ボックス 730"/>
                <wp:cNvGraphicFramePr/>
                <a:graphic xmlns:a="http://schemas.openxmlformats.org/drawingml/2006/main">
                  <a:graphicData uri="http://schemas.microsoft.com/office/word/2010/wordprocessingShape">
                    <wps:wsp>
                      <wps:cNvSpPr txBox="1"/>
                      <wps:spPr>
                        <a:xfrm>
                          <a:off x="0" y="0"/>
                          <a:ext cx="2410460" cy="1964690"/>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301F18A5" w14:textId="52C6854A" w:rsidR="001B42D2" w:rsidRPr="00A940FC" w:rsidRDefault="001B42D2" w:rsidP="00D34AD5">
                            <w:pPr>
                              <w:spacing w:line="400" w:lineRule="exact"/>
                              <w:ind w:left="283" w:hangingChars="101" w:hanging="283"/>
                              <w:rPr>
                                <w:rFonts w:asciiTheme="minorEastAsia" w:hAnsiTheme="minorEastAsia"/>
                                <w:bCs/>
                                <w:sz w:val="24"/>
                                <w:szCs w:val="24"/>
                              </w:rPr>
                            </w:pPr>
                            <w:r w:rsidRPr="00A940FC">
                              <w:rPr>
                                <w:rFonts w:asciiTheme="minorEastAsia" w:hAnsiTheme="minorEastAsia" w:hint="eastAsia"/>
                                <w:bCs/>
                                <w:sz w:val="28"/>
                                <w:szCs w:val="28"/>
                              </w:rPr>
                              <w:t>□</w:t>
                            </w:r>
                            <w:r w:rsidRPr="00973195">
                              <w:rPr>
                                <w:rFonts w:asciiTheme="minorEastAsia" w:hAnsiTheme="minorEastAsia" w:hint="eastAsia"/>
                                <w:bCs/>
                                <w:sz w:val="28"/>
                                <w:szCs w:val="28"/>
                              </w:rPr>
                              <w:t>在宅避難者等支</w:t>
                            </w:r>
                            <w:r w:rsidRPr="00D34AD5">
                              <w:rPr>
                                <w:rFonts w:asciiTheme="minorEastAsia" w:hAnsiTheme="minorEastAsia" w:hint="eastAsia"/>
                                <w:bCs/>
                                <w:sz w:val="28"/>
                                <w:szCs w:val="28"/>
                              </w:rPr>
                              <w:t>援施設</w:t>
                            </w:r>
                            <w:r w:rsidRPr="00A940FC">
                              <w:rPr>
                                <w:rFonts w:asciiTheme="minorEastAsia" w:hAnsiTheme="minorEastAsia" w:hint="eastAsia"/>
                                <w:bCs/>
                                <w:sz w:val="28"/>
                                <w:szCs w:val="28"/>
                              </w:rPr>
                              <w:t>の運営</w:t>
                            </w:r>
                            <w:r>
                              <w:rPr>
                                <w:rFonts w:asciiTheme="minorEastAsia" w:hAnsiTheme="minorEastAsia" w:hint="eastAsia"/>
                                <w:bCs/>
                                <w:sz w:val="24"/>
                                <w:szCs w:val="24"/>
                              </w:rPr>
                              <w:t>(</w:t>
                            </w:r>
                            <w:r>
                              <w:rPr>
                                <w:rFonts w:asciiTheme="minorEastAsia" w:hAnsiTheme="minorEastAsia"/>
                                <w:bCs/>
                                <w:sz w:val="24"/>
                                <w:szCs w:val="24"/>
                              </w:rPr>
                              <w:t>33</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34014C3B" w14:textId="00FD4BE9" w:rsidR="001B42D2" w:rsidRPr="00A940FC" w:rsidRDefault="001B42D2" w:rsidP="000E0049">
                            <w:pPr>
                              <w:spacing w:line="400" w:lineRule="exact"/>
                              <w:rPr>
                                <w:rFonts w:asciiTheme="minorEastAsia" w:hAnsiTheme="minorEastAsia"/>
                                <w:bCs/>
                                <w:sz w:val="28"/>
                                <w:szCs w:val="28"/>
                              </w:rPr>
                            </w:pPr>
                            <w:r w:rsidRPr="00A940FC">
                              <w:rPr>
                                <w:rFonts w:asciiTheme="minorEastAsia" w:hAnsiTheme="minorEastAsia" w:hint="eastAsia"/>
                                <w:bCs/>
                                <w:sz w:val="28"/>
                                <w:szCs w:val="28"/>
                              </w:rPr>
                              <w:t>□</w:t>
                            </w:r>
                            <w:r w:rsidRPr="000E0049">
                              <w:rPr>
                                <w:rFonts w:asciiTheme="minorEastAsia" w:hAnsiTheme="minorEastAsia" w:hint="eastAsia"/>
                                <w:bCs/>
                                <w:kern w:val="0"/>
                                <w:sz w:val="28"/>
                                <w:szCs w:val="28"/>
                              </w:rPr>
                              <w:t>組の代表者の選出</w:t>
                            </w:r>
                            <w:r>
                              <w:rPr>
                                <w:rFonts w:asciiTheme="minorEastAsia" w:hAnsiTheme="minorEastAsia" w:hint="eastAsia"/>
                                <w:bCs/>
                                <w:kern w:val="0"/>
                                <w:sz w:val="24"/>
                                <w:szCs w:val="24"/>
                              </w:rPr>
                              <w:t>(3</w:t>
                            </w:r>
                            <w:r>
                              <w:rPr>
                                <w:rFonts w:asciiTheme="minorEastAsia" w:hAnsiTheme="minorEastAsia"/>
                                <w:bCs/>
                                <w:kern w:val="0"/>
                                <w:sz w:val="24"/>
                                <w:szCs w:val="24"/>
                              </w:rPr>
                              <w:t>4</w:t>
                            </w:r>
                            <w:r w:rsidRPr="000E0049">
                              <w:rPr>
                                <w:rFonts w:asciiTheme="minorEastAsia" w:hAnsiTheme="minorEastAsia" w:hint="eastAsia"/>
                                <w:bCs/>
                                <w:sz w:val="24"/>
                                <w:szCs w:val="24"/>
                              </w:rPr>
                              <w:t>頁</w:t>
                            </w:r>
                            <w:r w:rsidRPr="000E0049">
                              <w:rPr>
                                <w:rFonts w:asciiTheme="minorEastAsia" w:hAnsiTheme="minorEastAsia" w:hint="eastAsia"/>
                                <w:bCs/>
                                <w:kern w:val="0"/>
                                <w:sz w:val="24"/>
                                <w:szCs w:val="24"/>
                              </w:rPr>
                              <w:t>)</w:t>
                            </w:r>
                          </w:p>
                          <w:p w14:paraId="30D6488E" w14:textId="3EF6842D" w:rsidR="001B42D2" w:rsidRPr="00A940FC" w:rsidRDefault="001B42D2" w:rsidP="000E0049">
                            <w:pPr>
                              <w:spacing w:line="400" w:lineRule="exact"/>
                              <w:ind w:left="283" w:hangingChars="101" w:hanging="283"/>
                              <w:rPr>
                                <w:rFonts w:asciiTheme="minorEastAsia" w:hAnsiTheme="minorEastAsia"/>
                                <w:bCs/>
                                <w:kern w:val="0"/>
                                <w:sz w:val="28"/>
                                <w:szCs w:val="28"/>
                              </w:rPr>
                            </w:pPr>
                            <w:r w:rsidRPr="00A940FC">
                              <w:rPr>
                                <w:rFonts w:asciiTheme="minorEastAsia" w:hAnsiTheme="minorEastAsia" w:hint="eastAsia"/>
                                <w:bCs/>
                                <w:sz w:val="28"/>
                                <w:szCs w:val="28"/>
                              </w:rPr>
                              <w:t>□</w:t>
                            </w:r>
                            <w:r w:rsidRPr="000E0049">
                              <w:rPr>
                                <w:rFonts w:asciiTheme="minorEastAsia" w:hAnsiTheme="minorEastAsia" w:hint="eastAsia"/>
                                <w:bCs/>
                                <w:kern w:val="0"/>
                                <w:sz w:val="28"/>
                                <w:szCs w:val="28"/>
                              </w:rPr>
                              <w:t>避難所運営委員会への参画</w:t>
                            </w:r>
                            <w:r>
                              <w:rPr>
                                <w:rFonts w:asciiTheme="minorEastAsia" w:hAnsiTheme="minorEastAsia" w:hint="eastAsia"/>
                                <w:bCs/>
                                <w:sz w:val="24"/>
                                <w:szCs w:val="24"/>
                              </w:rPr>
                              <w:t>(3</w:t>
                            </w:r>
                            <w:r>
                              <w:rPr>
                                <w:rFonts w:asciiTheme="minorEastAsia" w:hAnsiTheme="minorEastAsia"/>
                                <w:bCs/>
                                <w:sz w:val="24"/>
                                <w:szCs w:val="24"/>
                              </w:rPr>
                              <w:t>5</w:t>
                            </w:r>
                            <w:r w:rsidRPr="000E0049">
                              <w:rPr>
                                <w:rFonts w:asciiTheme="minorEastAsia" w:hAnsiTheme="minorEastAsia" w:hint="eastAsia"/>
                                <w:bCs/>
                                <w:sz w:val="24"/>
                                <w:szCs w:val="24"/>
                              </w:rPr>
                              <w:t>頁)</w:t>
                            </w:r>
                          </w:p>
                          <w:p w14:paraId="27AA3040" w14:textId="77777777" w:rsidR="001B42D2" w:rsidRPr="00A940FC" w:rsidRDefault="001B42D2" w:rsidP="00EF5F1A">
                            <w:pPr>
                              <w:spacing w:line="400" w:lineRule="exact"/>
                              <w:rPr>
                                <w:rFonts w:asciiTheme="minorEastAsia" w:hAnsiTheme="minorEastAsia"/>
                                <w:bCs/>
                                <w:sz w:val="28"/>
                                <w:szCs w:val="28"/>
                              </w:rPr>
                            </w:pP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C81C7" id="テキスト ボックス 730" o:spid="_x0000_s1102" type="#_x0000_t202" style="position:absolute;left:0;text-align:left;margin-left:294.7pt;margin-top:10.25pt;width:189.8pt;height:154.7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" fillcolor="white [3201]" strokecolor="#484329 [814]" strokeweight=".5pt">
                <v:stroke dashstyle="dash"/>
                <v:textbox inset=",5mm">
                  <w:txbxContent>
                    <w:p w14:paraId="301F18A5" w14:textId="52C6854A" w:rsidR="001B42D2" w:rsidRPr="00A940FC" w:rsidRDefault="001B42D2" w:rsidP="00D34AD5">
                      <w:pPr>
                        <w:spacing w:line="400" w:lineRule="exact"/>
                        <w:ind w:left="283" w:hangingChars="101" w:hanging="283"/>
                        <w:rPr>
                          <w:rFonts w:asciiTheme="minorEastAsia" w:hAnsiTheme="minorEastAsia"/>
                          <w:bCs/>
                          <w:sz w:val="24"/>
                          <w:szCs w:val="24"/>
                        </w:rPr>
                      </w:pPr>
                      <w:r w:rsidRPr="00A940FC">
                        <w:rPr>
                          <w:rFonts w:asciiTheme="minorEastAsia" w:hAnsiTheme="minorEastAsia" w:hint="eastAsia"/>
                          <w:bCs/>
                          <w:sz w:val="28"/>
                          <w:szCs w:val="28"/>
                        </w:rPr>
                        <w:t>□</w:t>
                      </w:r>
                      <w:r w:rsidRPr="00973195">
                        <w:rPr>
                          <w:rFonts w:asciiTheme="minorEastAsia" w:hAnsiTheme="minorEastAsia" w:hint="eastAsia"/>
                          <w:bCs/>
                          <w:sz w:val="28"/>
                          <w:szCs w:val="28"/>
                        </w:rPr>
                        <w:t>在宅避難者等支</w:t>
                      </w:r>
                      <w:r w:rsidRPr="00D34AD5">
                        <w:rPr>
                          <w:rFonts w:asciiTheme="minorEastAsia" w:hAnsiTheme="minorEastAsia" w:hint="eastAsia"/>
                          <w:bCs/>
                          <w:sz w:val="28"/>
                          <w:szCs w:val="28"/>
                        </w:rPr>
                        <w:t>援施設</w:t>
                      </w:r>
                      <w:r w:rsidRPr="00A940FC">
                        <w:rPr>
                          <w:rFonts w:asciiTheme="minorEastAsia" w:hAnsiTheme="minorEastAsia" w:hint="eastAsia"/>
                          <w:bCs/>
                          <w:sz w:val="28"/>
                          <w:szCs w:val="28"/>
                        </w:rPr>
                        <w:t>の運営</w:t>
                      </w:r>
                      <w:r>
                        <w:rPr>
                          <w:rFonts w:asciiTheme="minorEastAsia" w:hAnsiTheme="minorEastAsia" w:hint="eastAsia"/>
                          <w:bCs/>
                          <w:sz w:val="24"/>
                          <w:szCs w:val="24"/>
                        </w:rPr>
                        <w:t>(</w:t>
                      </w:r>
                      <w:r>
                        <w:rPr>
                          <w:rFonts w:asciiTheme="minorEastAsia" w:hAnsiTheme="minorEastAsia"/>
                          <w:bCs/>
                          <w:sz w:val="24"/>
                          <w:szCs w:val="24"/>
                        </w:rPr>
                        <w:t>33</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34014C3B" w14:textId="00FD4BE9" w:rsidR="001B42D2" w:rsidRPr="00A940FC" w:rsidRDefault="001B42D2" w:rsidP="000E0049">
                      <w:pPr>
                        <w:spacing w:line="400" w:lineRule="exact"/>
                        <w:rPr>
                          <w:rFonts w:asciiTheme="minorEastAsia" w:hAnsiTheme="minorEastAsia"/>
                          <w:bCs/>
                          <w:sz w:val="28"/>
                          <w:szCs w:val="28"/>
                        </w:rPr>
                      </w:pPr>
                      <w:r w:rsidRPr="00A940FC">
                        <w:rPr>
                          <w:rFonts w:asciiTheme="minorEastAsia" w:hAnsiTheme="minorEastAsia" w:hint="eastAsia"/>
                          <w:bCs/>
                          <w:sz w:val="28"/>
                          <w:szCs w:val="28"/>
                        </w:rPr>
                        <w:t>□</w:t>
                      </w:r>
                      <w:r w:rsidRPr="000E0049">
                        <w:rPr>
                          <w:rFonts w:asciiTheme="minorEastAsia" w:hAnsiTheme="minorEastAsia" w:hint="eastAsia"/>
                          <w:bCs/>
                          <w:kern w:val="0"/>
                          <w:sz w:val="28"/>
                          <w:szCs w:val="28"/>
                        </w:rPr>
                        <w:t>組の代表者の選出</w:t>
                      </w:r>
                      <w:r>
                        <w:rPr>
                          <w:rFonts w:asciiTheme="minorEastAsia" w:hAnsiTheme="minorEastAsia" w:hint="eastAsia"/>
                          <w:bCs/>
                          <w:kern w:val="0"/>
                          <w:sz w:val="24"/>
                          <w:szCs w:val="24"/>
                        </w:rPr>
                        <w:t>(3</w:t>
                      </w:r>
                      <w:r>
                        <w:rPr>
                          <w:rFonts w:asciiTheme="minorEastAsia" w:hAnsiTheme="minorEastAsia"/>
                          <w:bCs/>
                          <w:kern w:val="0"/>
                          <w:sz w:val="24"/>
                          <w:szCs w:val="24"/>
                        </w:rPr>
                        <w:t>4</w:t>
                      </w:r>
                      <w:r w:rsidRPr="000E0049">
                        <w:rPr>
                          <w:rFonts w:asciiTheme="minorEastAsia" w:hAnsiTheme="minorEastAsia" w:hint="eastAsia"/>
                          <w:bCs/>
                          <w:sz w:val="24"/>
                          <w:szCs w:val="24"/>
                        </w:rPr>
                        <w:t>頁</w:t>
                      </w:r>
                      <w:r w:rsidRPr="000E0049">
                        <w:rPr>
                          <w:rFonts w:asciiTheme="minorEastAsia" w:hAnsiTheme="minorEastAsia" w:hint="eastAsia"/>
                          <w:bCs/>
                          <w:kern w:val="0"/>
                          <w:sz w:val="24"/>
                          <w:szCs w:val="24"/>
                        </w:rPr>
                        <w:t>)</w:t>
                      </w:r>
                    </w:p>
                    <w:p w14:paraId="30D6488E" w14:textId="3EF6842D" w:rsidR="001B42D2" w:rsidRPr="00A940FC" w:rsidRDefault="001B42D2" w:rsidP="000E0049">
                      <w:pPr>
                        <w:spacing w:line="400" w:lineRule="exact"/>
                        <w:ind w:left="283" w:hangingChars="101" w:hanging="283"/>
                        <w:rPr>
                          <w:rFonts w:asciiTheme="minorEastAsia" w:hAnsiTheme="minorEastAsia"/>
                          <w:bCs/>
                          <w:kern w:val="0"/>
                          <w:sz w:val="28"/>
                          <w:szCs w:val="28"/>
                        </w:rPr>
                      </w:pPr>
                      <w:r w:rsidRPr="00A940FC">
                        <w:rPr>
                          <w:rFonts w:asciiTheme="minorEastAsia" w:hAnsiTheme="minorEastAsia" w:hint="eastAsia"/>
                          <w:bCs/>
                          <w:sz w:val="28"/>
                          <w:szCs w:val="28"/>
                        </w:rPr>
                        <w:t>□</w:t>
                      </w:r>
                      <w:r w:rsidRPr="000E0049">
                        <w:rPr>
                          <w:rFonts w:asciiTheme="minorEastAsia" w:hAnsiTheme="minorEastAsia" w:hint="eastAsia"/>
                          <w:bCs/>
                          <w:kern w:val="0"/>
                          <w:sz w:val="28"/>
                          <w:szCs w:val="28"/>
                        </w:rPr>
                        <w:t>避難所運営委員会への参画</w:t>
                      </w:r>
                      <w:r>
                        <w:rPr>
                          <w:rFonts w:asciiTheme="minorEastAsia" w:hAnsiTheme="minorEastAsia" w:hint="eastAsia"/>
                          <w:bCs/>
                          <w:sz w:val="24"/>
                          <w:szCs w:val="24"/>
                        </w:rPr>
                        <w:t>(3</w:t>
                      </w:r>
                      <w:r>
                        <w:rPr>
                          <w:rFonts w:asciiTheme="minorEastAsia" w:hAnsiTheme="minorEastAsia"/>
                          <w:bCs/>
                          <w:sz w:val="24"/>
                          <w:szCs w:val="24"/>
                        </w:rPr>
                        <w:t>5</w:t>
                      </w:r>
                      <w:r w:rsidRPr="000E0049">
                        <w:rPr>
                          <w:rFonts w:asciiTheme="minorEastAsia" w:hAnsiTheme="minorEastAsia" w:hint="eastAsia"/>
                          <w:bCs/>
                          <w:sz w:val="24"/>
                          <w:szCs w:val="24"/>
                        </w:rPr>
                        <w:t>頁)</w:t>
                      </w:r>
                    </w:p>
                    <w:p w14:paraId="27AA3040" w14:textId="77777777" w:rsidR="001B42D2" w:rsidRPr="00A940FC" w:rsidRDefault="001B42D2" w:rsidP="00EF5F1A">
                      <w:pPr>
                        <w:spacing w:line="400" w:lineRule="exact"/>
                        <w:rPr>
                          <w:rFonts w:asciiTheme="minorEastAsia" w:hAnsiTheme="minorEastAsia"/>
                          <w:bCs/>
                          <w:sz w:val="28"/>
                          <w:szCs w:val="28"/>
                        </w:rPr>
                      </w:pPr>
                    </w:p>
                  </w:txbxContent>
                </v:textbox>
              </v:shape>
            </w:pict>
          </mc:Fallback>
        </mc:AlternateContent>
      </w:r>
      <w:r w:rsidRPr="00F15F87">
        <w:rPr>
          <w:rFonts w:ascii="HGP創英角ｺﾞｼｯｸUB" w:eastAsia="HGP創英角ｺﾞｼｯｸUB" w:hAnsi="HGP創英角ｺﾞｼｯｸUB" w:hint="eastAsia"/>
          <w:noProof/>
          <w:sz w:val="44"/>
          <w:szCs w:val="36"/>
          <w:u w:val="single"/>
        </w:rPr>
        <mc:AlternateContent>
          <mc:Choice Requires="wps">
            <w:drawing>
              <wp:anchor distT="0" distB="0" distL="114300" distR="114300" simplePos="0" relativeHeight="251499008" behindDoc="0" locked="0" layoutInCell="1" allowOverlap="1" wp14:anchorId="63099D60" wp14:editId="02E768C9">
                <wp:simplePos x="0" y="0"/>
                <wp:positionH relativeFrom="column">
                  <wp:posOffset>344170</wp:posOffset>
                </wp:positionH>
                <wp:positionV relativeFrom="paragraph">
                  <wp:posOffset>88900</wp:posOffset>
                </wp:positionV>
                <wp:extent cx="3312795" cy="2005965"/>
                <wp:effectExtent l="0" t="0" r="20955" b="13335"/>
                <wp:wrapNone/>
                <wp:docPr id="731" name="テキスト ボックス 731"/>
                <wp:cNvGraphicFramePr/>
                <a:graphic xmlns:a="http://schemas.openxmlformats.org/drawingml/2006/main">
                  <a:graphicData uri="http://schemas.microsoft.com/office/word/2010/wordprocessingShape">
                    <wps:wsp>
                      <wps:cNvSpPr txBox="1"/>
                      <wps:spPr>
                        <a:xfrm>
                          <a:off x="0" y="0"/>
                          <a:ext cx="3312795" cy="2005965"/>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5FA5B131" w14:textId="40AEA5AA" w:rsidR="001B42D2" w:rsidRPr="00A940FC" w:rsidRDefault="001B42D2" w:rsidP="00234B68">
                            <w:pPr>
                              <w:spacing w:line="400" w:lineRule="exact"/>
                              <w:jc w:val="left"/>
                              <w:rPr>
                                <w:rFonts w:asciiTheme="minorEastAsia" w:hAnsiTheme="minorEastAsia"/>
                                <w:bCs/>
                                <w:sz w:val="28"/>
                                <w:szCs w:val="28"/>
                              </w:rPr>
                            </w:pPr>
                            <w:r w:rsidRPr="00A940FC">
                              <w:rPr>
                                <w:rFonts w:asciiTheme="minorEastAsia" w:hAnsiTheme="minorEastAsia" w:hint="eastAsia"/>
                                <w:bCs/>
                                <w:sz w:val="28"/>
                                <w:szCs w:val="28"/>
                              </w:rPr>
                              <w:t>□避難所運営のための業務</w:t>
                            </w:r>
                            <w:r>
                              <w:rPr>
                                <w:rFonts w:asciiTheme="minorEastAsia" w:hAnsiTheme="minorEastAsia" w:hint="eastAsia"/>
                                <w:bCs/>
                                <w:sz w:val="24"/>
                                <w:szCs w:val="24"/>
                              </w:rPr>
                              <w:t>(</w:t>
                            </w:r>
                            <w:r>
                              <w:rPr>
                                <w:rFonts w:asciiTheme="minorEastAsia" w:hAnsiTheme="minorEastAsia"/>
                                <w:bCs/>
                                <w:sz w:val="24"/>
                                <w:szCs w:val="24"/>
                              </w:rPr>
                              <w:t>33</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728B8E99" w14:textId="712EEDFB" w:rsidR="001B42D2" w:rsidRPr="00A940FC" w:rsidRDefault="001B42D2" w:rsidP="00234B68">
                            <w:pPr>
                              <w:spacing w:line="400" w:lineRule="exact"/>
                              <w:jc w:val="left"/>
                              <w:rPr>
                                <w:rFonts w:asciiTheme="minorEastAsia" w:hAnsiTheme="minorEastAsia"/>
                                <w:bCs/>
                                <w:sz w:val="28"/>
                                <w:szCs w:val="28"/>
                              </w:rPr>
                            </w:pPr>
                            <w:r>
                              <w:rPr>
                                <w:rFonts w:asciiTheme="minorEastAsia" w:hAnsiTheme="minorEastAsia" w:hint="eastAsia"/>
                                <w:bCs/>
                                <w:sz w:val="28"/>
                                <w:szCs w:val="28"/>
                              </w:rPr>
                              <w:t>□組の代表者</w:t>
                            </w:r>
                            <w:r w:rsidRPr="00A940FC">
                              <w:rPr>
                                <w:rFonts w:asciiTheme="minorEastAsia" w:hAnsiTheme="minorEastAsia" w:hint="eastAsia"/>
                                <w:bCs/>
                                <w:sz w:val="28"/>
                                <w:szCs w:val="28"/>
                              </w:rPr>
                              <w:t>の選出</w:t>
                            </w:r>
                            <w:r>
                              <w:rPr>
                                <w:rFonts w:asciiTheme="minorEastAsia" w:hAnsiTheme="minorEastAsia" w:hint="eastAsia"/>
                                <w:bCs/>
                                <w:sz w:val="24"/>
                                <w:szCs w:val="24"/>
                              </w:rPr>
                              <w:t>(3</w:t>
                            </w:r>
                            <w:r w:rsidR="001F35B6">
                              <w:rPr>
                                <w:rFonts w:asciiTheme="minorEastAsia" w:hAnsiTheme="minorEastAsia"/>
                                <w:bCs/>
                                <w:sz w:val="24"/>
                                <w:szCs w:val="24"/>
                              </w:rPr>
                              <w:t>4</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6EEA6FB3" w14:textId="4F83CA63" w:rsidR="001B42D2" w:rsidRPr="00A940FC" w:rsidRDefault="001B42D2" w:rsidP="00234B68">
                            <w:pPr>
                              <w:spacing w:line="400" w:lineRule="exact"/>
                              <w:jc w:val="left"/>
                              <w:rPr>
                                <w:rFonts w:asciiTheme="minorEastAsia" w:hAnsiTheme="minorEastAsia"/>
                                <w:bCs/>
                                <w:sz w:val="28"/>
                                <w:szCs w:val="28"/>
                              </w:rPr>
                            </w:pPr>
                            <w:r w:rsidRPr="00A940FC">
                              <w:rPr>
                                <w:rFonts w:asciiTheme="minorEastAsia" w:hAnsiTheme="minorEastAsia" w:hint="eastAsia"/>
                                <w:bCs/>
                                <w:sz w:val="28"/>
                                <w:szCs w:val="28"/>
                              </w:rPr>
                              <w:t>□避難所運営委員会の設置</w:t>
                            </w:r>
                            <w:r>
                              <w:rPr>
                                <w:rFonts w:asciiTheme="minorEastAsia" w:hAnsiTheme="minorEastAsia" w:hint="eastAsia"/>
                                <w:bCs/>
                                <w:sz w:val="24"/>
                                <w:szCs w:val="24"/>
                              </w:rPr>
                              <w:t>(3</w:t>
                            </w:r>
                            <w:r w:rsidR="001F35B6">
                              <w:rPr>
                                <w:rFonts w:asciiTheme="minorEastAsia" w:hAnsiTheme="minorEastAsia"/>
                                <w:bCs/>
                                <w:sz w:val="24"/>
                                <w:szCs w:val="24"/>
                              </w:rPr>
                              <w:t>5</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32CC2A6D" w14:textId="3990E9FA" w:rsidR="001B42D2" w:rsidRPr="00A940FC" w:rsidRDefault="001B42D2" w:rsidP="00234B68">
                            <w:pPr>
                              <w:spacing w:line="400" w:lineRule="exact"/>
                              <w:jc w:val="left"/>
                              <w:rPr>
                                <w:rFonts w:asciiTheme="minorEastAsia" w:hAnsiTheme="minorEastAsia"/>
                                <w:bCs/>
                                <w:sz w:val="28"/>
                                <w:szCs w:val="28"/>
                              </w:rPr>
                            </w:pPr>
                            <w:r w:rsidRPr="00A940FC">
                              <w:rPr>
                                <w:rFonts w:asciiTheme="minorEastAsia" w:hAnsiTheme="minorEastAsia" w:hint="eastAsia"/>
                                <w:bCs/>
                                <w:sz w:val="28"/>
                                <w:szCs w:val="28"/>
                              </w:rPr>
                              <w:t>□各運営班の設置</w:t>
                            </w:r>
                            <w:r>
                              <w:rPr>
                                <w:rFonts w:asciiTheme="minorEastAsia" w:hAnsiTheme="minorEastAsia" w:hint="eastAsia"/>
                                <w:bCs/>
                                <w:sz w:val="24"/>
                                <w:szCs w:val="24"/>
                              </w:rPr>
                              <w:t>(3</w:t>
                            </w:r>
                            <w:r w:rsidR="001F35B6">
                              <w:rPr>
                                <w:rFonts w:asciiTheme="minorEastAsia" w:hAnsiTheme="minorEastAsia"/>
                                <w:bCs/>
                                <w:sz w:val="24"/>
                                <w:szCs w:val="24"/>
                              </w:rPr>
                              <w:t>7</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5D846FF0" w14:textId="1B0E17BC" w:rsidR="001B42D2" w:rsidRPr="00A940FC" w:rsidRDefault="001B42D2" w:rsidP="00234B68">
                            <w:pPr>
                              <w:spacing w:line="400" w:lineRule="exact"/>
                              <w:jc w:val="left"/>
                              <w:rPr>
                                <w:rFonts w:asciiTheme="minorEastAsia" w:hAnsiTheme="minorEastAsia"/>
                                <w:bCs/>
                                <w:sz w:val="28"/>
                                <w:szCs w:val="28"/>
                              </w:rPr>
                            </w:pPr>
                            <w:r w:rsidRPr="00A940FC">
                              <w:rPr>
                                <w:rFonts w:asciiTheme="minorEastAsia" w:hAnsiTheme="minorEastAsia" w:hint="eastAsia"/>
                                <w:bCs/>
                                <w:sz w:val="28"/>
                                <w:szCs w:val="28"/>
                              </w:rPr>
                              <w:t>□役割の明示</w:t>
                            </w:r>
                            <w:r>
                              <w:rPr>
                                <w:rFonts w:asciiTheme="minorEastAsia" w:hAnsiTheme="minorEastAsia" w:hint="eastAsia"/>
                                <w:bCs/>
                                <w:sz w:val="24"/>
                                <w:szCs w:val="24"/>
                              </w:rPr>
                              <w:t>(3</w:t>
                            </w:r>
                            <w:r w:rsidR="001F35B6">
                              <w:rPr>
                                <w:rFonts w:asciiTheme="minorEastAsia" w:hAnsiTheme="minorEastAsia"/>
                                <w:bCs/>
                                <w:sz w:val="24"/>
                                <w:szCs w:val="24"/>
                              </w:rPr>
                              <w:t>7</w:t>
                            </w:r>
                            <w:r>
                              <w:rPr>
                                <w:rFonts w:asciiTheme="minorEastAsia" w:hAnsiTheme="minorEastAsia" w:hint="eastAsia"/>
                                <w:bCs/>
                                <w:sz w:val="24"/>
                                <w:szCs w:val="24"/>
                              </w:rPr>
                              <w:t>頁</w:t>
                            </w:r>
                            <w:r w:rsidRPr="00A940FC">
                              <w:rPr>
                                <w:rFonts w:asciiTheme="minorEastAsia" w:hAnsiTheme="minorEastAsia" w:hint="eastAsia"/>
                                <w:bCs/>
                                <w:sz w:val="24"/>
                                <w:szCs w:val="24"/>
                              </w:rPr>
                              <w:t>)</w:t>
                            </w: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99D60" id="テキスト ボックス 731" o:spid="_x0000_s1103" type="#_x0000_t202" style="position:absolute;left:0;text-align:left;margin-left:27.1pt;margin-top:7pt;width:260.85pt;height:157.95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" fillcolor="white [3201]" strokecolor="#484329 [814]" strokeweight=".5pt">
                <v:stroke dashstyle="dash"/>
                <v:textbox inset=",5mm">
                  <w:txbxContent>
                    <w:p w14:paraId="5FA5B131" w14:textId="40AEA5AA" w:rsidR="001B42D2" w:rsidRPr="00A940FC" w:rsidRDefault="001B42D2" w:rsidP="00234B68">
                      <w:pPr>
                        <w:spacing w:line="400" w:lineRule="exact"/>
                        <w:jc w:val="left"/>
                        <w:rPr>
                          <w:rFonts w:asciiTheme="minorEastAsia" w:hAnsiTheme="minorEastAsia"/>
                          <w:bCs/>
                          <w:sz w:val="28"/>
                          <w:szCs w:val="28"/>
                        </w:rPr>
                      </w:pPr>
                      <w:r w:rsidRPr="00A940FC">
                        <w:rPr>
                          <w:rFonts w:asciiTheme="minorEastAsia" w:hAnsiTheme="minorEastAsia" w:hint="eastAsia"/>
                          <w:bCs/>
                          <w:sz w:val="28"/>
                          <w:szCs w:val="28"/>
                        </w:rPr>
                        <w:t>□避難所運営のための業務</w:t>
                      </w:r>
                      <w:r>
                        <w:rPr>
                          <w:rFonts w:asciiTheme="minorEastAsia" w:hAnsiTheme="minorEastAsia" w:hint="eastAsia"/>
                          <w:bCs/>
                          <w:sz w:val="24"/>
                          <w:szCs w:val="24"/>
                        </w:rPr>
                        <w:t>(</w:t>
                      </w:r>
                      <w:r>
                        <w:rPr>
                          <w:rFonts w:asciiTheme="minorEastAsia" w:hAnsiTheme="minorEastAsia"/>
                          <w:bCs/>
                          <w:sz w:val="24"/>
                          <w:szCs w:val="24"/>
                        </w:rPr>
                        <w:t>33</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728B8E99" w14:textId="712EEDFB" w:rsidR="001B42D2" w:rsidRPr="00A940FC" w:rsidRDefault="001B42D2" w:rsidP="00234B68">
                      <w:pPr>
                        <w:spacing w:line="400" w:lineRule="exact"/>
                        <w:jc w:val="left"/>
                        <w:rPr>
                          <w:rFonts w:asciiTheme="minorEastAsia" w:hAnsiTheme="minorEastAsia"/>
                          <w:bCs/>
                          <w:sz w:val="28"/>
                          <w:szCs w:val="28"/>
                        </w:rPr>
                      </w:pPr>
                      <w:r>
                        <w:rPr>
                          <w:rFonts w:asciiTheme="minorEastAsia" w:hAnsiTheme="minorEastAsia" w:hint="eastAsia"/>
                          <w:bCs/>
                          <w:sz w:val="28"/>
                          <w:szCs w:val="28"/>
                        </w:rPr>
                        <w:t>□組の代表者</w:t>
                      </w:r>
                      <w:r w:rsidRPr="00A940FC">
                        <w:rPr>
                          <w:rFonts w:asciiTheme="minorEastAsia" w:hAnsiTheme="minorEastAsia" w:hint="eastAsia"/>
                          <w:bCs/>
                          <w:sz w:val="28"/>
                          <w:szCs w:val="28"/>
                        </w:rPr>
                        <w:t>の選出</w:t>
                      </w:r>
                      <w:r>
                        <w:rPr>
                          <w:rFonts w:asciiTheme="minorEastAsia" w:hAnsiTheme="minorEastAsia" w:hint="eastAsia"/>
                          <w:bCs/>
                          <w:sz w:val="24"/>
                          <w:szCs w:val="24"/>
                        </w:rPr>
                        <w:t>(3</w:t>
                      </w:r>
                      <w:r w:rsidR="001F35B6">
                        <w:rPr>
                          <w:rFonts w:asciiTheme="minorEastAsia" w:hAnsiTheme="minorEastAsia"/>
                          <w:bCs/>
                          <w:sz w:val="24"/>
                          <w:szCs w:val="24"/>
                        </w:rPr>
                        <w:t>4</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6EEA6FB3" w14:textId="4F83CA63" w:rsidR="001B42D2" w:rsidRPr="00A940FC" w:rsidRDefault="001B42D2" w:rsidP="00234B68">
                      <w:pPr>
                        <w:spacing w:line="400" w:lineRule="exact"/>
                        <w:jc w:val="left"/>
                        <w:rPr>
                          <w:rFonts w:asciiTheme="minorEastAsia" w:hAnsiTheme="minorEastAsia"/>
                          <w:bCs/>
                          <w:sz w:val="28"/>
                          <w:szCs w:val="28"/>
                        </w:rPr>
                      </w:pPr>
                      <w:r w:rsidRPr="00A940FC">
                        <w:rPr>
                          <w:rFonts w:asciiTheme="minorEastAsia" w:hAnsiTheme="minorEastAsia" w:hint="eastAsia"/>
                          <w:bCs/>
                          <w:sz w:val="28"/>
                          <w:szCs w:val="28"/>
                        </w:rPr>
                        <w:t>□避難所運営委員会の設置</w:t>
                      </w:r>
                      <w:r>
                        <w:rPr>
                          <w:rFonts w:asciiTheme="minorEastAsia" w:hAnsiTheme="minorEastAsia" w:hint="eastAsia"/>
                          <w:bCs/>
                          <w:sz w:val="24"/>
                          <w:szCs w:val="24"/>
                        </w:rPr>
                        <w:t>(3</w:t>
                      </w:r>
                      <w:r w:rsidR="001F35B6">
                        <w:rPr>
                          <w:rFonts w:asciiTheme="minorEastAsia" w:hAnsiTheme="minorEastAsia"/>
                          <w:bCs/>
                          <w:sz w:val="24"/>
                          <w:szCs w:val="24"/>
                        </w:rPr>
                        <w:t>5</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32CC2A6D" w14:textId="3990E9FA" w:rsidR="001B42D2" w:rsidRPr="00A940FC" w:rsidRDefault="001B42D2" w:rsidP="00234B68">
                      <w:pPr>
                        <w:spacing w:line="400" w:lineRule="exact"/>
                        <w:jc w:val="left"/>
                        <w:rPr>
                          <w:rFonts w:asciiTheme="minorEastAsia" w:hAnsiTheme="minorEastAsia"/>
                          <w:bCs/>
                          <w:sz w:val="28"/>
                          <w:szCs w:val="28"/>
                        </w:rPr>
                      </w:pPr>
                      <w:r w:rsidRPr="00A940FC">
                        <w:rPr>
                          <w:rFonts w:asciiTheme="minorEastAsia" w:hAnsiTheme="minorEastAsia" w:hint="eastAsia"/>
                          <w:bCs/>
                          <w:sz w:val="28"/>
                          <w:szCs w:val="28"/>
                        </w:rPr>
                        <w:t>□各運営班の設置</w:t>
                      </w:r>
                      <w:r>
                        <w:rPr>
                          <w:rFonts w:asciiTheme="minorEastAsia" w:hAnsiTheme="minorEastAsia" w:hint="eastAsia"/>
                          <w:bCs/>
                          <w:sz w:val="24"/>
                          <w:szCs w:val="24"/>
                        </w:rPr>
                        <w:t>(3</w:t>
                      </w:r>
                      <w:r w:rsidR="001F35B6">
                        <w:rPr>
                          <w:rFonts w:asciiTheme="minorEastAsia" w:hAnsiTheme="minorEastAsia"/>
                          <w:bCs/>
                          <w:sz w:val="24"/>
                          <w:szCs w:val="24"/>
                        </w:rPr>
                        <w:t>7</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5D846FF0" w14:textId="1B0E17BC" w:rsidR="001B42D2" w:rsidRPr="00A940FC" w:rsidRDefault="001B42D2" w:rsidP="00234B68">
                      <w:pPr>
                        <w:spacing w:line="400" w:lineRule="exact"/>
                        <w:jc w:val="left"/>
                        <w:rPr>
                          <w:rFonts w:asciiTheme="minorEastAsia" w:hAnsiTheme="minorEastAsia"/>
                          <w:bCs/>
                          <w:sz w:val="28"/>
                          <w:szCs w:val="28"/>
                        </w:rPr>
                      </w:pPr>
                      <w:r w:rsidRPr="00A940FC">
                        <w:rPr>
                          <w:rFonts w:asciiTheme="minorEastAsia" w:hAnsiTheme="minorEastAsia" w:hint="eastAsia"/>
                          <w:bCs/>
                          <w:sz w:val="28"/>
                          <w:szCs w:val="28"/>
                        </w:rPr>
                        <w:t>□役割の明示</w:t>
                      </w:r>
                      <w:r>
                        <w:rPr>
                          <w:rFonts w:asciiTheme="minorEastAsia" w:hAnsiTheme="minorEastAsia" w:hint="eastAsia"/>
                          <w:bCs/>
                          <w:sz w:val="24"/>
                          <w:szCs w:val="24"/>
                        </w:rPr>
                        <w:t>(3</w:t>
                      </w:r>
                      <w:r w:rsidR="001F35B6">
                        <w:rPr>
                          <w:rFonts w:asciiTheme="minorEastAsia" w:hAnsiTheme="minorEastAsia"/>
                          <w:bCs/>
                          <w:sz w:val="24"/>
                          <w:szCs w:val="24"/>
                        </w:rPr>
                        <w:t>7</w:t>
                      </w:r>
                      <w:r>
                        <w:rPr>
                          <w:rFonts w:asciiTheme="minorEastAsia" w:hAnsiTheme="minorEastAsia" w:hint="eastAsia"/>
                          <w:bCs/>
                          <w:sz w:val="24"/>
                          <w:szCs w:val="24"/>
                        </w:rPr>
                        <w:t>頁</w:t>
                      </w:r>
                      <w:r w:rsidRPr="00A940FC">
                        <w:rPr>
                          <w:rFonts w:asciiTheme="minorEastAsia" w:hAnsiTheme="minorEastAsia" w:hint="eastAsia"/>
                          <w:bCs/>
                          <w:sz w:val="24"/>
                          <w:szCs w:val="24"/>
                        </w:rPr>
                        <w:t>)</w:t>
                      </w:r>
                    </w:p>
                  </w:txbxContent>
                </v:textbox>
              </v:shape>
            </w:pict>
          </mc:Fallback>
        </mc:AlternateContent>
      </w:r>
    </w:p>
    <w:p w14:paraId="297E38F0" w14:textId="77777777" w:rsidR="00234B68" w:rsidRPr="00F15F87" w:rsidRDefault="00234B68" w:rsidP="00234B68">
      <w:pPr>
        <w:spacing w:line="400" w:lineRule="exact"/>
        <w:ind w:firstLineChars="200" w:firstLine="560"/>
        <w:jc w:val="left"/>
        <w:rPr>
          <w:rFonts w:asciiTheme="minorEastAsia" w:hAnsiTheme="minorEastAsia"/>
          <w:bCs/>
          <w:sz w:val="28"/>
          <w:szCs w:val="28"/>
        </w:rPr>
      </w:pPr>
    </w:p>
    <w:p w14:paraId="6A5B165E" w14:textId="77777777" w:rsidR="00234B68" w:rsidRPr="00F15F87" w:rsidRDefault="00234B68" w:rsidP="00234B68">
      <w:pPr>
        <w:spacing w:line="400" w:lineRule="exact"/>
        <w:ind w:firstLineChars="200" w:firstLine="560"/>
        <w:jc w:val="left"/>
        <w:rPr>
          <w:rFonts w:asciiTheme="minorEastAsia" w:hAnsiTheme="minorEastAsia"/>
          <w:bCs/>
          <w:sz w:val="28"/>
          <w:szCs w:val="28"/>
        </w:rPr>
      </w:pPr>
    </w:p>
    <w:p w14:paraId="4376036B" w14:textId="77777777" w:rsidR="00234B68" w:rsidRPr="00F15F87" w:rsidRDefault="00234B68" w:rsidP="00234B68">
      <w:pPr>
        <w:spacing w:line="400" w:lineRule="exact"/>
        <w:ind w:firstLineChars="200" w:firstLine="560"/>
        <w:jc w:val="left"/>
        <w:rPr>
          <w:rFonts w:asciiTheme="minorEastAsia" w:hAnsiTheme="minorEastAsia"/>
          <w:bCs/>
          <w:sz w:val="28"/>
          <w:szCs w:val="28"/>
        </w:rPr>
      </w:pPr>
    </w:p>
    <w:p w14:paraId="216DEF99" w14:textId="77777777" w:rsidR="00234B68" w:rsidRPr="00F15F87" w:rsidRDefault="00234B68" w:rsidP="00234B68">
      <w:pPr>
        <w:spacing w:line="400" w:lineRule="exact"/>
        <w:ind w:firstLineChars="200" w:firstLine="560"/>
        <w:jc w:val="left"/>
        <w:rPr>
          <w:rFonts w:asciiTheme="minorEastAsia" w:hAnsiTheme="minorEastAsia"/>
          <w:bCs/>
          <w:sz w:val="28"/>
          <w:szCs w:val="28"/>
        </w:rPr>
      </w:pPr>
    </w:p>
    <w:p w14:paraId="118D7E40" w14:textId="77777777" w:rsidR="00234B68" w:rsidRPr="00F15F87" w:rsidRDefault="00234B68" w:rsidP="00234B68">
      <w:pPr>
        <w:spacing w:line="400" w:lineRule="exact"/>
        <w:ind w:firstLineChars="200" w:firstLine="560"/>
        <w:jc w:val="left"/>
        <w:rPr>
          <w:rFonts w:asciiTheme="minorEastAsia" w:hAnsiTheme="minorEastAsia"/>
          <w:bCs/>
          <w:sz w:val="28"/>
          <w:szCs w:val="28"/>
        </w:rPr>
      </w:pPr>
    </w:p>
    <w:p w14:paraId="7C312388" w14:textId="77777777" w:rsidR="00234B68" w:rsidRPr="00F15F87" w:rsidRDefault="00234B68" w:rsidP="00234B68">
      <w:pPr>
        <w:spacing w:line="400" w:lineRule="exact"/>
        <w:ind w:firstLineChars="200" w:firstLine="560"/>
        <w:jc w:val="left"/>
        <w:rPr>
          <w:rFonts w:asciiTheme="minorEastAsia" w:hAnsiTheme="minorEastAsia"/>
          <w:bCs/>
          <w:sz w:val="28"/>
          <w:szCs w:val="28"/>
        </w:rPr>
      </w:pPr>
    </w:p>
    <w:p w14:paraId="042D00C9" w14:textId="77777777" w:rsidR="00953FB9" w:rsidRPr="00F15F87" w:rsidRDefault="002C275A" w:rsidP="00234B68">
      <w:pPr>
        <w:rPr>
          <w:rFonts w:ascii="HGP創英角ｺﾞｼｯｸUB" w:eastAsia="HGP創英角ｺﾞｼｯｸUB" w:hAnsi="HGP創英角ｺﾞｼｯｸUB"/>
          <w:sz w:val="44"/>
          <w:szCs w:val="36"/>
          <w:u w:val="single"/>
        </w:rPr>
      </w:pPr>
      <w:r w:rsidRPr="00F15F87">
        <w:rPr>
          <w:rFonts w:hint="eastAsia"/>
          <w:noProof/>
        </w:rPr>
        <mc:AlternateContent>
          <mc:Choice Requires="wps">
            <w:drawing>
              <wp:anchor distT="0" distB="0" distL="114300" distR="114300" simplePos="0" relativeHeight="251510272" behindDoc="0" locked="0" layoutInCell="1" allowOverlap="1" wp14:anchorId="02AB92A2" wp14:editId="0B24F965">
                <wp:simplePos x="0" y="0"/>
                <wp:positionH relativeFrom="column">
                  <wp:posOffset>344435</wp:posOffset>
                </wp:positionH>
                <wp:positionV relativeFrom="paragraph">
                  <wp:posOffset>413053</wp:posOffset>
                </wp:positionV>
                <wp:extent cx="5835015" cy="422910"/>
                <wp:effectExtent l="0" t="0" r="13335" b="15240"/>
                <wp:wrapNone/>
                <wp:docPr id="8"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835015" cy="422910"/>
                        </a:xfrm>
                        <a:prstGeom prst="homePlate">
                          <a:avLst>
                            <a:gd name="adj" fmla="val 73713"/>
                          </a:avLst>
                        </a:prstGeom>
                        <a:solidFill>
                          <a:srgbClr val="FFFF99"/>
                        </a:solidFill>
                        <a:ln>
                          <a:solidFill>
                            <a:schemeClr val="bg2">
                              <a:lumMod val="50000"/>
                            </a:schemeClr>
                          </a:solidFill>
                        </a:ln>
                      </wps:spPr>
                      <wps:txbx>
                        <w:txbxContent>
                          <w:p w14:paraId="3FA10800" w14:textId="4C19A4BD" w:rsidR="001B42D2" w:rsidRPr="00597D98" w:rsidRDefault="001B42D2" w:rsidP="00AB11E7">
                            <w:pPr>
                              <w:spacing w:line="320" w:lineRule="exact"/>
                              <w:ind w:leftChars="200" w:left="420" w:firstLineChars="100" w:firstLine="240"/>
                              <w:rPr>
                                <w:sz w:val="24"/>
                                <w:szCs w:val="24"/>
                              </w:rPr>
                            </w:pPr>
                            <w:r w:rsidRPr="00597D98">
                              <w:rPr>
                                <w:rFonts w:hint="eastAsia"/>
                                <w:sz w:val="24"/>
                                <w:szCs w:val="24"/>
                              </w:rPr>
                              <w:t>災害救助法が適用された災害で、避難所の開設期間が７日間を超える場合は、延長手続きのため、あらかじめ</w:t>
                            </w:r>
                            <w:r w:rsidRPr="008A6338">
                              <w:rPr>
                                <w:rFonts w:hint="eastAsia"/>
                                <w:sz w:val="24"/>
                                <w:szCs w:val="24"/>
                              </w:rPr>
                              <w:t>矢掛町災害</w:t>
                            </w:r>
                            <w:r>
                              <w:rPr>
                                <w:rFonts w:hint="eastAsia"/>
                                <w:sz w:val="24"/>
                                <w:szCs w:val="24"/>
                              </w:rPr>
                              <w:t>対策本部に連絡が</w:t>
                            </w:r>
                            <w:r>
                              <w:rPr>
                                <w:sz w:val="24"/>
                                <w:szCs w:val="24"/>
                              </w:rPr>
                              <w:t>必要</w:t>
                            </w:r>
                            <w:r w:rsidRPr="00597D98">
                              <w:rPr>
                                <w:rFonts w:hint="eastAsia"/>
                                <w:sz w:val="24"/>
                                <w:szCs w:val="24"/>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2AB92A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94" o:spid="_x0000_s1104" type="#_x0000_t15" style="position:absolute;left:0;text-align:left;margin-left:27.1pt;margin-top:32.5pt;width:459.45pt;height:33.3pt;flip:x;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" adj="20446" fillcolor="#ff9" strokecolor="#938953 [1614]">
                <v:textbox inset="5.85pt,.7pt,5.85pt,.7pt">
                  <w:txbxContent>
                    <w:p w14:paraId="3FA10800" w14:textId="4C19A4BD" w:rsidR="001B42D2" w:rsidRPr="00597D98" w:rsidRDefault="001B42D2" w:rsidP="00AB11E7">
                      <w:pPr>
                        <w:spacing w:line="320" w:lineRule="exact"/>
                        <w:ind w:leftChars="200" w:left="420" w:firstLineChars="100" w:firstLine="240"/>
                        <w:rPr>
                          <w:sz w:val="24"/>
                          <w:szCs w:val="24"/>
                        </w:rPr>
                      </w:pPr>
                      <w:r w:rsidRPr="00597D98">
                        <w:rPr>
                          <w:rFonts w:hint="eastAsia"/>
                          <w:sz w:val="24"/>
                          <w:szCs w:val="24"/>
                        </w:rPr>
                        <w:t>災害救助法が適用された災害で、避難所の開設期間が７日間を超える場合は、延長手続きのため、あらかじめ</w:t>
                      </w:r>
                      <w:r w:rsidRPr="008A6338">
                        <w:rPr>
                          <w:rFonts w:hint="eastAsia"/>
                          <w:sz w:val="24"/>
                          <w:szCs w:val="24"/>
                        </w:rPr>
                        <w:t>矢掛町災害</w:t>
                      </w:r>
                      <w:r>
                        <w:rPr>
                          <w:rFonts w:hint="eastAsia"/>
                          <w:sz w:val="24"/>
                          <w:szCs w:val="24"/>
                        </w:rPr>
                        <w:t>対策本部に連絡が</w:t>
                      </w:r>
                      <w:r>
                        <w:rPr>
                          <w:sz w:val="24"/>
                          <w:szCs w:val="24"/>
                        </w:rPr>
                        <w:t>必要</w:t>
                      </w:r>
                      <w:r w:rsidRPr="00597D98">
                        <w:rPr>
                          <w:rFonts w:hint="eastAsia"/>
                          <w:sz w:val="24"/>
                          <w:szCs w:val="24"/>
                        </w:rPr>
                        <w:t>。</w:t>
                      </w:r>
                    </w:p>
                  </w:txbxContent>
                </v:textbox>
              </v:shape>
            </w:pict>
          </mc:Fallback>
        </mc:AlternateContent>
      </w:r>
    </w:p>
    <w:p w14:paraId="4D83D38B" w14:textId="77777777" w:rsidR="00522E47" w:rsidRPr="00F15F87" w:rsidRDefault="00522E47" w:rsidP="00522E47">
      <w:pPr>
        <w:rPr>
          <w:rFonts w:ascii="HGP創英角ｺﾞｼｯｸUB" w:eastAsia="HGP創英角ｺﾞｼｯｸUB" w:hAnsi="HGP創英角ｺﾞｼｯｸUB"/>
          <w:sz w:val="28"/>
          <w:szCs w:val="28"/>
          <w:u w:val="single"/>
        </w:rPr>
      </w:pPr>
    </w:p>
    <w:p w14:paraId="555761FF" w14:textId="5F5FDA9F" w:rsidR="002C275A" w:rsidRPr="00F15F87" w:rsidRDefault="00072E69" w:rsidP="00FE3329">
      <w:pPr>
        <w:ind w:firstLineChars="78" w:firstLine="562"/>
        <w:rPr>
          <w:rFonts w:ascii="HGP創英角ｺﾞｼｯｸUB" w:eastAsia="HGP創英角ｺﾞｼｯｸUB" w:hAnsi="HGP創英角ｺﾞｼｯｸUB"/>
          <w:sz w:val="24"/>
          <w:szCs w:val="24"/>
          <w:u w:val="single"/>
        </w:rPr>
      </w:pPr>
      <w:r w:rsidRPr="00F15F87">
        <w:rPr>
          <w:rFonts w:ascii="HGP創英角ｺﾞｼｯｸUB" w:eastAsia="HGP創英角ｺﾞｼｯｸUB" w:hAnsi="HGP創英角ｺﾞｼｯｸUB" w:hint="eastAsia"/>
          <w:sz w:val="72"/>
          <w:szCs w:val="72"/>
          <w:u w:val="single"/>
        </w:rPr>
        <w:t>安定期</w:t>
      </w:r>
      <w:r w:rsidRPr="00F15F87">
        <w:rPr>
          <w:rFonts w:ascii="HGP創英角ｺﾞｼｯｸUB" w:eastAsia="HGP創英角ｺﾞｼｯｸUB" w:hAnsi="HGP創英角ｺﾞｼｯｸUB" w:hint="eastAsia"/>
          <w:sz w:val="28"/>
          <w:szCs w:val="28"/>
          <w:u w:val="single"/>
        </w:rPr>
        <w:t>（１週間目～３週間程度）</w:t>
      </w:r>
      <w:r w:rsidRPr="00F15F87">
        <w:rPr>
          <w:rFonts w:ascii="HGP創英角ｺﾞｼｯｸUB" w:eastAsia="HGP創英角ｺﾞｼｯｸUB" w:hAnsi="HGP創英角ｺﾞｼｯｸUB" w:hint="eastAsia"/>
          <w:sz w:val="24"/>
          <w:szCs w:val="24"/>
          <w:u w:val="single"/>
        </w:rPr>
        <w:t xml:space="preserve">    </w:t>
      </w:r>
      <w:r w:rsidR="002C275A" w:rsidRPr="00F15F87">
        <w:rPr>
          <w:rFonts w:ascii="HGP創英角ｺﾞｼｯｸUB" w:eastAsia="HGP創英角ｺﾞｼｯｸUB" w:hAnsi="HGP創英角ｺﾞｼｯｸUB" w:hint="eastAsia"/>
          <w:sz w:val="24"/>
          <w:szCs w:val="24"/>
          <w:u w:val="single"/>
        </w:rPr>
        <w:t xml:space="preserve">　　　　　　</w:t>
      </w:r>
      <w:r w:rsidR="00FE3329" w:rsidRPr="00F15F87">
        <w:rPr>
          <w:rFonts w:ascii="HGP創英角ｺﾞｼｯｸUB" w:eastAsia="HGP創英角ｺﾞｼｯｸUB" w:hAnsi="HGP創英角ｺﾞｼｯｸUB" w:hint="eastAsia"/>
          <w:sz w:val="24"/>
          <w:szCs w:val="24"/>
          <w:u w:val="single"/>
        </w:rPr>
        <w:t xml:space="preserve">　　　　　</w:t>
      </w:r>
      <w:r w:rsidR="002C275A" w:rsidRPr="00F15F87">
        <w:rPr>
          <w:rFonts w:ascii="HGP創英角ｺﾞｼｯｸUB" w:eastAsia="HGP創英角ｺﾞｼｯｸUB" w:hAnsi="HGP創英角ｺﾞｼｯｸUB" w:hint="eastAsia"/>
          <w:sz w:val="24"/>
          <w:szCs w:val="24"/>
          <w:u w:val="single"/>
        </w:rPr>
        <w:t xml:space="preserve">　　</w:t>
      </w:r>
      <w:r w:rsidR="00D35DDF" w:rsidRPr="00F15F87">
        <w:rPr>
          <w:rFonts w:ascii="HGP創英角ｺﾞｼｯｸUB" w:eastAsia="HGP創英角ｺﾞｼｯｸUB" w:hAnsi="HGP創英角ｺﾞｼｯｸUB" w:hint="eastAsia"/>
          <w:sz w:val="24"/>
          <w:szCs w:val="24"/>
          <w:u w:val="single"/>
        </w:rPr>
        <w:t xml:space="preserve"> </w:t>
      </w:r>
      <w:r w:rsidR="002C275A" w:rsidRPr="00F15F87">
        <w:rPr>
          <w:rFonts w:ascii="HGP創英角ｺﾞｼｯｸUB" w:eastAsia="HGP創英角ｺﾞｼｯｸUB" w:hAnsi="HGP創英角ｺﾞｼｯｸUB" w:hint="eastAsia"/>
          <w:sz w:val="24"/>
          <w:szCs w:val="24"/>
          <w:u w:val="single"/>
        </w:rPr>
        <w:t xml:space="preserve">　</w:t>
      </w:r>
      <w:r w:rsidRPr="00F15F87">
        <w:rPr>
          <w:rFonts w:ascii="HGP創英角ｺﾞｼｯｸUB" w:eastAsia="HGP創英角ｺﾞｼｯｸUB" w:hAnsi="HGP創英角ｺﾞｼｯｸUB" w:hint="eastAsia"/>
          <w:sz w:val="24"/>
          <w:szCs w:val="24"/>
          <w:u w:val="single"/>
        </w:rPr>
        <w:t xml:space="preserve"> </w:t>
      </w:r>
      <w:r w:rsidR="00C224B8">
        <w:rPr>
          <w:rFonts w:ascii="HGP創英角ｺﾞｼｯｸUB" w:eastAsia="HGP創英角ｺﾞｼｯｸUB" w:hAnsi="HGP創英角ｺﾞｼｯｸUB" w:hint="eastAsia"/>
          <w:sz w:val="40"/>
          <w:szCs w:val="40"/>
          <w:u w:val="single"/>
        </w:rPr>
        <w:t>3</w:t>
      </w:r>
      <w:r w:rsidR="00F171D6">
        <w:rPr>
          <w:rFonts w:ascii="HGP創英角ｺﾞｼｯｸUB" w:eastAsia="HGP創英角ｺﾞｼｯｸUB" w:hAnsi="HGP創英角ｺﾞｼｯｸUB"/>
          <w:sz w:val="40"/>
          <w:szCs w:val="40"/>
          <w:u w:val="single"/>
        </w:rPr>
        <w:t>8</w:t>
      </w:r>
      <w:r w:rsidR="00E565AD">
        <w:rPr>
          <w:rFonts w:ascii="HGP創英角ｺﾞｼｯｸUB" w:eastAsia="HGP創英角ｺﾞｼｯｸUB" w:hAnsi="HGP創英角ｺﾞｼｯｸUB" w:hint="eastAsia"/>
          <w:sz w:val="40"/>
          <w:szCs w:val="40"/>
          <w:u w:val="single"/>
        </w:rPr>
        <w:t>頁</w:t>
      </w:r>
    </w:p>
    <w:p w14:paraId="14576010" w14:textId="77777777" w:rsidR="002C275A" w:rsidRPr="00F15F87" w:rsidRDefault="007F572D" w:rsidP="00390ABF">
      <w:pPr>
        <w:spacing w:line="400" w:lineRule="exact"/>
        <w:ind w:leftChars="270" w:left="567" w:firstLineChars="100" w:firstLine="280"/>
        <w:rPr>
          <w:bCs/>
          <w:sz w:val="28"/>
          <w:szCs w:val="28"/>
        </w:rPr>
      </w:pPr>
      <w:r>
        <w:rPr>
          <w:rFonts w:hint="eastAsia"/>
          <w:bCs/>
          <w:sz w:val="28"/>
          <w:szCs w:val="28"/>
        </w:rPr>
        <w:t>避難者</w:t>
      </w:r>
      <w:r w:rsidR="00390ABF" w:rsidRPr="00F15F87">
        <w:rPr>
          <w:rFonts w:hint="eastAsia"/>
          <w:bCs/>
          <w:sz w:val="28"/>
          <w:szCs w:val="28"/>
        </w:rPr>
        <w:t>の要望が多様化</w:t>
      </w:r>
      <w:r w:rsidR="000D3986">
        <w:rPr>
          <w:rFonts w:hint="eastAsia"/>
          <w:bCs/>
          <w:sz w:val="28"/>
          <w:szCs w:val="28"/>
        </w:rPr>
        <w:t>してきます</w:t>
      </w:r>
      <w:r w:rsidR="00390ABF" w:rsidRPr="00F15F87">
        <w:rPr>
          <w:rFonts w:hint="eastAsia"/>
          <w:bCs/>
          <w:sz w:val="28"/>
          <w:szCs w:val="28"/>
        </w:rPr>
        <w:t>。</w:t>
      </w:r>
      <w:r w:rsidR="002C275A" w:rsidRPr="00F15F87">
        <w:rPr>
          <w:rFonts w:hint="eastAsia"/>
          <w:bCs/>
          <w:sz w:val="28"/>
          <w:szCs w:val="28"/>
        </w:rPr>
        <w:t>避難生活</w:t>
      </w:r>
      <w:r w:rsidR="00390ABF" w:rsidRPr="00F15F87">
        <w:rPr>
          <w:rFonts w:hint="eastAsia"/>
          <w:bCs/>
          <w:sz w:val="28"/>
          <w:szCs w:val="28"/>
        </w:rPr>
        <w:t>の</w:t>
      </w:r>
      <w:r w:rsidR="002C275A" w:rsidRPr="00F15F87">
        <w:rPr>
          <w:rFonts w:hint="eastAsia"/>
          <w:bCs/>
          <w:sz w:val="28"/>
          <w:szCs w:val="28"/>
        </w:rPr>
        <w:t>長期化による心身の</w:t>
      </w:r>
      <w:r w:rsidR="003E2A8C" w:rsidRPr="00F15F87">
        <w:rPr>
          <w:rFonts w:hint="eastAsia"/>
          <w:bCs/>
          <w:sz w:val="28"/>
          <w:szCs w:val="28"/>
        </w:rPr>
        <w:t>機能</w:t>
      </w:r>
      <w:r w:rsidR="00585C5D" w:rsidRPr="00F15F87">
        <w:rPr>
          <w:rFonts w:hint="eastAsia"/>
          <w:bCs/>
          <w:sz w:val="28"/>
          <w:szCs w:val="28"/>
        </w:rPr>
        <w:t>の</w:t>
      </w:r>
      <w:r w:rsidR="002C275A" w:rsidRPr="00F15F87">
        <w:rPr>
          <w:rFonts w:hint="eastAsia"/>
          <w:bCs/>
          <w:sz w:val="28"/>
          <w:szCs w:val="28"/>
        </w:rPr>
        <w:t>低下に注意</w:t>
      </w:r>
      <w:r w:rsidR="00622D25">
        <w:rPr>
          <w:rFonts w:hint="eastAsia"/>
          <w:bCs/>
          <w:sz w:val="28"/>
          <w:szCs w:val="28"/>
        </w:rPr>
        <w:t>が必要</w:t>
      </w:r>
      <w:r w:rsidR="000D3986">
        <w:rPr>
          <w:rFonts w:hint="eastAsia"/>
          <w:bCs/>
          <w:sz w:val="28"/>
          <w:szCs w:val="28"/>
        </w:rPr>
        <w:t>です</w:t>
      </w:r>
      <w:r w:rsidR="00E51056">
        <w:rPr>
          <w:rFonts w:hint="eastAsia"/>
          <w:bCs/>
          <w:sz w:val="28"/>
          <w:szCs w:val="28"/>
        </w:rPr>
        <w:t>。</w:t>
      </w:r>
    </w:p>
    <w:p w14:paraId="770CF2EB" w14:textId="77777777" w:rsidR="002C275A" w:rsidRPr="00F15F87" w:rsidRDefault="00390ABF" w:rsidP="00390ABF">
      <w:pPr>
        <w:ind w:firstLineChars="400" w:firstLine="1760"/>
        <w:rPr>
          <w:rFonts w:ascii="HGP創英角ｺﾞｼｯｸUB" w:eastAsia="HGP創英角ｺﾞｼｯｸUB" w:hAnsi="HGP創英角ｺﾞｼｯｸUB"/>
          <w:sz w:val="24"/>
          <w:szCs w:val="24"/>
          <w:u w:val="single"/>
        </w:rPr>
      </w:pPr>
      <w:r w:rsidRPr="00F15F87">
        <w:rPr>
          <w:rFonts w:ascii="HGP創英角ｺﾞｼｯｸUB" w:eastAsia="HGP創英角ｺﾞｼｯｸUB" w:hAnsi="HGP創英角ｺﾞｼｯｸUB" w:hint="eastAsia"/>
          <w:noProof/>
          <w:sz w:val="44"/>
          <w:szCs w:val="36"/>
          <w:u w:val="single"/>
        </w:rPr>
        <mc:AlternateContent>
          <mc:Choice Requires="wps">
            <w:drawing>
              <wp:anchor distT="0" distB="0" distL="114300" distR="114300" simplePos="0" relativeHeight="251525632" behindDoc="0" locked="0" layoutInCell="1" allowOverlap="1" wp14:anchorId="24804612" wp14:editId="680CDD19">
                <wp:simplePos x="0" y="0"/>
                <wp:positionH relativeFrom="column">
                  <wp:posOffset>375285</wp:posOffset>
                </wp:positionH>
                <wp:positionV relativeFrom="paragraph">
                  <wp:posOffset>64135</wp:posOffset>
                </wp:positionV>
                <wp:extent cx="6124575" cy="1009650"/>
                <wp:effectExtent l="0" t="0" r="28575" b="19050"/>
                <wp:wrapNone/>
                <wp:docPr id="732" name="テキスト ボックス 732"/>
                <wp:cNvGraphicFramePr/>
                <a:graphic xmlns:a="http://schemas.openxmlformats.org/drawingml/2006/main">
                  <a:graphicData uri="http://schemas.microsoft.com/office/word/2010/wordprocessingShape">
                    <wps:wsp>
                      <wps:cNvSpPr txBox="1"/>
                      <wps:spPr>
                        <a:xfrm>
                          <a:off x="0" y="0"/>
                          <a:ext cx="6124575" cy="1009650"/>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248827C2" w14:textId="6FEA3EE2" w:rsidR="001B42D2" w:rsidRPr="00597D98" w:rsidRDefault="001B42D2" w:rsidP="00390ABF">
                            <w:pPr>
                              <w:spacing w:line="400" w:lineRule="exact"/>
                              <w:jc w:val="left"/>
                              <w:rPr>
                                <w:rFonts w:asciiTheme="minorEastAsia" w:hAnsiTheme="minorEastAsia"/>
                                <w:bCs/>
                                <w:sz w:val="28"/>
                                <w:szCs w:val="28"/>
                              </w:rPr>
                            </w:pPr>
                            <w:r>
                              <w:rPr>
                                <w:rFonts w:asciiTheme="minorEastAsia" w:hAnsiTheme="minorEastAsia" w:hint="eastAsia"/>
                                <w:bCs/>
                                <w:sz w:val="28"/>
                                <w:szCs w:val="28"/>
                              </w:rPr>
                              <w:t>・避難所や</w:t>
                            </w:r>
                            <w:r w:rsidRPr="00597D98">
                              <w:rPr>
                                <w:rFonts w:asciiTheme="minorEastAsia" w:hAnsiTheme="minorEastAsia" w:hint="eastAsia"/>
                                <w:bCs/>
                                <w:sz w:val="28"/>
                                <w:szCs w:val="28"/>
                              </w:rPr>
                              <w:t>避難所内のスペースの統廃合</w:t>
                            </w:r>
                            <w:r>
                              <w:rPr>
                                <w:rFonts w:asciiTheme="minorEastAsia" w:hAnsiTheme="minorEastAsia" w:hint="eastAsia"/>
                                <w:bCs/>
                                <w:sz w:val="24"/>
                                <w:szCs w:val="24"/>
                              </w:rPr>
                              <w:t>(3</w:t>
                            </w:r>
                            <w:r>
                              <w:rPr>
                                <w:rFonts w:asciiTheme="minorEastAsia" w:hAnsiTheme="minorEastAsia"/>
                                <w:bCs/>
                                <w:sz w:val="24"/>
                                <w:szCs w:val="24"/>
                              </w:rPr>
                              <w:t>9</w:t>
                            </w:r>
                            <w:r>
                              <w:rPr>
                                <w:rFonts w:asciiTheme="minorEastAsia" w:hAnsiTheme="minorEastAsia" w:hint="eastAsia"/>
                                <w:bCs/>
                                <w:sz w:val="24"/>
                                <w:szCs w:val="24"/>
                              </w:rPr>
                              <w:t>頁</w:t>
                            </w:r>
                            <w:r w:rsidRPr="00597D98">
                              <w:rPr>
                                <w:rFonts w:asciiTheme="minorEastAsia" w:hAnsiTheme="minorEastAsia" w:hint="eastAsia"/>
                                <w:bCs/>
                                <w:sz w:val="24"/>
                                <w:szCs w:val="24"/>
                              </w:rPr>
                              <w:t>)</w:t>
                            </w:r>
                          </w:p>
                          <w:p w14:paraId="1669FF91" w14:textId="582BCE52" w:rsidR="001B42D2" w:rsidRPr="00597D98" w:rsidRDefault="001B42D2" w:rsidP="00390ABF">
                            <w:pPr>
                              <w:spacing w:line="400" w:lineRule="exact"/>
                              <w:jc w:val="left"/>
                              <w:rPr>
                                <w:rFonts w:asciiTheme="minorEastAsia" w:hAnsiTheme="minorEastAsia"/>
                                <w:bCs/>
                                <w:sz w:val="28"/>
                                <w:szCs w:val="28"/>
                              </w:rPr>
                            </w:pPr>
                            <w:r w:rsidRPr="00597D98">
                              <w:rPr>
                                <w:rFonts w:asciiTheme="minorEastAsia" w:hAnsiTheme="minorEastAsia" w:hint="eastAsia"/>
                                <w:bCs/>
                                <w:sz w:val="28"/>
                                <w:szCs w:val="28"/>
                              </w:rPr>
                              <w:t>・情報提供（ライフラインの復旧、生活再建のための支援策</w:t>
                            </w:r>
                            <w:r w:rsidRPr="006815D1">
                              <w:rPr>
                                <w:rFonts w:asciiTheme="minorEastAsia" w:hAnsiTheme="minorEastAsia" w:hint="eastAsia"/>
                                <w:bCs/>
                                <w:sz w:val="28"/>
                                <w:szCs w:val="28"/>
                              </w:rPr>
                              <w:t>など</w:t>
                            </w:r>
                            <w:r w:rsidRPr="00597D98">
                              <w:rPr>
                                <w:rFonts w:asciiTheme="minorEastAsia" w:hAnsiTheme="minorEastAsia" w:hint="eastAsia"/>
                                <w:bCs/>
                                <w:sz w:val="28"/>
                                <w:szCs w:val="28"/>
                              </w:rPr>
                              <w:t>）</w:t>
                            </w:r>
                            <w:r>
                              <w:rPr>
                                <w:rFonts w:asciiTheme="minorEastAsia" w:hAnsiTheme="minorEastAsia" w:hint="eastAsia"/>
                                <w:bCs/>
                                <w:sz w:val="24"/>
                                <w:szCs w:val="24"/>
                              </w:rPr>
                              <w:t>(</w:t>
                            </w:r>
                            <w:r>
                              <w:rPr>
                                <w:rFonts w:asciiTheme="minorEastAsia" w:hAnsiTheme="minorEastAsia"/>
                                <w:bCs/>
                                <w:sz w:val="24"/>
                                <w:szCs w:val="24"/>
                              </w:rPr>
                              <w:t>39</w:t>
                            </w:r>
                            <w:r>
                              <w:rPr>
                                <w:rFonts w:asciiTheme="minorEastAsia" w:hAnsiTheme="minorEastAsia" w:hint="eastAsia"/>
                                <w:bCs/>
                                <w:sz w:val="24"/>
                                <w:szCs w:val="24"/>
                              </w:rPr>
                              <w:t>頁</w:t>
                            </w:r>
                            <w:r w:rsidRPr="00597D98">
                              <w:rPr>
                                <w:rFonts w:asciiTheme="minorEastAsia" w:hAnsiTheme="minorEastAsia" w:hint="eastAsia"/>
                                <w:bCs/>
                                <w:sz w:val="24"/>
                                <w:szCs w:val="24"/>
                              </w:rPr>
                              <w:t>)</w:t>
                            </w:r>
                          </w:p>
                          <w:p w14:paraId="7B7E1917" w14:textId="5438E8F1" w:rsidR="001B42D2" w:rsidRPr="00597D98" w:rsidRDefault="001B42D2" w:rsidP="00390ABF">
                            <w:pPr>
                              <w:spacing w:line="400" w:lineRule="exact"/>
                              <w:jc w:val="left"/>
                              <w:rPr>
                                <w:rFonts w:asciiTheme="minorEastAsia" w:hAnsiTheme="minorEastAsia"/>
                                <w:bCs/>
                                <w:sz w:val="28"/>
                                <w:szCs w:val="28"/>
                              </w:rPr>
                            </w:pPr>
                            <w:r w:rsidRPr="00597D98">
                              <w:rPr>
                                <w:rFonts w:asciiTheme="minorEastAsia" w:hAnsiTheme="minorEastAsia" w:hint="eastAsia"/>
                                <w:bCs/>
                                <w:sz w:val="28"/>
                                <w:szCs w:val="28"/>
                              </w:rPr>
                              <w:t>・避難所利用者間のトラブルへの対応</w:t>
                            </w:r>
                            <w:r>
                              <w:rPr>
                                <w:rFonts w:asciiTheme="minorEastAsia" w:hAnsiTheme="minorEastAsia" w:hint="eastAsia"/>
                                <w:bCs/>
                                <w:sz w:val="24"/>
                                <w:szCs w:val="24"/>
                              </w:rPr>
                              <w:t>(3</w:t>
                            </w:r>
                            <w:r>
                              <w:rPr>
                                <w:rFonts w:asciiTheme="minorEastAsia" w:hAnsiTheme="minorEastAsia"/>
                                <w:bCs/>
                                <w:sz w:val="24"/>
                                <w:szCs w:val="24"/>
                              </w:rPr>
                              <w:t>9</w:t>
                            </w:r>
                            <w:r>
                              <w:rPr>
                                <w:rFonts w:asciiTheme="minorEastAsia" w:hAnsiTheme="minorEastAsia" w:hint="eastAsia"/>
                                <w:bCs/>
                                <w:sz w:val="24"/>
                                <w:szCs w:val="24"/>
                              </w:rPr>
                              <w:t>頁</w:t>
                            </w:r>
                            <w:r w:rsidRPr="00597D98">
                              <w:rPr>
                                <w:rFonts w:asciiTheme="minorEastAsia" w:hAnsiTheme="minorEastAsia" w:hint="eastAsia"/>
                                <w:bCs/>
                                <w:sz w:val="24"/>
                                <w:szCs w:val="24"/>
                              </w:rPr>
                              <w:t>)</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04612" id="テキスト ボックス 732" o:spid="_x0000_s1105" type="#_x0000_t202" style="position:absolute;left:0;text-align:left;margin-left:29.55pt;margin-top:5.05pt;width:482.25pt;height:79.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" fillcolor="white [3201]" strokecolor="#484329 [814]" strokeweight=".5pt">
                <v:stroke dashstyle="dash"/>
                <v:textbox inset=",1mm,,1mm">
                  <w:txbxContent>
                    <w:p w14:paraId="248827C2" w14:textId="6FEA3EE2" w:rsidR="001B42D2" w:rsidRPr="00597D98" w:rsidRDefault="001B42D2" w:rsidP="00390ABF">
                      <w:pPr>
                        <w:spacing w:line="400" w:lineRule="exact"/>
                        <w:jc w:val="left"/>
                        <w:rPr>
                          <w:rFonts w:asciiTheme="minorEastAsia" w:hAnsiTheme="minorEastAsia"/>
                          <w:bCs/>
                          <w:sz w:val="28"/>
                          <w:szCs w:val="28"/>
                        </w:rPr>
                      </w:pPr>
                      <w:r>
                        <w:rPr>
                          <w:rFonts w:asciiTheme="minorEastAsia" w:hAnsiTheme="minorEastAsia" w:hint="eastAsia"/>
                          <w:bCs/>
                          <w:sz w:val="28"/>
                          <w:szCs w:val="28"/>
                        </w:rPr>
                        <w:t>・避難所や</w:t>
                      </w:r>
                      <w:r w:rsidRPr="00597D98">
                        <w:rPr>
                          <w:rFonts w:asciiTheme="minorEastAsia" w:hAnsiTheme="minorEastAsia" w:hint="eastAsia"/>
                          <w:bCs/>
                          <w:sz w:val="28"/>
                          <w:szCs w:val="28"/>
                        </w:rPr>
                        <w:t>避難所内のスペースの統廃合</w:t>
                      </w:r>
                      <w:r>
                        <w:rPr>
                          <w:rFonts w:asciiTheme="minorEastAsia" w:hAnsiTheme="minorEastAsia" w:hint="eastAsia"/>
                          <w:bCs/>
                          <w:sz w:val="24"/>
                          <w:szCs w:val="24"/>
                        </w:rPr>
                        <w:t>(3</w:t>
                      </w:r>
                      <w:r>
                        <w:rPr>
                          <w:rFonts w:asciiTheme="minorEastAsia" w:hAnsiTheme="minorEastAsia"/>
                          <w:bCs/>
                          <w:sz w:val="24"/>
                          <w:szCs w:val="24"/>
                        </w:rPr>
                        <w:t>9</w:t>
                      </w:r>
                      <w:r>
                        <w:rPr>
                          <w:rFonts w:asciiTheme="minorEastAsia" w:hAnsiTheme="minorEastAsia" w:hint="eastAsia"/>
                          <w:bCs/>
                          <w:sz w:val="24"/>
                          <w:szCs w:val="24"/>
                        </w:rPr>
                        <w:t>頁</w:t>
                      </w:r>
                      <w:r w:rsidRPr="00597D98">
                        <w:rPr>
                          <w:rFonts w:asciiTheme="minorEastAsia" w:hAnsiTheme="minorEastAsia" w:hint="eastAsia"/>
                          <w:bCs/>
                          <w:sz w:val="24"/>
                          <w:szCs w:val="24"/>
                        </w:rPr>
                        <w:t>)</w:t>
                      </w:r>
                    </w:p>
                    <w:p w14:paraId="1669FF91" w14:textId="582BCE52" w:rsidR="001B42D2" w:rsidRPr="00597D98" w:rsidRDefault="001B42D2" w:rsidP="00390ABF">
                      <w:pPr>
                        <w:spacing w:line="400" w:lineRule="exact"/>
                        <w:jc w:val="left"/>
                        <w:rPr>
                          <w:rFonts w:asciiTheme="minorEastAsia" w:hAnsiTheme="minorEastAsia"/>
                          <w:bCs/>
                          <w:sz w:val="28"/>
                          <w:szCs w:val="28"/>
                        </w:rPr>
                      </w:pPr>
                      <w:r w:rsidRPr="00597D98">
                        <w:rPr>
                          <w:rFonts w:asciiTheme="minorEastAsia" w:hAnsiTheme="minorEastAsia" w:hint="eastAsia"/>
                          <w:bCs/>
                          <w:sz w:val="28"/>
                          <w:szCs w:val="28"/>
                        </w:rPr>
                        <w:t>・情報提供（ライフラインの復旧、生活再建のための支援策</w:t>
                      </w:r>
                      <w:r w:rsidRPr="006815D1">
                        <w:rPr>
                          <w:rFonts w:asciiTheme="minorEastAsia" w:hAnsiTheme="minorEastAsia" w:hint="eastAsia"/>
                          <w:bCs/>
                          <w:sz w:val="28"/>
                          <w:szCs w:val="28"/>
                        </w:rPr>
                        <w:t>など</w:t>
                      </w:r>
                      <w:r w:rsidRPr="00597D98">
                        <w:rPr>
                          <w:rFonts w:asciiTheme="minorEastAsia" w:hAnsiTheme="minorEastAsia" w:hint="eastAsia"/>
                          <w:bCs/>
                          <w:sz w:val="28"/>
                          <w:szCs w:val="28"/>
                        </w:rPr>
                        <w:t>）</w:t>
                      </w:r>
                      <w:r>
                        <w:rPr>
                          <w:rFonts w:asciiTheme="minorEastAsia" w:hAnsiTheme="minorEastAsia" w:hint="eastAsia"/>
                          <w:bCs/>
                          <w:sz w:val="24"/>
                          <w:szCs w:val="24"/>
                        </w:rPr>
                        <w:t>(</w:t>
                      </w:r>
                      <w:r>
                        <w:rPr>
                          <w:rFonts w:asciiTheme="minorEastAsia" w:hAnsiTheme="minorEastAsia"/>
                          <w:bCs/>
                          <w:sz w:val="24"/>
                          <w:szCs w:val="24"/>
                        </w:rPr>
                        <w:t>39</w:t>
                      </w:r>
                      <w:r>
                        <w:rPr>
                          <w:rFonts w:asciiTheme="minorEastAsia" w:hAnsiTheme="minorEastAsia" w:hint="eastAsia"/>
                          <w:bCs/>
                          <w:sz w:val="24"/>
                          <w:szCs w:val="24"/>
                        </w:rPr>
                        <w:t>頁</w:t>
                      </w:r>
                      <w:r w:rsidRPr="00597D98">
                        <w:rPr>
                          <w:rFonts w:asciiTheme="minorEastAsia" w:hAnsiTheme="minorEastAsia" w:hint="eastAsia"/>
                          <w:bCs/>
                          <w:sz w:val="24"/>
                          <w:szCs w:val="24"/>
                        </w:rPr>
                        <w:t>)</w:t>
                      </w:r>
                    </w:p>
                    <w:p w14:paraId="7B7E1917" w14:textId="5438E8F1" w:rsidR="001B42D2" w:rsidRPr="00597D98" w:rsidRDefault="001B42D2" w:rsidP="00390ABF">
                      <w:pPr>
                        <w:spacing w:line="400" w:lineRule="exact"/>
                        <w:jc w:val="left"/>
                        <w:rPr>
                          <w:rFonts w:asciiTheme="minorEastAsia" w:hAnsiTheme="minorEastAsia"/>
                          <w:bCs/>
                          <w:sz w:val="28"/>
                          <w:szCs w:val="28"/>
                        </w:rPr>
                      </w:pPr>
                      <w:r w:rsidRPr="00597D98">
                        <w:rPr>
                          <w:rFonts w:asciiTheme="minorEastAsia" w:hAnsiTheme="minorEastAsia" w:hint="eastAsia"/>
                          <w:bCs/>
                          <w:sz w:val="28"/>
                          <w:szCs w:val="28"/>
                        </w:rPr>
                        <w:t>・避難所利用者間のトラブルへの対応</w:t>
                      </w:r>
                      <w:r>
                        <w:rPr>
                          <w:rFonts w:asciiTheme="minorEastAsia" w:hAnsiTheme="minorEastAsia" w:hint="eastAsia"/>
                          <w:bCs/>
                          <w:sz w:val="24"/>
                          <w:szCs w:val="24"/>
                        </w:rPr>
                        <w:t>(3</w:t>
                      </w:r>
                      <w:r>
                        <w:rPr>
                          <w:rFonts w:asciiTheme="minorEastAsia" w:hAnsiTheme="minorEastAsia"/>
                          <w:bCs/>
                          <w:sz w:val="24"/>
                          <w:szCs w:val="24"/>
                        </w:rPr>
                        <w:t>9</w:t>
                      </w:r>
                      <w:r>
                        <w:rPr>
                          <w:rFonts w:asciiTheme="minorEastAsia" w:hAnsiTheme="minorEastAsia" w:hint="eastAsia"/>
                          <w:bCs/>
                          <w:sz w:val="24"/>
                          <w:szCs w:val="24"/>
                        </w:rPr>
                        <w:t>頁</w:t>
                      </w:r>
                      <w:r w:rsidRPr="00597D98">
                        <w:rPr>
                          <w:rFonts w:asciiTheme="minorEastAsia" w:hAnsiTheme="minorEastAsia" w:hint="eastAsia"/>
                          <w:bCs/>
                          <w:sz w:val="24"/>
                          <w:szCs w:val="24"/>
                        </w:rPr>
                        <w:t>)</w:t>
                      </w:r>
                    </w:p>
                  </w:txbxContent>
                </v:textbox>
              </v:shape>
            </w:pict>
          </mc:Fallback>
        </mc:AlternateContent>
      </w:r>
    </w:p>
    <w:p w14:paraId="46D0088C" w14:textId="77777777" w:rsidR="00522E47" w:rsidRPr="00F15F87" w:rsidRDefault="00522E47" w:rsidP="00390ABF">
      <w:pPr>
        <w:ind w:firstLineChars="400" w:firstLine="960"/>
        <w:rPr>
          <w:rFonts w:ascii="HGP創英角ｺﾞｼｯｸUB" w:eastAsia="HGP創英角ｺﾞｼｯｸUB" w:hAnsi="HGP創英角ｺﾞｼｯｸUB"/>
          <w:sz w:val="24"/>
          <w:szCs w:val="24"/>
          <w:u w:val="single"/>
        </w:rPr>
      </w:pPr>
    </w:p>
    <w:p w14:paraId="35E4C158" w14:textId="77777777" w:rsidR="00522E47" w:rsidRPr="00F15F87" w:rsidRDefault="00522E47" w:rsidP="002C275A">
      <w:pPr>
        <w:ind w:firstLineChars="400" w:firstLine="960"/>
        <w:rPr>
          <w:rFonts w:ascii="HGP創英角ｺﾞｼｯｸUB" w:eastAsia="HGP創英角ｺﾞｼｯｸUB" w:hAnsi="HGP創英角ｺﾞｼｯｸUB"/>
          <w:sz w:val="24"/>
          <w:szCs w:val="24"/>
          <w:u w:val="single"/>
        </w:rPr>
      </w:pPr>
    </w:p>
    <w:p w14:paraId="23DA28AF" w14:textId="77777777" w:rsidR="00FE3329" w:rsidRPr="00F15F87" w:rsidRDefault="00FE3329" w:rsidP="002C275A">
      <w:pPr>
        <w:ind w:firstLineChars="400" w:firstLine="960"/>
        <w:rPr>
          <w:rFonts w:ascii="HGP創英角ｺﾞｼｯｸUB" w:eastAsia="HGP創英角ｺﾞｼｯｸUB" w:hAnsi="HGP創英角ｺﾞｼｯｸUB"/>
          <w:sz w:val="24"/>
          <w:szCs w:val="24"/>
          <w:u w:val="single"/>
        </w:rPr>
      </w:pPr>
    </w:p>
    <w:p w14:paraId="035781A4" w14:textId="77777777" w:rsidR="00FE3329" w:rsidRPr="00F15F87" w:rsidRDefault="00FE3329" w:rsidP="00FE3329">
      <w:pPr>
        <w:spacing w:line="240" w:lineRule="exact"/>
        <w:ind w:firstLineChars="100" w:firstLine="720"/>
        <w:rPr>
          <w:rFonts w:ascii="HGP創英角ｺﾞｼｯｸUB" w:eastAsia="HGP創英角ｺﾞｼｯｸUB" w:hAnsi="HGP創英角ｺﾞｼｯｸUB"/>
          <w:sz w:val="72"/>
          <w:szCs w:val="72"/>
          <w:u w:val="single"/>
        </w:rPr>
      </w:pPr>
    </w:p>
    <w:p w14:paraId="4F152FAB" w14:textId="41784761" w:rsidR="002C275A" w:rsidRPr="00F15F87" w:rsidRDefault="00101218" w:rsidP="002C275A">
      <w:pPr>
        <w:ind w:firstLineChars="100" w:firstLine="720"/>
        <w:rPr>
          <w:rFonts w:ascii="HGP創英角ｺﾞｼｯｸUB" w:eastAsia="HGP創英角ｺﾞｼｯｸUB" w:hAnsi="HGP創英角ｺﾞｼｯｸUB"/>
          <w:sz w:val="24"/>
          <w:szCs w:val="24"/>
          <w:u w:val="single"/>
        </w:rPr>
      </w:pPr>
      <w:r>
        <w:rPr>
          <w:rFonts w:ascii="HGP創英角ｺﾞｼｯｸUB" w:eastAsia="HGP創英角ｺﾞｼｯｸUB" w:hAnsi="HGP創英角ｺﾞｼｯｸUB" w:hint="eastAsia"/>
          <w:sz w:val="72"/>
          <w:szCs w:val="72"/>
          <w:u w:val="single"/>
        </w:rPr>
        <w:t>撤収</w:t>
      </w:r>
      <w:r w:rsidR="002C275A" w:rsidRPr="00F15F87">
        <w:rPr>
          <w:rFonts w:ascii="HGP創英角ｺﾞｼｯｸUB" w:eastAsia="HGP創英角ｺﾞｼｯｸUB" w:hAnsi="HGP創英角ｺﾞｼｯｸUB" w:hint="eastAsia"/>
          <w:sz w:val="72"/>
          <w:szCs w:val="72"/>
          <w:u w:val="single"/>
        </w:rPr>
        <w:t>期</w:t>
      </w:r>
      <w:r w:rsidR="002C275A" w:rsidRPr="00F15F87">
        <w:rPr>
          <w:rFonts w:ascii="HGP創英角ｺﾞｼｯｸUB" w:eastAsia="HGP創英角ｺﾞｼｯｸUB" w:hAnsi="HGP創英角ｺﾞｼｯｸUB" w:hint="eastAsia"/>
          <w:sz w:val="28"/>
          <w:szCs w:val="28"/>
          <w:u w:val="single"/>
        </w:rPr>
        <w:t>（ライフライン回復時）</w:t>
      </w:r>
      <w:r w:rsidR="002C275A" w:rsidRPr="00F15F87">
        <w:rPr>
          <w:rFonts w:ascii="HGP創英角ｺﾞｼｯｸUB" w:eastAsia="HGP創英角ｺﾞｼｯｸUB" w:hAnsi="HGP創英角ｺﾞｼｯｸUB" w:hint="eastAsia"/>
          <w:sz w:val="24"/>
          <w:szCs w:val="24"/>
          <w:u w:val="single"/>
        </w:rPr>
        <w:t xml:space="preserve">    　　　</w:t>
      </w:r>
      <w:r w:rsidR="00F61E79" w:rsidRPr="00F15F87">
        <w:rPr>
          <w:rFonts w:ascii="HGP創英角ｺﾞｼｯｸUB" w:eastAsia="HGP創英角ｺﾞｼｯｸUB" w:hAnsi="HGP創英角ｺﾞｼｯｸUB" w:hint="eastAsia"/>
          <w:sz w:val="24"/>
          <w:szCs w:val="24"/>
          <w:u w:val="single"/>
        </w:rPr>
        <w:t xml:space="preserve">　　　　</w:t>
      </w:r>
      <w:r w:rsidR="002C275A" w:rsidRPr="00F15F87">
        <w:rPr>
          <w:rFonts w:ascii="HGP創英角ｺﾞｼｯｸUB" w:eastAsia="HGP創英角ｺﾞｼｯｸUB" w:hAnsi="HGP創英角ｺﾞｼｯｸUB" w:hint="eastAsia"/>
          <w:sz w:val="24"/>
          <w:szCs w:val="24"/>
          <w:u w:val="single"/>
        </w:rPr>
        <w:t xml:space="preserve">　　　　</w:t>
      </w:r>
      <w:r w:rsidR="00D35DDF" w:rsidRPr="00F15F87">
        <w:rPr>
          <w:rFonts w:ascii="HGP創英角ｺﾞｼｯｸUB" w:eastAsia="HGP創英角ｺﾞｼｯｸUB" w:hAnsi="HGP創英角ｺﾞｼｯｸUB" w:hint="eastAsia"/>
          <w:sz w:val="24"/>
          <w:szCs w:val="24"/>
          <w:u w:val="single"/>
        </w:rPr>
        <w:t xml:space="preserve">  </w:t>
      </w:r>
      <w:r w:rsidR="002C275A" w:rsidRPr="00F15F87">
        <w:rPr>
          <w:rFonts w:ascii="HGP創英角ｺﾞｼｯｸUB" w:eastAsia="HGP創英角ｺﾞｼｯｸUB" w:hAnsi="HGP創英角ｺﾞｼｯｸUB" w:hint="eastAsia"/>
          <w:sz w:val="24"/>
          <w:szCs w:val="24"/>
          <w:u w:val="single"/>
        </w:rPr>
        <w:t xml:space="preserve">      </w:t>
      </w:r>
      <w:r w:rsidR="00F171D6">
        <w:rPr>
          <w:rFonts w:ascii="HGP創英角ｺﾞｼｯｸUB" w:eastAsia="HGP創英角ｺﾞｼｯｸUB" w:hAnsi="HGP創英角ｺﾞｼｯｸUB" w:hint="eastAsia"/>
          <w:sz w:val="40"/>
          <w:szCs w:val="40"/>
          <w:u w:val="single"/>
        </w:rPr>
        <w:t>40</w:t>
      </w:r>
      <w:r w:rsidR="00E565AD">
        <w:rPr>
          <w:rFonts w:ascii="HGP創英角ｺﾞｼｯｸUB" w:eastAsia="HGP創英角ｺﾞｼｯｸUB" w:hAnsi="HGP創英角ｺﾞｼｯｸUB" w:hint="eastAsia"/>
          <w:sz w:val="40"/>
          <w:szCs w:val="40"/>
          <w:u w:val="single"/>
        </w:rPr>
        <w:t>頁</w:t>
      </w:r>
    </w:p>
    <w:p w14:paraId="7AD28AB6" w14:textId="77777777" w:rsidR="00072E69" w:rsidRPr="00F15F87" w:rsidRDefault="00DE0CB9" w:rsidP="00390ABF">
      <w:pPr>
        <w:spacing w:line="400" w:lineRule="exact"/>
        <w:ind w:leftChars="270" w:left="567" w:firstLineChars="100" w:firstLine="280"/>
        <w:rPr>
          <w:bCs/>
          <w:sz w:val="28"/>
          <w:szCs w:val="28"/>
        </w:rPr>
      </w:pPr>
      <w:r>
        <w:rPr>
          <w:rFonts w:hint="eastAsia"/>
          <w:bCs/>
          <w:sz w:val="28"/>
          <w:szCs w:val="28"/>
        </w:rPr>
        <w:t>避難所の統合</w:t>
      </w:r>
      <w:r w:rsidR="00072E69" w:rsidRPr="00F15F87">
        <w:rPr>
          <w:rFonts w:hint="eastAsia"/>
          <w:bCs/>
          <w:sz w:val="28"/>
          <w:szCs w:val="28"/>
        </w:rPr>
        <w:t>や</w:t>
      </w:r>
      <w:r w:rsidR="00C224B8">
        <w:rPr>
          <w:rFonts w:hint="eastAsia"/>
          <w:bCs/>
          <w:sz w:val="28"/>
          <w:szCs w:val="28"/>
        </w:rPr>
        <w:t>閉鎖など</w:t>
      </w:r>
      <w:r w:rsidR="00072E69" w:rsidRPr="00F15F87">
        <w:rPr>
          <w:rFonts w:hint="eastAsia"/>
          <w:bCs/>
          <w:sz w:val="28"/>
          <w:szCs w:val="28"/>
        </w:rPr>
        <w:t>により</w:t>
      </w:r>
      <w:r w:rsidR="00390ABF" w:rsidRPr="00F15F87">
        <w:rPr>
          <w:rFonts w:hint="eastAsia"/>
          <w:bCs/>
          <w:sz w:val="28"/>
          <w:szCs w:val="28"/>
        </w:rPr>
        <w:t>、</w:t>
      </w:r>
      <w:r w:rsidR="00072E69" w:rsidRPr="00F15F87">
        <w:rPr>
          <w:rFonts w:hint="eastAsia"/>
          <w:bCs/>
          <w:sz w:val="28"/>
          <w:szCs w:val="28"/>
        </w:rPr>
        <w:t>施設本来の業務再開準備を行</w:t>
      </w:r>
      <w:r w:rsidR="000D3986">
        <w:rPr>
          <w:rFonts w:hint="eastAsia"/>
          <w:bCs/>
          <w:sz w:val="28"/>
          <w:szCs w:val="28"/>
        </w:rPr>
        <w:t>います</w:t>
      </w:r>
      <w:r w:rsidR="00072E69" w:rsidRPr="00F15F87">
        <w:rPr>
          <w:rFonts w:hint="eastAsia"/>
          <w:bCs/>
          <w:sz w:val="28"/>
          <w:szCs w:val="28"/>
        </w:rPr>
        <w:t>。</w:t>
      </w:r>
    </w:p>
    <w:p w14:paraId="7A204EEA" w14:textId="77777777" w:rsidR="00072E69" w:rsidRPr="00F15F87" w:rsidRDefault="00FE3329">
      <w:pPr>
        <w:widowControl/>
        <w:jc w:val="left"/>
        <w:rPr>
          <w:rFonts w:ascii="HGP創英角ｺﾞｼｯｸUB" w:eastAsia="HGP創英角ｺﾞｼｯｸUB"/>
          <w:bCs/>
          <w:sz w:val="24"/>
          <w:szCs w:val="24"/>
        </w:rPr>
      </w:pPr>
      <w:r w:rsidRPr="00F15F87">
        <w:rPr>
          <w:rFonts w:ascii="HGP創英角ｺﾞｼｯｸUB" w:eastAsia="HGP創英角ｺﾞｼｯｸUB" w:hAnsi="HGP創英角ｺﾞｼｯｸUB" w:hint="eastAsia"/>
          <w:noProof/>
          <w:sz w:val="44"/>
          <w:szCs w:val="36"/>
          <w:u w:val="single"/>
        </w:rPr>
        <mc:AlternateContent>
          <mc:Choice Requires="wps">
            <w:drawing>
              <wp:anchor distT="0" distB="0" distL="114300" distR="114300" simplePos="0" relativeHeight="251526656" behindDoc="0" locked="0" layoutInCell="1" allowOverlap="1" wp14:anchorId="508AF76D" wp14:editId="7E42E749">
                <wp:simplePos x="0" y="0"/>
                <wp:positionH relativeFrom="column">
                  <wp:posOffset>403860</wp:posOffset>
                </wp:positionH>
                <wp:positionV relativeFrom="paragraph">
                  <wp:posOffset>38735</wp:posOffset>
                </wp:positionV>
                <wp:extent cx="5781040" cy="1104900"/>
                <wp:effectExtent l="0" t="0" r="10160" b="19050"/>
                <wp:wrapNone/>
                <wp:docPr id="733" name="テキスト ボックス 733"/>
                <wp:cNvGraphicFramePr/>
                <a:graphic xmlns:a="http://schemas.openxmlformats.org/drawingml/2006/main">
                  <a:graphicData uri="http://schemas.microsoft.com/office/word/2010/wordprocessingShape">
                    <wps:wsp>
                      <wps:cNvSpPr txBox="1"/>
                      <wps:spPr>
                        <a:xfrm>
                          <a:off x="0" y="0"/>
                          <a:ext cx="5781040" cy="1104900"/>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11C83EDC" w14:textId="402F2F39" w:rsidR="001B42D2" w:rsidRPr="00597D98" w:rsidRDefault="001B42D2" w:rsidP="00FE3329">
                            <w:pPr>
                              <w:spacing w:line="400" w:lineRule="exact"/>
                              <w:jc w:val="left"/>
                              <w:rPr>
                                <w:rFonts w:asciiTheme="minorEastAsia" w:hAnsiTheme="minorEastAsia"/>
                                <w:bCs/>
                                <w:sz w:val="28"/>
                                <w:szCs w:val="28"/>
                              </w:rPr>
                            </w:pPr>
                            <w:r w:rsidRPr="00597D98">
                              <w:rPr>
                                <w:rFonts w:asciiTheme="minorEastAsia" w:hAnsiTheme="minorEastAsia" w:hint="eastAsia"/>
                                <w:bCs/>
                                <w:sz w:val="28"/>
                                <w:szCs w:val="28"/>
                              </w:rPr>
                              <w:t>・避難所集約後の運営方法</w:t>
                            </w:r>
                            <w:r w:rsidRPr="006815D1">
                              <w:rPr>
                                <w:rFonts w:asciiTheme="minorEastAsia" w:hAnsiTheme="minorEastAsia" w:hint="eastAsia"/>
                                <w:bCs/>
                                <w:sz w:val="28"/>
                                <w:szCs w:val="28"/>
                              </w:rPr>
                              <w:t>など</w:t>
                            </w:r>
                            <w:r w:rsidRPr="00597D98">
                              <w:rPr>
                                <w:rFonts w:asciiTheme="minorEastAsia" w:hAnsiTheme="minorEastAsia" w:hint="eastAsia"/>
                                <w:bCs/>
                                <w:sz w:val="28"/>
                                <w:szCs w:val="28"/>
                              </w:rPr>
                              <w:t>の検討</w:t>
                            </w:r>
                            <w:r>
                              <w:rPr>
                                <w:rFonts w:asciiTheme="minorEastAsia" w:hAnsiTheme="minorEastAsia" w:hint="eastAsia"/>
                                <w:bCs/>
                                <w:sz w:val="24"/>
                                <w:szCs w:val="24"/>
                              </w:rPr>
                              <w:t>(41頁</w:t>
                            </w:r>
                            <w:r w:rsidRPr="00597D98">
                              <w:rPr>
                                <w:rFonts w:asciiTheme="minorEastAsia" w:hAnsiTheme="minorEastAsia" w:hint="eastAsia"/>
                                <w:bCs/>
                                <w:sz w:val="24"/>
                                <w:szCs w:val="24"/>
                              </w:rPr>
                              <w:t>)</w:t>
                            </w:r>
                          </w:p>
                          <w:p w14:paraId="4A202DA7" w14:textId="632BE551" w:rsidR="001B42D2" w:rsidRPr="00597D98" w:rsidRDefault="001B42D2" w:rsidP="00FE3329">
                            <w:pPr>
                              <w:spacing w:line="400" w:lineRule="exact"/>
                              <w:jc w:val="left"/>
                              <w:rPr>
                                <w:rFonts w:asciiTheme="minorEastAsia" w:hAnsiTheme="minorEastAsia"/>
                                <w:bCs/>
                                <w:sz w:val="28"/>
                                <w:szCs w:val="28"/>
                              </w:rPr>
                            </w:pPr>
                            <w:r>
                              <w:rPr>
                                <w:rFonts w:asciiTheme="minorEastAsia" w:hAnsiTheme="minorEastAsia" w:hint="eastAsia"/>
                                <w:bCs/>
                                <w:sz w:val="28"/>
                                <w:szCs w:val="28"/>
                              </w:rPr>
                              <w:t>・避難所の統合</w:t>
                            </w:r>
                            <w:r w:rsidRPr="00597D98">
                              <w:rPr>
                                <w:rFonts w:asciiTheme="minorEastAsia" w:hAnsiTheme="minorEastAsia" w:hint="eastAsia"/>
                                <w:bCs/>
                                <w:sz w:val="28"/>
                                <w:szCs w:val="28"/>
                              </w:rPr>
                              <w:t>・</w:t>
                            </w:r>
                            <w:r>
                              <w:rPr>
                                <w:rFonts w:asciiTheme="minorEastAsia" w:hAnsiTheme="minorEastAsia" w:hint="eastAsia"/>
                                <w:bCs/>
                                <w:sz w:val="28"/>
                                <w:szCs w:val="28"/>
                              </w:rPr>
                              <w:t>閉鎖</w:t>
                            </w:r>
                            <w:r w:rsidRPr="00597D98">
                              <w:rPr>
                                <w:rFonts w:asciiTheme="minorEastAsia" w:hAnsiTheme="minorEastAsia" w:hint="eastAsia"/>
                                <w:bCs/>
                                <w:sz w:val="28"/>
                                <w:szCs w:val="28"/>
                              </w:rPr>
                              <w:t>について避難所利用者への説明</w:t>
                            </w:r>
                            <w:r>
                              <w:rPr>
                                <w:rFonts w:asciiTheme="minorEastAsia" w:hAnsiTheme="minorEastAsia" w:hint="eastAsia"/>
                                <w:bCs/>
                                <w:sz w:val="24"/>
                                <w:szCs w:val="24"/>
                              </w:rPr>
                              <w:t>(41頁</w:t>
                            </w:r>
                            <w:r w:rsidRPr="00597D98">
                              <w:rPr>
                                <w:rFonts w:asciiTheme="minorEastAsia" w:hAnsiTheme="minorEastAsia" w:hint="eastAsia"/>
                                <w:bCs/>
                                <w:sz w:val="24"/>
                                <w:szCs w:val="24"/>
                              </w:rPr>
                              <w:t>)</w:t>
                            </w:r>
                          </w:p>
                          <w:p w14:paraId="4F842E31" w14:textId="1C2225B3" w:rsidR="001B42D2" w:rsidRPr="00597D98" w:rsidRDefault="001B42D2" w:rsidP="00FE3329">
                            <w:pPr>
                              <w:spacing w:line="400" w:lineRule="exact"/>
                              <w:jc w:val="left"/>
                              <w:rPr>
                                <w:rFonts w:asciiTheme="minorEastAsia" w:hAnsiTheme="minorEastAsia"/>
                                <w:bCs/>
                                <w:sz w:val="28"/>
                                <w:szCs w:val="28"/>
                              </w:rPr>
                            </w:pPr>
                            <w:r>
                              <w:rPr>
                                <w:rFonts w:asciiTheme="minorEastAsia" w:hAnsiTheme="minorEastAsia" w:hint="eastAsia"/>
                                <w:bCs/>
                                <w:sz w:val="28"/>
                                <w:szCs w:val="28"/>
                              </w:rPr>
                              <w:t>・避難所の閉鎖</w:t>
                            </w:r>
                            <w:r w:rsidRPr="00597D98">
                              <w:rPr>
                                <w:rFonts w:asciiTheme="minorEastAsia" w:hAnsiTheme="minorEastAsia" w:hint="eastAsia"/>
                                <w:bCs/>
                                <w:sz w:val="28"/>
                                <w:szCs w:val="28"/>
                              </w:rPr>
                              <w:t>準備</w:t>
                            </w:r>
                            <w:r>
                              <w:rPr>
                                <w:rFonts w:asciiTheme="minorEastAsia" w:hAnsiTheme="minorEastAsia" w:hint="eastAsia"/>
                                <w:bCs/>
                                <w:sz w:val="24"/>
                                <w:szCs w:val="24"/>
                              </w:rPr>
                              <w:t>(41頁</w:t>
                            </w:r>
                            <w:r w:rsidRPr="00597D98">
                              <w:rPr>
                                <w:rFonts w:asciiTheme="minorEastAsia" w:hAnsiTheme="minorEastAsia" w:hint="eastAsia"/>
                                <w:bCs/>
                                <w:sz w:val="24"/>
                                <w:szCs w:val="24"/>
                              </w:rPr>
                              <w:t>)</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AF76D" id="テキスト ボックス 733" o:spid="_x0000_s1106" type="#_x0000_t202" style="position:absolute;margin-left:31.8pt;margin-top:3.05pt;width:455.2pt;height:87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" fillcolor="white [3201]" strokecolor="#484329 [814]" strokeweight=".5pt">
                <v:stroke dashstyle="dash"/>
                <v:textbox inset=",1mm,,1mm">
                  <w:txbxContent>
                    <w:p w14:paraId="11C83EDC" w14:textId="402F2F39" w:rsidR="001B42D2" w:rsidRPr="00597D98" w:rsidRDefault="001B42D2" w:rsidP="00FE3329">
                      <w:pPr>
                        <w:spacing w:line="400" w:lineRule="exact"/>
                        <w:jc w:val="left"/>
                        <w:rPr>
                          <w:rFonts w:asciiTheme="minorEastAsia" w:hAnsiTheme="minorEastAsia"/>
                          <w:bCs/>
                          <w:sz w:val="28"/>
                          <w:szCs w:val="28"/>
                        </w:rPr>
                      </w:pPr>
                      <w:r w:rsidRPr="00597D98">
                        <w:rPr>
                          <w:rFonts w:asciiTheme="minorEastAsia" w:hAnsiTheme="minorEastAsia" w:hint="eastAsia"/>
                          <w:bCs/>
                          <w:sz w:val="28"/>
                          <w:szCs w:val="28"/>
                        </w:rPr>
                        <w:t>・避難所集約後の運営方法</w:t>
                      </w:r>
                      <w:r w:rsidRPr="006815D1">
                        <w:rPr>
                          <w:rFonts w:asciiTheme="minorEastAsia" w:hAnsiTheme="minorEastAsia" w:hint="eastAsia"/>
                          <w:bCs/>
                          <w:sz w:val="28"/>
                          <w:szCs w:val="28"/>
                        </w:rPr>
                        <w:t>など</w:t>
                      </w:r>
                      <w:r w:rsidRPr="00597D98">
                        <w:rPr>
                          <w:rFonts w:asciiTheme="minorEastAsia" w:hAnsiTheme="minorEastAsia" w:hint="eastAsia"/>
                          <w:bCs/>
                          <w:sz w:val="28"/>
                          <w:szCs w:val="28"/>
                        </w:rPr>
                        <w:t>の検討</w:t>
                      </w:r>
                      <w:r>
                        <w:rPr>
                          <w:rFonts w:asciiTheme="minorEastAsia" w:hAnsiTheme="minorEastAsia" w:hint="eastAsia"/>
                          <w:bCs/>
                          <w:sz w:val="24"/>
                          <w:szCs w:val="24"/>
                        </w:rPr>
                        <w:t>(41頁</w:t>
                      </w:r>
                      <w:r w:rsidRPr="00597D98">
                        <w:rPr>
                          <w:rFonts w:asciiTheme="minorEastAsia" w:hAnsiTheme="minorEastAsia" w:hint="eastAsia"/>
                          <w:bCs/>
                          <w:sz w:val="24"/>
                          <w:szCs w:val="24"/>
                        </w:rPr>
                        <w:t>)</w:t>
                      </w:r>
                    </w:p>
                    <w:p w14:paraId="4A202DA7" w14:textId="632BE551" w:rsidR="001B42D2" w:rsidRPr="00597D98" w:rsidRDefault="001B42D2" w:rsidP="00FE3329">
                      <w:pPr>
                        <w:spacing w:line="400" w:lineRule="exact"/>
                        <w:jc w:val="left"/>
                        <w:rPr>
                          <w:rFonts w:asciiTheme="minorEastAsia" w:hAnsiTheme="minorEastAsia"/>
                          <w:bCs/>
                          <w:sz w:val="28"/>
                          <w:szCs w:val="28"/>
                        </w:rPr>
                      </w:pPr>
                      <w:r>
                        <w:rPr>
                          <w:rFonts w:asciiTheme="minorEastAsia" w:hAnsiTheme="minorEastAsia" w:hint="eastAsia"/>
                          <w:bCs/>
                          <w:sz w:val="28"/>
                          <w:szCs w:val="28"/>
                        </w:rPr>
                        <w:t>・避難所の統合</w:t>
                      </w:r>
                      <w:r w:rsidRPr="00597D98">
                        <w:rPr>
                          <w:rFonts w:asciiTheme="minorEastAsia" w:hAnsiTheme="minorEastAsia" w:hint="eastAsia"/>
                          <w:bCs/>
                          <w:sz w:val="28"/>
                          <w:szCs w:val="28"/>
                        </w:rPr>
                        <w:t>・</w:t>
                      </w:r>
                      <w:r>
                        <w:rPr>
                          <w:rFonts w:asciiTheme="minorEastAsia" w:hAnsiTheme="minorEastAsia" w:hint="eastAsia"/>
                          <w:bCs/>
                          <w:sz w:val="28"/>
                          <w:szCs w:val="28"/>
                        </w:rPr>
                        <w:t>閉鎖</w:t>
                      </w:r>
                      <w:r w:rsidRPr="00597D98">
                        <w:rPr>
                          <w:rFonts w:asciiTheme="minorEastAsia" w:hAnsiTheme="minorEastAsia" w:hint="eastAsia"/>
                          <w:bCs/>
                          <w:sz w:val="28"/>
                          <w:szCs w:val="28"/>
                        </w:rPr>
                        <w:t>について避難所利用者への説明</w:t>
                      </w:r>
                      <w:r>
                        <w:rPr>
                          <w:rFonts w:asciiTheme="minorEastAsia" w:hAnsiTheme="minorEastAsia" w:hint="eastAsia"/>
                          <w:bCs/>
                          <w:sz w:val="24"/>
                          <w:szCs w:val="24"/>
                        </w:rPr>
                        <w:t>(41頁</w:t>
                      </w:r>
                      <w:r w:rsidRPr="00597D98">
                        <w:rPr>
                          <w:rFonts w:asciiTheme="minorEastAsia" w:hAnsiTheme="minorEastAsia" w:hint="eastAsia"/>
                          <w:bCs/>
                          <w:sz w:val="24"/>
                          <w:szCs w:val="24"/>
                        </w:rPr>
                        <w:t>)</w:t>
                      </w:r>
                    </w:p>
                    <w:p w14:paraId="4F842E31" w14:textId="1C2225B3" w:rsidR="001B42D2" w:rsidRPr="00597D98" w:rsidRDefault="001B42D2" w:rsidP="00FE3329">
                      <w:pPr>
                        <w:spacing w:line="400" w:lineRule="exact"/>
                        <w:jc w:val="left"/>
                        <w:rPr>
                          <w:rFonts w:asciiTheme="minorEastAsia" w:hAnsiTheme="minorEastAsia"/>
                          <w:bCs/>
                          <w:sz w:val="28"/>
                          <w:szCs w:val="28"/>
                        </w:rPr>
                      </w:pPr>
                      <w:r>
                        <w:rPr>
                          <w:rFonts w:asciiTheme="minorEastAsia" w:hAnsiTheme="minorEastAsia" w:hint="eastAsia"/>
                          <w:bCs/>
                          <w:sz w:val="28"/>
                          <w:szCs w:val="28"/>
                        </w:rPr>
                        <w:t>・避難所の閉鎖</w:t>
                      </w:r>
                      <w:r w:rsidRPr="00597D98">
                        <w:rPr>
                          <w:rFonts w:asciiTheme="minorEastAsia" w:hAnsiTheme="minorEastAsia" w:hint="eastAsia"/>
                          <w:bCs/>
                          <w:sz w:val="28"/>
                          <w:szCs w:val="28"/>
                        </w:rPr>
                        <w:t>準備</w:t>
                      </w:r>
                      <w:r>
                        <w:rPr>
                          <w:rFonts w:asciiTheme="minorEastAsia" w:hAnsiTheme="minorEastAsia" w:hint="eastAsia"/>
                          <w:bCs/>
                          <w:sz w:val="24"/>
                          <w:szCs w:val="24"/>
                        </w:rPr>
                        <w:t>(41頁</w:t>
                      </w:r>
                      <w:r w:rsidRPr="00597D98">
                        <w:rPr>
                          <w:rFonts w:asciiTheme="minorEastAsia" w:hAnsiTheme="minorEastAsia" w:hint="eastAsia"/>
                          <w:bCs/>
                          <w:sz w:val="24"/>
                          <w:szCs w:val="24"/>
                        </w:rPr>
                        <w:t>)</w:t>
                      </w:r>
                    </w:p>
                  </w:txbxContent>
                </v:textbox>
              </v:shape>
            </w:pict>
          </mc:Fallback>
        </mc:AlternateContent>
      </w:r>
      <w:r w:rsidR="00072E69" w:rsidRPr="00F15F87">
        <w:rPr>
          <w:rFonts w:ascii="HGP創英角ｺﾞｼｯｸUB" w:eastAsia="HGP創英角ｺﾞｼｯｸUB" w:hAnsi="HGP創英角ｺﾞｼｯｸUB"/>
          <w:bCs/>
          <w:sz w:val="28"/>
          <w:szCs w:val="28"/>
        </w:rPr>
        <w:br w:type="page"/>
      </w:r>
    </w:p>
    <w:p w14:paraId="44806F4D" w14:textId="77777777" w:rsidR="009B5CDC" w:rsidRDefault="009B5CDC" w:rsidP="00072E69">
      <w:pPr>
        <w:widowControl/>
        <w:jc w:val="left"/>
        <w:rPr>
          <w:rFonts w:ascii="HGP創英角ｺﾞｼｯｸUB" w:eastAsia="HGP創英角ｺﾞｼｯｸUB"/>
          <w:bCs/>
          <w:sz w:val="72"/>
          <w:szCs w:val="72"/>
          <w:u w:val="single"/>
        </w:rPr>
        <w:sectPr w:rsidR="009B5CDC" w:rsidSect="001D49B9">
          <w:type w:val="continuous"/>
          <w:pgSz w:w="11906" w:h="16838"/>
          <w:pgMar w:top="1134" w:right="1134" w:bottom="1134" w:left="1134" w:header="312" w:footer="567" w:gutter="0"/>
          <w:cols w:space="425"/>
          <w:docGrid w:type="lines" w:linePitch="360"/>
        </w:sectPr>
      </w:pPr>
    </w:p>
    <w:p w14:paraId="0E3AC666" w14:textId="77777777" w:rsidR="00072E69" w:rsidRPr="00F15F87" w:rsidRDefault="00072E69" w:rsidP="00072E69">
      <w:pPr>
        <w:widowControl/>
        <w:jc w:val="left"/>
        <w:rPr>
          <w:rFonts w:ascii="HGP創英角ｺﾞｼｯｸUB" w:eastAsia="HGP創英角ｺﾞｼｯｸUB"/>
          <w:bCs/>
          <w:sz w:val="36"/>
          <w:szCs w:val="36"/>
          <w:u w:val="single"/>
        </w:rPr>
      </w:pPr>
      <w:r w:rsidRPr="00F15F87">
        <w:rPr>
          <w:rFonts w:ascii="HGP創英角ｺﾞｼｯｸUB" w:eastAsia="HGP創英角ｺﾞｼｯｸUB" w:hint="eastAsia"/>
          <w:bCs/>
          <w:sz w:val="72"/>
          <w:szCs w:val="72"/>
          <w:u w:val="single"/>
        </w:rPr>
        <w:t>初動期</w:t>
      </w:r>
      <w:r w:rsidRPr="00F15F87">
        <w:rPr>
          <w:rFonts w:ascii="HGP創英角ｺﾞｼｯｸUB" w:eastAsia="HGP創英角ｺﾞｼｯｸUB" w:hint="eastAsia"/>
          <w:bCs/>
          <w:sz w:val="44"/>
          <w:szCs w:val="44"/>
          <w:u w:val="single"/>
        </w:rPr>
        <w:t xml:space="preserve">（災害発生当日）の対応　</w:t>
      </w:r>
      <w:r w:rsidRPr="00F15F87">
        <w:rPr>
          <w:rFonts w:ascii="HGP創英角ｺﾞｼｯｸUB" w:eastAsia="HGP創英角ｺﾞｼｯｸUB" w:hint="eastAsia"/>
          <w:bCs/>
          <w:sz w:val="28"/>
          <w:szCs w:val="28"/>
          <w:u w:val="single"/>
        </w:rPr>
        <w:t xml:space="preserve">　　　　　　　　　　　　　　　</w:t>
      </w:r>
    </w:p>
    <w:p w14:paraId="7FDA0055" w14:textId="77777777" w:rsidR="0003537F" w:rsidRDefault="0003537F" w:rsidP="005C39F9">
      <w:pPr>
        <w:widowControl/>
        <w:spacing w:line="440" w:lineRule="exact"/>
        <w:jc w:val="left"/>
        <w:rPr>
          <w:rFonts w:asciiTheme="minorEastAsia" w:hAnsiTheme="minorEastAsia"/>
          <w:bCs/>
          <w:sz w:val="28"/>
          <w:szCs w:val="28"/>
        </w:rPr>
      </w:pPr>
      <w:r w:rsidRPr="00F15F87">
        <w:rPr>
          <w:rFonts w:asciiTheme="minorEastAsia" w:hAnsiTheme="minorEastAsia" w:hint="eastAsia"/>
          <w:bCs/>
          <w:sz w:val="32"/>
          <w:szCs w:val="32"/>
        </w:rPr>
        <w:t xml:space="preserve">　</w:t>
      </w:r>
      <w:r w:rsidRPr="00F15F87">
        <w:rPr>
          <w:rFonts w:asciiTheme="minorEastAsia" w:hAnsiTheme="minorEastAsia" w:hint="eastAsia"/>
          <w:bCs/>
          <w:sz w:val="28"/>
          <w:szCs w:val="28"/>
        </w:rPr>
        <w:t>大規模な災害</w:t>
      </w:r>
      <w:r w:rsidR="00973557" w:rsidRPr="00F15F87">
        <w:rPr>
          <w:rFonts w:asciiTheme="minorEastAsia" w:hAnsiTheme="minorEastAsia" w:hint="eastAsia"/>
          <w:bCs/>
          <w:sz w:val="28"/>
          <w:szCs w:val="28"/>
        </w:rPr>
        <w:t>が</w:t>
      </w:r>
      <w:r w:rsidRPr="00F15F87">
        <w:rPr>
          <w:rFonts w:asciiTheme="minorEastAsia" w:hAnsiTheme="minorEastAsia" w:hint="eastAsia"/>
          <w:bCs/>
          <w:sz w:val="28"/>
          <w:szCs w:val="28"/>
        </w:rPr>
        <w:t>発生</w:t>
      </w:r>
      <w:r w:rsidR="00973557" w:rsidRPr="00F15F87">
        <w:rPr>
          <w:rFonts w:asciiTheme="minorEastAsia" w:hAnsiTheme="minorEastAsia" w:hint="eastAsia"/>
          <w:bCs/>
          <w:sz w:val="28"/>
          <w:szCs w:val="28"/>
        </w:rPr>
        <w:t>した直後の混乱した状況</w:t>
      </w:r>
      <w:r w:rsidR="005C39F9">
        <w:rPr>
          <w:rFonts w:asciiTheme="minorEastAsia" w:hAnsiTheme="minorEastAsia" w:hint="eastAsia"/>
          <w:bCs/>
          <w:sz w:val="28"/>
          <w:szCs w:val="28"/>
        </w:rPr>
        <w:t>において</w:t>
      </w:r>
      <w:r w:rsidR="00973557" w:rsidRPr="00F15F87">
        <w:rPr>
          <w:rFonts w:asciiTheme="minorEastAsia" w:hAnsiTheme="minorEastAsia" w:hint="eastAsia"/>
          <w:bCs/>
          <w:sz w:val="28"/>
          <w:szCs w:val="28"/>
        </w:rPr>
        <w:t>、人々の</w:t>
      </w:r>
      <w:r w:rsidR="005C39F9">
        <w:rPr>
          <w:rFonts w:asciiTheme="minorEastAsia" w:hAnsiTheme="minorEastAsia" w:hint="eastAsia"/>
          <w:bCs/>
          <w:sz w:val="28"/>
          <w:szCs w:val="28"/>
        </w:rPr>
        <w:t>命</w:t>
      </w:r>
      <w:r w:rsidR="00973557" w:rsidRPr="00F15F87">
        <w:rPr>
          <w:rFonts w:asciiTheme="minorEastAsia" w:hAnsiTheme="minorEastAsia" w:hint="eastAsia"/>
          <w:bCs/>
          <w:sz w:val="28"/>
          <w:szCs w:val="28"/>
        </w:rPr>
        <w:t>や生活を守るため</w:t>
      </w:r>
      <w:r w:rsidR="000C55A2">
        <w:rPr>
          <w:rFonts w:asciiTheme="minorEastAsia" w:hAnsiTheme="minorEastAsia" w:hint="eastAsia"/>
          <w:bCs/>
          <w:sz w:val="28"/>
          <w:szCs w:val="28"/>
        </w:rPr>
        <w:t>には、</w:t>
      </w:r>
      <w:r w:rsidR="00363781" w:rsidRPr="00F15F87">
        <w:rPr>
          <w:rFonts w:asciiTheme="minorEastAsia" w:hAnsiTheme="minorEastAsia" w:hint="eastAsia"/>
          <w:bCs/>
          <w:sz w:val="28"/>
          <w:szCs w:val="28"/>
        </w:rPr>
        <w:t>地域の</w:t>
      </w:r>
      <w:r w:rsidR="005C39F9">
        <w:rPr>
          <w:rFonts w:asciiTheme="minorEastAsia" w:hAnsiTheme="minorEastAsia" w:hint="eastAsia"/>
          <w:bCs/>
          <w:sz w:val="28"/>
          <w:szCs w:val="28"/>
        </w:rPr>
        <w:t>方々</w:t>
      </w:r>
      <w:r w:rsidR="00363781" w:rsidRPr="00F15F87">
        <w:rPr>
          <w:rFonts w:asciiTheme="minorEastAsia" w:hAnsiTheme="minorEastAsia" w:hint="eastAsia"/>
          <w:bCs/>
          <w:sz w:val="28"/>
          <w:szCs w:val="28"/>
        </w:rPr>
        <w:t>の協力が不可欠</w:t>
      </w:r>
      <w:r w:rsidR="008C6C97">
        <w:rPr>
          <w:rFonts w:asciiTheme="minorEastAsia" w:hAnsiTheme="minorEastAsia" w:hint="eastAsia"/>
          <w:bCs/>
          <w:sz w:val="28"/>
          <w:szCs w:val="28"/>
        </w:rPr>
        <w:t>です</w:t>
      </w:r>
      <w:r w:rsidR="00E51056">
        <w:rPr>
          <w:rFonts w:asciiTheme="minorEastAsia" w:hAnsiTheme="minorEastAsia" w:hint="eastAsia"/>
          <w:bCs/>
          <w:sz w:val="28"/>
          <w:szCs w:val="28"/>
        </w:rPr>
        <w:t>。</w:t>
      </w:r>
    </w:p>
    <w:p w14:paraId="694BAF71" w14:textId="77777777" w:rsidR="005C39F9" w:rsidRPr="008C6C97" w:rsidRDefault="005C39F9" w:rsidP="005C39F9">
      <w:pPr>
        <w:widowControl/>
        <w:spacing w:line="440" w:lineRule="exact"/>
        <w:jc w:val="left"/>
        <w:rPr>
          <w:rFonts w:ascii="HGP創英角ｺﾞｼｯｸUB" w:eastAsia="HGP創英角ｺﾞｼｯｸUB" w:hAnsi="HGP創英角ｺﾞｼｯｸUB"/>
          <w:bCs/>
          <w:sz w:val="44"/>
          <w:szCs w:val="44"/>
        </w:rPr>
      </w:pPr>
    </w:p>
    <w:p w14:paraId="179677EA" w14:textId="77777777" w:rsidR="00072E69" w:rsidRPr="00F15F87" w:rsidRDefault="00072E69" w:rsidP="00BD1C13">
      <w:pPr>
        <w:widowControl/>
        <w:spacing w:line="440" w:lineRule="exact"/>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t>■</w:t>
      </w:r>
      <w:r w:rsidR="007F572D">
        <w:rPr>
          <w:rFonts w:ascii="HGP創英角ｺﾞｼｯｸUB" w:eastAsia="HGP創英角ｺﾞｼｯｸUB" w:hAnsi="HGP創英角ｺﾞｼｯｸUB" w:hint="eastAsia"/>
          <w:bCs/>
          <w:sz w:val="44"/>
          <w:szCs w:val="44"/>
        </w:rPr>
        <w:t>安全の確保</w:t>
      </w:r>
      <w:r w:rsidR="00931CC3">
        <w:rPr>
          <w:rFonts w:ascii="HGP創英角ｺﾞｼｯｸUB" w:eastAsia="HGP創英角ｺﾞｼｯｸUB" w:hAnsi="HGP創英角ｺﾞｼｯｸUB" w:hint="eastAsia"/>
          <w:bCs/>
          <w:sz w:val="44"/>
          <w:szCs w:val="44"/>
        </w:rPr>
        <w:t>と</w:t>
      </w:r>
      <w:r w:rsidR="007F572D">
        <w:rPr>
          <w:rFonts w:ascii="HGP創英角ｺﾞｼｯｸUB" w:eastAsia="HGP創英角ｺﾞｼｯｸUB" w:hAnsi="HGP創英角ｺﾞｼｯｸUB" w:hint="eastAsia"/>
          <w:bCs/>
          <w:sz w:val="44"/>
          <w:szCs w:val="44"/>
        </w:rPr>
        <w:t>避難者間の</w:t>
      </w:r>
      <w:r w:rsidR="00931CC3">
        <w:rPr>
          <w:rFonts w:ascii="HGP創英角ｺﾞｼｯｸUB" w:eastAsia="HGP創英角ｺﾞｼｯｸUB" w:hAnsi="HGP創英角ｺﾞｼｯｸUB" w:hint="eastAsia"/>
          <w:bCs/>
          <w:sz w:val="44"/>
          <w:szCs w:val="44"/>
        </w:rPr>
        <w:t>協力</w:t>
      </w:r>
    </w:p>
    <w:p w14:paraId="02831B23" w14:textId="77777777" w:rsidR="00E22351" w:rsidRDefault="00E22351" w:rsidP="004276E4">
      <w:pPr>
        <w:widowControl/>
        <w:spacing w:line="440" w:lineRule="exact"/>
        <w:ind w:leftChars="100" w:left="210" w:firstLineChars="100" w:firstLine="280"/>
        <w:jc w:val="left"/>
        <w:rPr>
          <w:rFonts w:asciiTheme="minorEastAsia" w:hAnsiTheme="minorEastAsia"/>
          <w:bCs/>
          <w:sz w:val="28"/>
          <w:szCs w:val="28"/>
        </w:rPr>
      </w:pPr>
      <w:r>
        <w:rPr>
          <w:rFonts w:asciiTheme="minorEastAsia" w:hAnsiTheme="minorEastAsia" w:hint="eastAsia"/>
          <w:bCs/>
          <w:sz w:val="28"/>
          <w:szCs w:val="28"/>
        </w:rPr>
        <w:t>大規模な災害が発生し、危険が差し迫っている状況においては、僅かな判断の遅れが、生命を左右する可能性が</w:t>
      </w:r>
      <w:r w:rsidR="00622D25">
        <w:rPr>
          <w:rFonts w:asciiTheme="minorEastAsia" w:hAnsiTheme="minorEastAsia" w:hint="eastAsia"/>
          <w:bCs/>
          <w:sz w:val="28"/>
          <w:szCs w:val="28"/>
        </w:rPr>
        <w:t>あ</w:t>
      </w:r>
      <w:r w:rsidR="008C6C97">
        <w:rPr>
          <w:rFonts w:asciiTheme="minorEastAsia" w:hAnsiTheme="minorEastAsia" w:hint="eastAsia"/>
          <w:bCs/>
          <w:sz w:val="28"/>
          <w:szCs w:val="28"/>
        </w:rPr>
        <w:t>ります</w:t>
      </w:r>
      <w:r>
        <w:rPr>
          <w:rFonts w:asciiTheme="minorEastAsia" w:hAnsiTheme="minorEastAsia" w:hint="eastAsia"/>
          <w:bCs/>
          <w:sz w:val="28"/>
          <w:szCs w:val="28"/>
        </w:rPr>
        <w:t>。</w:t>
      </w:r>
    </w:p>
    <w:p w14:paraId="7AB4B9FF" w14:textId="77777777" w:rsidR="00931CC3" w:rsidRDefault="00E22351" w:rsidP="004276E4">
      <w:pPr>
        <w:widowControl/>
        <w:spacing w:line="440" w:lineRule="exact"/>
        <w:ind w:leftChars="100" w:left="210" w:firstLineChars="100" w:firstLine="280"/>
        <w:jc w:val="left"/>
        <w:rPr>
          <w:rFonts w:asciiTheme="minorEastAsia" w:hAnsiTheme="minorEastAsia"/>
          <w:bCs/>
          <w:sz w:val="28"/>
          <w:szCs w:val="28"/>
        </w:rPr>
      </w:pPr>
      <w:r>
        <w:rPr>
          <w:rFonts w:asciiTheme="minorEastAsia" w:hAnsiTheme="minorEastAsia" w:hint="eastAsia"/>
          <w:bCs/>
          <w:sz w:val="28"/>
          <w:szCs w:val="28"/>
        </w:rPr>
        <w:t>避難</w:t>
      </w:r>
      <w:r w:rsidR="007F572D">
        <w:rPr>
          <w:rFonts w:asciiTheme="minorEastAsia" w:hAnsiTheme="minorEastAsia" w:hint="eastAsia"/>
          <w:bCs/>
          <w:sz w:val="28"/>
          <w:szCs w:val="28"/>
        </w:rPr>
        <w:t>所</w:t>
      </w:r>
      <w:r>
        <w:rPr>
          <w:rFonts w:asciiTheme="minorEastAsia" w:hAnsiTheme="minorEastAsia" w:hint="eastAsia"/>
          <w:bCs/>
          <w:sz w:val="28"/>
          <w:szCs w:val="28"/>
        </w:rPr>
        <w:t>を運営するにあたっては、安全の確保を最優先事項とし、少しでも危険があると思われるときは、より安全な場所への移動等</w:t>
      </w:r>
      <w:r w:rsidR="008C6C97">
        <w:rPr>
          <w:rFonts w:asciiTheme="minorEastAsia" w:hAnsiTheme="minorEastAsia" w:hint="eastAsia"/>
          <w:bCs/>
          <w:sz w:val="28"/>
          <w:szCs w:val="28"/>
        </w:rPr>
        <w:t>を考</w:t>
      </w:r>
      <w:r w:rsidR="000D3986">
        <w:rPr>
          <w:rFonts w:asciiTheme="minorEastAsia" w:hAnsiTheme="minorEastAsia" w:hint="eastAsia"/>
          <w:bCs/>
          <w:sz w:val="28"/>
          <w:szCs w:val="28"/>
        </w:rPr>
        <w:t>えましょう</w:t>
      </w:r>
      <w:r w:rsidR="00931CC3">
        <w:rPr>
          <w:rFonts w:asciiTheme="minorEastAsia" w:hAnsiTheme="minorEastAsia" w:hint="eastAsia"/>
          <w:bCs/>
          <w:sz w:val="28"/>
          <w:szCs w:val="28"/>
        </w:rPr>
        <w:t>。</w:t>
      </w:r>
    </w:p>
    <w:p w14:paraId="025052E5" w14:textId="77777777" w:rsidR="00072E69" w:rsidRPr="00F15F87" w:rsidRDefault="00931CC3" w:rsidP="004276E4">
      <w:pPr>
        <w:widowControl/>
        <w:spacing w:line="440" w:lineRule="exact"/>
        <w:ind w:leftChars="100" w:left="210" w:firstLineChars="100" w:firstLine="280"/>
        <w:jc w:val="left"/>
        <w:rPr>
          <w:rFonts w:asciiTheme="minorEastAsia" w:hAnsiTheme="minorEastAsia"/>
          <w:bCs/>
          <w:sz w:val="28"/>
          <w:szCs w:val="28"/>
        </w:rPr>
      </w:pPr>
      <w:r>
        <w:rPr>
          <w:rFonts w:asciiTheme="minorEastAsia" w:hAnsiTheme="minorEastAsia" w:hint="eastAsia"/>
          <w:bCs/>
          <w:sz w:val="28"/>
          <w:szCs w:val="28"/>
        </w:rPr>
        <w:t>また、避難</w:t>
      </w:r>
      <w:r w:rsidR="00622D25">
        <w:rPr>
          <w:rFonts w:asciiTheme="minorEastAsia" w:hAnsiTheme="minorEastAsia" w:hint="eastAsia"/>
          <w:bCs/>
          <w:sz w:val="28"/>
          <w:szCs w:val="28"/>
        </w:rPr>
        <w:t>所を適切に運営するためには、避難者の譲り合いや協力等が不可欠</w:t>
      </w:r>
      <w:r w:rsidR="008C6C97">
        <w:rPr>
          <w:rFonts w:asciiTheme="minorEastAsia" w:hAnsiTheme="minorEastAsia" w:hint="eastAsia"/>
          <w:bCs/>
          <w:sz w:val="28"/>
          <w:szCs w:val="28"/>
        </w:rPr>
        <w:t>です</w:t>
      </w:r>
      <w:r>
        <w:rPr>
          <w:rFonts w:asciiTheme="minorEastAsia" w:hAnsiTheme="minorEastAsia" w:hint="eastAsia"/>
          <w:bCs/>
          <w:sz w:val="28"/>
          <w:szCs w:val="28"/>
        </w:rPr>
        <w:t>。このため、</w:t>
      </w:r>
      <w:r w:rsidR="00836025">
        <w:rPr>
          <w:rFonts w:asciiTheme="minorEastAsia" w:hAnsiTheme="minorEastAsia" w:hint="eastAsia"/>
          <w:bCs/>
          <w:sz w:val="28"/>
          <w:szCs w:val="28"/>
        </w:rPr>
        <w:t>元気な方</w:t>
      </w:r>
      <w:r>
        <w:rPr>
          <w:rFonts w:asciiTheme="minorEastAsia" w:hAnsiTheme="minorEastAsia" w:hint="eastAsia"/>
          <w:bCs/>
          <w:sz w:val="28"/>
          <w:szCs w:val="28"/>
        </w:rPr>
        <w:t>に協力を呼び掛け</w:t>
      </w:r>
      <w:r w:rsidR="008C6C97">
        <w:rPr>
          <w:rFonts w:asciiTheme="minorEastAsia" w:hAnsiTheme="minorEastAsia" w:hint="eastAsia"/>
          <w:bCs/>
          <w:sz w:val="28"/>
          <w:szCs w:val="28"/>
        </w:rPr>
        <w:t>てください</w:t>
      </w:r>
      <w:r>
        <w:rPr>
          <w:rFonts w:asciiTheme="minorEastAsia" w:hAnsiTheme="minorEastAsia" w:hint="eastAsia"/>
          <w:bCs/>
          <w:sz w:val="28"/>
          <w:szCs w:val="28"/>
        </w:rPr>
        <w:t>。</w:t>
      </w:r>
    </w:p>
    <w:p w14:paraId="5E88CAEB" w14:textId="77777777" w:rsidR="00CA34FF" w:rsidRPr="00622D25" w:rsidRDefault="00CA34FF" w:rsidP="004276E4">
      <w:pPr>
        <w:widowControl/>
        <w:spacing w:line="440" w:lineRule="exact"/>
        <w:ind w:leftChars="100" w:left="210" w:firstLineChars="100" w:firstLine="280"/>
        <w:jc w:val="left"/>
        <w:rPr>
          <w:rFonts w:asciiTheme="minorEastAsia" w:hAnsiTheme="minorEastAsia"/>
          <w:bCs/>
          <w:sz w:val="28"/>
          <w:szCs w:val="28"/>
        </w:rPr>
      </w:pPr>
    </w:p>
    <w:p w14:paraId="40DD8E43" w14:textId="77777777" w:rsidR="00072E69" w:rsidRPr="00F15F87" w:rsidRDefault="00072E69" w:rsidP="00BD1C13">
      <w:pPr>
        <w:widowControl/>
        <w:spacing w:line="440" w:lineRule="exact"/>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t>■業務体制</w:t>
      </w:r>
    </w:p>
    <w:p w14:paraId="0EA7789C" w14:textId="77777777" w:rsidR="00072E69" w:rsidRPr="00F15F87" w:rsidRDefault="00072E69" w:rsidP="004276E4">
      <w:pPr>
        <w:widowControl/>
        <w:spacing w:line="440" w:lineRule="exact"/>
        <w:ind w:firstLineChars="150" w:firstLine="420"/>
        <w:jc w:val="left"/>
        <w:rPr>
          <w:rFonts w:asciiTheme="minorEastAsia" w:hAnsiTheme="minorEastAsia"/>
          <w:bCs/>
          <w:sz w:val="28"/>
          <w:szCs w:val="28"/>
        </w:rPr>
      </w:pPr>
      <w:r w:rsidRPr="00F15F87">
        <w:rPr>
          <w:rFonts w:asciiTheme="minorEastAsia" w:hAnsiTheme="minorEastAsia" w:hint="eastAsia"/>
          <w:bCs/>
          <w:sz w:val="28"/>
          <w:szCs w:val="28"/>
        </w:rPr>
        <w:t>業務を安全かつ確実に行うため、原則</w:t>
      </w:r>
      <w:r w:rsidRPr="00150B83">
        <w:rPr>
          <w:rFonts w:asciiTheme="majorEastAsia" w:eastAsiaTheme="majorEastAsia" w:hAnsiTheme="majorEastAsia" w:hint="eastAsia"/>
          <w:bCs/>
          <w:sz w:val="28"/>
          <w:szCs w:val="28"/>
          <w:u w:val="wave"/>
        </w:rPr>
        <w:t>２人１組</w:t>
      </w:r>
      <w:r w:rsidRPr="00F15F87">
        <w:rPr>
          <w:rFonts w:asciiTheme="minorEastAsia" w:hAnsiTheme="minorEastAsia" w:hint="eastAsia"/>
          <w:bCs/>
          <w:sz w:val="28"/>
          <w:szCs w:val="28"/>
        </w:rPr>
        <w:t>で行</w:t>
      </w:r>
      <w:r w:rsidR="000D3986">
        <w:rPr>
          <w:rFonts w:asciiTheme="minorEastAsia" w:hAnsiTheme="minorEastAsia" w:hint="eastAsia"/>
          <w:bCs/>
          <w:sz w:val="28"/>
          <w:szCs w:val="28"/>
        </w:rPr>
        <w:t>いましょう</w:t>
      </w:r>
      <w:r w:rsidRPr="00F15F87">
        <w:rPr>
          <w:rFonts w:asciiTheme="minorEastAsia" w:hAnsiTheme="minorEastAsia" w:hint="eastAsia"/>
          <w:bCs/>
          <w:sz w:val="28"/>
          <w:szCs w:val="28"/>
        </w:rPr>
        <w:t>。</w:t>
      </w:r>
    </w:p>
    <w:p w14:paraId="49CAAB19" w14:textId="77777777" w:rsidR="002370C3" w:rsidRPr="00622D25" w:rsidRDefault="002370C3" w:rsidP="002370C3">
      <w:pPr>
        <w:widowControl/>
        <w:spacing w:line="440" w:lineRule="exact"/>
        <w:ind w:firstLineChars="100" w:firstLine="320"/>
        <w:jc w:val="left"/>
        <w:rPr>
          <w:rFonts w:asciiTheme="minorEastAsia" w:hAnsiTheme="minorEastAsia"/>
          <w:bCs/>
          <w:sz w:val="32"/>
          <w:szCs w:val="32"/>
        </w:rPr>
      </w:pPr>
    </w:p>
    <w:p w14:paraId="7F12C149" w14:textId="77777777" w:rsidR="00072E69" w:rsidRPr="00F15F87" w:rsidRDefault="00072E69" w:rsidP="00BD1C13">
      <w:pPr>
        <w:widowControl/>
        <w:spacing w:line="440" w:lineRule="exact"/>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t>■初動期の業務の流れ</w:t>
      </w:r>
    </w:p>
    <w:p w14:paraId="0D8DFA3E" w14:textId="77777777" w:rsidR="00072E69" w:rsidRPr="00F15F87" w:rsidRDefault="00072E69" w:rsidP="00BD1C13">
      <w:pPr>
        <w:widowControl/>
        <w:spacing w:line="440" w:lineRule="exact"/>
        <w:ind w:leftChars="100" w:left="210"/>
        <w:jc w:val="left"/>
        <w:rPr>
          <w:rFonts w:asciiTheme="minorEastAsia" w:hAnsiTheme="minorEastAsia"/>
          <w:bCs/>
          <w:sz w:val="28"/>
          <w:szCs w:val="28"/>
        </w:rPr>
      </w:pPr>
      <w:r w:rsidRPr="00F15F87">
        <w:rPr>
          <w:rFonts w:asciiTheme="minorEastAsia" w:hAnsiTheme="minorEastAsia" w:hint="eastAsia"/>
          <w:bCs/>
          <w:sz w:val="32"/>
          <w:szCs w:val="32"/>
        </w:rPr>
        <w:t xml:space="preserve">　</w:t>
      </w:r>
      <w:r w:rsidR="00F7274D" w:rsidRPr="00F15F87">
        <w:rPr>
          <w:rFonts w:asciiTheme="minorEastAsia" w:hAnsiTheme="minorEastAsia" w:hint="eastAsia"/>
          <w:bCs/>
          <w:sz w:val="28"/>
          <w:szCs w:val="28"/>
        </w:rPr>
        <w:t>本ページ以降を参考に</w:t>
      </w:r>
      <w:r w:rsidR="008C6C97">
        <w:rPr>
          <w:rFonts w:asciiTheme="minorEastAsia" w:hAnsiTheme="minorEastAsia" w:hint="eastAsia"/>
          <w:bCs/>
          <w:sz w:val="28"/>
          <w:szCs w:val="28"/>
        </w:rPr>
        <w:t>業務を行ってください</w:t>
      </w:r>
      <w:r w:rsidRPr="00F15F87">
        <w:rPr>
          <w:rFonts w:asciiTheme="minorEastAsia" w:hAnsiTheme="minorEastAsia" w:hint="eastAsia"/>
          <w:bCs/>
          <w:sz w:val="28"/>
          <w:szCs w:val="28"/>
        </w:rPr>
        <w:t>。</w:t>
      </w:r>
    </w:p>
    <w:p w14:paraId="1AC5E595" w14:textId="77777777" w:rsidR="00072E69" w:rsidRPr="00F15F87" w:rsidRDefault="00973557" w:rsidP="00C30CFB">
      <w:pPr>
        <w:widowControl/>
        <w:spacing w:line="440" w:lineRule="exact"/>
        <w:ind w:leftChars="100" w:left="210"/>
        <w:jc w:val="left"/>
        <w:rPr>
          <w:rFonts w:asciiTheme="minorEastAsia" w:hAnsiTheme="minorEastAsia"/>
          <w:bCs/>
          <w:sz w:val="24"/>
          <w:szCs w:val="24"/>
        </w:rPr>
      </w:pPr>
      <w:r w:rsidRPr="00F15F87">
        <w:rPr>
          <w:rFonts w:asciiTheme="minorEastAsia" w:hAnsiTheme="minorEastAsia" w:hint="eastAsia"/>
          <w:bCs/>
          <w:sz w:val="32"/>
          <w:szCs w:val="32"/>
        </w:rPr>
        <w:t xml:space="preserve">　</w:t>
      </w:r>
    </w:p>
    <w:p w14:paraId="35053C6D" w14:textId="77777777" w:rsidR="00072E69" w:rsidRPr="00F15F87" w:rsidRDefault="00072E69" w:rsidP="00072E69">
      <w:pPr>
        <w:widowControl/>
        <w:jc w:val="left"/>
        <w:rPr>
          <w:rFonts w:asciiTheme="minorEastAsia" w:hAnsiTheme="minorEastAsia"/>
          <w:bCs/>
          <w:sz w:val="24"/>
          <w:szCs w:val="24"/>
        </w:rPr>
      </w:pPr>
    </w:p>
    <w:p w14:paraId="24EBFD63" w14:textId="77777777" w:rsidR="00072E69" w:rsidRPr="00F15F87" w:rsidRDefault="00072E69">
      <w:pPr>
        <w:widowControl/>
        <w:jc w:val="left"/>
        <w:rPr>
          <w:rFonts w:ascii="HGP創英角ｺﾞｼｯｸUB" w:eastAsia="HGP創英角ｺﾞｼｯｸUB" w:hAnsi="HGP創英角ｺﾞｼｯｸUB"/>
          <w:bCs/>
          <w:sz w:val="18"/>
          <w:szCs w:val="18"/>
        </w:rPr>
      </w:pPr>
      <w:r w:rsidRPr="00F15F87">
        <w:rPr>
          <w:rFonts w:ascii="HGP創英角ｺﾞｼｯｸUB" w:eastAsia="HGP創英角ｺﾞｼｯｸUB" w:hAnsi="HGP創英角ｺﾞｼｯｸUB"/>
          <w:bCs/>
          <w:sz w:val="28"/>
          <w:szCs w:val="28"/>
        </w:rPr>
        <w:br w:type="page"/>
      </w:r>
    </w:p>
    <w:p w14:paraId="0C648600" w14:textId="77777777" w:rsidR="001F0E24" w:rsidRPr="00F15F87" w:rsidRDefault="002D75D4" w:rsidP="001F0E24">
      <w:pPr>
        <w:widowControl/>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t>１</w:t>
      </w:r>
      <w:r w:rsidR="00931CC3">
        <w:rPr>
          <w:rFonts w:ascii="HGP創英角ｺﾞｼｯｸUB" w:eastAsia="HGP創英角ｺﾞｼｯｸUB" w:hAnsi="HGP創英角ｺﾞｼｯｸUB" w:hint="eastAsia"/>
          <w:bCs/>
          <w:sz w:val="44"/>
          <w:szCs w:val="44"/>
        </w:rPr>
        <w:t xml:space="preserve"> </w:t>
      </w:r>
      <w:r w:rsidRPr="00F15F87">
        <w:rPr>
          <w:rFonts w:ascii="HGP創英角ｺﾞｼｯｸUB" w:eastAsia="HGP創英角ｺﾞｼｯｸUB" w:hAnsi="HGP創英角ｺﾞｼｯｸUB" w:hint="eastAsia"/>
          <w:bCs/>
          <w:sz w:val="44"/>
          <w:szCs w:val="44"/>
        </w:rPr>
        <w:t>安否確認</w:t>
      </w:r>
    </w:p>
    <w:p w14:paraId="077568F9" w14:textId="77777777" w:rsidR="001F0E24" w:rsidRPr="00F15F87" w:rsidRDefault="00931CC3" w:rsidP="00931CC3">
      <w:pPr>
        <w:widowControl/>
        <w:spacing w:line="440" w:lineRule="exact"/>
        <w:ind w:firstLineChars="100" w:firstLine="360"/>
        <w:jc w:val="left"/>
        <w:rPr>
          <w:rFonts w:asciiTheme="majorEastAsia" w:eastAsiaTheme="majorEastAsia" w:hAnsiTheme="majorEastAsia"/>
          <w:bCs/>
          <w:sz w:val="36"/>
          <w:szCs w:val="36"/>
        </w:rPr>
      </w:pPr>
      <w:r>
        <w:rPr>
          <w:rFonts w:asciiTheme="majorEastAsia" w:eastAsiaTheme="majorEastAsia" w:hAnsiTheme="majorEastAsia" w:hint="eastAsia"/>
          <w:bCs/>
          <w:sz w:val="36"/>
          <w:szCs w:val="36"/>
        </w:rPr>
        <w:t xml:space="preserve">(1) </w:t>
      </w:r>
      <w:r w:rsidR="00D736B3" w:rsidRPr="00F15F87">
        <w:rPr>
          <w:rFonts w:asciiTheme="majorEastAsia" w:eastAsiaTheme="majorEastAsia" w:hAnsiTheme="majorEastAsia" w:hint="eastAsia"/>
          <w:bCs/>
          <w:sz w:val="36"/>
          <w:szCs w:val="36"/>
        </w:rPr>
        <w:t>災害が起きた時</w:t>
      </w:r>
    </w:p>
    <w:p w14:paraId="3E48CA0F" w14:textId="77777777" w:rsidR="001F0E24" w:rsidRPr="00F15F87" w:rsidRDefault="001F0E24" w:rsidP="00B23785">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自分と家族の安全を確保する。</w:t>
      </w:r>
    </w:p>
    <w:p w14:paraId="097C84BC" w14:textId="77777777" w:rsidR="0082769F" w:rsidRPr="00F15F87" w:rsidRDefault="0082769F" w:rsidP="0082769F">
      <w:pPr>
        <w:pStyle w:val="a3"/>
        <w:widowControl/>
        <w:spacing w:line="440" w:lineRule="exact"/>
        <w:ind w:leftChars="0" w:left="698"/>
        <w:jc w:val="left"/>
        <w:rPr>
          <w:rFonts w:ascii="HG丸ｺﾞｼｯｸM-PRO" w:eastAsia="HG丸ｺﾞｼｯｸM-PRO" w:hAnsi="HG丸ｺﾞｼｯｸM-PRO"/>
          <w:b/>
          <w:bCs/>
          <w:sz w:val="28"/>
          <w:szCs w:val="28"/>
        </w:rPr>
      </w:pPr>
      <w:r w:rsidRPr="00F15F87">
        <w:rPr>
          <w:rFonts w:ascii="HG丸ｺﾞｼｯｸM-PRO" w:eastAsia="HG丸ｺﾞｼｯｸM-PRO" w:hAnsi="HG丸ｺﾞｼｯｸM-PRO" w:hint="eastAsia"/>
          <w:b/>
          <w:bCs/>
          <w:sz w:val="28"/>
          <w:szCs w:val="28"/>
        </w:rPr>
        <w:t>＜安全確保の例＞</w:t>
      </w:r>
    </w:p>
    <w:p w14:paraId="08FCC743" w14:textId="77777777" w:rsidR="00D736B3" w:rsidRPr="00F15F87" w:rsidRDefault="0008115F" w:rsidP="00B23785">
      <w:pPr>
        <w:pStyle w:val="a3"/>
        <w:widowControl/>
        <w:spacing w:line="440" w:lineRule="exact"/>
        <w:ind w:leftChars="0" w:left="697"/>
        <w:jc w:val="left"/>
        <w:rPr>
          <w:rFonts w:asciiTheme="minorEastAsia" w:hAnsiTheme="minorEastAsia"/>
          <w:bCs/>
          <w:sz w:val="28"/>
          <w:szCs w:val="28"/>
        </w:rPr>
      </w:pPr>
      <w:r w:rsidRPr="00F15F87">
        <w:rPr>
          <w:rFonts w:asciiTheme="minorEastAsia" w:hAnsiTheme="minorEastAsia" w:hint="eastAsia"/>
          <w:bCs/>
          <w:sz w:val="28"/>
          <w:szCs w:val="28"/>
        </w:rPr>
        <w:t>地震</w:t>
      </w:r>
      <w:r w:rsidR="00D736B3" w:rsidRPr="00F15F87">
        <w:rPr>
          <w:rFonts w:asciiTheme="minorEastAsia" w:hAnsiTheme="minorEastAsia" w:hint="eastAsia"/>
          <w:bCs/>
          <w:sz w:val="28"/>
          <w:szCs w:val="28"/>
        </w:rPr>
        <w:t>で</w:t>
      </w:r>
      <w:r w:rsidR="00931CC3">
        <w:rPr>
          <w:rFonts w:asciiTheme="minorEastAsia" w:hAnsiTheme="minorEastAsia" w:hint="eastAsia"/>
          <w:bCs/>
          <w:sz w:val="28"/>
          <w:szCs w:val="28"/>
        </w:rPr>
        <w:t>揺れ</w:t>
      </w:r>
      <w:r w:rsidR="00D736B3" w:rsidRPr="00F15F87">
        <w:rPr>
          <w:rFonts w:asciiTheme="minorEastAsia" w:hAnsiTheme="minorEastAsia" w:hint="eastAsia"/>
          <w:bCs/>
          <w:sz w:val="28"/>
          <w:szCs w:val="28"/>
        </w:rPr>
        <w:t>ている</w:t>
      </w:r>
      <w:r w:rsidR="00931CC3">
        <w:rPr>
          <w:rFonts w:asciiTheme="minorEastAsia" w:hAnsiTheme="minorEastAsia" w:hint="eastAsia"/>
          <w:bCs/>
          <w:sz w:val="28"/>
          <w:szCs w:val="28"/>
        </w:rPr>
        <w:t>時</w:t>
      </w:r>
      <w:r w:rsidR="0082769F" w:rsidRPr="00F15F87">
        <w:rPr>
          <w:rFonts w:asciiTheme="minorEastAsia" w:hAnsiTheme="minorEastAsia" w:hint="eastAsia"/>
          <w:bCs/>
          <w:sz w:val="28"/>
          <w:szCs w:val="28"/>
        </w:rPr>
        <w:t>：</w:t>
      </w:r>
      <w:r w:rsidR="00DD5E60" w:rsidRPr="00F15F87">
        <w:rPr>
          <w:rFonts w:asciiTheme="minorEastAsia" w:hAnsiTheme="minorEastAsia" w:hint="eastAsia"/>
          <w:bCs/>
          <w:sz w:val="28"/>
          <w:szCs w:val="28"/>
        </w:rPr>
        <w:t>自分の身を守る行動をとる</w:t>
      </w:r>
    </w:p>
    <w:p w14:paraId="64751A32" w14:textId="77777777" w:rsidR="0008115F" w:rsidRPr="00F15F87" w:rsidRDefault="0001013A" w:rsidP="00B23785">
      <w:pPr>
        <w:pStyle w:val="a3"/>
        <w:widowControl/>
        <w:spacing w:line="440" w:lineRule="exact"/>
        <w:ind w:leftChars="0" w:left="697"/>
        <w:jc w:val="left"/>
        <w:rPr>
          <w:rFonts w:asciiTheme="minorEastAsia" w:hAnsiTheme="minorEastAsia"/>
          <w:bCs/>
          <w:sz w:val="28"/>
          <w:szCs w:val="28"/>
        </w:rPr>
      </w:pPr>
      <w:r w:rsidRPr="00F15F87">
        <w:rPr>
          <w:rFonts w:asciiTheme="minorEastAsia" w:hAnsiTheme="minorEastAsia" w:hint="eastAsia"/>
          <w:bCs/>
          <w:sz w:val="28"/>
          <w:szCs w:val="28"/>
        </w:rPr>
        <w:t>浸水の危険がある</w:t>
      </w:r>
      <w:r w:rsidR="00D736B3" w:rsidRPr="00F15F87">
        <w:rPr>
          <w:rFonts w:asciiTheme="minorEastAsia" w:hAnsiTheme="minorEastAsia" w:hint="eastAsia"/>
          <w:bCs/>
          <w:sz w:val="28"/>
          <w:szCs w:val="28"/>
        </w:rPr>
        <w:t>時</w:t>
      </w:r>
      <w:r w:rsidR="0082769F" w:rsidRPr="00F15F87">
        <w:rPr>
          <w:rFonts w:asciiTheme="minorEastAsia" w:hAnsiTheme="minorEastAsia" w:hint="eastAsia"/>
          <w:bCs/>
          <w:sz w:val="28"/>
          <w:szCs w:val="28"/>
        </w:rPr>
        <w:t>：</w:t>
      </w:r>
      <w:r w:rsidR="00EC7E94" w:rsidRPr="00F15F87">
        <w:rPr>
          <w:rFonts w:asciiTheme="minorEastAsia" w:hAnsiTheme="minorEastAsia" w:hint="eastAsia"/>
          <w:bCs/>
          <w:sz w:val="28"/>
          <w:szCs w:val="28"/>
        </w:rPr>
        <w:t>安全な場所</w:t>
      </w:r>
      <w:r w:rsidR="00931CC3">
        <w:rPr>
          <w:rFonts w:asciiTheme="minorEastAsia" w:hAnsiTheme="minorEastAsia" w:hint="eastAsia"/>
          <w:bCs/>
          <w:sz w:val="28"/>
          <w:szCs w:val="28"/>
        </w:rPr>
        <w:t>又は</w:t>
      </w:r>
      <w:r w:rsidR="00EC7E94" w:rsidRPr="00F15F87">
        <w:rPr>
          <w:rFonts w:asciiTheme="minorEastAsia" w:hAnsiTheme="minorEastAsia" w:hint="eastAsia"/>
          <w:bCs/>
          <w:sz w:val="28"/>
          <w:szCs w:val="28"/>
        </w:rPr>
        <w:t>上層階に逃げる</w:t>
      </w:r>
      <w:r w:rsidR="000E32CD">
        <w:rPr>
          <w:rFonts w:asciiTheme="minorEastAsia" w:hAnsiTheme="minorEastAsia" w:hint="eastAsia"/>
          <w:bCs/>
          <w:sz w:val="28"/>
          <w:szCs w:val="28"/>
        </w:rPr>
        <w:t xml:space="preserve">　</w:t>
      </w:r>
      <w:r w:rsidR="00EC7E94" w:rsidRPr="00F15F87">
        <w:rPr>
          <w:rFonts w:asciiTheme="minorEastAsia" w:hAnsiTheme="minorEastAsia" w:hint="eastAsia"/>
          <w:bCs/>
          <w:sz w:val="28"/>
          <w:szCs w:val="28"/>
        </w:rPr>
        <w:t xml:space="preserve"> </w:t>
      </w:r>
      <w:r w:rsidR="002212EF" w:rsidRPr="000E32CD">
        <w:rPr>
          <w:rFonts w:asciiTheme="minorEastAsia" w:hAnsiTheme="minorEastAsia" w:hint="eastAsia"/>
          <w:bCs/>
          <w:sz w:val="28"/>
          <w:szCs w:val="20"/>
        </w:rPr>
        <w:t>など</w:t>
      </w:r>
    </w:p>
    <w:p w14:paraId="7B7AED97" w14:textId="77777777" w:rsidR="00353745" w:rsidRPr="00931CC3" w:rsidRDefault="00353745" w:rsidP="00B23785">
      <w:pPr>
        <w:widowControl/>
        <w:spacing w:line="440" w:lineRule="exact"/>
        <w:jc w:val="left"/>
        <w:rPr>
          <w:rFonts w:asciiTheme="majorEastAsia" w:eastAsiaTheme="majorEastAsia" w:hAnsiTheme="majorEastAsia"/>
          <w:bCs/>
          <w:sz w:val="28"/>
          <w:szCs w:val="28"/>
        </w:rPr>
      </w:pPr>
    </w:p>
    <w:p w14:paraId="35F9BC9B" w14:textId="77777777" w:rsidR="001F0E24" w:rsidRPr="00F15F87" w:rsidRDefault="00931CC3" w:rsidP="00931CC3">
      <w:pPr>
        <w:widowControl/>
        <w:spacing w:line="440" w:lineRule="exact"/>
        <w:ind w:firstLineChars="100" w:firstLine="360"/>
        <w:jc w:val="left"/>
        <w:rPr>
          <w:rFonts w:asciiTheme="majorEastAsia" w:eastAsiaTheme="majorEastAsia" w:hAnsiTheme="majorEastAsia"/>
          <w:bCs/>
          <w:sz w:val="36"/>
          <w:szCs w:val="36"/>
        </w:rPr>
      </w:pPr>
      <w:r>
        <w:rPr>
          <w:rFonts w:asciiTheme="majorEastAsia" w:eastAsiaTheme="majorEastAsia" w:hAnsiTheme="majorEastAsia" w:hint="eastAsia"/>
          <w:bCs/>
          <w:sz w:val="36"/>
          <w:szCs w:val="36"/>
        </w:rPr>
        <w:t xml:space="preserve">(2) </w:t>
      </w:r>
      <w:r w:rsidR="005C4FCF" w:rsidRPr="00E71B23">
        <w:rPr>
          <w:rFonts w:asciiTheme="majorEastAsia" w:eastAsiaTheme="majorEastAsia" w:hAnsiTheme="majorEastAsia" w:hint="eastAsia"/>
          <w:bCs/>
          <w:color w:val="000000" w:themeColor="text1"/>
          <w:sz w:val="36"/>
          <w:szCs w:val="36"/>
        </w:rPr>
        <w:t>避難行動をとる時</w:t>
      </w:r>
    </w:p>
    <w:p w14:paraId="48C55ECC" w14:textId="77777777" w:rsidR="00FB5C68" w:rsidRPr="00F15F87" w:rsidRDefault="00D736B3" w:rsidP="00B23785">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隣近所に声を</w:t>
      </w:r>
      <w:r w:rsidR="00931CC3">
        <w:rPr>
          <w:rFonts w:asciiTheme="minorEastAsia" w:hAnsiTheme="minorEastAsia" w:hint="eastAsia"/>
          <w:bCs/>
          <w:sz w:val="28"/>
          <w:szCs w:val="28"/>
        </w:rPr>
        <w:t>掛け合い</w:t>
      </w:r>
      <w:r w:rsidRPr="00F15F87">
        <w:rPr>
          <w:rFonts w:asciiTheme="minorEastAsia" w:hAnsiTheme="minorEastAsia" w:hint="eastAsia"/>
          <w:bCs/>
          <w:sz w:val="28"/>
          <w:szCs w:val="28"/>
        </w:rPr>
        <w:t>、</w:t>
      </w:r>
      <w:r w:rsidR="00B5418E" w:rsidRPr="00F15F87">
        <w:rPr>
          <w:rFonts w:asciiTheme="minorEastAsia" w:hAnsiTheme="minorEastAsia" w:hint="eastAsia"/>
          <w:bCs/>
          <w:sz w:val="28"/>
          <w:szCs w:val="28"/>
        </w:rPr>
        <w:t>助け合</w:t>
      </w:r>
      <w:r w:rsidR="00931CC3">
        <w:rPr>
          <w:rFonts w:asciiTheme="minorEastAsia" w:hAnsiTheme="minorEastAsia" w:hint="eastAsia"/>
          <w:bCs/>
          <w:sz w:val="28"/>
          <w:szCs w:val="28"/>
        </w:rPr>
        <w:t>って</w:t>
      </w:r>
      <w:r w:rsidRPr="00F15F87">
        <w:rPr>
          <w:rFonts w:asciiTheme="minorEastAsia" w:hAnsiTheme="minorEastAsia" w:hint="eastAsia"/>
          <w:bCs/>
          <w:sz w:val="28"/>
          <w:szCs w:val="28"/>
        </w:rPr>
        <w:t>避難場所へ移動</w:t>
      </w:r>
      <w:r w:rsidR="00B5418E" w:rsidRPr="00F15F87">
        <w:rPr>
          <w:rFonts w:asciiTheme="minorEastAsia" w:hAnsiTheme="minorEastAsia" w:hint="eastAsia"/>
          <w:bCs/>
          <w:sz w:val="28"/>
          <w:szCs w:val="28"/>
        </w:rPr>
        <w:t>。</w:t>
      </w:r>
    </w:p>
    <w:p w14:paraId="56D2A5CE" w14:textId="77777777" w:rsidR="002212EF" w:rsidRPr="00F15F87" w:rsidRDefault="00931CC3" w:rsidP="00B23785">
      <w:pPr>
        <w:pStyle w:val="a3"/>
        <w:widowControl/>
        <w:numPr>
          <w:ilvl w:val="0"/>
          <w:numId w:val="2"/>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余裕がある場合には、</w:t>
      </w:r>
      <w:r w:rsidR="009B2A20">
        <w:rPr>
          <w:rFonts w:asciiTheme="minorEastAsia" w:hAnsiTheme="minorEastAsia" w:hint="eastAsia"/>
          <w:bCs/>
          <w:sz w:val="28"/>
          <w:szCs w:val="28"/>
        </w:rPr>
        <w:t>避難行動要支援者</w:t>
      </w:r>
      <w:r w:rsidR="00F41B88" w:rsidRPr="00F15F87">
        <w:rPr>
          <w:rFonts w:asciiTheme="minorEastAsia" w:hAnsiTheme="minorEastAsia" w:hint="eastAsia"/>
          <w:bCs/>
          <w:sz w:val="28"/>
          <w:szCs w:val="28"/>
          <w:vertAlign w:val="superscript"/>
        </w:rPr>
        <w:t>*１</w:t>
      </w:r>
      <w:r w:rsidR="009B2A20">
        <w:rPr>
          <w:rFonts w:asciiTheme="minorEastAsia" w:hAnsiTheme="minorEastAsia" w:hint="eastAsia"/>
          <w:bCs/>
          <w:sz w:val="28"/>
          <w:szCs w:val="28"/>
        </w:rPr>
        <w:t>名簿</w:t>
      </w:r>
      <w:r w:rsidR="00B5418E" w:rsidRPr="00F15F87">
        <w:rPr>
          <w:rFonts w:asciiTheme="minorEastAsia" w:hAnsiTheme="minorEastAsia" w:hint="eastAsia"/>
          <w:bCs/>
          <w:sz w:val="28"/>
          <w:szCs w:val="28"/>
        </w:rPr>
        <w:t>や</w:t>
      </w:r>
      <w:r w:rsidR="002212EF" w:rsidRPr="00F15F87">
        <w:rPr>
          <w:rFonts w:asciiTheme="minorEastAsia" w:hAnsiTheme="minorEastAsia" w:hint="eastAsia"/>
          <w:bCs/>
          <w:sz w:val="28"/>
          <w:szCs w:val="28"/>
        </w:rPr>
        <w:t>避難行動支援</w:t>
      </w:r>
      <w:r w:rsidR="00B5418E" w:rsidRPr="00F15F87">
        <w:rPr>
          <w:rFonts w:asciiTheme="minorEastAsia" w:hAnsiTheme="minorEastAsia" w:hint="eastAsia"/>
          <w:bCs/>
          <w:sz w:val="28"/>
          <w:szCs w:val="28"/>
        </w:rPr>
        <w:t>マップ</w:t>
      </w:r>
      <w:r w:rsidR="002212EF" w:rsidRPr="006815D1">
        <w:rPr>
          <w:rFonts w:asciiTheme="minorEastAsia" w:hAnsiTheme="minorEastAsia" w:hint="eastAsia"/>
          <w:bCs/>
          <w:sz w:val="28"/>
          <w:szCs w:val="28"/>
        </w:rPr>
        <w:t>など</w:t>
      </w:r>
      <w:r>
        <w:rPr>
          <w:rFonts w:asciiTheme="minorEastAsia" w:hAnsiTheme="minorEastAsia" w:hint="eastAsia"/>
          <w:bCs/>
          <w:sz w:val="28"/>
          <w:szCs w:val="28"/>
        </w:rPr>
        <w:t>を用いて</w:t>
      </w:r>
      <w:r w:rsidR="008B5111" w:rsidRPr="00F15F87">
        <w:rPr>
          <w:rFonts w:asciiTheme="minorEastAsia" w:hAnsiTheme="minorEastAsia" w:hint="eastAsia"/>
          <w:bCs/>
          <w:sz w:val="28"/>
          <w:szCs w:val="28"/>
        </w:rPr>
        <w:t>、</w:t>
      </w:r>
      <w:r w:rsidR="000C3620">
        <w:rPr>
          <w:rFonts w:asciiTheme="minorEastAsia" w:hAnsiTheme="minorEastAsia" w:hint="eastAsia"/>
          <w:bCs/>
          <w:sz w:val="28"/>
          <w:szCs w:val="28"/>
        </w:rPr>
        <w:t>要配慮</w:t>
      </w:r>
      <w:r>
        <w:rPr>
          <w:rFonts w:asciiTheme="minorEastAsia" w:hAnsiTheme="minorEastAsia" w:hint="eastAsia"/>
          <w:bCs/>
          <w:sz w:val="28"/>
          <w:szCs w:val="28"/>
        </w:rPr>
        <w:t>者の</w:t>
      </w:r>
      <w:r w:rsidR="008B5111" w:rsidRPr="00F15F87">
        <w:rPr>
          <w:rFonts w:asciiTheme="minorEastAsia" w:hAnsiTheme="minorEastAsia" w:hint="eastAsia"/>
          <w:bCs/>
          <w:sz w:val="28"/>
          <w:szCs w:val="28"/>
        </w:rPr>
        <w:t>安否を確認</w:t>
      </w:r>
      <w:r w:rsidR="002212EF" w:rsidRPr="00F15F87">
        <w:rPr>
          <w:rFonts w:asciiTheme="minorEastAsia" w:hAnsiTheme="minorEastAsia" w:hint="eastAsia"/>
          <w:bCs/>
          <w:sz w:val="28"/>
          <w:szCs w:val="28"/>
        </w:rPr>
        <w:t>する</w:t>
      </w:r>
      <w:r w:rsidR="008B5111" w:rsidRPr="00F15F87">
        <w:rPr>
          <w:rFonts w:asciiTheme="minorEastAsia" w:hAnsiTheme="minorEastAsia" w:hint="eastAsia"/>
          <w:bCs/>
          <w:sz w:val="28"/>
          <w:szCs w:val="28"/>
        </w:rPr>
        <w:t>。</w:t>
      </w:r>
    </w:p>
    <w:p w14:paraId="6A2FA6AD" w14:textId="00D7BC06" w:rsidR="00837FD8" w:rsidRPr="00F15F87" w:rsidRDefault="00593352" w:rsidP="00B23785">
      <w:pPr>
        <w:pStyle w:val="a3"/>
        <w:widowControl/>
        <w:numPr>
          <w:ilvl w:val="0"/>
          <w:numId w:val="2"/>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要</w:t>
      </w:r>
      <w:r w:rsidR="009B2A20">
        <w:rPr>
          <w:rFonts w:asciiTheme="minorEastAsia" w:hAnsiTheme="minorEastAsia" w:hint="eastAsia"/>
          <w:bCs/>
          <w:sz w:val="28"/>
          <w:szCs w:val="28"/>
        </w:rPr>
        <w:t>配慮者</w:t>
      </w:r>
      <w:r w:rsidR="006D11AB" w:rsidRPr="00F15F87">
        <w:rPr>
          <w:rFonts w:asciiTheme="minorEastAsia" w:hAnsiTheme="minorEastAsia" w:hint="eastAsia"/>
          <w:bCs/>
          <w:sz w:val="28"/>
          <w:szCs w:val="28"/>
        </w:rPr>
        <w:t>を避難させるための</w:t>
      </w:r>
      <w:r w:rsidR="00837FD8" w:rsidRPr="00F15F87">
        <w:rPr>
          <w:rFonts w:asciiTheme="minorEastAsia" w:hAnsiTheme="minorEastAsia" w:hint="eastAsia"/>
          <w:bCs/>
          <w:sz w:val="28"/>
          <w:szCs w:val="28"/>
        </w:rPr>
        <w:t>計画</w:t>
      </w:r>
      <w:r w:rsidR="0020455E">
        <w:rPr>
          <w:rFonts w:asciiTheme="minorEastAsia" w:hAnsiTheme="minorEastAsia" w:hint="eastAsia"/>
          <w:bCs/>
          <w:sz w:val="28"/>
          <w:szCs w:val="28"/>
        </w:rPr>
        <w:t>（個別避難計画</w:t>
      </w:r>
      <w:r w:rsidR="00D34EC3" w:rsidRPr="00F15F87">
        <w:rPr>
          <w:rFonts w:asciiTheme="minorEastAsia" w:hAnsiTheme="minorEastAsia" w:hint="eastAsia"/>
          <w:bCs/>
          <w:sz w:val="28"/>
          <w:szCs w:val="28"/>
        </w:rPr>
        <w:t>）</w:t>
      </w:r>
      <w:r w:rsidR="002212EF" w:rsidRPr="00F15F87">
        <w:rPr>
          <w:rFonts w:asciiTheme="minorEastAsia" w:hAnsiTheme="minorEastAsia" w:hint="eastAsia"/>
          <w:bCs/>
          <w:sz w:val="28"/>
          <w:szCs w:val="28"/>
          <w:vertAlign w:val="superscript"/>
        </w:rPr>
        <w:t>*２</w:t>
      </w:r>
      <w:r w:rsidR="002212EF" w:rsidRPr="006815D1">
        <w:rPr>
          <w:rFonts w:asciiTheme="minorEastAsia" w:hAnsiTheme="minorEastAsia" w:hint="eastAsia"/>
          <w:bCs/>
          <w:sz w:val="28"/>
          <w:szCs w:val="28"/>
        </w:rPr>
        <w:t>など</w:t>
      </w:r>
      <w:r w:rsidR="00837FD8" w:rsidRPr="00F15F87">
        <w:rPr>
          <w:rFonts w:asciiTheme="minorEastAsia" w:hAnsiTheme="minorEastAsia" w:hint="eastAsia"/>
          <w:bCs/>
          <w:sz w:val="28"/>
          <w:szCs w:val="28"/>
        </w:rPr>
        <w:t>に基づき、</w:t>
      </w:r>
      <w:r w:rsidR="006D11AB" w:rsidRPr="00F15F87">
        <w:rPr>
          <w:rFonts w:asciiTheme="minorEastAsia" w:hAnsiTheme="minorEastAsia" w:hint="eastAsia"/>
          <w:bCs/>
          <w:sz w:val="28"/>
          <w:szCs w:val="28"/>
        </w:rPr>
        <w:t>避難行動を支援する。</w:t>
      </w:r>
    </w:p>
    <w:p w14:paraId="411A28B1" w14:textId="77777777" w:rsidR="00353745" w:rsidRPr="000C3620" w:rsidRDefault="00353745" w:rsidP="00B23785">
      <w:pPr>
        <w:widowControl/>
        <w:spacing w:line="440" w:lineRule="exact"/>
        <w:jc w:val="left"/>
        <w:rPr>
          <w:rFonts w:asciiTheme="majorEastAsia" w:eastAsiaTheme="majorEastAsia" w:hAnsiTheme="majorEastAsia"/>
          <w:bCs/>
          <w:sz w:val="28"/>
          <w:szCs w:val="28"/>
        </w:rPr>
      </w:pPr>
    </w:p>
    <w:p w14:paraId="2397F315" w14:textId="77777777" w:rsidR="001F0E24" w:rsidRPr="00F15F87" w:rsidRDefault="00931CC3" w:rsidP="00931CC3">
      <w:pPr>
        <w:widowControl/>
        <w:spacing w:line="440" w:lineRule="exact"/>
        <w:ind w:firstLineChars="100" w:firstLine="360"/>
        <w:jc w:val="left"/>
        <w:rPr>
          <w:rFonts w:asciiTheme="majorEastAsia" w:eastAsiaTheme="majorEastAsia" w:hAnsiTheme="majorEastAsia"/>
          <w:bCs/>
          <w:sz w:val="36"/>
          <w:szCs w:val="36"/>
        </w:rPr>
      </w:pPr>
      <w:r>
        <w:rPr>
          <w:rFonts w:asciiTheme="majorEastAsia" w:eastAsiaTheme="majorEastAsia" w:hAnsiTheme="majorEastAsia" w:hint="eastAsia"/>
          <w:bCs/>
          <w:sz w:val="36"/>
          <w:szCs w:val="36"/>
        </w:rPr>
        <w:t xml:space="preserve">(3) </w:t>
      </w:r>
      <w:r w:rsidR="00EE4669" w:rsidRPr="00F15F87">
        <w:rPr>
          <w:rFonts w:asciiTheme="majorEastAsia" w:eastAsiaTheme="majorEastAsia" w:hAnsiTheme="majorEastAsia" w:hint="eastAsia"/>
          <w:bCs/>
          <w:sz w:val="36"/>
          <w:szCs w:val="36"/>
        </w:rPr>
        <w:t>避難した場所で</w:t>
      </w:r>
    </w:p>
    <w:p w14:paraId="17552BDF" w14:textId="77777777" w:rsidR="00267115" w:rsidRPr="00F15F87" w:rsidRDefault="00714FF6" w:rsidP="00B23785">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避難</w:t>
      </w:r>
      <w:r w:rsidR="00964380">
        <w:rPr>
          <w:rFonts w:asciiTheme="minorEastAsia" w:hAnsiTheme="minorEastAsia" w:hint="eastAsia"/>
          <w:bCs/>
          <w:sz w:val="28"/>
          <w:szCs w:val="28"/>
        </w:rPr>
        <w:t>者</w:t>
      </w:r>
      <w:r w:rsidRPr="00F15F87">
        <w:rPr>
          <w:rFonts w:asciiTheme="minorEastAsia" w:hAnsiTheme="minorEastAsia" w:hint="eastAsia"/>
          <w:bCs/>
          <w:sz w:val="28"/>
          <w:szCs w:val="28"/>
        </w:rPr>
        <w:t>を</w:t>
      </w:r>
      <w:r w:rsidR="006815D1">
        <w:rPr>
          <w:rFonts w:asciiTheme="minorEastAsia" w:hAnsiTheme="minorEastAsia" w:hint="eastAsia"/>
          <w:bCs/>
          <w:sz w:val="28"/>
          <w:szCs w:val="28"/>
        </w:rPr>
        <w:t>地区や町内会など</w:t>
      </w:r>
      <w:r w:rsidR="000C3620">
        <w:rPr>
          <w:rFonts w:asciiTheme="minorEastAsia" w:hAnsiTheme="minorEastAsia" w:hint="eastAsia"/>
          <w:bCs/>
          <w:sz w:val="28"/>
          <w:szCs w:val="28"/>
        </w:rPr>
        <w:t>の組</w:t>
      </w:r>
      <w:r w:rsidR="0058297C" w:rsidRPr="00F15F87">
        <w:rPr>
          <w:rFonts w:asciiTheme="minorEastAsia" w:hAnsiTheme="minorEastAsia" w:hint="eastAsia"/>
          <w:bCs/>
          <w:sz w:val="28"/>
          <w:szCs w:val="28"/>
        </w:rPr>
        <w:t>ごとに</w:t>
      </w:r>
      <w:r w:rsidR="0009152A" w:rsidRPr="00F15F87">
        <w:rPr>
          <w:rFonts w:asciiTheme="minorEastAsia" w:hAnsiTheme="minorEastAsia" w:hint="eastAsia"/>
          <w:bCs/>
          <w:sz w:val="28"/>
          <w:szCs w:val="28"/>
        </w:rPr>
        <w:t>確認</w:t>
      </w:r>
      <w:r w:rsidR="00267115" w:rsidRPr="00F15F87">
        <w:rPr>
          <w:rFonts w:asciiTheme="minorEastAsia" w:hAnsiTheme="minorEastAsia" w:hint="eastAsia"/>
          <w:bCs/>
          <w:sz w:val="28"/>
          <w:szCs w:val="28"/>
        </w:rPr>
        <w:t>する。</w:t>
      </w:r>
    </w:p>
    <w:p w14:paraId="3980C92D" w14:textId="77777777" w:rsidR="0009152A" w:rsidRPr="00F15F87" w:rsidRDefault="0009152A" w:rsidP="00B23785">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地域の人の安否情報を</w:t>
      </w:r>
      <w:r w:rsidR="00665C0C" w:rsidRPr="00F15F87">
        <w:rPr>
          <w:rFonts w:asciiTheme="minorEastAsia" w:hAnsiTheme="minorEastAsia" w:hint="eastAsia"/>
          <w:bCs/>
          <w:sz w:val="28"/>
          <w:szCs w:val="28"/>
        </w:rPr>
        <w:t>収集し</w:t>
      </w:r>
      <w:r w:rsidRPr="00F15F87">
        <w:rPr>
          <w:rFonts w:asciiTheme="minorEastAsia" w:hAnsiTheme="minorEastAsia" w:hint="eastAsia"/>
          <w:bCs/>
          <w:sz w:val="28"/>
          <w:szCs w:val="28"/>
        </w:rPr>
        <w:t>共有する。</w:t>
      </w:r>
    </w:p>
    <w:p w14:paraId="1CB2A1E9" w14:textId="77777777" w:rsidR="00B05980" w:rsidRPr="00F15F87" w:rsidRDefault="00964380" w:rsidP="00B23785">
      <w:pPr>
        <w:pStyle w:val="a3"/>
        <w:widowControl/>
        <w:numPr>
          <w:ilvl w:val="0"/>
          <w:numId w:val="2"/>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負傷</w:t>
      </w:r>
      <w:r w:rsidR="00FD702D" w:rsidRPr="00F15F87">
        <w:rPr>
          <w:rFonts w:asciiTheme="minorEastAsia" w:hAnsiTheme="minorEastAsia" w:hint="eastAsia"/>
          <w:bCs/>
          <w:sz w:val="28"/>
          <w:szCs w:val="28"/>
        </w:rPr>
        <w:t>した人</w:t>
      </w:r>
      <w:r w:rsidR="002D75D4" w:rsidRPr="00F15F87">
        <w:rPr>
          <w:rFonts w:asciiTheme="minorEastAsia" w:hAnsiTheme="minorEastAsia" w:hint="eastAsia"/>
          <w:bCs/>
          <w:sz w:val="28"/>
          <w:szCs w:val="28"/>
        </w:rPr>
        <w:t>や</w:t>
      </w:r>
      <w:r w:rsidR="007E4771" w:rsidRPr="00F15F87">
        <w:rPr>
          <w:rFonts w:asciiTheme="minorEastAsia" w:hAnsiTheme="minorEastAsia" w:hint="eastAsia"/>
          <w:bCs/>
          <w:sz w:val="28"/>
          <w:szCs w:val="28"/>
        </w:rPr>
        <w:t>病気の人</w:t>
      </w:r>
      <w:r>
        <w:rPr>
          <w:rFonts w:asciiTheme="minorEastAsia" w:hAnsiTheme="minorEastAsia" w:hint="eastAsia"/>
          <w:bCs/>
          <w:sz w:val="28"/>
          <w:szCs w:val="28"/>
        </w:rPr>
        <w:t>が</w:t>
      </w:r>
      <w:r w:rsidR="00AE7F05" w:rsidRPr="00F15F87">
        <w:rPr>
          <w:rFonts w:asciiTheme="minorEastAsia" w:hAnsiTheme="minorEastAsia" w:hint="eastAsia"/>
          <w:bCs/>
          <w:sz w:val="28"/>
          <w:szCs w:val="28"/>
        </w:rPr>
        <w:t>いないか</w:t>
      </w:r>
      <w:r w:rsidR="0009152A" w:rsidRPr="00F15F87">
        <w:rPr>
          <w:rFonts w:asciiTheme="minorEastAsia" w:hAnsiTheme="minorEastAsia" w:hint="eastAsia"/>
          <w:bCs/>
          <w:sz w:val="28"/>
          <w:szCs w:val="28"/>
        </w:rPr>
        <w:t>確認</w:t>
      </w:r>
      <w:r w:rsidR="00267115" w:rsidRPr="00F15F87">
        <w:rPr>
          <w:rFonts w:asciiTheme="minorEastAsia" w:hAnsiTheme="minorEastAsia" w:hint="eastAsia"/>
          <w:bCs/>
          <w:sz w:val="28"/>
          <w:szCs w:val="28"/>
        </w:rPr>
        <w:t>する。</w:t>
      </w:r>
    </w:p>
    <w:p w14:paraId="0BFA23F7" w14:textId="711FDCF1" w:rsidR="001005A5" w:rsidRPr="00F15F87" w:rsidRDefault="000C3620" w:rsidP="001005A5">
      <w:pPr>
        <w:pStyle w:val="a3"/>
        <w:widowControl/>
        <w:numPr>
          <w:ilvl w:val="0"/>
          <w:numId w:val="2"/>
        </w:numPr>
        <w:spacing w:line="440" w:lineRule="exact"/>
        <w:ind w:leftChars="0" w:left="698"/>
        <w:jc w:val="left"/>
        <w:rPr>
          <w:rFonts w:asciiTheme="minorEastAsia" w:hAnsiTheme="minorEastAsia"/>
          <w:bCs/>
          <w:sz w:val="28"/>
          <w:szCs w:val="28"/>
        </w:rPr>
      </w:pPr>
      <w:r>
        <w:rPr>
          <w:rFonts w:asciiTheme="majorEastAsia" w:eastAsiaTheme="majorEastAsia" w:hAnsiTheme="majorEastAsia" w:hint="eastAsia"/>
          <w:bCs/>
          <w:sz w:val="28"/>
          <w:szCs w:val="28"/>
          <w:bdr w:val="single" w:sz="4" w:space="0" w:color="auto"/>
          <w:shd w:val="clear" w:color="auto" w:fill="B6DDE8" w:themeFill="accent5" w:themeFillTint="66"/>
        </w:rPr>
        <w:t>保健福祉的視点での振り分け</w:t>
      </w:r>
      <w:r w:rsidR="00EE4669" w:rsidRPr="00F15F87">
        <w:rPr>
          <w:rFonts w:asciiTheme="majorEastAsia" w:eastAsiaTheme="majorEastAsia" w:hAnsiTheme="majorEastAsia" w:hint="eastAsia"/>
          <w:bCs/>
          <w:sz w:val="28"/>
          <w:szCs w:val="28"/>
          <w:bdr w:val="single" w:sz="4" w:space="0" w:color="auto"/>
          <w:shd w:val="clear" w:color="auto" w:fill="B6DDE8" w:themeFill="accent5" w:themeFillTint="66"/>
        </w:rPr>
        <w:t>(</w:t>
      </w:r>
      <w:r w:rsidR="00903DC8">
        <w:rPr>
          <w:rFonts w:asciiTheme="majorEastAsia" w:eastAsiaTheme="majorEastAsia" w:hAnsiTheme="majorEastAsia"/>
          <w:bCs/>
          <w:sz w:val="28"/>
          <w:szCs w:val="28"/>
          <w:bdr w:val="single" w:sz="4" w:space="0" w:color="auto"/>
          <w:shd w:val="clear" w:color="auto" w:fill="B6DDE8" w:themeFill="accent5" w:themeFillTint="66"/>
        </w:rPr>
        <w:t>125</w:t>
      </w:r>
      <w:r w:rsidR="00584F00">
        <w:rPr>
          <w:rFonts w:asciiTheme="majorEastAsia" w:eastAsiaTheme="majorEastAsia" w:hAnsiTheme="majorEastAsia" w:hint="eastAsia"/>
          <w:bCs/>
          <w:sz w:val="28"/>
          <w:szCs w:val="28"/>
          <w:bdr w:val="single" w:sz="4" w:space="0" w:color="auto"/>
          <w:shd w:val="clear" w:color="auto" w:fill="B6DDE8" w:themeFill="accent5" w:themeFillTint="66"/>
        </w:rPr>
        <w:t>頁</w:t>
      </w:r>
      <w:r w:rsidR="00EE4669" w:rsidRPr="00F15F87">
        <w:rPr>
          <w:rFonts w:asciiTheme="majorEastAsia" w:eastAsiaTheme="majorEastAsia" w:hAnsiTheme="majorEastAsia" w:hint="eastAsia"/>
          <w:bCs/>
          <w:sz w:val="28"/>
          <w:szCs w:val="28"/>
          <w:bdr w:val="single" w:sz="4" w:space="0" w:color="auto"/>
          <w:shd w:val="clear" w:color="auto" w:fill="B6DDE8" w:themeFill="accent5" w:themeFillTint="66"/>
        </w:rPr>
        <w:t>)</w:t>
      </w:r>
      <w:r w:rsidR="00EE4669" w:rsidRPr="00F15F87">
        <w:rPr>
          <w:rFonts w:asciiTheme="minorEastAsia" w:hAnsiTheme="minorEastAsia" w:hint="eastAsia"/>
          <w:bCs/>
          <w:sz w:val="28"/>
          <w:szCs w:val="28"/>
        </w:rPr>
        <w:t>を参考に</w:t>
      </w:r>
      <w:r w:rsidR="00335A2A" w:rsidRPr="00F15F87">
        <w:rPr>
          <w:rFonts w:asciiTheme="minorEastAsia" w:hAnsiTheme="minorEastAsia" w:hint="eastAsia"/>
          <w:bCs/>
          <w:sz w:val="28"/>
          <w:szCs w:val="28"/>
        </w:rPr>
        <w:t>、病院や福祉避難所に搬送する</w:t>
      </w:r>
      <w:r w:rsidR="006C6889" w:rsidRPr="00F15F87">
        <w:rPr>
          <w:rFonts w:asciiTheme="minorEastAsia" w:hAnsiTheme="minorEastAsia" w:hint="eastAsia"/>
          <w:bCs/>
          <w:sz w:val="28"/>
          <w:szCs w:val="28"/>
        </w:rPr>
        <w:t>。</w:t>
      </w:r>
    </w:p>
    <w:p w14:paraId="164276AD" w14:textId="77777777" w:rsidR="00397DD5" w:rsidRPr="00F15F87" w:rsidRDefault="00964380" w:rsidP="00B23785">
      <w:pPr>
        <w:pStyle w:val="a3"/>
        <w:widowControl/>
        <w:numPr>
          <w:ilvl w:val="0"/>
          <w:numId w:val="2"/>
        </w:numPr>
        <w:spacing w:line="440" w:lineRule="exact"/>
        <w:ind w:leftChars="0" w:left="698"/>
        <w:jc w:val="left"/>
        <w:rPr>
          <w:rFonts w:asciiTheme="minorEastAsia" w:hAnsiTheme="minorEastAsia"/>
          <w:bCs/>
          <w:sz w:val="28"/>
          <w:szCs w:val="28"/>
        </w:rPr>
      </w:pPr>
      <w:r>
        <w:rPr>
          <w:rFonts w:hint="eastAsia"/>
          <w:sz w:val="28"/>
          <w:szCs w:val="28"/>
        </w:rPr>
        <w:t>自宅に戻ることを選択した人にも、避難所の利用登録を行えば、避難所において</w:t>
      </w:r>
      <w:r w:rsidR="005863D5" w:rsidRPr="00F15F87">
        <w:rPr>
          <w:rFonts w:hint="eastAsia"/>
          <w:sz w:val="28"/>
          <w:szCs w:val="28"/>
        </w:rPr>
        <w:t>生活支援を</w:t>
      </w:r>
      <w:r>
        <w:rPr>
          <w:rFonts w:hint="eastAsia"/>
          <w:sz w:val="28"/>
          <w:szCs w:val="28"/>
        </w:rPr>
        <w:t>受けることができることを伝え</w:t>
      </w:r>
      <w:r w:rsidR="00351D06" w:rsidRPr="00F15F87">
        <w:rPr>
          <w:rFonts w:hint="eastAsia"/>
          <w:sz w:val="28"/>
          <w:szCs w:val="28"/>
        </w:rPr>
        <w:t>る</w:t>
      </w:r>
      <w:r w:rsidR="00AD6FF8" w:rsidRPr="00F15F87">
        <w:rPr>
          <w:rFonts w:asciiTheme="minorEastAsia" w:hAnsiTheme="minorEastAsia" w:hint="eastAsia"/>
          <w:sz w:val="28"/>
          <w:szCs w:val="28"/>
        </w:rPr>
        <w:t>(でき</w:t>
      </w:r>
      <w:r w:rsidR="00AD6FF8" w:rsidRPr="00F15F87">
        <w:rPr>
          <w:rFonts w:hint="eastAsia"/>
          <w:sz w:val="28"/>
          <w:szCs w:val="28"/>
        </w:rPr>
        <w:t>れば</w:t>
      </w:r>
      <w:r w:rsidR="00AD6FF8" w:rsidRPr="00F15F87">
        <w:rPr>
          <w:rFonts w:asciiTheme="majorEastAsia" w:eastAsiaTheme="majorEastAsia" w:hAnsiTheme="majorEastAsia" w:hint="eastAsia"/>
          <w:sz w:val="28"/>
          <w:szCs w:val="28"/>
          <w:bdr w:val="single" w:sz="4" w:space="0" w:color="auto"/>
          <w:shd w:val="clear" w:color="auto" w:fill="FFFF00"/>
        </w:rPr>
        <w:t>避難所利用者登録票</w:t>
      </w:r>
      <w:r w:rsidR="00F630EC" w:rsidRPr="00F15F87">
        <w:rPr>
          <w:rFonts w:asciiTheme="majorEastAsia" w:eastAsiaTheme="majorEastAsia" w:hAnsiTheme="majorEastAsia" w:hint="eastAsia"/>
          <w:sz w:val="28"/>
          <w:szCs w:val="28"/>
          <w:bdr w:val="single" w:sz="4" w:space="0" w:color="auto"/>
          <w:shd w:val="clear" w:color="auto" w:fill="FFFF00"/>
        </w:rPr>
        <w:t>(様式集</w:t>
      </w:r>
      <w:r w:rsidR="00DF0C2B" w:rsidRPr="00F15F87">
        <w:rPr>
          <w:rFonts w:asciiTheme="majorEastAsia" w:eastAsiaTheme="majorEastAsia" w:hAnsiTheme="majorEastAsia" w:hint="eastAsia"/>
          <w:sz w:val="28"/>
          <w:szCs w:val="28"/>
          <w:bdr w:val="single" w:sz="4" w:space="0" w:color="auto"/>
          <w:shd w:val="clear" w:color="auto" w:fill="FFFF00"/>
        </w:rPr>
        <w:t>1</w:t>
      </w:r>
      <w:r w:rsidR="00A8212C">
        <w:rPr>
          <w:rFonts w:asciiTheme="majorEastAsia" w:eastAsiaTheme="majorEastAsia" w:hAnsiTheme="majorEastAsia"/>
          <w:sz w:val="28"/>
          <w:szCs w:val="28"/>
          <w:bdr w:val="single" w:sz="4" w:space="0" w:color="auto"/>
          <w:shd w:val="clear" w:color="auto" w:fill="FFFF00"/>
        </w:rPr>
        <w:t>1</w:t>
      </w:r>
      <w:r w:rsidR="001967CB">
        <w:rPr>
          <w:rFonts w:asciiTheme="majorEastAsia" w:eastAsiaTheme="majorEastAsia" w:hAnsiTheme="majorEastAsia" w:hint="eastAsia"/>
          <w:sz w:val="28"/>
          <w:szCs w:val="28"/>
          <w:bdr w:val="single" w:sz="4" w:space="0" w:color="auto"/>
          <w:shd w:val="clear" w:color="auto" w:fill="FFFF00"/>
        </w:rPr>
        <w:t>～</w:t>
      </w:r>
      <w:r w:rsidR="00A8212C">
        <w:rPr>
          <w:rFonts w:asciiTheme="majorEastAsia" w:eastAsiaTheme="majorEastAsia" w:hAnsiTheme="majorEastAsia" w:hint="eastAsia"/>
          <w:sz w:val="28"/>
          <w:szCs w:val="28"/>
          <w:bdr w:val="single" w:sz="4" w:space="0" w:color="auto"/>
          <w:shd w:val="clear" w:color="auto" w:fill="FFFF00"/>
        </w:rPr>
        <w:t>12</w:t>
      </w:r>
      <w:r w:rsidR="00584F00">
        <w:rPr>
          <w:rFonts w:asciiTheme="majorEastAsia" w:eastAsiaTheme="majorEastAsia" w:hAnsiTheme="majorEastAsia" w:hint="eastAsia"/>
          <w:sz w:val="28"/>
          <w:szCs w:val="28"/>
          <w:bdr w:val="single" w:sz="4" w:space="0" w:color="auto"/>
          <w:shd w:val="clear" w:color="auto" w:fill="FFFF00"/>
        </w:rPr>
        <w:t>頁</w:t>
      </w:r>
      <w:r w:rsidR="00F630EC" w:rsidRPr="00F15F87">
        <w:rPr>
          <w:rFonts w:asciiTheme="majorEastAsia" w:eastAsiaTheme="majorEastAsia" w:hAnsiTheme="majorEastAsia" w:hint="eastAsia"/>
          <w:sz w:val="28"/>
          <w:szCs w:val="28"/>
          <w:bdr w:val="single" w:sz="4" w:space="0" w:color="auto"/>
          <w:shd w:val="clear" w:color="auto" w:fill="FFFF00"/>
        </w:rPr>
        <w:t>)</w:t>
      </w:r>
      <w:r w:rsidR="00AD6FF8" w:rsidRPr="00F15F87">
        <w:rPr>
          <w:rFonts w:hint="eastAsia"/>
          <w:sz w:val="28"/>
          <w:szCs w:val="28"/>
        </w:rPr>
        <w:t>を配布し記入してもらう。</w:t>
      </w:r>
      <w:r w:rsidR="00AD6FF8" w:rsidRPr="00F15F87">
        <w:rPr>
          <w:rFonts w:asciiTheme="minorEastAsia" w:hAnsiTheme="minorEastAsia" w:hint="eastAsia"/>
          <w:sz w:val="28"/>
          <w:szCs w:val="28"/>
        </w:rPr>
        <w:t>)</w:t>
      </w:r>
      <w:r>
        <w:rPr>
          <w:rFonts w:asciiTheme="minorEastAsia" w:hAnsiTheme="minorEastAsia" w:hint="eastAsia"/>
          <w:sz w:val="28"/>
          <w:szCs w:val="28"/>
        </w:rPr>
        <w:t>。</w:t>
      </w:r>
    </w:p>
    <w:p w14:paraId="0ECF8A51" w14:textId="77777777" w:rsidR="001005A5" w:rsidRPr="00F15F87" w:rsidRDefault="00CA34FF" w:rsidP="00B23785">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sz w:val="28"/>
          <w:szCs w:val="28"/>
        </w:rPr>
        <w:t>余裕があれば、避難</w:t>
      </w:r>
      <w:r w:rsidR="00964380">
        <w:rPr>
          <w:rFonts w:asciiTheme="minorEastAsia" w:hAnsiTheme="minorEastAsia" w:hint="eastAsia"/>
          <w:sz w:val="28"/>
          <w:szCs w:val="28"/>
        </w:rPr>
        <w:t>者</w:t>
      </w:r>
      <w:r w:rsidRPr="00F15F87">
        <w:rPr>
          <w:rFonts w:asciiTheme="minorEastAsia" w:hAnsiTheme="minorEastAsia" w:hint="eastAsia"/>
          <w:sz w:val="28"/>
          <w:szCs w:val="28"/>
        </w:rPr>
        <w:t>から</w:t>
      </w:r>
      <w:r w:rsidR="001005A5" w:rsidRPr="00F15F87">
        <w:rPr>
          <w:rFonts w:asciiTheme="minorEastAsia" w:hAnsiTheme="minorEastAsia" w:hint="eastAsia"/>
          <w:sz w:val="28"/>
          <w:szCs w:val="28"/>
        </w:rPr>
        <w:t>地域の被害状況を聞き取る。</w:t>
      </w:r>
    </w:p>
    <w:p w14:paraId="4AF9F322" w14:textId="77777777" w:rsidR="005863D5" w:rsidRPr="00F15F87" w:rsidRDefault="005863D5" w:rsidP="005863D5">
      <w:pPr>
        <w:widowControl/>
        <w:spacing w:line="440" w:lineRule="exact"/>
        <w:jc w:val="left"/>
        <w:rPr>
          <w:sz w:val="28"/>
          <w:szCs w:val="28"/>
        </w:rPr>
      </w:pPr>
      <w:r w:rsidRPr="00F15F87">
        <w:rPr>
          <w:rFonts w:hint="eastAsia"/>
          <w:sz w:val="28"/>
          <w:szCs w:val="28"/>
        </w:rPr>
        <w:t>- - - - - - - - - - - - - - - - - - - - - - - - - - - - - - - - - - - - - - - - - - - - - - - - - - - - - - - - -</w:t>
      </w:r>
    </w:p>
    <w:p w14:paraId="71F1318C" w14:textId="77777777" w:rsidR="006A4061" w:rsidRPr="00F15F87" w:rsidRDefault="000B3DAE">
      <w:pPr>
        <w:widowControl/>
        <w:jc w:val="left"/>
        <w:rPr>
          <w:rFonts w:ascii="HG丸ｺﾞｼｯｸM-PRO" w:eastAsia="HG丸ｺﾞｼｯｸM-PRO" w:hAnsi="HG丸ｺﾞｼｯｸM-PRO"/>
          <w:bCs/>
          <w:sz w:val="24"/>
          <w:szCs w:val="24"/>
        </w:rPr>
      </w:pPr>
      <w:r w:rsidRPr="00F15F87">
        <w:rPr>
          <w:rFonts w:ascii="HG丸ｺﾞｼｯｸM-PRO" w:eastAsia="HG丸ｺﾞｼｯｸM-PRO" w:hAnsi="HG丸ｺﾞｼｯｸM-PRO" w:hint="eastAsia"/>
          <w:bCs/>
          <w:sz w:val="24"/>
          <w:szCs w:val="24"/>
        </w:rPr>
        <w:t>＊1</w:t>
      </w:r>
      <w:r w:rsidR="00397DD5" w:rsidRPr="00F15F87">
        <w:rPr>
          <w:rFonts w:ascii="HG丸ｺﾞｼｯｸM-PRO" w:eastAsia="HG丸ｺﾞｼｯｸM-PRO" w:hAnsi="HG丸ｺﾞｼｯｸM-PRO" w:hint="eastAsia"/>
          <w:bCs/>
          <w:sz w:val="24"/>
          <w:szCs w:val="24"/>
        </w:rPr>
        <w:t>避難行動要支援者</w:t>
      </w:r>
    </w:p>
    <w:p w14:paraId="4D06ABAA" w14:textId="4FCF378F" w:rsidR="00397DD5" w:rsidRPr="00F15F87" w:rsidRDefault="006A4061">
      <w:pPr>
        <w:widowControl/>
        <w:jc w:val="left"/>
        <w:rPr>
          <w:rFonts w:asciiTheme="minorEastAsia" w:hAnsiTheme="minorEastAsia"/>
          <w:bCs/>
          <w:sz w:val="24"/>
          <w:szCs w:val="24"/>
        </w:rPr>
      </w:pPr>
      <w:r w:rsidRPr="00F15F87">
        <w:rPr>
          <w:rFonts w:asciiTheme="minorEastAsia" w:hAnsiTheme="minorEastAsia" w:hint="eastAsia"/>
          <w:bCs/>
          <w:sz w:val="24"/>
          <w:szCs w:val="24"/>
        </w:rPr>
        <w:t xml:space="preserve">　</w:t>
      </w:r>
      <w:r w:rsidRPr="00E71B23">
        <w:rPr>
          <w:rFonts w:asciiTheme="minorEastAsia" w:hAnsiTheme="minorEastAsia" w:hint="eastAsia"/>
          <w:bCs/>
          <w:color w:val="000000" w:themeColor="text1"/>
          <w:sz w:val="24"/>
          <w:szCs w:val="24"/>
        </w:rPr>
        <w:t>高齢者、</w:t>
      </w:r>
      <w:r w:rsidR="00A55B69">
        <w:rPr>
          <w:rFonts w:asciiTheme="minorEastAsia" w:hAnsiTheme="minorEastAsia" w:hint="eastAsia"/>
          <w:bCs/>
          <w:color w:val="000000" w:themeColor="text1"/>
          <w:sz w:val="24"/>
          <w:szCs w:val="24"/>
        </w:rPr>
        <w:t>障害</w:t>
      </w:r>
      <w:r w:rsidR="00007814" w:rsidRPr="00E71B23">
        <w:rPr>
          <w:rFonts w:asciiTheme="minorEastAsia" w:hAnsiTheme="minorEastAsia" w:hint="eastAsia"/>
          <w:bCs/>
          <w:color w:val="000000" w:themeColor="text1"/>
          <w:sz w:val="24"/>
          <w:szCs w:val="24"/>
        </w:rPr>
        <w:t>者</w:t>
      </w:r>
      <w:r w:rsidR="005C4FCF" w:rsidRPr="00E71B23">
        <w:rPr>
          <w:rFonts w:asciiTheme="minorEastAsia" w:hAnsiTheme="minorEastAsia" w:hint="eastAsia"/>
          <w:bCs/>
          <w:color w:val="000000" w:themeColor="text1"/>
          <w:sz w:val="24"/>
          <w:szCs w:val="24"/>
        </w:rPr>
        <w:t>、難病患者</w:t>
      </w:r>
      <w:r w:rsidR="00B50F3C" w:rsidRPr="00E71B23">
        <w:rPr>
          <w:rFonts w:asciiTheme="minorEastAsia" w:hAnsiTheme="minorEastAsia" w:hint="eastAsia"/>
          <w:bCs/>
          <w:color w:val="000000" w:themeColor="text1"/>
          <w:sz w:val="24"/>
          <w:szCs w:val="24"/>
        </w:rPr>
        <w:t>など</w:t>
      </w:r>
      <w:r w:rsidRPr="00E71B23">
        <w:rPr>
          <w:rFonts w:asciiTheme="minorEastAsia" w:hAnsiTheme="minorEastAsia" w:hint="eastAsia"/>
          <w:bCs/>
          <w:color w:val="000000" w:themeColor="text1"/>
          <w:sz w:val="24"/>
          <w:szCs w:val="24"/>
        </w:rPr>
        <w:t>、</w:t>
      </w:r>
      <w:r w:rsidRPr="00F15F87">
        <w:rPr>
          <w:rFonts w:asciiTheme="minorEastAsia" w:hAnsiTheme="minorEastAsia" w:hint="eastAsia"/>
          <w:bCs/>
          <w:sz w:val="24"/>
          <w:szCs w:val="24"/>
        </w:rPr>
        <w:t>自力で逃げることが</w:t>
      </w:r>
      <w:r w:rsidR="00BF18F2" w:rsidRPr="00F15F87">
        <w:rPr>
          <w:rFonts w:asciiTheme="minorEastAsia" w:hAnsiTheme="minorEastAsia" w:hint="eastAsia"/>
          <w:bCs/>
          <w:sz w:val="24"/>
          <w:szCs w:val="24"/>
        </w:rPr>
        <w:t>困難な</w:t>
      </w:r>
      <w:r w:rsidRPr="00F15F87">
        <w:rPr>
          <w:rFonts w:asciiTheme="minorEastAsia" w:hAnsiTheme="minorEastAsia" w:hint="eastAsia"/>
          <w:bCs/>
          <w:sz w:val="24"/>
          <w:szCs w:val="24"/>
        </w:rPr>
        <w:t>人や、避難情報をもとに判断することが難しい人のこと</w:t>
      </w:r>
    </w:p>
    <w:p w14:paraId="13F47080" w14:textId="77777777" w:rsidR="00855E85" w:rsidRPr="00F15F87" w:rsidRDefault="00855E85">
      <w:pPr>
        <w:widowControl/>
        <w:jc w:val="left"/>
        <w:rPr>
          <w:rFonts w:ascii="HG丸ｺﾞｼｯｸM-PRO" w:eastAsia="HG丸ｺﾞｼｯｸM-PRO" w:hAnsi="HG丸ｺﾞｼｯｸM-PRO"/>
          <w:bCs/>
          <w:sz w:val="24"/>
          <w:szCs w:val="24"/>
        </w:rPr>
      </w:pPr>
    </w:p>
    <w:p w14:paraId="238CACE1" w14:textId="230A3C37" w:rsidR="00397DD5" w:rsidRPr="00F15F87" w:rsidRDefault="00397DD5">
      <w:pPr>
        <w:widowControl/>
        <w:jc w:val="left"/>
        <w:rPr>
          <w:rFonts w:ascii="HG丸ｺﾞｼｯｸM-PRO" w:eastAsia="HG丸ｺﾞｼｯｸM-PRO" w:hAnsi="HG丸ｺﾞｼｯｸM-PRO"/>
          <w:bCs/>
          <w:sz w:val="24"/>
          <w:szCs w:val="24"/>
        </w:rPr>
      </w:pPr>
      <w:r w:rsidRPr="00F15F87">
        <w:rPr>
          <w:rFonts w:ascii="HG丸ｺﾞｼｯｸM-PRO" w:eastAsia="HG丸ｺﾞｼｯｸM-PRO" w:hAnsi="HG丸ｺﾞｼｯｸM-PRO" w:hint="eastAsia"/>
          <w:bCs/>
          <w:sz w:val="24"/>
          <w:szCs w:val="24"/>
        </w:rPr>
        <w:t>＊</w:t>
      </w:r>
      <w:r w:rsidR="000B3DAE" w:rsidRPr="00F15F87">
        <w:rPr>
          <w:rFonts w:ascii="HG丸ｺﾞｼｯｸM-PRO" w:eastAsia="HG丸ｺﾞｼｯｸM-PRO" w:hAnsi="HG丸ｺﾞｼｯｸM-PRO" w:hint="eastAsia"/>
          <w:bCs/>
          <w:sz w:val="24"/>
          <w:szCs w:val="24"/>
        </w:rPr>
        <w:t xml:space="preserve">2 </w:t>
      </w:r>
      <w:r w:rsidR="00593352">
        <w:rPr>
          <w:rFonts w:ascii="HG丸ｺﾞｼｯｸM-PRO" w:eastAsia="HG丸ｺﾞｼｯｸM-PRO" w:hAnsi="HG丸ｺﾞｼｯｸM-PRO" w:hint="eastAsia"/>
          <w:bCs/>
          <w:sz w:val="24"/>
          <w:szCs w:val="24"/>
        </w:rPr>
        <w:t>要</w:t>
      </w:r>
      <w:r w:rsidR="009B2A20">
        <w:rPr>
          <w:rFonts w:ascii="HG丸ｺﾞｼｯｸM-PRO" w:eastAsia="HG丸ｺﾞｼｯｸM-PRO" w:hAnsi="HG丸ｺﾞｼｯｸM-PRO" w:hint="eastAsia"/>
          <w:bCs/>
          <w:sz w:val="24"/>
          <w:szCs w:val="24"/>
        </w:rPr>
        <w:t>配慮者</w:t>
      </w:r>
      <w:r w:rsidR="002F4EB0" w:rsidRPr="00F15F87">
        <w:rPr>
          <w:rFonts w:ascii="HG丸ｺﾞｼｯｸM-PRO" w:eastAsia="HG丸ｺﾞｼｯｸM-PRO" w:hAnsi="HG丸ｺﾞｼｯｸM-PRO" w:hint="eastAsia"/>
          <w:bCs/>
          <w:sz w:val="24"/>
          <w:szCs w:val="24"/>
        </w:rPr>
        <w:t>を避難させるための計画（</w:t>
      </w:r>
      <w:r w:rsidR="0020455E">
        <w:rPr>
          <w:rFonts w:ascii="HG丸ｺﾞｼｯｸM-PRO" w:eastAsia="HG丸ｺﾞｼｯｸM-PRO" w:hAnsi="HG丸ｺﾞｼｯｸM-PRO" w:hint="eastAsia"/>
          <w:bCs/>
          <w:sz w:val="24"/>
          <w:szCs w:val="24"/>
        </w:rPr>
        <w:t>個別</w:t>
      </w:r>
      <w:r w:rsidR="00593352">
        <w:rPr>
          <w:rFonts w:ascii="HG丸ｺﾞｼｯｸM-PRO" w:eastAsia="HG丸ｺﾞｼｯｸM-PRO" w:hAnsi="HG丸ｺﾞｼｯｸM-PRO" w:hint="eastAsia"/>
          <w:bCs/>
          <w:sz w:val="24"/>
          <w:szCs w:val="24"/>
        </w:rPr>
        <w:t>避難</w:t>
      </w:r>
      <w:r w:rsidR="002212EF" w:rsidRPr="00F15F87">
        <w:rPr>
          <w:rFonts w:ascii="HG丸ｺﾞｼｯｸM-PRO" w:eastAsia="HG丸ｺﾞｼｯｸM-PRO" w:hAnsi="HG丸ｺﾞｼｯｸM-PRO" w:hint="eastAsia"/>
          <w:bCs/>
          <w:sz w:val="24"/>
          <w:szCs w:val="24"/>
        </w:rPr>
        <w:t>計画</w:t>
      </w:r>
      <w:r w:rsidR="002F4EB0" w:rsidRPr="00F15F87">
        <w:rPr>
          <w:rFonts w:ascii="HG丸ｺﾞｼｯｸM-PRO" w:eastAsia="HG丸ｺﾞｼｯｸM-PRO" w:hAnsi="HG丸ｺﾞｼｯｸM-PRO" w:hint="eastAsia"/>
          <w:bCs/>
          <w:sz w:val="24"/>
          <w:szCs w:val="24"/>
        </w:rPr>
        <w:t>）</w:t>
      </w:r>
    </w:p>
    <w:p w14:paraId="66D0E710" w14:textId="77777777" w:rsidR="006A4061" w:rsidRPr="00F15F87" w:rsidRDefault="00BF18F2" w:rsidP="00BF18F2">
      <w:pPr>
        <w:widowControl/>
        <w:ind w:firstLineChars="100" w:firstLine="240"/>
        <w:jc w:val="left"/>
        <w:rPr>
          <w:rFonts w:ascii="HGP創英角ｺﾞｼｯｸUB" w:eastAsia="HGP創英角ｺﾞｼｯｸUB" w:hAnsi="HGP創英角ｺﾞｼｯｸUB"/>
          <w:bCs/>
          <w:sz w:val="44"/>
          <w:szCs w:val="44"/>
        </w:rPr>
      </w:pPr>
      <w:r w:rsidRPr="00F15F87">
        <w:rPr>
          <w:rFonts w:asciiTheme="minorEastAsia" w:hAnsiTheme="minorEastAsia" w:hint="eastAsia"/>
          <w:bCs/>
          <w:sz w:val="24"/>
          <w:szCs w:val="24"/>
        </w:rPr>
        <w:t>自力で避難することが難しい人</w:t>
      </w:r>
      <w:r w:rsidR="002F4EB0" w:rsidRPr="00F15F87">
        <w:rPr>
          <w:rFonts w:asciiTheme="minorEastAsia" w:hAnsiTheme="minorEastAsia" w:hint="eastAsia"/>
          <w:bCs/>
          <w:sz w:val="24"/>
          <w:szCs w:val="24"/>
        </w:rPr>
        <w:t>を避難させるために、名簿情報</w:t>
      </w:r>
      <w:r w:rsidR="00D57624" w:rsidRPr="00F15F87">
        <w:rPr>
          <w:rFonts w:asciiTheme="minorEastAsia" w:hAnsiTheme="minorEastAsia" w:hint="eastAsia"/>
          <w:bCs/>
          <w:sz w:val="24"/>
          <w:szCs w:val="24"/>
        </w:rPr>
        <w:t>をもとに、避難の</w:t>
      </w:r>
      <w:r w:rsidR="002F4EB0" w:rsidRPr="00F15F87">
        <w:rPr>
          <w:rFonts w:asciiTheme="minorEastAsia" w:hAnsiTheme="minorEastAsia" w:hint="eastAsia"/>
          <w:bCs/>
          <w:sz w:val="24"/>
          <w:szCs w:val="24"/>
        </w:rPr>
        <w:t>具体的な</w:t>
      </w:r>
      <w:r w:rsidR="00D57624" w:rsidRPr="00F15F87">
        <w:rPr>
          <w:rFonts w:asciiTheme="minorEastAsia" w:hAnsiTheme="minorEastAsia" w:hint="eastAsia"/>
          <w:bCs/>
          <w:sz w:val="24"/>
          <w:szCs w:val="24"/>
        </w:rPr>
        <w:t>方法</w:t>
      </w:r>
      <w:r w:rsidR="00D57624" w:rsidRPr="00745D3F">
        <w:rPr>
          <w:rFonts w:asciiTheme="minorEastAsia" w:hAnsiTheme="minorEastAsia" w:hint="eastAsia"/>
          <w:bCs/>
          <w:sz w:val="24"/>
          <w:szCs w:val="20"/>
        </w:rPr>
        <w:t>など</w:t>
      </w:r>
      <w:r w:rsidR="00D57624" w:rsidRPr="00F15F87">
        <w:rPr>
          <w:rFonts w:asciiTheme="minorEastAsia" w:hAnsiTheme="minorEastAsia" w:hint="eastAsia"/>
          <w:bCs/>
          <w:sz w:val="24"/>
          <w:szCs w:val="24"/>
        </w:rPr>
        <w:t>について個別にまとめた</w:t>
      </w:r>
      <w:r w:rsidR="002F4EB0" w:rsidRPr="00F15F87">
        <w:rPr>
          <w:rFonts w:asciiTheme="minorEastAsia" w:hAnsiTheme="minorEastAsia" w:hint="eastAsia"/>
          <w:bCs/>
          <w:sz w:val="24"/>
          <w:szCs w:val="24"/>
        </w:rPr>
        <w:t>計画</w:t>
      </w:r>
      <w:r w:rsidR="007B2424" w:rsidRPr="00F15F87">
        <w:rPr>
          <w:rFonts w:asciiTheme="minorEastAsia" w:hAnsiTheme="minorEastAsia" w:hint="eastAsia"/>
          <w:bCs/>
          <w:sz w:val="24"/>
          <w:szCs w:val="24"/>
        </w:rPr>
        <w:t>のこと</w:t>
      </w:r>
    </w:p>
    <w:p w14:paraId="0309DE48" w14:textId="77777777" w:rsidR="003D667C" w:rsidRPr="00F15F87" w:rsidRDefault="003D667C">
      <w:pPr>
        <w:widowControl/>
        <w:jc w:val="left"/>
        <w:rPr>
          <w:rFonts w:ascii="HGP創英角ｺﾞｼｯｸUB" w:eastAsia="HGP創英角ｺﾞｼｯｸUB" w:hAnsi="HGP創英角ｺﾞｼｯｸUB"/>
          <w:bCs/>
          <w:sz w:val="18"/>
          <w:szCs w:val="18"/>
        </w:rPr>
      </w:pPr>
      <w:r w:rsidRPr="00F15F87">
        <w:rPr>
          <w:rFonts w:ascii="HGP創英角ｺﾞｼｯｸUB" w:eastAsia="HGP創英角ｺﾞｼｯｸUB" w:hAnsi="HGP創英角ｺﾞｼｯｸUB"/>
          <w:bCs/>
          <w:sz w:val="44"/>
          <w:szCs w:val="44"/>
        </w:rPr>
        <w:br w:type="page"/>
      </w:r>
    </w:p>
    <w:p w14:paraId="2CA11758" w14:textId="77777777" w:rsidR="00786FF4" w:rsidRPr="00F15F87" w:rsidRDefault="00786FF4" w:rsidP="00786FF4">
      <w:pPr>
        <w:widowControl/>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t xml:space="preserve">２　</w:t>
      </w:r>
      <w:r w:rsidR="00657AB8" w:rsidRPr="00F15F87">
        <w:rPr>
          <w:rFonts w:ascii="HGP創英角ｺﾞｼｯｸUB" w:eastAsia="HGP創英角ｺﾞｼｯｸUB" w:hAnsi="HGP創英角ｺﾞｼｯｸUB" w:hint="eastAsia"/>
          <w:bCs/>
          <w:sz w:val="44"/>
          <w:szCs w:val="44"/>
        </w:rPr>
        <w:t>避難所となる施設の</w:t>
      </w:r>
      <w:r w:rsidRPr="00F15F87">
        <w:rPr>
          <w:rFonts w:ascii="HGP創英角ｺﾞｼｯｸUB" w:eastAsia="HGP創英角ｺﾞｼｯｸUB" w:hAnsi="HGP創英角ｺﾞｼｯｸUB" w:hint="eastAsia"/>
          <w:bCs/>
          <w:sz w:val="44"/>
          <w:szCs w:val="44"/>
        </w:rPr>
        <w:t>建物や設備の安全確認</w:t>
      </w:r>
    </w:p>
    <w:p w14:paraId="3B0964BC" w14:textId="77777777" w:rsidR="00786FF4" w:rsidRPr="00F15F87" w:rsidRDefault="00657AB8" w:rsidP="00786FF4">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避難所となる</w:t>
      </w:r>
      <w:r w:rsidR="00786FF4" w:rsidRPr="00F15F87">
        <w:rPr>
          <w:rFonts w:asciiTheme="minorEastAsia" w:hAnsiTheme="minorEastAsia" w:hint="eastAsia"/>
          <w:bCs/>
          <w:sz w:val="28"/>
          <w:szCs w:val="28"/>
        </w:rPr>
        <w:t>施設管理者とともに建物</w:t>
      </w:r>
      <w:r w:rsidR="00964380">
        <w:rPr>
          <w:rFonts w:asciiTheme="minorEastAsia" w:hAnsiTheme="minorEastAsia" w:hint="eastAsia"/>
          <w:bCs/>
          <w:sz w:val="28"/>
          <w:szCs w:val="28"/>
        </w:rPr>
        <w:t>等</w:t>
      </w:r>
      <w:r w:rsidR="00786FF4" w:rsidRPr="00F15F87">
        <w:rPr>
          <w:rFonts w:asciiTheme="minorEastAsia" w:hAnsiTheme="minorEastAsia" w:hint="eastAsia"/>
          <w:bCs/>
          <w:sz w:val="28"/>
          <w:szCs w:val="28"/>
        </w:rPr>
        <w:t>の安全確認を行う。</w:t>
      </w:r>
    </w:p>
    <w:p w14:paraId="726A6200" w14:textId="77777777" w:rsidR="00786FF4" w:rsidRPr="002A7E7C" w:rsidRDefault="00786FF4" w:rsidP="002A7E7C">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建物の安全確認が</w:t>
      </w:r>
      <w:r w:rsidR="00964380">
        <w:rPr>
          <w:rFonts w:asciiTheme="minorEastAsia" w:hAnsiTheme="minorEastAsia" w:hint="eastAsia"/>
          <w:bCs/>
          <w:sz w:val="28"/>
          <w:szCs w:val="28"/>
        </w:rPr>
        <w:t>終わる</w:t>
      </w:r>
      <w:r w:rsidRPr="00F15F87">
        <w:rPr>
          <w:rFonts w:asciiTheme="minorEastAsia" w:hAnsiTheme="minorEastAsia" w:hint="eastAsia"/>
          <w:bCs/>
          <w:sz w:val="28"/>
          <w:szCs w:val="28"/>
        </w:rPr>
        <w:t>までは、</w:t>
      </w:r>
      <w:r w:rsidR="00964380">
        <w:rPr>
          <w:rFonts w:asciiTheme="minorEastAsia" w:hAnsiTheme="minorEastAsia" w:hint="eastAsia"/>
          <w:bCs/>
          <w:sz w:val="28"/>
          <w:szCs w:val="28"/>
        </w:rPr>
        <w:t>建物内</w:t>
      </w:r>
      <w:r w:rsidRPr="00F15F87">
        <w:rPr>
          <w:rFonts w:asciiTheme="minorEastAsia" w:hAnsiTheme="minorEastAsia" w:hint="eastAsia"/>
          <w:bCs/>
          <w:sz w:val="28"/>
          <w:szCs w:val="28"/>
        </w:rPr>
        <w:t>に入ることはできないことを</w:t>
      </w:r>
      <w:r w:rsidR="00964380">
        <w:rPr>
          <w:rFonts w:asciiTheme="minorEastAsia" w:hAnsiTheme="minorEastAsia" w:hint="eastAsia"/>
          <w:bCs/>
          <w:sz w:val="28"/>
          <w:szCs w:val="28"/>
        </w:rPr>
        <w:t>避難者に</w:t>
      </w:r>
      <w:r w:rsidRPr="00F15F87">
        <w:rPr>
          <w:rFonts w:asciiTheme="minorEastAsia" w:hAnsiTheme="minorEastAsia" w:hint="eastAsia"/>
          <w:bCs/>
          <w:sz w:val="28"/>
          <w:szCs w:val="28"/>
        </w:rPr>
        <w:t>伝え、屋外の安全な場所</w:t>
      </w:r>
      <w:r w:rsidR="00964380">
        <w:rPr>
          <w:rFonts w:asciiTheme="minorEastAsia" w:hAnsiTheme="minorEastAsia" w:hint="eastAsia"/>
          <w:bCs/>
          <w:sz w:val="28"/>
          <w:szCs w:val="28"/>
        </w:rPr>
        <w:t>に</w:t>
      </w:r>
      <w:r w:rsidRPr="00F15F87">
        <w:rPr>
          <w:rFonts w:asciiTheme="minorEastAsia" w:hAnsiTheme="minorEastAsia" w:hint="eastAsia"/>
          <w:bCs/>
          <w:sz w:val="28"/>
          <w:szCs w:val="28"/>
        </w:rPr>
        <w:t>待機</w:t>
      </w:r>
      <w:r w:rsidR="00964380">
        <w:rPr>
          <w:rFonts w:asciiTheme="minorEastAsia" w:hAnsiTheme="minorEastAsia" w:hint="eastAsia"/>
          <w:bCs/>
          <w:sz w:val="28"/>
          <w:szCs w:val="28"/>
        </w:rPr>
        <w:t>してもらう</w:t>
      </w:r>
      <w:r w:rsidRPr="00F15F87">
        <w:rPr>
          <w:rFonts w:asciiTheme="minorEastAsia" w:hAnsiTheme="minorEastAsia" w:hint="eastAsia"/>
          <w:bCs/>
          <w:sz w:val="28"/>
          <w:szCs w:val="28"/>
        </w:rPr>
        <w:t>。</w:t>
      </w:r>
    </w:p>
    <w:p w14:paraId="763E94CE" w14:textId="77777777" w:rsidR="00786FF4" w:rsidRPr="00F15F87" w:rsidRDefault="00DF515D" w:rsidP="00786FF4">
      <w:pPr>
        <w:widowControl/>
        <w:spacing w:line="440" w:lineRule="exact"/>
        <w:jc w:val="left"/>
        <w:rPr>
          <w:rFonts w:asciiTheme="majorEastAsia" w:eastAsiaTheme="majorEastAsia" w:hAnsiTheme="majorEastAsia"/>
          <w:bCs/>
          <w:sz w:val="36"/>
          <w:szCs w:val="36"/>
        </w:rPr>
      </w:pPr>
      <w:r w:rsidRPr="00F15F87">
        <w:rPr>
          <w:rFonts w:asciiTheme="minorEastAsia" w:hAnsiTheme="minorEastAsia" w:hint="eastAsia"/>
          <w:bCs/>
          <w:noProof/>
          <w:sz w:val="28"/>
          <w:szCs w:val="28"/>
        </w:rPr>
        <mc:AlternateContent>
          <mc:Choice Requires="wps">
            <w:drawing>
              <wp:anchor distT="0" distB="0" distL="114300" distR="114300" simplePos="0" relativeHeight="251660800" behindDoc="0" locked="0" layoutInCell="1" allowOverlap="1" wp14:anchorId="67AFE1CA" wp14:editId="6175EF67">
                <wp:simplePos x="0" y="0"/>
                <wp:positionH relativeFrom="column">
                  <wp:posOffset>4051300</wp:posOffset>
                </wp:positionH>
                <wp:positionV relativeFrom="paragraph">
                  <wp:posOffset>191135</wp:posOffset>
                </wp:positionV>
                <wp:extent cx="2305050" cy="1541780"/>
                <wp:effectExtent l="0" t="0" r="19050" b="20320"/>
                <wp:wrapNone/>
                <wp:docPr id="490" name="正方形/長方形 490"/>
                <wp:cNvGraphicFramePr/>
                <a:graphic xmlns:a="http://schemas.openxmlformats.org/drawingml/2006/main">
                  <a:graphicData uri="http://schemas.microsoft.com/office/word/2010/wordprocessingShape">
                    <wps:wsp>
                      <wps:cNvSpPr/>
                      <wps:spPr>
                        <a:xfrm>
                          <a:off x="0" y="0"/>
                          <a:ext cx="2305050" cy="1541780"/>
                        </a:xfrm>
                        <a:prstGeom prst="rect">
                          <a:avLst/>
                        </a:prstGeom>
                      </wps:spPr>
                      <wps:style>
                        <a:lnRef idx="2">
                          <a:schemeClr val="dk1"/>
                        </a:lnRef>
                        <a:fillRef idx="1">
                          <a:schemeClr val="lt1"/>
                        </a:fillRef>
                        <a:effectRef idx="0">
                          <a:schemeClr val="dk1"/>
                        </a:effectRef>
                        <a:fontRef idx="minor">
                          <a:schemeClr val="dk1"/>
                        </a:fontRef>
                      </wps:style>
                      <wps:txbx>
                        <w:txbxContent>
                          <w:p w14:paraId="49903874" w14:textId="77777777" w:rsidR="001B42D2" w:rsidRPr="00AD3FD0" w:rsidRDefault="001B42D2" w:rsidP="00786FF4">
                            <w:pPr>
                              <w:spacing w:line="440" w:lineRule="exact"/>
                              <w:rPr>
                                <w:sz w:val="28"/>
                                <w:szCs w:val="28"/>
                              </w:rPr>
                            </w:pPr>
                            <w:r w:rsidRPr="00AD3FD0">
                              <w:rPr>
                                <w:rFonts w:hint="eastAsia"/>
                                <w:sz w:val="28"/>
                                <w:szCs w:val="28"/>
                              </w:rPr>
                              <w:t>１つでも☑があれば、</w:t>
                            </w:r>
                          </w:p>
                          <w:p w14:paraId="3CD29C86" w14:textId="77777777" w:rsidR="001B42D2" w:rsidRPr="00AD3FD0" w:rsidRDefault="001B42D2" w:rsidP="00786FF4">
                            <w:pPr>
                              <w:spacing w:line="440" w:lineRule="exact"/>
                              <w:rPr>
                                <w:b/>
                                <w:sz w:val="36"/>
                                <w:szCs w:val="36"/>
                              </w:rPr>
                            </w:pPr>
                            <w:r w:rsidRPr="00AD3FD0">
                              <w:rPr>
                                <w:rFonts w:hint="eastAsia"/>
                                <w:b/>
                                <w:sz w:val="36"/>
                                <w:szCs w:val="36"/>
                              </w:rPr>
                              <w:t>危険なので、</w:t>
                            </w:r>
                          </w:p>
                          <w:p w14:paraId="76CB871C" w14:textId="77777777" w:rsidR="001B42D2" w:rsidRPr="00AD3FD0" w:rsidRDefault="001B42D2" w:rsidP="00786FF4">
                            <w:pPr>
                              <w:spacing w:line="440" w:lineRule="exact"/>
                              <w:rPr>
                                <w:b/>
                                <w:sz w:val="36"/>
                                <w:szCs w:val="36"/>
                              </w:rPr>
                            </w:pPr>
                            <w:r w:rsidRPr="00AD3FD0">
                              <w:rPr>
                                <w:rFonts w:hint="eastAsia"/>
                                <w:b/>
                                <w:sz w:val="36"/>
                                <w:szCs w:val="36"/>
                              </w:rPr>
                              <w:t>施設は使用しない！</w:t>
                            </w:r>
                          </w:p>
                          <w:p w14:paraId="790B337B" w14:textId="66020940" w:rsidR="001B42D2" w:rsidRPr="00AD3FD0" w:rsidRDefault="001B42D2" w:rsidP="00662192">
                            <w:pPr>
                              <w:spacing w:line="440" w:lineRule="exact"/>
                              <w:ind w:left="280" w:hangingChars="100" w:hanging="280"/>
                              <w:rPr>
                                <w:sz w:val="28"/>
                                <w:szCs w:val="28"/>
                              </w:rPr>
                            </w:pPr>
                            <w:r w:rsidRPr="00AD3FD0">
                              <w:rPr>
                                <w:rFonts w:hint="eastAsia"/>
                                <w:sz w:val="28"/>
                                <w:szCs w:val="28"/>
                              </w:rPr>
                              <w:t>→</w:t>
                            </w:r>
                            <w:r>
                              <w:rPr>
                                <w:rFonts w:hint="eastAsia"/>
                                <w:sz w:val="28"/>
                                <w:szCs w:val="28"/>
                              </w:rPr>
                              <w:t>矢掛町</w:t>
                            </w:r>
                            <w:r w:rsidRPr="00AD3FD0">
                              <w:rPr>
                                <w:rFonts w:hint="eastAsia"/>
                                <w:sz w:val="28"/>
                                <w:szCs w:val="28"/>
                              </w:rPr>
                              <w:t>災害対策本部に</w:t>
                            </w:r>
                            <w:r>
                              <w:rPr>
                                <w:rFonts w:hint="eastAsia"/>
                                <w:sz w:val="28"/>
                                <w:szCs w:val="28"/>
                              </w:rPr>
                              <w:t>連絡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FE1CA" id="正方形/長方形 490" o:spid="_x0000_s1107" style="position:absolute;margin-left:319pt;margin-top:15.05pt;width:181.5pt;height:121.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" fillcolor="white [3201]" strokecolor="black [3200]" strokeweight="2pt">
                <v:textbox>
                  <w:txbxContent>
                    <w:p w14:paraId="49903874" w14:textId="77777777" w:rsidR="001B42D2" w:rsidRPr="00AD3FD0" w:rsidRDefault="001B42D2" w:rsidP="00786FF4">
                      <w:pPr>
                        <w:spacing w:line="440" w:lineRule="exact"/>
                        <w:rPr>
                          <w:sz w:val="28"/>
                          <w:szCs w:val="28"/>
                        </w:rPr>
                      </w:pPr>
                      <w:r w:rsidRPr="00AD3FD0">
                        <w:rPr>
                          <w:rFonts w:hint="eastAsia"/>
                          <w:sz w:val="28"/>
                          <w:szCs w:val="28"/>
                        </w:rPr>
                        <w:t>１つでも☑があれば、</w:t>
                      </w:r>
                    </w:p>
                    <w:p w14:paraId="3CD29C86" w14:textId="77777777" w:rsidR="001B42D2" w:rsidRPr="00AD3FD0" w:rsidRDefault="001B42D2" w:rsidP="00786FF4">
                      <w:pPr>
                        <w:spacing w:line="440" w:lineRule="exact"/>
                        <w:rPr>
                          <w:b/>
                          <w:sz w:val="36"/>
                          <w:szCs w:val="36"/>
                        </w:rPr>
                      </w:pPr>
                      <w:r w:rsidRPr="00AD3FD0">
                        <w:rPr>
                          <w:rFonts w:hint="eastAsia"/>
                          <w:b/>
                          <w:sz w:val="36"/>
                          <w:szCs w:val="36"/>
                        </w:rPr>
                        <w:t>危険なので、</w:t>
                      </w:r>
                    </w:p>
                    <w:p w14:paraId="76CB871C" w14:textId="77777777" w:rsidR="001B42D2" w:rsidRPr="00AD3FD0" w:rsidRDefault="001B42D2" w:rsidP="00786FF4">
                      <w:pPr>
                        <w:spacing w:line="440" w:lineRule="exact"/>
                        <w:rPr>
                          <w:b/>
                          <w:sz w:val="36"/>
                          <w:szCs w:val="36"/>
                        </w:rPr>
                      </w:pPr>
                      <w:r w:rsidRPr="00AD3FD0">
                        <w:rPr>
                          <w:rFonts w:hint="eastAsia"/>
                          <w:b/>
                          <w:sz w:val="36"/>
                          <w:szCs w:val="36"/>
                        </w:rPr>
                        <w:t>施設は使用しない！</w:t>
                      </w:r>
                    </w:p>
                    <w:p w14:paraId="790B337B" w14:textId="66020940" w:rsidR="001B42D2" w:rsidRPr="00AD3FD0" w:rsidRDefault="001B42D2" w:rsidP="00662192">
                      <w:pPr>
                        <w:spacing w:line="440" w:lineRule="exact"/>
                        <w:ind w:left="280" w:hangingChars="100" w:hanging="280"/>
                        <w:rPr>
                          <w:sz w:val="28"/>
                          <w:szCs w:val="28"/>
                        </w:rPr>
                      </w:pPr>
                      <w:r w:rsidRPr="00AD3FD0">
                        <w:rPr>
                          <w:rFonts w:hint="eastAsia"/>
                          <w:sz w:val="28"/>
                          <w:szCs w:val="28"/>
                        </w:rPr>
                        <w:t>→</w:t>
                      </w:r>
                      <w:r>
                        <w:rPr>
                          <w:rFonts w:hint="eastAsia"/>
                          <w:sz w:val="28"/>
                          <w:szCs w:val="28"/>
                        </w:rPr>
                        <w:t>矢掛町</w:t>
                      </w:r>
                      <w:r w:rsidRPr="00AD3FD0">
                        <w:rPr>
                          <w:rFonts w:hint="eastAsia"/>
                          <w:sz w:val="28"/>
                          <w:szCs w:val="28"/>
                        </w:rPr>
                        <w:t>災害対策本部に</w:t>
                      </w:r>
                      <w:r>
                        <w:rPr>
                          <w:rFonts w:hint="eastAsia"/>
                          <w:sz w:val="28"/>
                          <w:szCs w:val="28"/>
                        </w:rPr>
                        <w:t>連絡</w:t>
                      </w:r>
                    </w:p>
                  </w:txbxContent>
                </v:textbox>
              </v:rect>
            </w:pict>
          </mc:Fallback>
        </mc:AlternateContent>
      </w:r>
      <w:r w:rsidR="00786FF4" w:rsidRPr="00F15F87">
        <w:rPr>
          <w:rFonts w:asciiTheme="majorEastAsia" w:eastAsiaTheme="majorEastAsia" w:hAnsiTheme="majorEastAsia" w:hint="eastAsia"/>
          <w:bCs/>
          <w:sz w:val="36"/>
          <w:szCs w:val="36"/>
        </w:rPr>
        <w:t>（１）建物</w:t>
      </w:r>
      <w:r w:rsidR="00786FF4" w:rsidRPr="00F55FB9">
        <w:rPr>
          <w:rFonts w:asciiTheme="majorEastAsia" w:eastAsiaTheme="majorEastAsia" w:hAnsiTheme="majorEastAsia" w:hint="eastAsia"/>
          <w:bCs/>
          <w:sz w:val="36"/>
          <w:szCs w:val="36"/>
        </w:rPr>
        <w:t>周辺</w:t>
      </w:r>
      <w:r w:rsidR="00786FF4" w:rsidRPr="00F15F87">
        <w:rPr>
          <w:rFonts w:asciiTheme="majorEastAsia" w:eastAsiaTheme="majorEastAsia" w:hAnsiTheme="majorEastAsia" w:hint="eastAsia"/>
          <w:bCs/>
          <w:sz w:val="36"/>
          <w:szCs w:val="36"/>
        </w:rPr>
        <w:t>の確認</w:t>
      </w:r>
    </w:p>
    <w:p w14:paraId="59DF97F3" w14:textId="77777777" w:rsidR="00786FF4" w:rsidRPr="00F15F87" w:rsidRDefault="00C47C3F" w:rsidP="00786FF4">
      <w:pPr>
        <w:widowControl/>
        <w:spacing w:line="440" w:lineRule="exact"/>
        <w:jc w:val="left"/>
        <w:rPr>
          <w:rFonts w:asciiTheme="minorEastAsia" w:hAnsiTheme="minorEastAsia"/>
          <w:bCs/>
          <w:sz w:val="28"/>
          <w:szCs w:val="28"/>
        </w:rPr>
      </w:pPr>
      <w:r w:rsidRPr="00F15F87">
        <w:rPr>
          <w:rFonts w:asciiTheme="minorEastAsia" w:hAnsiTheme="minorEastAsia" w:hint="eastAsia"/>
          <w:bCs/>
          <w:noProof/>
          <w:sz w:val="28"/>
          <w:szCs w:val="28"/>
        </w:rPr>
        <mc:AlternateContent>
          <mc:Choice Requires="wps">
            <w:drawing>
              <wp:anchor distT="0" distB="0" distL="114300" distR="114300" simplePos="0" relativeHeight="251651584" behindDoc="0" locked="0" layoutInCell="1" allowOverlap="1" wp14:anchorId="046E2747" wp14:editId="10E56EA4">
                <wp:simplePos x="0" y="0"/>
                <wp:positionH relativeFrom="column">
                  <wp:posOffset>184785</wp:posOffset>
                </wp:positionH>
                <wp:positionV relativeFrom="paragraph">
                  <wp:posOffset>38735</wp:posOffset>
                </wp:positionV>
                <wp:extent cx="3790950" cy="1295400"/>
                <wp:effectExtent l="0" t="0" r="19050" b="19050"/>
                <wp:wrapNone/>
                <wp:docPr id="489" name="右矢印吹き出し 489"/>
                <wp:cNvGraphicFramePr/>
                <a:graphic xmlns:a="http://schemas.openxmlformats.org/drawingml/2006/main">
                  <a:graphicData uri="http://schemas.microsoft.com/office/word/2010/wordprocessingShape">
                    <wps:wsp>
                      <wps:cNvSpPr/>
                      <wps:spPr>
                        <a:xfrm>
                          <a:off x="0" y="0"/>
                          <a:ext cx="3790950" cy="1295400"/>
                        </a:xfrm>
                        <a:prstGeom prst="rightArrowCallout">
                          <a:avLst>
                            <a:gd name="adj1" fmla="val 21483"/>
                            <a:gd name="adj2" fmla="val 18765"/>
                            <a:gd name="adj3" fmla="val 14865"/>
                            <a:gd name="adj4" fmla="val 90090"/>
                          </a:avLst>
                        </a:prstGeom>
                        <a:noFill/>
                        <a:ln w="12700"/>
                      </wps:spPr>
                      <wps:style>
                        <a:lnRef idx="2">
                          <a:schemeClr val="dk1"/>
                        </a:lnRef>
                        <a:fillRef idx="1">
                          <a:schemeClr val="lt1"/>
                        </a:fillRef>
                        <a:effectRef idx="0">
                          <a:schemeClr val="dk1"/>
                        </a:effectRef>
                        <a:fontRef idx="minor">
                          <a:schemeClr val="dk1"/>
                        </a:fontRef>
                      </wps:style>
                      <wps:txbx>
                        <w:txbxContent>
                          <w:p w14:paraId="7A4BE3A0" w14:textId="77777777" w:rsidR="001B42D2" w:rsidRPr="00A36EA2" w:rsidRDefault="001B42D2" w:rsidP="00786FF4">
                            <w:pPr>
                              <w:pStyle w:val="a3"/>
                              <w:widowControl/>
                              <w:numPr>
                                <w:ilvl w:val="0"/>
                                <w:numId w:val="2"/>
                              </w:numPr>
                              <w:spacing w:line="440" w:lineRule="exact"/>
                              <w:ind w:leftChars="0" w:left="567" w:hanging="425"/>
                              <w:jc w:val="left"/>
                              <w:rPr>
                                <w:rFonts w:asciiTheme="minorEastAsia" w:hAnsiTheme="minorEastAsia"/>
                                <w:bCs/>
                                <w:sz w:val="28"/>
                                <w:szCs w:val="28"/>
                              </w:rPr>
                            </w:pPr>
                            <w:r>
                              <w:rPr>
                                <w:rFonts w:asciiTheme="minorEastAsia" w:hAnsiTheme="minorEastAsia" w:hint="eastAsia"/>
                                <w:bCs/>
                                <w:sz w:val="28"/>
                                <w:szCs w:val="28"/>
                              </w:rPr>
                              <w:t>火災が発生している。</w:t>
                            </w:r>
                          </w:p>
                          <w:p w14:paraId="4C685D79" w14:textId="77777777" w:rsidR="001B42D2" w:rsidRDefault="001B42D2" w:rsidP="00786FF4">
                            <w:pPr>
                              <w:pStyle w:val="a3"/>
                              <w:widowControl/>
                              <w:numPr>
                                <w:ilvl w:val="0"/>
                                <w:numId w:val="2"/>
                              </w:numPr>
                              <w:spacing w:line="440" w:lineRule="exact"/>
                              <w:ind w:leftChars="0" w:left="567" w:hanging="425"/>
                              <w:jc w:val="left"/>
                              <w:rPr>
                                <w:rFonts w:asciiTheme="minorEastAsia" w:hAnsiTheme="minorEastAsia"/>
                                <w:bCs/>
                                <w:sz w:val="28"/>
                                <w:szCs w:val="28"/>
                              </w:rPr>
                            </w:pPr>
                            <w:r>
                              <w:rPr>
                                <w:rFonts w:asciiTheme="minorEastAsia" w:hAnsiTheme="minorEastAsia" w:hint="eastAsia"/>
                                <w:bCs/>
                                <w:sz w:val="28"/>
                                <w:szCs w:val="28"/>
                              </w:rPr>
                              <w:t>建物が浸水している。</w:t>
                            </w:r>
                          </w:p>
                          <w:p w14:paraId="5AD6B79B" w14:textId="77777777" w:rsidR="001B42D2" w:rsidRDefault="001B42D2" w:rsidP="00786FF4">
                            <w:pPr>
                              <w:pStyle w:val="a3"/>
                              <w:widowControl/>
                              <w:numPr>
                                <w:ilvl w:val="0"/>
                                <w:numId w:val="2"/>
                              </w:numPr>
                              <w:spacing w:line="440" w:lineRule="exact"/>
                              <w:ind w:leftChars="0" w:left="567" w:hanging="425"/>
                              <w:jc w:val="left"/>
                              <w:rPr>
                                <w:rFonts w:asciiTheme="minorEastAsia" w:hAnsiTheme="minorEastAsia"/>
                                <w:bCs/>
                                <w:sz w:val="28"/>
                                <w:szCs w:val="28"/>
                              </w:rPr>
                            </w:pPr>
                            <w:r>
                              <w:rPr>
                                <w:rFonts w:asciiTheme="minorEastAsia" w:hAnsiTheme="minorEastAsia" w:hint="eastAsia"/>
                                <w:bCs/>
                                <w:sz w:val="28"/>
                                <w:szCs w:val="28"/>
                              </w:rPr>
                              <w:t>建物全体が沈下している。</w:t>
                            </w:r>
                          </w:p>
                          <w:p w14:paraId="7A4EAE8A" w14:textId="77777777" w:rsidR="001B42D2" w:rsidRPr="00B23785" w:rsidRDefault="001B42D2" w:rsidP="00786FF4">
                            <w:pPr>
                              <w:pStyle w:val="a3"/>
                              <w:widowControl/>
                              <w:numPr>
                                <w:ilvl w:val="0"/>
                                <w:numId w:val="2"/>
                              </w:numPr>
                              <w:spacing w:line="440" w:lineRule="exact"/>
                              <w:ind w:leftChars="0" w:left="567" w:hanging="425"/>
                              <w:jc w:val="left"/>
                              <w:rPr>
                                <w:rFonts w:asciiTheme="minorEastAsia" w:hAnsiTheme="minorEastAsia"/>
                                <w:bCs/>
                                <w:sz w:val="28"/>
                                <w:szCs w:val="28"/>
                              </w:rPr>
                            </w:pPr>
                            <w:r>
                              <w:rPr>
                                <w:rFonts w:asciiTheme="minorEastAsia" w:hAnsiTheme="minorEastAsia" w:hint="eastAsia"/>
                                <w:bCs/>
                                <w:sz w:val="28"/>
                                <w:szCs w:val="28"/>
                              </w:rPr>
                              <w:t>ガ</w:t>
                            </w:r>
                            <w:r w:rsidRPr="00AD3FD0">
                              <w:rPr>
                                <w:rFonts w:asciiTheme="minorEastAsia" w:hAnsiTheme="minorEastAsia" w:hint="eastAsia"/>
                                <w:bCs/>
                                <w:sz w:val="28"/>
                                <w:szCs w:val="28"/>
                              </w:rPr>
                              <w:t>ス</w:t>
                            </w:r>
                            <w:r>
                              <w:rPr>
                                <w:rFonts w:asciiTheme="minorEastAsia" w:hAnsiTheme="minorEastAsia" w:hint="eastAsia"/>
                                <w:bCs/>
                                <w:sz w:val="28"/>
                                <w:szCs w:val="28"/>
                              </w:rPr>
                              <w:t>臭い(ガス漏れしている。)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6E2747"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右矢印吹き出し 489" o:spid="_x0000_s1108" type="#_x0000_t78" style="position:absolute;margin-left:14.55pt;margin-top:3.05pt;width:298.5pt;height:10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" adj="19459,6747,20503,8480" filled="f" strokecolor="black [3200]" strokeweight="1pt">
                <v:textbox inset="1mm,1mm,1mm,1mm">
                  <w:txbxContent>
                    <w:p w14:paraId="7A4BE3A0" w14:textId="77777777" w:rsidR="001B42D2" w:rsidRPr="00A36EA2" w:rsidRDefault="001B42D2" w:rsidP="00786FF4">
                      <w:pPr>
                        <w:pStyle w:val="a3"/>
                        <w:widowControl/>
                        <w:numPr>
                          <w:ilvl w:val="0"/>
                          <w:numId w:val="2"/>
                        </w:numPr>
                        <w:spacing w:line="440" w:lineRule="exact"/>
                        <w:ind w:leftChars="0" w:left="567" w:hanging="425"/>
                        <w:jc w:val="left"/>
                        <w:rPr>
                          <w:rFonts w:asciiTheme="minorEastAsia" w:hAnsiTheme="minorEastAsia"/>
                          <w:bCs/>
                          <w:sz w:val="28"/>
                          <w:szCs w:val="28"/>
                        </w:rPr>
                      </w:pPr>
                      <w:r>
                        <w:rPr>
                          <w:rFonts w:asciiTheme="minorEastAsia" w:hAnsiTheme="minorEastAsia" w:hint="eastAsia"/>
                          <w:bCs/>
                          <w:sz w:val="28"/>
                          <w:szCs w:val="28"/>
                        </w:rPr>
                        <w:t>火災が発生している。</w:t>
                      </w:r>
                    </w:p>
                    <w:p w14:paraId="4C685D79" w14:textId="77777777" w:rsidR="001B42D2" w:rsidRDefault="001B42D2" w:rsidP="00786FF4">
                      <w:pPr>
                        <w:pStyle w:val="a3"/>
                        <w:widowControl/>
                        <w:numPr>
                          <w:ilvl w:val="0"/>
                          <w:numId w:val="2"/>
                        </w:numPr>
                        <w:spacing w:line="440" w:lineRule="exact"/>
                        <w:ind w:leftChars="0" w:left="567" w:hanging="425"/>
                        <w:jc w:val="left"/>
                        <w:rPr>
                          <w:rFonts w:asciiTheme="minorEastAsia" w:hAnsiTheme="minorEastAsia"/>
                          <w:bCs/>
                          <w:sz w:val="28"/>
                          <w:szCs w:val="28"/>
                        </w:rPr>
                      </w:pPr>
                      <w:r>
                        <w:rPr>
                          <w:rFonts w:asciiTheme="minorEastAsia" w:hAnsiTheme="minorEastAsia" w:hint="eastAsia"/>
                          <w:bCs/>
                          <w:sz w:val="28"/>
                          <w:szCs w:val="28"/>
                        </w:rPr>
                        <w:t>建物が浸水している。</w:t>
                      </w:r>
                    </w:p>
                    <w:p w14:paraId="5AD6B79B" w14:textId="77777777" w:rsidR="001B42D2" w:rsidRDefault="001B42D2" w:rsidP="00786FF4">
                      <w:pPr>
                        <w:pStyle w:val="a3"/>
                        <w:widowControl/>
                        <w:numPr>
                          <w:ilvl w:val="0"/>
                          <w:numId w:val="2"/>
                        </w:numPr>
                        <w:spacing w:line="440" w:lineRule="exact"/>
                        <w:ind w:leftChars="0" w:left="567" w:hanging="425"/>
                        <w:jc w:val="left"/>
                        <w:rPr>
                          <w:rFonts w:asciiTheme="minorEastAsia" w:hAnsiTheme="minorEastAsia"/>
                          <w:bCs/>
                          <w:sz w:val="28"/>
                          <w:szCs w:val="28"/>
                        </w:rPr>
                      </w:pPr>
                      <w:r>
                        <w:rPr>
                          <w:rFonts w:asciiTheme="minorEastAsia" w:hAnsiTheme="minorEastAsia" w:hint="eastAsia"/>
                          <w:bCs/>
                          <w:sz w:val="28"/>
                          <w:szCs w:val="28"/>
                        </w:rPr>
                        <w:t>建物全体が沈下している。</w:t>
                      </w:r>
                    </w:p>
                    <w:p w14:paraId="7A4EAE8A" w14:textId="77777777" w:rsidR="001B42D2" w:rsidRPr="00B23785" w:rsidRDefault="001B42D2" w:rsidP="00786FF4">
                      <w:pPr>
                        <w:pStyle w:val="a3"/>
                        <w:widowControl/>
                        <w:numPr>
                          <w:ilvl w:val="0"/>
                          <w:numId w:val="2"/>
                        </w:numPr>
                        <w:spacing w:line="440" w:lineRule="exact"/>
                        <w:ind w:leftChars="0" w:left="567" w:hanging="425"/>
                        <w:jc w:val="left"/>
                        <w:rPr>
                          <w:rFonts w:asciiTheme="minorEastAsia" w:hAnsiTheme="minorEastAsia"/>
                          <w:bCs/>
                          <w:sz w:val="28"/>
                          <w:szCs w:val="28"/>
                        </w:rPr>
                      </w:pPr>
                      <w:r>
                        <w:rPr>
                          <w:rFonts w:asciiTheme="minorEastAsia" w:hAnsiTheme="minorEastAsia" w:hint="eastAsia"/>
                          <w:bCs/>
                          <w:sz w:val="28"/>
                          <w:szCs w:val="28"/>
                        </w:rPr>
                        <w:t>ガ</w:t>
                      </w:r>
                      <w:r w:rsidRPr="00AD3FD0">
                        <w:rPr>
                          <w:rFonts w:asciiTheme="minorEastAsia" w:hAnsiTheme="minorEastAsia" w:hint="eastAsia"/>
                          <w:bCs/>
                          <w:sz w:val="28"/>
                          <w:szCs w:val="28"/>
                        </w:rPr>
                        <w:t>ス</w:t>
                      </w:r>
                      <w:r>
                        <w:rPr>
                          <w:rFonts w:asciiTheme="minorEastAsia" w:hAnsiTheme="minorEastAsia" w:hint="eastAsia"/>
                          <w:bCs/>
                          <w:sz w:val="28"/>
                          <w:szCs w:val="28"/>
                        </w:rPr>
                        <w:t>臭い(ガス漏れしている。)</w:t>
                      </w:r>
                    </w:p>
                  </w:txbxContent>
                </v:textbox>
              </v:shape>
            </w:pict>
          </mc:Fallback>
        </mc:AlternateContent>
      </w:r>
    </w:p>
    <w:p w14:paraId="71D51B84" w14:textId="77777777" w:rsidR="00786FF4" w:rsidRPr="00F15F87" w:rsidRDefault="00786FF4" w:rsidP="00786FF4">
      <w:pPr>
        <w:widowControl/>
        <w:spacing w:line="360" w:lineRule="exact"/>
        <w:ind w:firstLineChars="100" w:firstLine="280"/>
        <w:jc w:val="left"/>
        <w:rPr>
          <w:rFonts w:asciiTheme="minorEastAsia" w:hAnsiTheme="minorEastAsia"/>
          <w:bCs/>
          <w:sz w:val="28"/>
          <w:szCs w:val="28"/>
        </w:rPr>
      </w:pPr>
    </w:p>
    <w:p w14:paraId="178D99C8" w14:textId="77777777" w:rsidR="00786FF4" w:rsidRPr="00F15F87" w:rsidRDefault="00786FF4" w:rsidP="00786FF4">
      <w:pPr>
        <w:widowControl/>
        <w:spacing w:line="360" w:lineRule="exact"/>
        <w:ind w:firstLineChars="100" w:firstLine="280"/>
        <w:jc w:val="left"/>
        <w:rPr>
          <w:rFonts w:asciiTheme="minorEastAsia" w:hAnsiTheme="minorEastAsia"/>
          <w:bCs/>
          <w:sz w:val="28"/>
          <w:szCs w:val="28"/>
        </w:rPr>
      </w:pPr>
    </w:p>
    <w:p w14:paraId="2E5146D4" w14:textId="77777777" w:rsidR="00786FF4" w:rsidRPr="00F15F87" w:rsidRDefault="00786FF4" w:rsidP="00786FF4">
      <w:pPr>
        <w:widowControl/>
        <w:spacing w:line="360" w:lineRule="exact"/>
        <w:ind w:firstLineChars="100" w:firstLine="280"/>
        <w:jc w:val="left"/>
        <w:rPr>
          <w:rFonts w:asciiTheme="minorEastAsia" w:hAnsiTheme="minorEastAsia"/>
          <w:bCs/>
          <w:sz w:val="28"/>
          <w:szCs w:val="28"/>
        </w:rPr>
      </w:pPr>
    </w:p>
    <w:p w14:paraId="7F16FD31" w14:textId="77777777" w:rsidR="00786FF4" w:rsidRPr="00F15F87" w:rsidRDefault="00786FF4" w:rsidP="00786FF4">
      <w:pPr>
        <w:widowControl/>
        <w:spacing w:line="360" w:lineRule="exact"/>
        <w:ind w:firstLineChars="100" w:firstLine="280"/>
        <w:jc w:val="left"/>
        <w:rPr>
          <w:rFonts w:asciiTheme="minorEastAsia" w:hAnsiTheme="minorEastAsia"/>
          <w:bCs/>
          <w:sz w:val="28"/>
          <w:szCs w:val="28"/>
        </w:rPr>
      </w:pPr>
    </w:p>
    <w:p w14:paraId="2FFC3A43" w14:textId="77777777" w:rsidR="00786FF4" w:rsidRDefault="00786FF4" w:rsidP="00786FF4">
      <w:pPr>
        <w:widowControl/>
        <w:spacing w:line="440" w:lineRule="exact"/>
        <w:jc w:val="left"/>
        <w:rPr>
          <w:rFonts w:asciiTheme="minorEastAsia" w:hAnsiTheme="minorEastAsia"/>
          <w:bCs/>
          <w:sz w:val="28"/>
          <w:szCs w:val="28"/>
        </w:rPr>
      </w:pPr>
    </w:p>
    <w:p w14:paraId="7A53E0BF" w14:textId="77777777" w:rsidR="00786FF4" w:rsidRPr="00F15F87" w:rsidRDefault="00786FF4" w:rsidP="00786FF4">
      <w:pPr>
        <w:widowControl/>
        <w:spacing w:line="44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（２）</w:t>
      </w:r>
      <w:r w:rsidRPr="00F55FB9">
        <w:rPr>
          <w:rFonts w:asciiTheme="majorEastAsia" w:eastAsiaTheme="majorEastAsia" w:hAnsiTheme="majorEastAsia" w:hint="eastAsia"/>
          <w:bCs/>
          <w:sz w:val="36"/>
          <w:szCs w:val="36"/>
        </w:rPr>
        <w:t>建物</w:t>
      </w:r>
      <w:r w:rsidR="00DF515D">
        <w:rPr>
          <w:rFonts w:asciiTheme="majorEastAsia" w:eastAsiaTheme="majorEastAsia" w:hAnsiTheme="majorEastAsia" w:hint="eastAsia"/>
          <w:bCs/>
          <w:sz w:val="36"/>
          <w:szCs w:val="36"/>
        </w:rPr>
        <w:t>の確認</w:t>
      </w:r>
    </w:p>
    <w:p w14:paraId="7EE1F95E" w14:textId="77777777" w:rsidR="00786FF4" w:rsidRPr="00F15F87" w:rsidRDefault="00C47C3F" w:rsidP="00786FF4">
      <w:pPr>
        <w:pStyle w:val="a3"/>
        <w:widowControl/>
        <w:numPr>
          <w:ilvl w:val="0"/>
          <w:numId w:val="2"/>
        </w:numPr>
        <w:spacing w:line="440" w:lineRule="exact"/>
        <w:ind w:leftChars="0" w:left="698"/>
        <w:jc w:val="left"/>
        <w:rPr>
          <w:rFonts w:asciiTheme="minorEastAsia" w:hAnsiTheme="minorEastAsia"/>
          <w:bCs/>
          <w:sz w:val="28"/>
          <w:szCs w:val="28"/>
        </w:rPr>
      </w:pPr>
      <w:r w:rsidRPr="00E71B23">
        <w:rPr>
          <w:rFonts w:asciiTheme="minorEastAsia" w:hAnsiTheme="minorEastAsia" w:hint="eastAsia"/>
          <w:bCs/>
          <w:color w:val="000000" w:themeColor="text1"/>
          <w:sz w:val="28"/>
          <w:szCs w:val="28"/>
        </w:rPr>
        <w:t>地震の発生後で、</w:t>
      </w:r>
      <w:r w:rsidR="00786FF4" w:rsidRPr="00F15F87">
        <w:rPr>
          <w:rFonts w:asciiTheme="minorEastAsia" w:hAnsiTheme="minorEastAsia" w:hint="eastAsia"/>
          <w:bCs/>
          <w:sz w:val="28"/>
          <w:szCs w:val="28"/>
        </w:rPr>
        <w:t>被災建築物応急危険度判定士がいる場合は、応急危険度判定</w:t>
      </w:r>
      <w:r w:rsidR="00786FF4" w:rsidRPr="00F15F87">
        <w:rPr>
          <w:rFonts w:asciiTheme="minorEastAsia" w:hAnsiTheme="minorEastAsia" w:hint="eastAsia"/>
          <w:bCs/>
          <w:sz w:val="28"/>
          <w:szCs w:val="28"/>
          <w:vertAlign w:val="superscript"/>
        </w:rPr>
        <w:t>*</w:t>
      </w:r>
      <w:r w:rsidR="00786FF4" w:rsidRPr="00F15F87">
        <w:rPr>
          <w:rFonts w:asciiTheme="minorEastAsia" w:hAnsiTheme="minorEastAsia" w:hint="eastAsia"/>
          <w:bCs/>
          <w:sz w:val="28"/>
          <w:szCs w:val="28"/>
        </w:rPr>
        <w:t>を行う。</w:t>
      </w:r>
    </w:p>
    <w:p w14:paraId="3E288043" w14:textId="77777777" w:rsidR="0030785B" w:rsidRPr="0030785B" w:rsidRDefault="0030785B" w:rsidP="00786FF4">
      <w:pPr>
        <w:pStyle w:val="a3"/>
        <w:widowControl/>
        <w:numPr>
          <w:ilvl w:val="0"/>
          <w:numId w:val="2"/>
        </w:numPr>
        <w:spacing w:line="440" w:lineRule="exact"/>
        <w:ind w:leftChars="0" w:left="698"/>
        <w:jc w:val="left"/>
        <w:rPr>
          <w:rFonts w:asciiTheme="minorEastAsia" w:hAnsiTheme="minorEastAsia"/>
          <w:bCs/>
          <w:sz w:val="28"/>
          <w:szCs w:val="28"/>
        </w:rPr>
      </w:pPr>
      <w:r>
        <w:rPr>
          <w:rFonts w:hint="eastAsia"/>
          <w:sz w:val="28"/>
          <w:szCs w:val="28"/>
        </w:rPr>
        <w:t>いない場合、避難所となる施設に合わせた様式を用いて</w:t>
      </w:r>
      <w:r w:rsidR="006815D1">
        <w:rPr>
          <w:rFonts w:hint="eastAsia"/>
          <w:sz w:val="28"/>
          <w:szCs w:val="28"/>
        </w:rPr>
        <w:t>建物の外観など</w:t>
      </w:r>
      <w:r w:rsidRPr="00F15F87">
        <w:rPr>
          <w:rFonts w:hint="eastAsia"/>
          <w:sz w:val="28"/>
          <w:szCs w:val="28"/>
        </w:rPr>
        <w:t>から安全確認を行う。</w:t>
      </w:r>
    </w:p>
    <w:p w14:paraId="32CD6095" w14:textId="77777777" w:rsidR="00C47C3F" w:rsidRPr="00E71B23" w:rsidRDefault="00C47C3F" w:rsidP="00C47C3F">
      <w:pPr>
        <w:pStyle w:val="a3"/>
        <w:widowControl/>
        <w:spacing w:line="440" w:lineRule="exact"/>
        <w:ind w:leftChars="622" w:left="4002" w:hangingChars="963" w:hanging="2696"/>
        <w:jc w:val="left"/>
        <w:rPr>
          <w:rFonts w:asciiTheme="majorEastAsia" w:eastAsiaTheme="majorEastAsia" w:hAnsiTheme="majorEastAsia"/>
          <w:color w:val="FF0000"/>
          <w:kern w:val="0"/>
          <w:sz w:val="28"/>
          <w:szCs w:val="28"/>
          <w:bdr w:val="single" w:sz="4" w:space="0" w:color="auto"/>
          <w:shd w:val="clear" w:color="auto" w:fill="FFFF00"/>
        </w:rPr>
      </w:pPr>
      <w:r w:rsidRPr="00E71B23">
        <w:rPr>
          <w:rFonts w:hint="eastAsia"/>
          <w:color w:val="000000" w:themeColor="text1"/>
          <w:sz w:val="28"/>
          <w:szCs w:val="28"/>
        </w:rPr>
        <w:t>→</w:t>
      </w:r>
      <w:r w:rsidRPr="00E71B23">
        <w:rPr>
          <w:rFonts w:asciiTheme="majorEastAsia" w:eastAsiaTheme="majorEastAsia" w:hAnsiTheme="majorEastAsia" w:hint="eastAsia"/>
          <w:color w:val="000000" w:themeColor="text1"/>
          <w:spacing w:val="3"/>
          <w:w w:val="96"/>
          <w:kern w:val="0"/>
          <w:sz w:val="28"/>
          <w:szCs w:val="28"/>
          <w:bdr w:val="single" w:sz="4" w:space="0" w:color="auto"/>
          <w:shd w:val="clear" w:color="auto" w:fill="FFFF00"/>
          <w:fitText w:val="7840" w:id="1550596608"/>
        </w:rPr>
        <w:t>災害時緊急点検チェックリスト その他の施設用(様式集</w:t>
      </w:r>
      <w:r w:rsidR="00DF515D" w:rsidRPr="00E71B23">
        <w:rPr>
          <w:rFonts w:asciiTheme="majorEastAsia" w:eastAsiaTheme="majorEastAsia" w:hAnsiTheme="majorEastAsia" w:hint="eastAsia"/>
          <w:color w:val="000000" w:themeColor="text1"/>
          <w:spacing w:val="3"/>
          <w:w w:val="96"/>
          <w:kern w:val="0"/>
          <w:sz w:val="28"/>
          <w:szCs w:val="28"/>
          <w:bdr w:val="single" w:sz="4" w:space="0" w:color="auto"/>
          <w:shd w:val="clear" w:color="auto" w:fill="FFFF00"/>
          <w:fitText w:val="7840" w:id="1550596608"/>
        </w:rPr>
        <w:t>2～</w:t>
      </w:r>
      <w:r w:rsidRPr="00E71B23">
        <w:rPr>
          <w:rFonts w:asciiTheme="majorEastAsia" w:eastAsiaTheme="majorEastAsia" w:hAnsiTheme="majorEastAsia" w:hint="eastAsia"/>
          <w:color w:val="000000" w:themeColor="text1"/>
          <w:spacing w:val="3"/>
          <w:w w:val="96"/>
          <w:kern w:val="0"/>
          <w:sz w:val="28"/>
          <w:szCs w:val="28"/>
          <w:bdr w:val="single" w:sz="4" w:space="0" w:color="auto"/>
          <w:shd w:val="clear" w:color="auto" w:fill="FFFF00"/>
          <w:fitText w:val="7840" w:id="1550596608"/>
        </w:rPr>
        <w:t>3頁</w:t>
      </w:r>
      <w:r w:rsidRPr="00E71B23">
        <w:rPr>
          <w:rFonts w:asciiTheme="majorEastAsia" w:eastAsiaTheme="majorEastAsia" w:hAnsiTheme="majorEastAsia" w:hint="eastAsia"/>
          <w:color w:val="000000" w:themeColor="text1"/>
          <w:spacing w:val="-73"/>
          <w:w w:val="96"/>
          <w:kern w:val="0"/>
          <w:sz w:val="28"/>
          <w:szCs w:val="28"/>
          <w:bdr w:val="single" w:sz="4" w:space="0" w:color="auto"/>
          <w:shd w:val="clear" w:color="auto" w:fill="FFFF00"/>
          <w:fitText w:val="7840" w:id="1550596608"/>
        </w:rPr>
        <w:t>)</w:t>
      </w:r>
    </w:p>
    <w:p w14:paraId="0BFF1098" w14:textId="77777777" w:rsidR="00786FF4" w:rsidRPr="00F15F87" w:rsidRDefault="00786FF4" w:rsidP="00786FF4">
      <w:pPr>
        <w:widowControl/>
        <w:spacing w:line="440" w:lineRule="exact"/>
        <w:ind w:left="278"/>
        <w:jc w:val="left"/>
        <w:rPr>
          <w:rFonts w:asciiTheme="minorEastAsia" w:hAnsiTheme="minorEastAsia"/>
          <w:bCs/>
          <w:sz w:val="28"/>
          <w:szCs w:val="28"/>
        </w:rPr>
      </w:pPr>
      <w:r w:rsidRPr="00F15F87">
        <w:rPr>
          <w:rFonts w:asciiTheme="minorEastAsia" w:hAnsiTheme="minorEastAsia" w:hint="eastAsia"/>
          <w:bCs/>
          <w:noProof/>
          <w:sz w:val="28"/>
          <w:szCs w:val="28"/>
        </w:rPr>
        <mc:AlternateContent>
          <mc:Choice Requires="wps">
            <w:drawing>
              <wp:anchor distT="0" distB="0" distL="114300" distR="114300" simplePos="0" relativeHeight="251485696" behindDoc="0" locked="0" layoutInCell="1" allowOverlap="1" wp14:anchorId="4CD2449F" wp14:editId="399F66B2">
                <wp:simplePos x="0" y="0"/>
                <wp:positionH relativeFrom="column">
                  <wp:posOffset>99060</wp:posOffset>
                </wp:positionH>
                <wp:positionV relativeFrom="paragraph">
                  <wp:posOffset>51435</wp:posOffset>
                </wp:positionV>
                <wp:extent cx="6238875" cy="3267075"/>
                <wp:effectExtent l="0" t="0" r="28575" b="28575"/>
                <wp:wrapNone/>
                <wp:docPr id="493" name="正方形/長方形 493"/>
                <wp:cNvGraphicFramePr/>
                <a:graphic xmlns:a="http://schemas.openxmlformats.org/drawingml/2006/main">
                  <a:graphicData uri="http://schemas.microsoft.com/office/word/2010/wordprocessingShape">
                    <wps:wsp>
                      <wps:cNvSpPr/>
                      <wps:spPr>
                        <a:xfrm>
                          <a:off x="0" y="0"/>
                          <a:ext cx="6238875" cy="3267075"/>
                        </a:xfrm>
                        <a:prstGeom prst="rect">
                          <a:avLst/>
                        </a:prstGeom>
                      </wps:spPr>
                      <wps:style>
                        <a:lnRef idx="2">
                          <a:schemeClr val="dk1"/>
                        </a:lnRef>
                        <a:fillRef idx="1">
                          <a:schemeClr val="lt1"/>
                        </a:fillRef>
                        <a:effectRef idx="0">
                          <a:schemeClr val="dk1"/>
                        </a:effectRef>
                        <a:fontRef idx="minor">
                          <a:schemeClr val="dk1"/>
                        </a:fontRef>
                      </wps:style>
                      <wps:txbx>
                        <w:txbxContent>
                          <w:p w14:paraId="65CB4FF8" w14:textId="77777777" w:rsidR="001B42D2" w:rsidRPr="00AD3FD0" w:rsidRDefault="001B42D2" w:rsidP="00786FF4">
                            <w:pPr>
                              <w:widowControl/>
                              <w:spacing w:line="440" w:lineRule="exact"/>
                              <w:jc w:val="left"/>
                              <w:rPr>
                                <w:rFonts w:asciiTheme="minorEastAsia" w:hAnsiTheme="minorEastAsia"/>
                                <w:bCs/>
                                <w:sz w:val="28"/>
                                <w:szCs w:val="28"/>
                              </w:rPr>
                            </w:pPr>
                            <w:r>
                              <w:rPr>
                                <w:rFonts w:asciiTheme="minorEastAsia" w:hAnsiTheme="minorEastAsia" w:hint="eastAsia"/>
                                <w:bCs/>
                                <w:sz w:val="28"/>
                                <w:szCs w:val="28"/>
                              </w:rPr>
                              <w:t>●</w:t>
                            </w:r>
                            <w:r w:rsidRPr="00AD3FD0">
                              <w:rPr>
                                <w:rFonts w:asciiTheme="minorEastAsia" w:hAnsiTheme="minorEastAsia" w:hint="eastAsia"/>
                                <w:bCs/>
                                <w:sz w:val="28"/>
                                <w:szCs w:val="28"/>
                              </w:rPr>
                              <w:t>施設が「</w:t>
                            </w:r>
                            <w:r w:rsidRPr="00AD3FD0">
                              <w:rPr>
                                <w:rFonts w:asciiTheme="minorEastAsia" w:hAnsiTheme="minorEastAsia" w:hint="eastAsia"/>
                                <w:bCs/>
                                <w:sz w:val="28"/>
                                <w:szCs w:val="28"/>
                                <w:u w:val="single"/>
                              </w:rPr>
                              <w:t>危険な状態</w:t>
                            </w:r>
                            <w:r>
                              <w:rPr>
                                <w:rFonts w:asciiTheme="minorEastAsia" w:hAnsiTheme="minorEastAsia" w:hint="eastAsia"/>
                                <w:bCs/>
                                <w:sz w:val="28"/>
                                <w:szCs w:val="28"/>
                              </w:rPr>
                              <w:t>」</w:t>
                            </w:r>
                            <w:r w:rsidRPr="00AD3FD0">
                              <w:rPr>
                                <w:rFonts w:asciiTheme="minorEastAsia" w:hAnsiTheme="minorEastAsia" w:hint="eastAsia"/>
                                <w:bCs/>
                                <w:sz w:val="28"/>
                                <w:szCs w:val="28"/>
                              </w:rPr>
                              <w:t>と判定された場合</w:t>
                            </w:r>
                          </w:p>
                          <w:p w14:paraId="43C7DC2C" w14:textId="77777777" w:rsidR="001B42D2" w:rsidRPr="00AD3FD0" w:rsidRDefault="001B42D2" w:rsidP="00AB11E7">
                            <w:pPr>
                              <w:widowControl/>
                              <w:spacing w:line="560" w:lineRule="exact"/>
                              <w:ind w:firstLineChars="100" w:firstLine="361"/>
                              <w:rPr>
                                <w:rFonts w:asciiTheme="minorEastAsia" w:hAnsiTheme="minorEastAsia"/>
                                <w:b/>
                                <w:bCs/>
                                <w:sz w:val="28"/>
                                <w:szCs w:val="28"/>
                              </w:rPr>
                            </w:pPr>
                            <w:r w:rsidRPr="00AD3FD0">
                              <w:rPr>
                                <w:rFonts w:asciiTheme="minorEastAsia" w:hAnsiTheme="minorEastAsia" w:hint="eastAsia"/>
                                <w:b/>
                                <w:bCs/>
                                <w:sz w:val="36"/>
                                <w:szCs w:val="36"/>
                              </w:rPr>
                              <w:t>危険なので施設は使用しない！</w:t>
                            </w:r>
                          </w:p>
                          <w:p w14:paraId="65566038" w14:textId="77777777" w:rsidR="001B42D2" w:rsidRPr="00AD3FD0" w:rsidRDefault="001B42D2" w:rsidP="00AB11E7">
                            <w:pPr>
                              <w:spacing w:line="440" w:lineRule="exact"/>
                              <w:ind w:firstLineChars="100" w:firstLine="280"/>
                              <w:rPr>
                                <w:sz w:val="28"/>
                                <w:szCs w:val="28"/>
                              </w:rPr>
                            </w:pPr>
                            <w:r>
                              <w:rPr>
                                <w:rFonts w:hint="eastAsia"/>
                                <w:sz w:val="28"/>
                                <w:szCs w:val="28"/>
                              </w:rPr>
                              <w:t xml:space="preserve">　→□</w:t>
                            </w:r>
                            <w:r w:rsidRPr="00AD3FD0">
                              <w:rPr>
                                <w:rFonts w:hint="eastAsia"/>
                                <w:sz w:val="28"/>
                                <w:szCs w:val="28"/>
                              </w:rPr>
                              <w:t>屋内に避難者がいる場合は、屋外の安全な場所へ誘導する。</w:t>
                            </w:r>
                          </w:p>
                          <w:p w14:paraId="3DB63530" w14:textId="77777777" w:rsidR="001B42D2" w:rsidRPr="00AD3FD0" w:rsidRDefault="001B42D2" w:rsidP="00AB11E7">
                            <w:pPr>
                              <w:spacing w:line="440" w:lineRule="exact"/>
                              <w:ind w:firstLineChars="300" w:firstLine="840"/>
                              <w:rPr>
                                <w:sz w:val="28"/>
                                <w:szCs w:val="28"/>
                              </w:rPr>
                            </w:pPr>
                            <w:r>
                              <w:rPr>
                                <w:rFonts w:hint="eastAsia"/>
                                <w:sz w:val="28"/>
                                <w:szCs w:val="28"/>
                              </w:rPr>
                              <w:t>□</w:t>
                            </w:r>
                            <w:r w:rsidRPr="00AD3FD0">
                              <w:rPr>
                                <w:rFonts w:hint="eastAsia"/>
                                <w:sz w:val="28"/>
                                <w:szCs w:val="28"/>
                              </w:rPr>
                              <w:t>「危険」の紙を貼り、建物内への立ち入りを禁止する。</w:t>
                            </w:r>
                          </w:p>
                          <w:p w14:paraId="73944FF9" w14:textId="1077615C" w:rsidR="001B42D2" w:rsidRDefault="001B42D2" w:rsidP="00E170CB">
                            <w:pPr>
                              <w:spacing w:line="440" w:lineRule="exact"/>
                              <w:ind w:firstLineChars="300" w:firstLine="840"/>
                              <w:jc w:val="left"/>
                              <w:rPr>
                                <w:sz w:val="28"/>
                                <w:szCs w:val="28"/>
                              </w:rPr>
                            </w:pPr>
                            <w:r>
                              <w:rPr>
                                <w:rFonts w:hint="eastAsia"/>
                                <w:sz w:val="28"/>
                                <w:szCs w:val="28"/>
                              </w:rPr>
                              <w:t>□</w:t>
                            </w:r>
                            <w:r w:rsidRPr="003D09C8">
                              <w:rPr>
                                <w:rFonts w:hint="eastAsia"/>
                                <w:sz w:val="28"/>
                                <w:szCs w:val="28"/>
                              </w:rPr>
                              <w:t>矢掛町災</w:t>
                            </w:r>
                            <w:r w:rsidRPr="00AD3FD0">
                              <w:rPr>
                                <w:rFonts w:hint="eastAsia"/>
                                <w:sz w:val="28"/>
                                <w:szCs w:val="28"/>
                              </w:rPr>
                              <w:t>害対策</w:t>
                            </w:r>
                            <w:r>
                              <w:rPr>
                                <w:rFonts w:hint="eastAsia"/>
                                <w:sz w:val="28"/>
                                <w:szCs w:val="28"/>
                              </w:rPr>
                              <w:t>本部に避難所が使用できないことを連絡</w:t>
                            </w:r>
                          </w:p>
                          <w:p w14:paraId="6C9CEF35" w14:textId="59ECFC34" w:rsidR="001B42D2" w:rsidRPr="00E71B23" w:rsidRDefault="001B42D2" w:rsidP="00E170CB">
                            <w:pPr>
                              <w:spacing w:line="440" w:lineRule="exact"/>
                              <w:ind w:firstLineChars="400" w:firstLine="1120"/>
                              <w:jc w:val="left"/>
                              <w:rPr>
                                <w:color w:val="000000" w:themeColor="text1"/>
                                <w:sz w:val="28"/>
                                <w:szCs w:val="28"/>
                              </w:rPr>
                            </w:pPr>
                            <w:r>
                              <w:rPr>
                                <w:rFonts w:hint="eastAsia"/>
                                <w:sz w:val="28"/>
                                <w:szCs w:val="28"/>
                              </w:rPr>
                              <w:t>し、</w:t>
                            </w:r>
                            <w:r w:rsidRPr="00E71B23">
                              <w:rPr>
                                <w:color w:val="000000" w:themeColor="text1"/>
                                <w:sz w:val="28"/>
                                <w:szCs w:val="28"/>
                              </w:rPr>
                              <w:t>他の避難所への移動等</w:t>
                            </w:r>
                            <w:r w:rsidRPr="00E71B23">
                              <w:rPr>
                                <w:rFonts w:hint="eastAsia"/>
                                <w:color w:val="000000" w:themeColor="text1"/>
                                <w:sz w:val="28"/>
                                <w:szCs w:val="28"/>
                              </w:rPr>
                              <w:t>、</w:t>
                            </w:r>
                            <w:r w:rsidRPr="00E71B23">
                              <w:rPr>
                                <w:color w:val="000000" w:themeColor="text1"/>
                                <w:sz w:val="28"/>
                                <w:szCs w:val="28"/>
                              </w:rPr>
                              <w:t>必要な対応を協議する。</w:t>
                            </w:r>
                          </w:p>
                          <w:p w14:paraId="5B91B8C4" w14:textId="77777777" w:rsidR="001B42D2" w:rsidRPr="00E71B23" w:rsidRDefault="001B42D2" w:rsidP="00786FF4">
                            <w:pPr>
                              <w:widowControl/>
                              <w:spacing w:line="440" w:lineRule="exact"/>
                              <w:jc w:val="left"/>
                              <w:rPr>
                                <w:color w:val="000000" w:themeColor="text1"/>
                                <w:sz w:val="28"/>
                                <w:szCs w:val="28"/>
                              </w:rPr>
                            </w:pPr>
                            <w:r w:rsidRPr="00E71B23">
                              <w:rPr>
                                <w:rFonts w:hint="eastAsia"/>
                                <w:color w:val="000000" w:themeColor="text1"/>
                                <w:sz w:val="28"/>
                                <w:szCs w:val="28"/>
                              </w:rPr>
                              <w:t>●</w:t>
                            </w:r>
                            <w:r w:rsidRPr="00E71B23">
                              <w:rPr>
                                <w:color w:val="000000" w:themeColor="text1"/>
                                <w:sz w:val="28"/>
                                <w:szCs w:val="28"/>
                              </w:rPr>
                              <w:t>施設が「注意を要する状態」と判定された場合</w:t>
                            </w:r>
                          </w:p>
                          <w:p w14:paraId="28F2F83A" w14:textId="77777777" w:rsidR="001B42D2" w:rsidRDefault="001B42D2" w:rsidP="00E170CB">
                            <w:pPr>
                              <w:widowControl/>
                              <w:spacing w:line="440" w:lineRule="exact"/>
                              <w:jc w:val="left"/>
                              <w:rPr>
                                <w:color w:val="000000" w:themeColor="text1"/>
                                <w:sz w:val="28"/>
                                <w:szCs w:val="28"/>
                              </w:rPr>
                            </w:pPr>
                            <w:r w:rsidRPr="00E71B23">
                              <w:rPr>
                                <w:rFonts w:hint="eastAsia"/>
                                <w:color w:val="000000" w:themeColor="text1"/>
                                <w:sz w:val="28"/>
                                <w:szCs w:val="28"/>
                              </w:rPr>
                              <w:t xml:space="preserve">　</w:t>
                            </w:r>
                            <w:r w:rsidRPr="00E71B23">
                              <w:rPr>
                                <w:color w:val="000000" w:themeColor="text1"/>
                                <w:sz w:val="28"/>
                                <w:szCs w:val="28"/>
                              </w:rPr>
                              <w:t xml:space="preserve">　</w:t>
                            </w:r>
                            <w:r w:rsidRPr="00E71B23">
                              <w:rPr>
                                <w:color w:val="000000" w:themeColor="text1"/>
                                <w:sz w:val="28"/>
                                <w:szCs w:val="28"/>
                              </w:rPr>
                              <w:t>→</w:t>
                            </w:r>
                            <w:r w:rsidRPr="00E71B23">
                              <w:rPr>
                                <w:rFonts w:hint="eastAsia"/>
                                <w:color w:val="000000" w:themeColor="text1"/>
                                <w:sz w:val="28"/>
                                <w:szCs w:val="28"/>
                              </w:rPr>
                              <w:t>□危険箇所を</w:t>
                            </w:r>
                            <w:r w:rsidRPr="00E71B23">
                              <w:rPr>
                                <w:color w:val="000000" w:themeColor="text1"/>
                                <w:sz w:val="28"/>
                                <w:szCs w:val="28"/>
                              </w:rPr>
                              <w:t>立ち入り禁止</w:t>
                            </w:r>
                            <w:r w:rsidRPr="00E71B23">
                              <w:rPr>
                                <w:rFonts w:hint="eastAsia"/>
                                <w:color w:val="000000" w:themeColor="text1"/>
                                <w:sz w:val="28"/>
                                <w:szCs w:val="28"/>
                              </w:rPr>
                              <w:t>とし</w:t>
                            </w:r>
                            <w:r w:rsidRPr="00E71B23">
                              <w:rPr>
                                <w:color w:val="000000" w:themeColor="text1"/>
                                <w:sz w:val="28"/>
                                <w:szCs w:val="28"/>
                              </w:rPr>
                              <w:t>、専門家による応急的な補強を要求</w:t>
                            </w:r>
                          </w:p>
                          <w:p w14:paraId="02B786AB" w14:textId="550481C3" w:rsidR="001B42D2" w:rsidRPr="00DF515D" w:rsidRDefault="001B42D2" w:rsidP="00E170CB">
                            <w:pPr>
                              <w:widowControl/>
                              <w:spacing w:line="440" w:lineRule="exact"/>
                              <w:ind w:firstLineChars="300" w:firstLine="840"/>
                              <w:jc w:val="left"/>
                              <w:rPr>
                                <w:sz w:val="28"/>
                                <w:szCs w:val="28"/>
                              </w:rPr>
                            </w:pPr>
                            <w:r w:rsidRPr="00E71B23">
                              <w:rPr>
                                <w:color w:val="000000" w:themeColor="text1"/>
                                <w:sz w:val="28"/>
                                <w:szCs w:val="28"/>
                              </w:rPr>
                              <w:t>する。</w:t>
                            </w:r>
                          </w:p>
                          <w:p w14:paraId="55B60425" w14:textId="77777777" w:rsidR="001B42D2" w:rsidRPr="00AD3FD0" w:rsidRDefault="001B42D2" w:rsidP="00786FF4">
                            <w:pPr>
                              <w:widowControl/>
                              <w:spacing w:line="440" w:lineRule="exact"/>
                              <w:jc w:val="left"/>
                              <w:rPr>
                                <w:sz w:val="28"/>
                                <w:szCs w:val="28"/>
                              </w:rPr>
                            </w:pPr>
                            <w:r>
                              <w:rPr>
                                <w:rFonts w:hint="eastAsia"/>
                                <w:sz w:val="28"/>
                                <w:szCs w:val="28"/>
                              </w:rPr>
                              <w:t>●</w:t>
                            </w:r>
                            <w:r w:rsidRPr="00AD3FD0">
                              <w:rPr>
                                <w:rFonts w:hint="eastAsia"/>
                                <w:sz w:val="28"/>
                                <w:szCs w:val="28"/>
                              </w:rPr>
                              <w:t>建物の被害が</w:t>
                            </w:r>
                            <w:r>
                              <w:rPr>
                                <w:rFonts w:hint="eastAsia"/>
                                <w:sz w:val="28"/>
                                <w:szCs w:val="28"/>
                              </w:rPr>
                              <w:t>無い（軽微）と判断される</w:t>
                            </w:r>
                            <w:r w:rsidRPr="00AD3FD0">
                              <w:rPr>
                                <w:rFonts w:hint="eastAsia"/>
                                <w:sz w:val="28"/>
                                <w:szCs w:val="28"/>
                              </w:rPr>
                              <w:t>場合</w:t>
                            </w:r>
                          </w:p>
                          <w:p w14:paraId="42C9E35B" w14:textId="146CAFA0" w:rsidR="001B42D2" w:rsidRPr="00AD3FD0" w:rsidRDefault="001B42D2" w:rsidP="00AB11E7">
                            <w:pPr>
                              <w:widowControl/>
                              <w:spacing w:line="440" w:lineRule="exact"/>
                              <w:ind w:firstLineChars="100" w:firstLine="280"/>
                              <w:jc w:val="left"/>
                              <w:rPr>
                                <w:sz w:val="28"/>
                                <w:szCs w:val="28"/>
                              </w:rPr>
                            </w:pPr>
                            <w:r w:rsidRPr="00AD3FD0">
                              <w:rPr>
                                <w:rFonts w:hint="eastAsia"/>
                                <w:sz w:val="28"/>
                                <w:szCs w:val="28"/>
                              </w:rPr>
                              <w:t>□</w:t>
                            </w:r>
                            <w:r w:rsidRPr="003D09C8">
                              <w:rPr>
                                <w:rFonts w:hint="eastAsia"/>
                                <w:sz w:val="28"/>
                                <w:szCs w:val="28"/>
                              </w:rPr>
                              <w:t>矢掛町災</w:t>
                            </w:r>
                            <w:r w:rsidRPr="00AD3FD0">
                              <w:rPr>
                                <w:rFonts w:hint="eastAsia"/>
                                <w:sz w:val="28"/>
                                <w:szCs w:val="28"/>
                              </w:rPr>
                              <w:t>害対策本部に緊急点検の結果を報告する。</w:t>
                            </w:r>
                          </w:p>
                          <w:p w14:paraId="5623F878" w14:textId="77777777" w:rsidR="001B42D2" w:rsidRPr="00AD3FD0" w:rsidRDefault="001B42D2" w:rsidP="00AB11E7">
                            <w:pPr>
                              <w:widowControl/>
                              <w:spacing w:line="440" w:lineRule="exact"/>
                              <w:ind w:firstLineChars="100" w:firstLine="280"/>
                              <w:jc w:val="left"/>
                              <w:rPr>
                                <w:rFonts w:asciiTheme="minorEastAsia" w:hAnsiTheme="minorEastAsia"/>
                                <w:bCs/>
                                <w:sz w:val="28"/>
                                <w:szCs w:val="28"/>
                              </w:rPr>
                            </w:pPr>
                            <w:r w:rsidRPr="00AD3FD0">
                              <w:rPr>
                                <w:rFonts w:hint="eastAsia"/>
                                <w:sz w:val="28"/>
                                <w:szCs w:val="28"/>
                              </w:rPr>
                              <w:t>□</w:t>
                            </w:r>
                            <w:r>
                              <w:rPr>
                                <w:rFonts w:hint="eastAsia"/>
                                <w:sz w:val="28"/>
                                <w:szCs w:val="28"/>
                              </w:rPr>
                              <w:t>被災</w:t>
                            </w:r>
                            <w:r>
                              <w:rPr>
                                <w:sz w:val="28"/>
                                <w:szCs w:val="28"/>
                              </w:rPr>
                              <w:t>建築物</w:t>
                            </w:r>
                            <w:r w:rsidRPr="00AD3FD0">
                              <w:rPr>
                                <w:rFonts w:hint="eastAsia"/>
                                <w:sz w:val="28"/>
                                <w:szCs w:val="28"/>
                              </w:rPr>
                              <w:t>応急危険度判定士の派遣を要請する</w:t>
                            </w:r>
                            <w:r>
                              <w:rPr>
                                <w:rFonts w:hint="eastAsia"/>
                                <w:sz w:val="28"/>
                                <w:szCs w:val="28"/>
                              </w:rPr>
                              <w:t>（判定士</w:t>
                            </w:r>
                            <w:r>
                              <w:rPr>
                                <w:sz w:val="28"/>
                                <w:szCs w:val="28"/>
                              </w:rPr>
                              <w:t>がいない場合</w:t>
                            </w:r>
                            <w:r>
                              <w:rPr>
                                <w:rFonts w:hint="eastAsia"/>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2449F" id="正方形/長方形 493" o:spid="_x0000_s1109" style="position:absolute;left:0;text-align:left;margin-left:7.8pt;margin-top:4.05pt;width:491.25pt;height:257.25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" fillcolor="white [3201]" strokecolor="black [3200]" strokeweight="2pt">
                <v:textbox>
                  <w:txbxContent>
                    <w:p w14:paraId="65CB4FF8" w14:textId="77777777" w:rsidR="001B42D2" w:rsidRPr="00AD3FD0" w:rsidRDefault="001B42D2" w:rsidP="00786FF4">
                      <w:pPr>
                        <w:widowControl/>
                        <w:spacing w:line="440" w:lineRule="exact"/>
                        <w:jc w:val="left"/>
                        <w:rPr>
                          <w:rFonts w:asciiTheme="minorEastAsia" w:hAnsiTheme="minorEastAsia"/>
                          <w:bCs/>
                          <w:sz w:val="28"/>
                          <w:szCs w:val="28"/>
                        </w:rPr>
                      </w:pPr>
                      <w:r>
                        <w:rPr>
                          <w:rFonts w:asciiTheme="minorEastAsia" w:hAnsiTheme="minorEastAsia" w:hint="eastAsia"/>
                          <w:bCs/>
                          <w:sz w:val="28"/>
                          <w:szCs w:val="28"/>
                        </w:rPr>
                        <w:t>●</w:t>
                      </w:r>
                      <w:r w:rsidRPr="00AD3FD0">
                        <w:rPr>
                          <w:rFonts w:asciiTheme="minorEastAsia" w:hAnsiTheme="minorEastAsia" w:hint="eastAsia"/>
                          <w:bCs/>
                          <w:sz w:val="28"/>
                          <w:szCs w:val="28"/>
                        </w:rPr>
                        <w:t>施設が「</w:t>
                      </w:r>
                      <w:r w:rsidRPr="00AD3FD0">
                        <w:rPr>
                          <w:rFonts w:asciiTheme="minorEastAsia" w:hAnsiTheme="minorEastAsia" w:hint="eastAsia"/>
                          <w:bCs/>
                          <w:sz w:val="28"/>
                          <w:szCs w:val="28"/>
                          <w:u w:val="single"/>
                        </w:rPr>
                        <w:t>危険な状態</w:t>
                      </w:r>
                      <w:r>
                        <w:rPr>
                          <w:rFonts w:asciiTheme="minorEastAsia" w:hAnsiTheme="minorEastAsia" w:hint="eastAsia"/>
                          <w:bCs/>
                          <w:sz w:val="28"/>
                          <w:szCs w:val="28"/>
                        </w:rPr>
                        <w:t>」</w:t>
                      </w:r>
                      <w:r w:rsidRPr="00AD3FD0">
                        <w:rPr>
                          <w:rFonts w:asciiTheme="minorEastAsia" w:hAnsiTheme="minorEastAsia" w:hint="eastAsia"/>
                          <w:bCs/>
                          <w:sz w:val="28"/>
                          <w:szCs w:val="28"/>
                        </w:rPr>
                        <w:t>と判定された場合</w:t>
                      </w:r>
                    </w:p>
                    <w:p w14:paraId="43C7DC2C" w14:textId="77777777" w:rsidR="001B42D2" w:rsidRPr="00AD3FD0" w:rsidRDefault="001B42D2" w:rsidP="00AB11E7">
                      <w:pPr>
                        <w:widowControl/>
                        <w:spacing w:line="560" w:lineRule="exact"/>
                        <w:ind w:firstLineChars="100" w:firstLine="361"/>
                        <w:rPr>
                          <w:rFonts w:asciiTheme="minorEastAsia" w:hAnsiTheme="minorEastAsia"/>
                          <w:b/>
                          <w:bCs/>
                          <w:sz w:val="28"/>
                          <w:szCs w:val="28"/>
                        </w:rPr>
                      </w:pPr>
                      <w:r w:rsidRPr="00AD3FD0">
                        <w:rPr>
                          <w:rFonts w:asciiTheme="minorEastAsia" w:hAnsiTheme="minorEastAsia" w:hint="eastAsia"/>
                          <w:b/>
                          <w:bCs/>
                          <w:sz w:val="36"/>
                          <w:szCs w:val="36"/>
                        </w:rPr>
                        <w:t>危険なので施設は使用しない！</w:t>
                      </w:r>
                    </w:p>
                    <w:p w14:paraId="65566038" w14:textId="77777777" w:rsidR="001B42D2" w:rsidRPr="00AD3FD0" w:rsidRDefault="001B42D2" w:rsidP="00AB11E7">
                      <w:pPr>
                        <w:spacing w:line="440" w:lineRule="exact"/>
                        <w:ind w:firstLineChars="100" w:firstLine="280"/>
                        <w:rPr>
                          <w:sz w:val="28"/>
                          <w:szCs w:val="28"/>
                        </w:rPr>
                      </w:pPr>
                      <w:r>
                        <w:rPr>
                          <w:rFonts w:hint="eastAsia"/>
                          <w:sz w:val="28"/>
                          <w:szCs w:val="28"/>
                        </w:rPr>
                        <w:t xml:space="preserve">　→□</w:t>
                      </w:r>
                      <w:r w:rsidRPr="00AD3FD0">
                        <w:rPr>
                          <w:rFonts w:hint="eastAsia"/>
                          <w:sz w:val="28"/>
                          <w:szCs w:val="28"/>
                        </w:rPr>
                        <w:t>屋内に避難者がいる場合は、屋外の安全な場所へ誘導する。</w:t>
                      </w:r>
                    </w:p>
                    <w:p w14:paraId="3DB63530" w14:textId="77777777" w:rsidR="001B42D2" w:rsidRPr="00AD3FD0" w:rsidRDefault="001B42D2" w:rsidP="00AB11E7">
                      <w:pPr>
                        <w:spacing w:line="440" w:lineRule="exact"/>
                        <w:ind w:firstLineChars="300" w:firstLine="840"/>
                        <w:rPr>
                          <w:sz w:val="28"/>
                          <w:szCs w:val="28"/>
                        </w:rPr>
                      </w:pPr>
                      <w:r>
                        <w:rPr>
                          <w:rFonts w:hint="eastAsia"/>
                          <w:sz w:val="28"/>
                          <w:szCs w:val="28"/>
                        </w:rPr>
                        <w:t>□</w:t>
                      </w:r>
                      <w:r w:rsidRPr="00AD3FD0">
                        <w:rPr>
                          <w:rFonts w:hint="eastAsia"/>
                          <w:sz w:val="28"/>
                          <w:szCs w:val="28"/>
                        </w:rPr>
                        <w:t>「危険」の紙を貼り、建物内への立ち入りを禁止する。</w:t>
                      </w:r>
                    </w:p>
                    <w:p w14:paraId="73944FF9" w14:textId="1077615C" w:rsidR="001B42D2" w:rsidRDefault="001B42D2" w:rsidP="00E170CB">
                      <w:pPr>
                        <w:spacing w:line="440" w:lineRule="exact"/>
                        <w:ind w:firstLineChars="300" w:firstLine="840"/>
                        <w:jc w:val="left"/>
                        <w:rPr>
                          <w:sz w:val="28"/>
                          <w:szCs w:val="28"/>
                        </w:rPr>
                      </w:pPr>
                      <w:r>
                        <w:rPr>
                          <w:rFonts w:hint="eastAsia"/>
                          <w:sz w:val="28"/>
                          <w:szCs w:val="28"/>
                        </w:rPr>
                        <w:t>□</w:t>
                      </w:r>
                      <w:r w:rsidRPr="003D09C8">
                        <w:rPr>
                          <w:rFonts w:hint="eastAsia"/>
                          <w:sz w:val="28"/>
                          <w:szCs w:val="28"/>
                        </w:rPr>
                        <w:t>矢掛町災</w:t>
                      </w:r>
                      <w:r w:rsidRPr="00AD3FD0">
                        <w:rPr>
                          <w:rFonts w:hint="eastAsia"/>
                          <w:sz w:val="28"/>
                          <w:szCs w:val="28"/>
                        </w:rPr>
                        <w:t>害対策</w:t>
                      </w:r>
                      <w:r>
                        <w:rPr>
                          <w:rFonts w:hint="eastAsia"/>
                          <w:sz w:val="28"/>
                          <w:szCs w:val="28"/>
                        </w:rPr>
                        <w:t>本部に避難所が使用できないことを連絡</w:t>
                      </w:r>
                    </w:p>
                    <w:p w14:paraId="6C9CEF35" w14:textId="59ECFC34" w:rsidR="001B42D2" w:rsidRPr="00E71B23" w:rsidRDefault="001B42D2" w:rsidP="00E170CB">
                      <w:pPr>
                        <w:spacing w:line="440" w:lineRule="exact"/>
                        <w:ind w:firstLineChars="400" w:firstLine="1120"/>
                        <w:jc w:val="left"/>
                        <w:rPr>
                          <w:color w:val="000000" w:themeColor="text1"/>
                          <w:sz w:val="28"/>
                          <w:szCs w:val="28"/>
                        </w:rPr>
                      </w:pPr>
                      <w:r>
                        <w:rPr>
                          <w:rFonts w:hint="eastAsia"/>
                          <w:sz w:val="28"/>
                          <w:szCs w:val="28"/>
                        </w:rPr>
                        <w:t>し、</w:t>
                      </w:r>
                      <w:r w:rsidRPr="00E71B23">
                        <w:rPr>
                          <w:color w:val="000000" w:themeColor="text1"/>
                          <w:sz w:val="28"/>
                          <w:szCs w:val="28"/>
                        </w:rPr>
                        <w:t>他の避難所への移動等</w:t>
                      </w:r>
                      <w:r w:rsidRPr="00E71B23">
                        <w:rPr>
                          <w:rFonts w:hint="eastAsia"/>
                          <w:color w:val="000000" w:themeColor="text1"/>
                          <w:sz w:val="28"/>
                          <w:szCs w:val="28"/>
                        </w:rPr>
                        <w:t>、</w:t>
                      </w:r>
                      <w:r w:rsidRPr="00E71B23">
                        <w:rPr>
                          <w:color w:val="000000" w:themeColor="text1"/>
                          <w:sz w:val="28"/>
                          <w:szCs w:val="28"/>
                        </w:rPr>
                        <w:t>必要な対応を協議する。</w:t>
                      </w:r>
                    </w:p>
                    <w:p w14:paraId="5B91B8C4" w14:textId="77777777" w:rsidR="001B42D2" w:rsidRPr="00E71B23" w:rsidRDefault="001B42D2" w:rsidP="00786FF4">
                      <w:pPr>
                        <w:widowControl/>
                        <w:spacing w:line="440" w:lineRule="exact"/>
                        <w:jc w:val="left"/>
                        <w:rPr>
                          <w:color w:val="000000" w:themeColor="text1"/>
                          <w:sz w:val="28"/>
                          <w:szCs w:val="28"/>
                        </w:rPr>
                      </w:pPr>
                      <w:r w:rsidRPr="00E71B23">
                        <w:rPr>
                          <w:rFonts w:hint="eastAsia"/>
                          <w:color w:val="000000" w:themeColor="text1"/>
                          <w:sz w:val="28"/>
                          <w:szCs w:val="28"/>
                        </w:rPr>
                        <w:t>●</w:t>
                      </w:r>
                      <w:r w:rsidRPr="00E71B23">
                        <w:rPr>
                          <w:color w:val="000000" w:themeColor="text1"/>
                          <w:sz w:val="28"/>
                          <w:szCs w:val="28"/>
                        </w:rPr>
                        <w:t>施設が「注意を要する状態」と判定された場合</w:t>
                      </w:r>
                    </w:p>
                    <w:p w14:paraId="28F2F83A" w14:textId="77777777" w:rsidR="001B42D2" w:rsidRDefault="001B42D2" w:rsidP="00E170CB">
                      <w:pPr>
                        <w:widowControl/>
                        <w:spacing w:line="440" w:lineRule="exact"/>
                        <w:jc w:val="left"/>
                        <w:rPr>
                          <w:color w:val="000000" w:themeColor="text1"/>
                          <w:sz w:val="28"/>
                          <w:szCs w:val="28"/>
                        </w:rPr>
                      </w:pPr>
                      <w:r w:rsidRPr="00E71B23">
                        <w:rPr>
                          <w:rFonts w:hint="eastAsia"/>
                          <w:color w:val="000000" w:themeColor="text1"/>
                          <w:sz w:val="28"/>
                          <w:szCs w:val="28"/>
                        </w:rPr>
                        <w:t xml:space="preserve">　</w:t>
                      </w:r>
                      <w:r w:rsidRPr="00E71B23">
                        <w:rPr>
                          <w:color w:val="000000" w:themeColor="text1"/>
                          <w:sz w:val="28"/>
                          <w:szCs w:val="28"/>
                        </w:rPr>
                        <w:t xml:space="preserve">　</w:t>
                      </w:r>
                      <w:r w:rsidRPr="00E71B23">
                        <w:rPr>
                          <w:color w:val="000000" w:themeColor="text1"/>
                          <w:sz w:val="28"/>
                          <w:szCs w:val="28"/>
                        </w:rPr>
                        <w:t>→</w:t>
                      </w:r>
                      <w:r w:rsidRPr="00E71B23">
                        <w:rPr>
                          <w:rFonts w:hint="eastAsia"/>
                          <w:color w:val="000000" w:themeColor="text1"/>
                          <w:sz w:val="28"/>
                          <w:szCs w:val="28"/>
                        </w:rPr>
                        <w:t>□危険箇所を</w:t>
                      </w:r>
                      <w:r w:rsidRPr="00E71B23">
                        <w:rPr>
                          <w:color w:val="000000" w:themeColor="text1"/>
                          <w:sz w:val="28"/>
                          <w:szCs w:val="28"/>
                        </w:rPr>
                        <w:t>立ち入り禁止</w:t>
                      </w:r>
                      <w:r w:rsidRPr="00E71B23">
                        <w:rPr>
                          <w:rFonts w:hint="eastAsia"/>
                          <w:color w:val="000000" w:themeColor="text1"/>
                          <w:sz w:val="28"/>
                          <w:szCs w:val="28"/>
                        </w:rPr>
                        <w:t>とし</w:t>
                      </w:r>
                      <w:r w:rsidRPr="00E71B23">
                        <w:rPr>
                          <w:color w:val="000000" w:themeColor="text1"/>
                          <w:sz w:val="28"/>
                          <w:szCs w:val="28"/>
                        </w:rPr>
                        <w:t>、専門家による応急的な補強を要求</w:t>
                      </w:r>
                    </w:p>
                    <w:p w14:paraId="02B786AB" w14:textId="550481C3" w:rsidR="001B42D2" w:rsidRPr="00DF515D" w:rsidRDefault="001B42D2" w:rsidP="00E170CB">
                      <w:pPr>
                        <w:widowControl/>
                        <w:spacing w:line="440" w:lineRule="exact"/>
                        <w:ind w:firstLineChars="300" w:firstLine="840"/>
                        <w:jc w:val="left"/>
                        <w:rPr>
                          <w:sz w:val="28"/>
                          <w:szCs w:val="28"/>
                        </w:rPr>
                      </w:pPr>
                      <w:r w:rsidRPr="00E71B23">
                        <w:rPr>
                          <w:color w:val="000000" w:themeColor="text1"/>
                          <w:sz w:val="28"/>
                          <w:szCs w:val="28"/>
                        </w:rPr>
                        <w:t>する。</w:t>
                      </w:r>
                    </w:p>
                    <w:p w14:paraId="55B60425" w14:textId="77777777" w:rsidR="001B42D2" w:rsidRPr="00AD3FD0" w:rsidRDefault="001B42D2" w:rsidP="00786FF4">
                      <w:pPr>
                        <w:widowControl/>
                        <w:spacing w:line="440" w:lineRule="exact"/>
                        <w:jc w:val="left"/>
                        <w:rPr>
                          <w:sz w:val="28"/>
                          <w:szCs w:val="28"/>
                        </w:rPr>
                      </w:pPr>
                      <w:r>
                        <w:rPr>
                          <w:rFonts w:hint="eastAsia"/>
                          <w:sz w:val="28"/>
                          <w:szCs w:val="28"/>
                        </w:rPr>
                        <w:t>●</w:t>
                      </w:r>
                      <w:r w:rsidRPr="00AD3FD0">
                        <w:rPr>
                          <w:rFonts w:hint="eastAsia"/>
                          <w:sz w:val="28"/>
                          <w:szCs w:val="28"/>
                        </w:rPr>
                        <w:t>建物の被害が</w:t>
                      </w:r>
                      <w:r>
                        <w:rPr>
                          <w:rFonts w:hint="eastAsia"/>
                          <w:sz w:val="28"/>
                          <w:szCs w:val="28"/>
                        </w:rPr>
                        <w:t>無い（軽微）と判断される</w:t>
                      </w:r>
                      <w:r w:rsidRPr="00AD3FD0">
                        <w:rPr>
                          <w:rFonts w:hint="eastAsia"/>
                          <w:sz w:val="28"/>
                          <w:szCs w:val="28"/>
                        </w:rPr>
                        <w:t>場合</w:t>
                      </w:r>
                    </w:p>
                    <w:p w14:paraId="42C9E35B" w14:textId="146CAFA0" w:rsidR="001B42D2" w:rsidRPr="00AD3FD0" w:rsidRDefault="001B42D2" w:rsidP="00AB11E7">
                      <w:pPr>
                        <w:widowControl/>
                        <w:spacing w:line="440" w:lineRule="exact"/>
                        <w:ind w:firstLineChars="100" w:firstLine="280"/>
                        <w:jc w:val="left"/>
                        <w:rPr>
                          <w:sz w:val="28"/>
                          <w:szCs w:val="28"/>
                        </w:rPr>
                      </w:pPr>
                      <w:r w:rsidRPr="00AD3FD0">
                        <w:rPr>
                          <w:rFonts w:hint="eastAsia"/>
                          <w:sz w:val="28"/>
                          <w:szCs w:val="28"/>
                        </w:rPr>
                        <w:t>□</w:t>
                      </w:r>
                      <w:r w:rsidRPr="003D09C8">
                        <w:rPr>
                          <w:rFonts w:hint="eastAsia"/>
                          <w:sz w:val="28"/>
                          <w:szCs w:val="28"/>
                        </w:rPr>
                        <w:t>矢掛町災</w:t>
                      </w:r>
                      <w:r w:rsidRPr="00AD3FD0">
                        <w:rPr>
                          <w:rFonts w:hint="eastAsia"/>
                          <w:sz w:val="28"/>
                          <w:szCs w:val="28"/>
                        </w:rPr>
                        <w:t>害対策本部に緊急点検の結果を報告する。</w:t>
                      </w:r>
                    </w:p>
                    <w:p w14:paraId="5623F878" w14:textId="77777777" w:rsidR="001B42D2" w:rsidRPr="00AD3FD0" w:rsidRDefault="001B42D2" w:rsidP="00AB11E7">
                      <w:pPr>
                        <w:widowControl/>
                        <w:spacing w:line="440" w:lineRule="exact"/>
                        <w:ind w:firstLineChars="100" w:firstLine="280"/>
                        <w:jc w:val="left"/>
                        <w:rPr>
                          <w:rFonts w:asciiTheme="minorEastAsia" w:hAnsiTheme="minorEastAsia"/>
                          <w:bCs/>
                          <w:sz w:val="28"/>
                          <w:szCs w:val="28"/>
                        </w:rPr>
                      </w:pPr>
                      <w:r w:rsidRPr="00AD3FD0">
                        <w:rPr>
                          <w:rFonts w:hint="eastAsia"/>
                          <w:sz w:val="28"/>
                          <w:szCs w:val="28"/>
                        </w:rPr>
                        <w:t>□</w:t>
                      </w:r>
                      <w:r>
                        <w:rPr>
                          <w:rFonts w:hint="eastAsia"/>
                          <w:sz w:val="28"/>
                          <w:szCs w:val="28"/>
                        </w:rPr>
                        <w:t>被災</w:t>
                      </w:r>
                      <w:r>
                        <w:rPr>
                          <w:sz w:val="28"/>
                          <w:szCs w:val="28"/>
                        </w:rPr>
                        <w:t>建築物</w:t>
                      </w:r>
                      <w:r w:rsidRPr="00AD3FD0">
                        <w:rPr>
                          <w:rFonts w:hint="eastAsia"/>
                          <w:sz w:val="28"/>
                          <w:szCs w:val="28"/>
                        </w:rPr>
                        <w:t>応急危険度判定士の派遣を要請する</w:t>
                      </w:r>
                      <w:r>
                        <w:rPr>
                          <w:rFonts w:hint="eastAsia"/>
                          <w:sz w:val="28"/>
                          <w:szCs w:val="28"/>
                        </w:rPr>
                        <w:t>（判定士</w:t>
                      </w:r>
                      <w:r>
                        <w:rPr>
                          <w:sz w:val="28"/>
                          <w:szCs w:val="28"/>
                        </w:rPr>
                        <w:t>がいない場合</w:t>
                      </w:r>
                      <w:r>
                        <w:rPr>
                          <w:rFonts w:hint="eastAsia"/>
                          <w:sz w:val="28"/>
                          <w:szCs w:val="28"/>
                        </w:rPr>
                        <w:t>）。</w:t>
                      </w:r>
                    </w:p>
                  </w:txbxContent>
                </v:textbox>
              </v:rect>
            </w:pict>
          </mc:Fallback>
        </mc:AlternateContent>
      </w:r>
      <w:r w:rsidRPr="00F15F87">
        <w:rPr>
          <w:rFonts w:asciiTheme="minorEastAsia" w:hAnsiTheme="minorEastAsia" w:hint="eastAsia"/>
          <w:bCs/>
          <w:sz w:val="28"/>
          <w:szCs w:val="28"/>
        </w:rPr>
        <w:t xml:space="preserve">　　</w:t>
      </w:r>
    </w:p>
    <w:p w14:paraId="532C503D" w14:textId="77777777" w:rsidR="00786FF4" w:rsidRPr="00F15F87" w:rsidRDefault="00786FF4" w:rsidP="00786FF4">
      <w:pPr>
        <w:widowControl/>
        <w:spacing w:line="360" w:lineRule="exact"/>
        <w:ind w:firstLineChars="100" w:firstLine="280"/>
        <w:jc w:val="left"/>
        <w:rPr>
          <w:rFonts w:asciiTheme="minorEastAsia" w:hAnsiTheme="minorEastAsia"/>
          <w:bCs/>
          <w:sz w:val="28"/>
          <w:szCs w:val="28"/>
        </w:rPr>
      </w:pPr>
    </w:p>
    <w:p w14:paraId="660F16C4" w14:textId="77777777" w:rsidR="00786FF4" w:rsidRPr="00F15F87" w:rsidRDefault="00786FF4" w:rsidP="00786FF4">
      <w:pPr>
        <w:widowControl/>
        <w:spacing w:line="360" w:lineRule="exact"/>
        <w:ind w:firstLineChars="100" w:firstLine="280"/>
        <w:jc w:val="left"/>
        <w:rPr>
          <w:rFonts w:asciiTheme="minorEastAsia" w:hAnsiTheme="minorEastAsia"/>
          <w:bCs/>
          <w:sz w:val="28"/>
          <w:szCs w:val="28"/>
        </w:rPr>
      </w:pPr>
    </w:p>
    <w:p w14:paraId="6BE9388A" w14:textId="77777777" w:rsidR="00786FF4" w:rsidRPr="00F15F87" w:rsidRDefault="00786FF4" w:rsidP="00786FF4">
      <w:pPr>
        <w:widowControl/>
        <w:spacing w:line="360" w:lineRule="exact"/>
        <w:ind w:firstLineChars="100" w:firstLine="280"/>
        <w:jc w:val="left"/>
        <w:rPr>
          <w:rFonts w:asciiTheme="minorEastAsia" w:hAnsiTheme="minorEastAsia"/>
          <w:bCs/>
          <w:sz w:val="28"/>
          <w:szCs w:val="28"/>
        </w:rPr>
      </w:pPr>
    </w:p>
    <w:p w14:paraId="6D2AF014" w14:textId="77777777" w:rsidR="00786FF4" w:rsidRPr="00F15F87" w:rsidRDefault="00786FF4" w:rsidP="00786FF4">
      <w:pPr>
        <w:widowControl/>
        <w:spacing w:line="360" w:lineRule="exact"/>
        <w:ind w:firstLineChars="100" w:firstLine="280"/>
        <w:jc w:val="left"/>
        <w:rPr>
          <w:rFonts w:asciiTheme="minorEastAsia" w:hAnsiTheme="minorEastAsia"/>
          <w:bCs/>
          <w:sz w:val="28"/>
          <w:szCs w:val="28"/>
        </w:rPr>
      </w:pPr>
    </w:p>
    <w:p w14:paraId="2349297A" w14:textId="77777777" w:rsidR="00786FF4" w:rsidRPr="00F15F87" w:rsidRDefault="00786FF4" w:rsidP="00786FF4">
      <w:pPr>
        <w:widowControl/>
        <w:spacing w:line="360" w:lineRule="exact"/>
        <w:jc w:val="left"/>
        <w:rPr>
          <w:rFonts w:asciiTheme="minorEastAsia" w:hAnsiTheme="minorEastAsia"/>
          <w:bCs/>
          <w:sz w:val="28"/>
          <w:szCs w:val="28"/>
        </w:rPr>
      </w:pPr>
      <w:r w:rsidRPr="00F15F87">
        <w:rPr>
          <w:rFonts w:asciiTheme="minorEastAsia" w:hAnsiTheme="minorEastAsia" w:hint="eastAsia"/>
          <w:bCs/>
          <w:sz w:val="28"/>
          <w:szCs w:val="28"/>
        </w:rPr>
        <w:t xml:space="preserve">　</w:t>
      </w:r>
    </w:p>
    <w:p w14:paraId="48C8EAB0" w14:textId="77777777" w:rsidR="00786FF4" w:rsidRPr="00F15F87" w:rsidRDefault="00786FF4" w:rsidP="00786FF4">
      <w:pPr>
        <w:widowControl/>
        <w:spacing w:line="360" w:lineRule="exact"/>
        <w:ind w:firstLineChars="100" w:firstLine="280"/>
        <w:jc w:val="left"/>
        <w:rPr>
          <w:rFonts w:asciiTheme="minorEastAsia" w:hAnsiTheme="minorEastAsia"/>
          <w:bCs/>
          <w:sz w:val="28"/>
          <w:szCs w:val="28"/>
        </w:rPr>
      </w:pPr>
    </w:p>
    <w:p w14:paraId="5EE032B5" w14:textId="77777777" w:rsidR="00786FF4" w:rsidRPr="00F15F87" w:rsidRDefault="00786FF4" w:rsidP="00786FF4">
      <w:pPr>
        <w:widowControl/>
        <w:spacing w:line="360" w:lineRule="exact"/>
        <w:jc w:val="left"/>
        <w:rPr>
          <w:rFonts w:asciiTheme="minorEastAsia" w:hAnsiTheme="minorEastAsia"/>
          <w:bCs/>
          <w:sz w:val="28"/>
          <w:szCs w:val="28"/>
        </w:rPr>
      </w:pPr>
    </w:p>
    <w:p w14:paraId="5A06429D" w14:textId="77777777" w:rsidR="00786FF4" w:rsidRPr="00F15F87" w:rsidRDefault="00786FF4" w:rsidP="00786FF4">
      <w:pPr>
        <w:widowControl/>
        <w:spacing w:line="440" w:lineRule="exact"/>
        <w:jc w:val="left"/>
        <w:rPr>
          <w:rFonts w:asciiTheme="minorEastAsia" w:hAnsiTheme="minorEastAsia"/>
          <w:bCs/>
          <w:sz w:val="24"/>
          <w:szCs w:val="24"/>
        </w:rPr>
      </w:pPr>
    </w:p>
    <w:p w14:paraId="3D365A5A" w14:textId="77777777" w:rsidR="00786FF4" w:rsidRDefault="00786FF4" w:rsidP="00786FF4">
      <w:pPr>
        <w:widowControl/>
        <w:spacing w:line="440" w:lineRule="exact"/>
        <w:jc w:val="left"/>
        <w:rPr>
          <w:rFonts w:asciiTheme="minorEastAsia" w:hAnsiTheme="minorEastAsia"/>
          <w:bCs/>
          <w:sz w:val="24"/>
          <w:szCs w:val="24"/>
        </w:rPr>
      </w:pPr>
    </w:p>
    <w:p w14:paraId="6934F5F3" w14:textId="77777777" w:rsidR="00B1555F" w:rsidRDefault="00B1555F" w:rsidP="00786FF4">
      <w:pPr>
        <w:widowControl/>
        <w:spacing w:line="440" w:lineRule="exact"/>
        <w:jc w:val="left"/>
        <w:rPr>
          <w:rFonts w:asciiTheme="minorEastAsia" w:hAnsiTheme="minorEastAsia"/>
          <w:bCs/>
          <w:sz w:val="24"/>
          <w:szCs w:val="24"/>
        </w:rPr>
      </w:pPr>
    </w:p>
    <w:p w14:paraId="2FCC6184" w14:textId="77777777" w:rsidR="00B1555F" w:rsidRDefault="00B1555F" w:rsidP="00786FF4">
      <w:pPr>
        <w:widowControl/>
        <w:spacing w:line="440" w:lineRule="exact"/>
        <w:jc w:val="left"/>
        <w:rPr>
          <w:rFonts w:asciiTheme="minorEastAsia" w:hAnsiTheme="minorEastAsia"/>
          <w:bCs/>
          <w:sz w:val="24"/>
          <w:szCs w:val="24"/>
        </w:rPr>
      </w:pPr>
    </w:p>
    <w:p w14:paraId="4EC5D08E" w14:textId="77777777" w:rsidR="00B1555F" w:rsidRPr="00F15F87" w:rsidRDefault="00B1555F" w:rsidP="00786FF4">
      <w:pPr>
        <w:widowControl/>
        <w:spacing w:line="440" w:lineRule="exact"/>
        <w:jc w:val="left"/>
        <w:rPr>
          <w:rFonts w:asciiTheme="minorEastAsia" w:hAnsiTheme="minorEastAsia"/>
          <w:bCs/>
          <w:sz w:val="24"/>
          <w:szCs w:val="24"/>
        </w:rPr>
      </w:pPr>
    </w:p>
    <w:p w14:paraId="15DEBBFE" w14:textId="77777777" w:rsidR="00786FF4" w:rsidRPr="00F15F87" w:rsidRDefault="00786FF4" w:rsidP="00786FF4">
      <w:pPr>
        <w:widowControl/>
        <w:spacing w:line="440" w:lineRule="exact"/>
        <w:jc w:val="left"/>
        <w:rPr>
          <w:rFonts w:ascii="HG丸ｺﾞｼｯｸM-PRO" w:eastAsia="HG丸ｺﾞｼｯｸM-PRO" w:hAnsi="HG丸ｺﾞｼｯｸM-PRO"/>
          <w:bCs/>
          <w:sz w:val="24"/>
          <w:szCs w:val="24"/>
        </w:rPr>
      </w:pPr>
      <w:r w:rsidRPr="00F15F87">
        <w:rPr>
          <w:rFonts w:ascii="HG丸ｺﾞｼｯｸM-PRO" w:eastAsia="HG丸ｺﾞｼｯｸM-PRO" w:hAnsi="HG丸ｺﾞｼｯｸM-PRO" w:hint="eastAsia"/>
          <w:bCs/>
          <w:sz w:val="24"/>
          <w:szCs w:val="24"/>
        </w:rPr>
        <w:t>*応急危険度判定</w:t>
      </w:r>
    </w:p>
    <w:p w14:paraId="1CDEC209" w14:textId="77777777" w:rsidR="00786FF4" w:rsidRPr="00F15F87" w:rsidRDefault="00786FF4" w:rsidP="00786FF4">
      <w:pPr>
        <w:rPr>
          <w:rFonts w:asciiTheme="minorEastAsia" w:hAnsiTheme="minorEastAsia"/>
          <w:sz w:val="24"/>
          <w:szCs w:val="24"/>
        </w:rPr>
      </w:pPr>
      <w:r w:rsidRPr="00F15F87">
        <w:rPr>
          <w:rFonts w:hint="eastAsia"/>
          <w:sz w:val="24"/>
          <w:szCs w:val="24"/>
        </w:rPr>
        <w:t xml:space="preserve">　</w:t>
      </w:r>
      <w:r w:rsidRPr="00F15F87">
        <w:rPr>
          <w:rFonts w:asciiTheme="minorEastAsia" w:hAnsiTheme="minorEastAsia" w:hint="eastAsia"/>
          <w:sz w:val="24"/>
          <w:szCs w:val="24"/>
        </w:rPr>
        <w:t>大きな地震が起きた後、余震</w:t>
      </w:r>
      <w:r w:rsidRPr="00D66C94">
        <w:rPr>
          <w:rFonts w:asciiTheme="minorEastAsia" w:hAnsiTheme="minorEastAsia" w:hint="eastAsia"/>
          <w:sz w:val="24"/>
          <w:szCs w:val="24"/>
        </w:rPr>
        <w:t>など</w:t>
      </w:r>
      <w:r w:rsidRPr="00F15F87">
        <w:rPr>
          <w:rFonts w:asciiTheme="minorEastAsia" w:hAnsiTheme="minorEastAsia" w:hint="eastAsia"/>
          <w:sz w:val="24"/>
          <w:szCs w:val="24"/>
        </w:rPr>
        <w:t>によって建物が倒壊したり、壁や窓ガラスが落下したりする危険性を判定し、人の命に関わる二次的災害を防止することを目的とした制度。</w:t>
      </w:r>
    </w:p>
    <w:p w14:paraId="28C6A70B" w14:textId="77777777" w:rsidR="00786FF4" w:rsidRPr="00F15F87" w:rsidRDefault="00786FF4" w:rsidP="00786FF4">
      <w:pPr>
        <w:ind w:firstLineChars="100" w:firstLine="240"/>
        <w:rPr>
          <w:rFonts w:asciiTheme="majorEastAsia" w:eastAsiaTheme="majorEastAsia" w:hAnsiTheme="majorEastAsia"/>
          <w:bCs/>
          <w:sz w:val="18"/>
          <w:szCs w:val="18"/>
        </w:rPr>
      </w:pPr>
      <w:r w:rsidRPr="00F15F87">
        <w:rPr>
          <w:rFonts w:asciiTheme="minorEastAsia" w:hAnsiTheme="minorEastAsia" w:hint="eastAsia"/>
          <w:sz w:val="24"/>
          <w:szCs w:val="24"/>
        </w:rPr>
        <w:t>応急危険度判定は、都道府県が養成・登録した被災建築物応急危険度判定士（行政職員や、民間の建築士のボランティア）が行う。</w:t>
      </w:r>
      <w:r w:rsidRPr="00F15F87">
        <w:rPr>
          <w:rFonts w:ascii="HGP創英角ｺﾞｼｯｸUB" w:eastAsia="HGP創英角ｺﾞｼｯｸUB" w:hAnsi="HGP創英角ｺﾞｼｯｸUB"/>
          <w:bCs/>
          <w:sz w:val="44"/>
          <w:szCs w:val="44"/>
        </w:rPr>
        <w:br w:type="page"/>
      </w:r>
    </w:p>
    <w:p w14:paraId="68030751" w14:textId="77777777" w:rsidR="00786FF4" w:rsidRPr="00F15F87" w:rsidRDefault="00786FF4" w:rsidP="00786FF4">
      <w:pPr>
        <w:widowControl/>
        <w:spacing w:line="44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（３）</w:t>
      </w:r>
      <w:r w:rsidRPr="00F55FB9">
        <w:rPr>
          <w:rFonts w:asciiTheme="majorEastAsia" w:eastAsiaTheme="majorEastAsia" w:hAnsiTheme="majorEastAsia" w:hint="eastAsia"/>
          <w:bCs/>
          <w:sz w:val="36"/>
          <w:szCs w:val="36"/>
        </w:rPr>
        <w:t>設備</w:t>
      </w:r>
      <w:r w:rsidRPr="00F15F87">
        <w:rPr>
          <w:rFonts w:asciiTheme="majorEastAsia" w:eastAsiaTheme="majorEastAsia" w:hAnsiTheme="majorEastAsia" w:hint="eastAsia"/>
          <w:bCs/>
          <w:sz w:val="36"/>
          <w:szCs w:val="36"/>
        </w:rPr>
        <w:t>の確認</w:t>
      </w:r>
    </w:p>
    <w:tbl>
      <w:tblPr>
        <w:tblStyle w:val="a4"/>
        <w:tblW w:w="9860" w:type="dxa"/>
        <w:tblInd w:w="29" w:type="dxa"/>
        <w:tblLayout w:type="fixed"/>
        <w:tblLook w:val="04A0" w:firstRow="1" w:lastRow="0" w:firstColumn="1" w:lastColumn="0" w:noHBand="0" w:noVBand="1"/>
      </w:tblPr>
      <w:tblGrid>
        <w:gridCol w:w="1213"/>
        <w:gridCol w:w="3969"/>
        <w:gridCol w:w="4678"/>
      </w:tblGrid>
      <w:tr w:rsidR="00F15F87" w:rsidRPr="00F15F87" w14:paraId="61179C81" w14:textId="77777777" w:rsidTr="00B97EE6">
        <w:tc>
          <w:tcPr>
            <w:tcW w:w="1213" w:type="dxa"/>
            <w:shd w:val="clear" w:color="auto" w:fill="DAEEF3" w:themeFill="accent5" w:themeFillTint="33"/>
            <w:vAlign w:val="center"/>
          </w:tcPr>
          <w:p w14:paraId="573CA2B7" w14:textId="77777777" w:rsidR="00786FF4" w:rsidRPr="00F15F87" w:rsidRDefault="00786FF4" w:rsidP="00B97EE6">
            <w:pPr>
              <w:pStyle w:val="a3"/>
              <w:ind w:leftChars="0" w:left="0"/>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設備</w:t>
            </w:r>
          </w:p>
        </w:tc>
        <w:tc>
          <w:tcPr>
            <w:tcW w:w="3969" w:type="dxa"/>
            <w:shd w:val="clear" w:color="auto" w:fill="DAEEF3" w:themeFill="accent5" w:themeFillTint="33"/>
            <w:vAlign w:val="center"/>
          </w:tcPr>
          <w:p w14:paraId="4C3B1CB9" w14:textId="77777777" w:rsidR="00786FF4" w:rsidRPr="00F15F87" w:rsidRDefault="00786FF4" w:rsidP="00B97EE6">
            <w:pPr>
              <w:pStyle w:val="a3"/>
              <w:ind w:leftChars="0" w:left="0"/>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確認項目</w:t>
            </w:r>
          </w:p>
        </w:tc>
        <w:tc>
          <w:tcPr>
            <w:tcW w:w="4678" w:type="dxa"/>
            <w:shd w:val="clear" w:color="auto" w:fill="DAEEF3" w:themeFill="accent5" w:themeFillTint="33"/>
            <w:vAlign w:val="center"/>
          </w:tcPr>
          <w:p w14:paraId="12C9C1AC" w14:textId="77777777" w:rsidR="00786FF4" w:rsidRPr="00F15F87" w:rsidRDefault="00786FF4" w:rsidP="00B97EE6">
            <w:pPr>
              <w:pStyle w:val="a3"/>
              <w:ind w:leftChars="0" w:left="0"/>
              <w:jc w:val="center"/>
              <w:rPr>
                <w:rFonts w:asciiTheme="majorEastAsia" w:eastAsiaTheme="majorEastAsia" w:hAnsiTheme="majorEastAsia"/>
                <w:sz w:val="24"/>
                <w:szCs w:val="24"/>
              </w:rPr>
            </w:pPr>
            <w:r w:rsidRPr="00F15F87">
              <w:rPr>
                <w:rFonts w:asciiTheme="majorEastAsia" w:eastAsiaTheme="majorEastAsia" w:hAnsiTheme="majorEastAsia" w:hint="eastAsia"/>
                <w:b/>
                <w:sz w:val="24"/>
                <w:szCs w:val="24"/>
              </w:rPr>
              <w:t>使えない場合</w:t>
            </w:r>
            <w:r w:rsidRPr="00F15F87">
              <w:rPr>
                <w:rFonts w:asciiTheme="majorEastAsia" w:eastAsiaTheme="majorEastAsia" w:hAnsiTheme="majorEastAsia" w:hint="eastAsia"/>
                <w:sz w:val="24"/>
                <w:szCs w:val="24"/>
              </w:rPr>
              <w:t>の対処</w:t>
            </w:r>
          </w:p>
        </w:tc>
      </w:tr>
      <w:tr w:rsidR="00F15F87" w:rsidRPr="00F15F87" w14:paraId="2BFD75E6" w14:textId="77777777" w:rsidTr="00B97EE6">
        <w:trPr>
          <w:trHeight w:val="1021"/>
        </w:trPr>
        <w:tc>
          <w:tcPr>
            <w:tcW w:w="1213" w:type="dxa"/>
            <w:vAlign w:val="center"/>
          </w:tcPr>
          <w:p w14:paraId="61DBE378" w14:textId="77777777" w:rsidR="00786FF4" w:rsidRPr="00F15F87" w:rsidRDefault="00786FF4" w:rsidP="00B97EE6">
            <w:pPr>
              <w:pStyle w:val="a3"/>
              <w:spacing w:line="440" w:lineRule="exact"/>
              <w:ind w:leftChars="0" w:left="0"/>
              <w:jc w:val="center"/>
              <w:rPr>
                <w:rFonts w:asciiTheme="majorEastAsia" w:eastAsiaTheme="majorEastAsia" w:hAnsiTheme="majorEastAsia"/>
                <w:sz w:val="36"/>
                <w:szCs w:val="36"/>
              </w:rPr>
            </w:pPr>
            <w:r w:rsidRPr="00F15F87">
              <w:rPr>
                <w:rFonts w:asciiTheme="majorEastAsia" w:eastAsiaTheme="majorEastAsia" w:hAnsiTheme="majorEastAsia" w:hint="eastAsia"/>
                <w:sz w:val="36"/>
                <w:szCs w:val="36"/>
              </w:rPr>
              <w:t>ガス</w:t>
            </w:r>
          </w:p>
        </w:tc>
        <w:tc>
          <w:tcPr>
            <w:tcW w:w="3969" w:type="dxa"/>
          </w:tcPr>
          <w:p w14:paraId="4BB24DEE" w14:textId="77777777" w:rsidR="00786FF4" w:rsidRPr="00F15F87" w:rsidRDefault="00786F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ガス臭くないか</w:t>
            </w:r>
            <w:r w:rsidR="000C3620">
              <w:rPr>
                <w:rFonts w:ascii="ＭＳ Ｐ明朝" w:eastAsia="ＭＳ Ｐ明朝" w:hAnsi="ＭＳ Ｐ明朝" w:hint="eastAsia"/>
                <w:sz w:val="28"/>
                <w:szCs w:val="28"/>
              </w:rPr>
              <w:t>。</w:t>
            </w:r>
          </w:p>
          <w:p w14:paraId="12648D6A" w14:textId="77777777" w:rsidR="00786FF4" w:rsidRDefault="00786F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ガス器具に損傷はないか</w:t>
            </w:r>
            <w:r w:rsidR="000C3620">
              <w:rPr>
                <w:rFonts w:ascii="ＭＳ Ｐ明朝" w:eastAsia="ＭＳ Ｐ明朝" w:hAnsi="ＭＳ Ｐ明朝" w:hint="eastAsia"/>
                <w:sz w:val="28"/>
                <w:szCs w:val="28"/>
              </w:rPr>
              <w:t>。</w:t>
            </w:r>
          </w:p>
          <w:p w14:paraId="3691C8D7" w14:textId="77777777" w:rsidR="00C93B5E" w:rsidRPr="00F15F87" w:rsidRDefault="00C93B5E" w:rsidP="00B97EE6">
            <w:pPr>
              <w:pStyle w:val="a3"/>
              <w:numPr>
                <w:ilvl w:val="0"/>
                <w:numId w:val="1"/>
              </w:numPr>
              <w:spacing w:line="440" w:lineRule="exact"/>
              <w:ind w:leftChars="0" w:left="317" w:hanging="317"/>
              <w:rPr>
                <w:rFonts w:ascii="ＭＳ Ｐ明朝" w:eastAsia="ＭＳ Ｐ明朝" w:hAnsi="ＭＳ Ｐ明朝"/>
                <w:sz w:val="28"/>
                <w:szCs w:val="28"/>
              </w:rPr>
            </w:pPr>
            <w:r>
              <w:rPr>
                <w:rFonts w:ascii="ＭＳ Ｐ明朝" w:eastAsia="ＭＳ Ｐ明朝" w:hAnsi="ＭＳ Ｐ明朝" w:hint="eastAsia"/>
                <w:sz w:val="28"/>
                <w:szCs w:val="28"/>
              </w:rPr>
              <w:t>ガスメーターの確認</w:t>
            </w:r>
          </w:p>
        </w:tc>
        <w:tc>
          <w:tcPr>
            <w:tcW w:w="4678" w:type="dxa"/>
          </w:tcPr>
          <w:p w14:paraId="11D2B5D4" w14:textId="77777777" w:rsidR="00786FF4" w:rsidRPr="00F15F87" w:rsidRDefault="00786F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窓を開け、ガス栓を閉める</w:t>
            </w:r>
            <w:r w:rsidR="000C3620">
              <w:rPr>
                <w:rFonts w:ascii="ＭＳ Ｐ明朝" w:eastAsia="ＭＳ Ｐ明朝" w:hAnsi="ＭＳ Ｐ明朝" w:hint="eastAsia"/>
                <w:sz w:val="28"/>
                <w:szCs w:val="28"/>
              </w:rPr>
              <w:t>。</w:t>
            </w:r>
          </w:p>
          <w:p w14:paraId="5B9631B3" w14:textId="77777777" w:rsidR="00786FF4" w:rsidRPr="00F15F87" w:rsidRDefault="00786F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ガス、電気、火は使用しない</w:t>
            </w:r>
            <w:r w:rsidR="000C3620">
              <w:rPr>
                <w:rFonts w:ascii="ＭＳ Ｐ明朝" w:eastAsia="ＭＳ Ｐ明朝" w:hAnsi="ＭＳ Ｐ明朝" w:hint="eastAsia"/>
                <w:sz w:val="28"/>
                <w:szCs w:val="28"/>
              </w:rPr>
              <w:t>。</w:t>
            </w:r>
          </w:p>
        </w:tc>
      </w:tr>
      <w:tr w:rsidR="00F15F87" w:rsidRPr="00F15F87" w14:paraId="0473FDAE" w14:textId="77777777" w:rsidTr="00B97EE6">
        <w:trPr>
          <w:trHeight w:val="1843"/>
        </w:trPr>
        <w:tc>
          <w:tcPr>
            <w:tcW w:w="1213" w:type="dxa"/>
            <w:vAlign w:val="center"/>
          </w:tcPr>
          <w:p w14:paraId="35A0B22D" w14:textId="77777777" w:rsidR="00786FF4" w:rsidRPr="00F15F87" w:rsidRDefault="00786FF4" w:rsidP="00B97EE6">
            <w:pPr>
              <w:pStyle w:val="a3"/>
              <w:ind w:leftChars="-13" w:left="23" w:hangingChars="14" w:hanging="50"/>
              <w:jc w:val="center"/>
              <w:rPr>
                <w:rFonts w:asciiTheme="majorEastAsia" w:eastAsiaTheme="majorEastAsia" w:hAnsiTheme="majorEastAsia"/>
                <w:sz w:val="36"/>
                <w:szCs w:val="36"/>
              </w:rPr>
            </w:pPr>
            <w:r w:rsidRPr="00F15F87">
              <w:rPr>
                <w:rFonts w:asciiTheme="majorEastAsia" w:eastAsiaTheme="majorEastAsia" w:hAnsiTheme="majorEastAsia" w:hint="eastAsia"/>
                <w:sz w:val="36"/>
                <w:szCs w:val="36"/>
              </w:rPr>
              <w:t>電気</w:t>
            </w:r>
          </w:p>
          <w:p w14:paraId="70E035F9" w14:textId="77777777" w:rsidR="00786FF4" w:rsidRPr="00F15F87" w:rsidRDefault="00786FF4" w:rsidP="00B97EE6">
            <w:pPr>
              <w:pStyle w:val="a3"/>
              <w:spacing w:line="240" w:lineRule="exact"/>
              <w:ind w:leftChars="-13" w:left="1" w:hangingChars="14" w:hanging="28"/>
              <w:jc w:val="center"/>
              <w:rPr>
                <w:sz w:val="20"/>
                <w:szCs w:val="20"/>
              </w:rPr>
            </w:pPr>
            <w:r w:rsidRPr="00F15F87">
              <w:rPr>
                <w:rFonts w:hint="eastAsia"/>
                <w:sz w:val="20"/>
                <w:szCs w:val="20"/>
              </w:rPr>
              <w:t>ガス漏れがない場合のみ</w:t>
            </w:r>
          </w:p>
        </w:tc>
        <w:tc>
          <w:tcPr>
            <w:tcW w:w="3969" w:type="dxa"/>
          </w:tcPr>
          <w:p w14:paraId="64837230" w14:textId="77777777" w:rsidR="00786FF4" w:rsidRPr="00F15F87" w:rsidRDefault="00786FF4" w:rsidP="00B97EE6">
            <w:pPr>
              <w:pStyle w:val="a3"/>
              <w:numPr>
                <w:ilvl w:val="0"/>
                <w:numId w:val="1"/>
              </w:numPr>
              <w:spacing w:line="440" w:lineRule="exact"/>
              <w:ind w:leftChars="0" w:left="317" w:hanging="317"/>
              <w:rPr>
                <w:sz w:val="28"/>
                <w:szCs w:val="28"/>
              </w:rPr>
            </w:pPr>
            <w:r w:rsidRPr="00F15F87">
              <w:rPr>
                <w:rFonts w:hint="eastAsia"/>
                <w:sz w:val="28"/>
                <w:szCs w:val="28"/>
              </w:rPr>
              <w:t>電灯はつくか</w:t>
            </w:r>
            <w:r w:rsidR="000C3620">
              <w:rPr>
                <w:rFonts w:hint="eastAsia"/>
                <w:sz w:val="28"/>
                <w:szCs w:val="28"/>
              </w:rPr>
              <w:t>。</w:t>
            </w:r>
          </w:p>
          <w:p w14:paraId="21C08876" w14:textId="77777777" w:rsidR="00786FF4" w:rsidRPr="00F15F87" w:rsidRDefault="00786FF4" w:rsidP="00B97EE6">
            <w:pPr>
              <w:pStyle w:val="a3"/>
              <w:numPr>
                <w:ilvl w:val="0"/>
                <w:numId w:val="1"/>
              </w:numPr>
              <w:spacing w:line="440" w:lineRule="exact"/>
              <w:ind w:leftChars="0" w:left="317" w:hanging="317"/>
              <w:rPr>
                <w:sz w:val="28"/>
                <w:szCs w:val="28"/>
              </w:rPr>
            </w:pPr>
            <w:r w:rsidRPr="00F15F87">
              <w:rPr>
                <w:rFonts w:hint="eastAsia"/>
                <w:sz w:val="28"/>
                <w:szCs w:val="28"/>
              </w:rPr>
              <w:t>電気器具から異音・異臭はしないか、水につかった形跡はないか</w:t>
            </w:r>
            <w:r w:rsidR="000C3620">
              <w:rPr>
                <w:rFonts w:hint="eastAsia"/>
                <w:sz w:val="28"/>
                <w:szCs w:val="28"/>
              </w:rPr>
              <w:t>。</w:t>
            </w:r>
          </w:p>
        </w:tc>
        <w:tc>
          <w:tcPr>
            <w:tcW w:w="4678" w:type="dxa"/>
          </w:tcPr>
          <w:p w14:paraId="723FD55B" w14:textId="77777777" w:rsidR="00786FF4" w:rsidRPr="00F15F87" w:rsidRDefault="006815D1" w:rsidP="00B97EE6">
            <w:pPr>
              <w:pStyle w:val="a3"/>
              <w:numPr>
                <w:ilvl w:val="0"/>
                <w:numId w:val="1"/>
              </w:numPr>
              <w:spacing w:line="440" w:lineRule="exact"/>
              <w:ind w:leftChars="0" w:left="317" w:hanging="317"/>
              <w:rPr>
                <w:sz w:val="28"/>
                <w:szCs w:val="28"/>
              </w:rPr>
            </w:pPr>
            <w:r>
              <w:rPr>
                <w:rFonts w:hint="eastAsia"/>
                <w:sz w:val="28"/>
                <w:szCs w:val="28"/>
              </w:rPr>
              <w:t>発電機や照明機器など</w:t>
            </w:r>
            <w:r w:rsidR="00786FF4" w:rsidRPr="00F15F87">
              <w:rPr>
                <w:rFonts w:hint="eastAsia"/>
                <w:sz w:val="28"/>
                <w:szCs w:val="28"/>
              </w:rPr>
              <w:t>設置</w:t>
            </w:r>
          </w:p>
          <w:p w14:paraId="15E8F0A2" w14:textId="77777777" w:rsidR="00786FF4" w:rsidRDefault="00786FF4" w:rsidP="00B97EE6">
            <w:pPr>
              <w:pStyle w:val="a3"/>
              <w:numPr>
                <w:ilvl w:val="0"/>
                <w:numId w:val="1"/>
              </w:numPr>
              <w:spacing w:line="440" w:lineRule="exact"/>
              <w:ind w:leftChars="0" w:left="317" w:hanging="317"/>
              <w:rPr>
                <w:spacing w:val="-20"/>
                <w:sz w:val="28"/>
                <w:szCs w:val="28"/>
              </w:rPr>
            </w:pPr>
            <w:r w:rsidRPr="00C93B5E">
              <w:rPr>
                <w:rFonts w:hint="eastAsia"/>
                <w:spacing w:val="-20"/>
                <w:sz w:val="28"/>
                <w:szCs w:val="28"/>
              </w:rPr>
              <w:t>異常のある電気器具は使用しない</w:t>
            </w:r>
            <w:r w:rsidR="000C3620" w:rsidRPr="00C93B5E">
              <w:rPr>
                <w:rFonts w:hint="eastAsia"/>
                <w:spacing w:val="-20"/>
                <w:sz w:val="28"/>
                <w:szCs w:val="28"/>
              </w:rPr>
              <w:t>。</w:t>
            </w:r>
          </w:p>
          <w:p w14:paraId="246431F9" w14:textId="77777777" w:rsidR="00C93B5E" w:rsidRDefault="00C93B5E" w:rsidP="00B97EE6">
            <w:pPr>
              <w:pStyle w:val="a3"/>
              <w:numPr>
                <w:ilvl w:val="0"/>
                <w:numId w:val="1"/>
              </w:numPr>
              <w:spacing w:line="440" w:lineRule="exact"/>
              <w:ind w:leftChars="0" w:left="317" w:hanging="317"/>
              <w:rPr>
                <w:spacing w:val="-20"/>
                <w:sz w:val="28"/>
                <w:szCs w:val="28"/>
              </w:rPr>
            </w:pPr>
            <w:r>
              <w:rPr>
                <w:rFonts w:hint="eastAsia"/>
                <w:spacing w:val="-20"/>
                <w:sz w:val="28"/>
                <w:szCs w:val="28"/>
              </w:rPr>
              <w:t>周辺の停電状況の確認</w:t>
            </w:r>
          </w:p>
          <w:p w14:paraId="32DDDCFF" w14:textId="77777777" w:rsidR="00C93B5E" w:rsidRPr="00C93B5E" w:rsidRDefault="00C93B5E" w:rsidP="00B97EE6">
            <w:pPr>
              <w:pStyle w:val="a3"/>
              <w:numPr>
                <w:ilvl w:val="0"/>
                <w:numId w:val="1"/>
              </w:numPr>
              <w:spacing w:line="440" w:lineRule="exact"/>
              <w:ind w:leftChars="0" w:left="317" w:hanging="317"/>
              <w:rPr>
                <w:spacing w:val="-20"/>
                <w:sz w:val="28"/>
                <w:szCs w:val="28"/>
              </w:rPr>
            </w:pPr>
            <w:r>
              <w:rPr>
                <w:rFonts w:hint="eastAsia"/>
                <w:spacing w:val="-20"/>
                <w:sz w:val="28"/>
                <w:szCs w:val="28"/>
              </w:rPr>
              <w:t>施設のブレーカー状況の確認</w:t>
            </w:r>
          </w:p>
        </w:tc>
      </w:tr>
      <w:tr w:rsidR="00F15F87" w:rsidRPr="00F15F87" w14:paraId="72A21CE5" w14:textId="77777777" w:rsidTr="00B97EE6">
        <w:trPr>
          <w:trHeight w:val="2112"/>
        </w:trPr>
        <w:tc>
          <w:tcPr>
            <w:tcW w:w="1213" w:type="dxa"/>
            <w:vAlign w:val="center"/>
          </w:tcPr>
          <w:p w14:paraId="70D7A3EC" w14:textId="77777777" w:rsidR="00786FF4" w:rsidRPr="00F15F87" w:rsidRDefault="00786FF4" w:rsidP="00B97EE6">
            <w:pPr>
              <w:pStyle w:val="a3"/>
              <w:spacing w:line="440" w:lineRule="exact"/>
              <w:ind w:leftChars="0" w:left="0"/>
              <w:jc w:val="center"/>
              <w:rPr>
                <w:rFonts w:asciiTheme="majorEastAsia" w:eastAsiaTheme="majorEastAsia" w:hAnsiTheme="majorEastAsia"/>
                <w:sz w:val="36"/>
                <w:szCs w:val="36"/>
              </w:rPr>
            </w:pPr>
            <w:r w:rsidRPr="00F15F87">
              <w:rPr>
                <w:rFonts w:asciiTheme="majorEastAsia" w:eastAsiaTheme="majorEastAsia" w:hAnsiTheme="majorEastAsia" w:hint="eastAsia"/>
                <w:sz w:val="36"/>
                <w:szCs w:val="36"/>
              </w:rPr>
              <w:t>水道</w:t>
            </w:r>
          </w:p>
        </w:tc>
        <w:tc>
          <w:tcPr>
            <w:tcW w:w="3969" w:type="dxa"/>
          </w:tcPr>
          <w:p w14:paraId="1BB878EB" w14:textId="77777777" w:rsidR="00786FF4" w:rsidRPr="00F15F87" w:rsidRDefault="00786FF4" w:rsidP="00B97EE6">
            <w:pPr>
              <w:pStyle w:val="a3"/>
              <w:numPr>
                <w:ilvl w:val="0"/>
                <w:numId w:val="1"/>
              </w:numPr>
              <w:spacing w:line="440" w:lineRule="exact"/>
              <w:ind w:leftChars="0" w:left="317" w:hanging="317"/>
              <w:rPr>
                <w:sz w:val="28"/>
                <w:szCs w:val="28"/>
              </w:rPr>
            </w:pPr>
            <w:r w:rsidRPr="00F15F87">
              <w:rPr>
                <w:rFonts w:ascii="ＭＳ Ｐ明朝" w:eastAsia="ＭＳ Ｐ明朝" w:hAnsi="ＭＳ Ｐ明朝" w:hint="eastAsia"/>
                <w:sz w:val="28"/>
                <w:szCs w:val="28"/>
              </w:rPr>
              <w:t>水は流れるか</w:t>
            </w:r>
            <w:r w:rsidR="000C3620">
              <w:rPr>
                <w:rFonts w:ascii="ＭＳ Ｐ明朝" w:eastAsia="ＭＳ Ｐ明朝" w:hAnsi="ＭＳ Ｐ明朝" w:hint="eastAsia"/>
                <w:sz w:val="28"/>
                <w:szCs w:val="28"/>
              </w:rPr>
              <w:t>。</w:t>
            </w:r>
          </w:p>
          <w:p w14:paraId="0F037D4E" w14:textId="77777777" w:rsidR="00786FF4" w:rsidRPr="00F15F87" w:rsidRDefault="00836025" w:rsidP="00B97EE6">
            <w:pPr>
              <w:pStyle w:val="a3"/>
              <w:numPr>
                <w:ilvl w:val="0"/>
                <w:numId w:val="1"/>
              </w:numPr>
              <w:spacing w:line="440" w:lineRule="exact"/>
              <w:ind w:leftChars="0" w:left="317" w:hanging="317"/>
              <w:rPr>
                <w:sz w:val="28"/>
                <w:szCs w:val="28"/>
              </w:rPr>
            </w:pPr>
            <w:r>
              <w:rPr>
                <w:rFonts w:ascii="ＭＳ Ｐ明朝" w:eastAsia="ＭＳ Ｐ明朝" w:hAnsi="ＭＳ Ｐ明朝" w:hint="eastAsia"/>
                <w:sz w:val="28"/>
                <w:szCs w:val="28"/>
              </w:rPr>
              <w:t>濁り</w:t>
            </w:r>
            <w:r w:rsidR="00786FF4" w:rsidRPr="00F15F87">
              <w:rPr>
                <w:rFonts w:ascii="ＭＳ Ｐ明朝" w:eastAsia="ＭＳ Ｐ明朝" w:hAnsi="ＭＳ Ｐ明朝" w:hint="eastAsia"/>
                <w:sz w:val="28"/>
                <w:szCs w:val="28"/>
              </w:rPr>
              <w:t>や異臭はないか</w:t>
            </w:r>
            <w:r w:rsidR="00786FF4" w:rsidRPr="00F15F87">
              <w:rPr>
                <w:rFonts w:hint="eastAsia"/>
                <w:sz w:val="28"/>
                <w:szCs w:val="28"/>
              </w:rPr>
              <w:t>(</w:t>
            </w:r>
            <w:r w:rsidR="00786FF4" w:rsidRPr="00F15F87">
              <w:rPr>
                <w:rFonts w:hint="eastAsia"/>
                <w:sz w:val="28"/>
                <w:szCs w:val="28"/>
              </w:rPr>
              <w:t>できれば</w:t>
            </w:r>
            <w:r w:rsidR="00D172BF" w:rsidRPr="00E71B23">
              <w:rPr>
                <w:rFonts w:hint="eastAsia"/>
                <w:color w:val="000000" w:themeColor="text1"/>
                <w:sz w:val="28"/>
                <w:szCs w:val="28"/>
              </w:rPr>
              <w:t>市町村</w:t>
            </w:r>
            <w:r w:rsidR="00BD2C6F" w:rsidRPr="00E71B23">
              <w:rPr>
                <w:rFonts w:hint="eastAsia"/>
                <w:color w:val="000000" w:themeColor="text1"/>
                <w:sz w:val="28"/>
                <w:szCs w:val="28"/>
              </w:rPr>
              <w:t>等</w:t>
            </w:r>
            <w:r w:rsidR="00D172BF" w:rsidRPr="00E71B23">
              <w:rPr>
                <w:rFonts w:hint="eastAsia"/>
                <w:color w:val="000000" w:themeColor="text1"/>
                <w:sz w:val="28"/>
                <w:szCs w:val="28"/>
              </w:rPr>
              <w:t>による</w:t>
            </w:r>
            <w:r w:rsidR="00786FF4" w:rsidRPr="00F15F87">
              <w:rPr>
                <w:rFonts w:hint="eastAsia"/>
                <w:sz w:val="28"/>
                <w:szCs w:val="28"/>
              </w:rPr>
              <w:t>水質検査を実施</w:t>
            </w:r>
            <w:r w:rsidR="00786FF4" w:rsidRPr="00F15F87">
              <w:rPr>
                <w:rFonts w:hint="eastAsia"/>
                <w:sz w:val="28"/>
                <w:szCs w:val="28"/>
              </w:rPr>
              <w:t>)</w:t>
            </w:r>
            <w:r w:rsidR="000C3620">
              <w:rPr>
                <w:rFonts w:hint="eastAsia"/>
                <w:sz w:val="28"/>
                <w:szCs w:val="28"/>
              </w:rPr>
              <w:t>。</w:t>
            </w:r>
          </w:p>
          <w:p w14:paraId="13EADA14" w14:textId="77777777" w:rsidR="00786FF4" w:rsidRPr="00F15F87" w:rsidRDefault="00786FF4" w:rsidP="00B97EE6">
            <w:pPr>
              <w:pStyle w:val="a3"/>
              <w:numPr>
                <w:ilvl w:val="0"/>
                <w:numId w:val="1"/>
              </w:numPr>
              <w:spacing w:line="440" w:lineRule="exact"/>
              <w:ind w:leftChars="0" w:left="317" w:hanging="317"/>
              <w:rPr>
                <w:sz w:val="28"/>
                <w:szCs w:val="28"/>
              </w:rPr>
            </w:pPr>
            <w:r w:rsidRPr="00F15F87">
              <w:rPr>
                <w:rFonts w:ascii="ＭＳ Ｐ明朝" w:eastAsia="ＭＳ Ｐ明朝" w:hAnsi="ＭＳ Ｐ明朝" w:hint="eastAsia"/>
                <w:sz w:val="28"/>
                <w:szCs w:val="28"/>
              </w:rPr>
              <w:t>漏水していないか</w:t>
            </w:r>
            <w:r w:rsidR="000C3620">
              <w:rPr>
                <w:rFonts w:ascii="ＭＳ Ｐ明朝" w:eastAsia="ＭＳ Ｐ明朝" w:hAnsi="ＭＳ Ｐ明朝" w:hint="eastAsia"/>
                <w:sz w:val="28"/>
                <w:szCs w:val="28"/>
              </w:rPr>
              <w:t>。</w:t>
            </w:r>
          </w:p>
        </w:tc>
        <w:tc>
          <w:tcPr>
            <w:tcW w:w="4678" w:type="dxa"/>
          </w:tcPr>
          <w:p w14:paraId="33BCE258" w14:textId="77777777" w:rsidR="00786FF4" w:rsidRPr="00F15F87" w:rsidRDefault="00786FF4" w:rsidP="00B97EE6">
            <w:pPr>
              <w:pStyle w:val="a3"/>
              <w:numPr>
                <w:ilvl w:val="0"/>
                <w:numId w:val="1"/>
              </w:numPr>
              <w:spacing w:line="440" w:lineRule="exact"/>
              <w:ind w:leftChars="0" w:left="317" w:hanging="317"/>
              <w:rPr>
                <w:sz w:val="28"/>
                <w:szCs w:val="28"/>
              </w:rPr>
            </w:pPr>
            <w:r w:rsidRPr="00F15F87">
              <w:rPr>
                <w:rFonts w:ascii="ＭＳ Ｐ明朝" w:eastAsia="ＭＳ Ｐ明朝" w:hAnsi="ＭＳ Ｐ明朝" w:hint="eastAsia"/>
                <w:sz w:val="28"/>
                <w:szCs w:val="28"/>
              </w:rPr>
              <w:t>飲料水の備蓄はあるか</w:t>
            </w:r>
            <w:r w:rsidR="000C3620">
              <w:rPr>
                <w:rFonts w:ascii="ＭＳ Ｐ明朝" w:eastAsia="ＭＳ Ｐ明朝" w:hAnsi="ＭＳ Ｐ明朝" w:hint="eastAsia"/>
                <w:sz w:val="28"/>
                <w:szCs w:val="28"/>
              </w:rPr>
              <w:t>。</w:t>
            </w:r>
          </w:p>
          <w:p w14:paraId="704422D5" w14:textId="77777777" w:rsidR="00786FF4" w:rsidRPr="00076E09" w:rsidRDefault="006815D1" w:rsidP="00B97EE6">
            <w:pPr>
              <w:pStyle w:val="a3"/>
              <w:numPr>
                <w:ilvl w:val="0"/>
                <w:numId w:val="1"/>
              </w:numPr>
              <w:spacing w:line="440" w:lineRule="exact"/>
              <w:ind w:leftChars="0" w:left="317" w:hanging="317"/>
              <w:rPr>
                <w:sz w:val="28"/>
                <w:szCs w:val="28"/>
              </w:rPr>
            </w:pPr>
            <w:r>
              <w:rPr>
                <w:rFonts w:ascii="ＭＳ Ｐ明朝" w:eastAsia="ＭＳ Ｐ明朝" w:hAnsi="ＭＳ Ｐ明朝" w:hint="eastAsia"/>
                <w:sz w:val="28"/>
                <w:szCs w:val="28"/>
              </w:rPr>
              <w:t>井戸やプールなど</w:t>
            </w:r>
            <w:r w:rsidR="00786FF4" w:rsidRPr="00F15F87">
              <w:rPr>
                <w:rFonts w:ascii="ＭＳ Ｐ明朝" w:eastAsia="ＭＳ Ｐ明朝" w:hAnsi="ＭＳ Ｐ明朝" w:hint="eastAsia"/>
                <w:sz w:val="28"/>
                <w:szCs w:val="28"/>
              </w:rPr>
              <w:t>生活用水として利用できる水はないか</w:t>
            </w:r>
            <w:r w:rsidR="000C3620">
              <w:rPr>
                <w:rFonts w:ascii="ＭＳ Ｐ明朝" w:eastAsia="ＭＳ Ｐ明朝" w:hAnsi="ＭＳ Ｐ明朝" w:hint="eastAsia"/>
                <w:sz w:val="28"/>
                <w:szCs w:val="28"/>
              </w:rPr>
              <w:t>。</w:t>
            </w:r>
          </w:p>
          <w:p w14:paraId="00F92F8E" w14:textId="77777777" w:rsidR="00076E09" w:rsidRPr="00F15F87" w:rsidRDefault="00076E09" w:rsidP="00B97EE6">
            <w:pPr>
              <w:pStyle w:val="a3"/>
              <w:numPr>
                <w:ilvl w:val="0"/>
                <w:numId w:val="1"/>
              </w:numPr>
              <w:spacing w:line="440" w:lineRule="exact"/>
              <w:ind w:leftChars="0" w:left="317" w:hanging="317"/>
              <w:rPr>
                <w:sz w:val="28"/>
                <w:szCs w:val="28"/>
              </w:rPr>
            </w:pPr>
            <w:r>
              <w:rPr>
                <w:rFonts w:hint="eastAsia"/>
                <w:sz w:val="28"/>
                <w:szCs w:val="28"/>
              </w:rPr>
              <w:t>受水槽・高架水槽はあるか。</w:t>
            </w:r>
          </w:p>
        </w:tc>
      </w:tr>
      <w:tr w:rsidR="00F15F87" w:rsidRPr="00F15F87" w14:paraId="77B8703D" w14:textId="77777777" w:rsidTr="00B97EE6">
        <w:trPr>
          <w:trHeight w:val="2554"/>
        </w:trPr>
        <w:tc>
          <w:tcPr>
            <w:tcW w:w="1213" w:type="dxa"/>
            <w:vAlign w:val="center"/>
          </w:tcPr>
          <w:p w14:paraId="503B73E1" w14:textId="77777777" w:rsidR="00786FF4" w:rsidRPr="00F15F87" w:rsidRDefault="006815D1" w:rsidP="00B97EE6">
            <w:pPr>
              <w:pStyle w:val="a3"/>
              <w:spacing w:line="440" w:lineRule="exact"/>
              <w:ind w:leftChars="0" w:left="0"/>
              <w:jc w:val="center"/>
              <w:rPr>
                <w:rFonts w:asciiTheme="majorEastAsia" w:eastAsiaTheme="majorEastAsia" w:hAnsiTheme="majorEastAsia"/>
                <w:sz w:val="36"/>
                <w:szCs w:val="36"/>
              </w:rPr>
            </w:pPr>
            <w:r>
              <w:rPr>
                <w:rFonts w:asciiTheme="majorEastAsia" w:eastAsiaTheme="majorEastAsia" w:hAnsiTheme="majorEastAsia" w:hint="eastAsia"/>
                <w:sz w:val="36"/>
                <w:szCs w:val="36"/>
              </w:rPr>
              <w:t>通信</w:t>
            </w:r>
          </w:p>
        </w:tc>
        <w:tc>
          <w:tcPr>
            <w:tcW w:w="3969" w:type="dxa"/>
          </w:tcPr>
          <w:p w14:paraId="13D95954" w14:textId="77777777" w:rsidR="00786FF4" w:rsidRPr="00F15F87" w:rsidRDefault="00786F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通話できるか</w:t>
            </w:r>
            <w:r w:rsidR="000C3620">
              <w:rPr>
                <w:rFonts w:ascii="ＭＳ Ｐ明朝" w:eastAsia="ＭＳ Ｐ明朝" w:hAnsi="ＭＳ Ｐ明朝" w:hint="eastAsia"/>
                <w:sz w:val="28"/>
                <w:szCs w:val="28"/>
              </w:rPr>
              <w:t>。</w:t>
            </w:r>
          </w:p>
          <w:p w14:paraId="1444B626" w14:textId="77777777" w:rsidR="00786FF4" w:rsidRPr="00F15F87" w:rsidRDefault="00786F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ＦＡＸが使えるか</w:t>
            </w:r>
            <w:r w:rsidR="000C3620">
              <w:rPr>
                <w:rFonts w:ascii="ＭＳ Ｐ明朝" w:eastAsia="ＭＳ Ｐ明朝" w:hAnsi="ＭＳ Ｐ明朝" w:hint="eastAsia"/>
                <w:sz w:val="28"/>
                <w:szCs w:val="28"/>
              </w:rPr>
              <w:t>。</w:t>
            </w:r>
          </w:p>
          <w:p w14:paraId="2B0C7FFC" w14:textId="77777777" w:rsidR="007243F1" w:rsidRPr="00F15F87" w:rsidRDefault="007243F1"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メールは使えるか</w:t>
            </w:r>
            <w:r w:rsidR="000C3620">
              <w:rPr>
                <w:rFonts w:ascii="ＭＳ Ｐ明朝" w:eastAsia="ＭＳ Ｐ明朝" w:hAnsi="ＭＳ Ｐ明朝" w:hint="eastAsia"/>
                <w:sz w:val="28"/>
                <w:szCs w:val="28"/>
              </w:rPr>
              <w:t>。</w:t>
            </w:r>
          </w:p>
          <w:p w14:paraId="1996B885" w14:textId="77777777" w:rsidR="007243F1" w:rsidRPr="00F15F87" w:rsidRDefault="007243F1"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インターネットはつながるか</w:t>
            </w:r>
            <w:r w:rsidR="000C3620">
              <w:rPr>
                <w:rFonts w:ascii="ＭＳ Ｐ明朝" w:eastAsia="ＭＳ Ｐ明朝" w:hAnsi="ＭＳ Ｐ明朝" w:hint="eastAsia"/>
                <w:sz w:val="28"/>
                <w:szCs w:val="28"/>
              </w:rPr>
              <w:t>。</w:t>
            </w:r>
          </w:p>
        </w:tc>
        <w:tc>
          <w:tcPr>
            <w:tcW w:w="4678" w:type="dxa"/>
          </w:tcPr>
          <w:p w14:paraId="46319537" w14:textId="77777777" w:rsidR="00786FF4" w:rsidRPr="00F15F87" w:rsidRDefault="00786F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他の伝達手段(</w:t>
            </w:r>
            <w:r w:rsidR="006815D1">
              <w:rPr>
                <w:rFonts w:ascii="ＭＳ Ｐ明朝" w:eastAsia="ＭＳ Ｐ明朝" w:hAnsi="ＭＳ Ｐ明朝" w:hint="eastAsia"/>
                <w:sz w:val="28"/>
                <w:szCs w:val="28"/>
              </w:rPr>
              <w:t>携帯電話、自転車やバイクなど</w:t>
            </w:r>
            <w:r w:rsidRPr="00F15F87">
              <w:rPr>
                <w:rFonts w:ascii="ＭＳ Ｐ明朝" w:eastAsia="ＭＳ Ｐ明朝" w:hAnsi="ＭＳ Ｐ明朝" w:hint="eastAsia"/>
                <w:sz w:val="28"/>
                <w:szCs w:val="28"/>
              </w:rPr>
              <w:t>)を確認</w:t>
            </w:r>
          </w:p>
          <w:p w14:paraId="77364315" w14:textId="76B609FA" w:rsidR="00786FF4" w:rsidRPr="00F15F87" w:rsidRDefault="00B85280" w:rsidP="00E37A14">
            <w:pPr>
              <w:pStyle w:val="a3"/>
              <w:numPr>
                <w:ilvl w:val="0"/>
                <w:numId w:val="1"/>
              </w:numPr>
              <w:spacing w:line="440" w:lineRule="exact"/>
              <w:ind w:leftChars="0" w:left="317" w:hanging="317"/>
              <w:rPr>
                <w:rFonts w:ascii="ＭＳ Ｐ明朝" w:eastAsia="ＭＳ Ｐ明朝" w:hAnsi="ＭＳ Ｐ明朝"/>
                <w:sz w:val="28"/>
                <w:szCs w:val="28"/>
              </w:rPr>
            </w:pPr>
            <w:r w:rsidRPr="00E71B23">
              <w:rPr>
                <w:rFonts w:ascii="ＭＳ Ｐ明朝" w:eastAsia="ＭＳ Ｐ明朝" w:hAnsi="ＭＳ Ｐ明朝" w:hint="eastAsia"/>
                <w:color w:val="000000" w:themeColor="text1"/>
                <w:sz w:val="28"/>
                <w:szCs w:val="28"/>
              </w:rPr>
              <w:t>可能な伝達手段を用いて、</w:t>
            </w:r>
            <w:r w:rsidR="00E170CB">
              <w:rPr>
                <w:rFonts w:ascii="ＭＳ Ｐ明朝" w:eastAsia="ＭＳ Ｐ明朝" w:hAnsi="ＭＳ Ｐ明朝" w:hint="eastAsia"/>
                <w:color w:val="000000" w:themeColor="text1"/>
                <w:sz w:val="28"/>
                <w:szCs w:val="28"/>
              </w:rPr>
              <w:t>矢掛町</w:t>
            </w:r>
            <w:r w:rsidR="006815D1">
              <w:rPr>
                <w:rFonts w:ascii="ＭＳ Ｐ明朝" w:eastAsia="ＭＳ Ｐ明朝" w:hAnsi="ＭＳ Ｐ明朝" w:hint="eastAsia"/>
                <w:sz w:val="28"/>
                <w:szCs w:val="28"/>
              </w:rPr>
              <w:t>災害対策本部に通信手段</w:t>
            </w:r>
            <w:r w:rsidR="00786FF4" w:rsidRPr="00F15F87">
              <w:rPr>
                <w:rFonts w:ascii="ＭＳ Ｐ明朝" w:eastAsia="ＭＳ Ｐ明朝" w:hAnsi="ＭＳ Ｐ明朝" w:hint="eastAsia"/>
                <w:sz w:val="28"/>
                <w:szCs w:val="28"/>
              </w:rPr>
              <w:t>を要請</w:t>
            </w:r>
          </w:p>
        </w:tc>
      </w:tr>
      <w:tr w:rsidR="00F15F87" w:rsidRPr="00F15F87" w14:paraId="2D542FA4" w14:textId="77777777" w:rsidTr="00B97EE6">
        <w:trPr>
          <w:trHeight w:val="845"/>
        </w:trPr>
        <w:tc>
          <w:tcPr>
            <w:tcW w:w="1213" w:type="dxa"/>
            <w:vAlign w:val="center"/>
          </w:tcPr>
          <w:p w14:paraId="79B6DED9" w14:textId="77777777" w:rsidR="00786FF4" w:rsidRPr="00F15F87" w:rsidRDefault="00786FF4" w:rsidP="00B97EE6">
            <w:pPr>
              <w:pStyle w:val="a3"/>
              <w:spacing w:line="440" w:lineRule="exact"/>
              <w:ind w:leftChars="0" w:left="0"/>
              <w:jc w:val="center"/>
              <w:rPr>
                <w:rFonts w:asciiTheme="majorEastAsia" w:eastAsiaTheme="majorEastAsia" w:hAnsiTheme="majorEastAsia"/>
                <w:sz w:val="36"/>
                <w:szCs w:val="36"/>
              </w:rPr>
            </w:pPr>
            <w:r w:rsidRPr="00F15F87">
              <w:rPr>
                <w:rFonts w:asciiTheme="majorEastAsia" w:eastAsiaTheme="majorEastAsia" w:hAnsiTheme="majorEastAsia" w:hint="eastAsia"/>
                <w:sz w:val="36"/>
                <w:szCs w:val="36"/>
              </w:rPr>
              <w:t>放送</w:t>
            </w:r>
          </w:p>
        </w:tc>
        <w:tc>
          <w:tcPr>
            <w:tcW w:w="3969" w:type="dxa"/>
          </w:tcPr>
          <w:p w14:paraId="7790336C" w14:textId="77777777" w:rsidR="00786FF4" w:rsidRPr="00F15F87" w:rsidRDefault="00786F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kern w:val="0"/>
                <w:sz w:val="28"/>
                <w:szCs w:val="28"/>
              </w:rPr>
              <w:t>放送設備</w:t>
            </w:r>
            <w:r w:rsidR="00DC3EA2">
              <w:rPr>
                <w:rFonts w:ascii="ＭＳ Ｐ明朝" w:eastAsia="ＭＳ Ｐ明朝" w:hAnsi="ＭＳ Ｐ明朝" w:hint="eastAsia"/>
                <w:kern w:val="0"/>
                <w:sz w:val="28"/>
                <w:szCs w:val="28"/>
              </w:rPr>
              <w:t>（放送室）</w:t>
            </w:r>
            <w:r w:rsidRPr="00F15F87">
              <w:rPr>
                <w:rFonts w:ascii="ＭＳ Ｐ明朝" w:eastAsia="ＭＳ Ｐ明朝" w:hAnsi="ＭＳ Ｐ明朝" w:hint="eastAsia"/>
                <w:kern w:val="0"/>
                <w:sz w:val="28"/>
                <w:szCs w:val="28"/>
              </w:rPr>
              <w:t>や無線は使えるか</w:t>
            </w:r>
            <w:r w:rsidR="000C3620">
              <w:rPr>
                <w:rFonts w:ascii="ＭＳ Ｐ明朝" w:eastAsia="ＭＳ Ｐ明朝" w:hAnsi="ＭＳ Ｐ明朝" w:hint="eastAsia"/>
                <w:kern w:val="0"/>
                <w:sz w:val="28"/>
                <w:szCs w:val="28"/>
              </w:rPr>
              <w:t>。</w:t>
            </w:r>
          </w:p>
        </w:tc>
        <w:tc>
          <w:tcPr>
            <w:tcW w:w="4678" w:type="dxa"/>
          </w:tcPr>
          <w:p w14:paraId="7211BB87" w14:textId="77777777" w:rsidR="00786FF4" w:rsidRPr="00F15F87" w:rsidRDefault="006815D1" w:rsidP="00B97EE6">
            <w:pPr>
              <w:pStyle w:val="a3"/>
              <w:numPr>
                <w:ilvl w:val="0"/>
                <w:numId w:val="1"/>
              </w:numPr>
              <w:spacing w:line="440" w:lineRule="exact"/>
              <w:ind w:leftChars="0" w:left="317" w:hanging="317"/>
              <w:rPr>
                <w:rFonts w:ascii="ＭＳ Ｐ明朝" w:eastAsia="ＭＳ Ｐ明朝" w:hAnsi="ＭＳ Ｐ明朝"/>
                <w:sz w:val="28"/>
                <w:szCs w:val="28"/>
              </w:rPr>
            </w:pPr>
            <w:r>
              <w:rPr>
                <w:rFonts w:ascii="ＭＳ Ｐ明朝" w:eastAsia="ＭＳ Ｐ明朝" w:hAnsi="ＭＳ Ｐ明朝" w:hint="eastAsia"/>
                <w:sz w:val="28"/>
                <w:szCs w:val="28"/>
              </w:rPr>
              <w:t>拡声器・メガホンなど</w:t>
            </w:r>
            <w:r w:rsidR="00786FF4" w:rsidRPr="00F15F87">
              <w:rPr>
                <w:rFonts w:ascii="ＭＳ Ｐ明朝" w:eastAsia="ＭＳ Ｐ明朝" w:hAnsi="ＭＳ Ｐ明朝" w:hint="eastAsia"/>
                <w:sz w:val="28"/>
                <w:szCs w:val="28"/>
              </w:rPr>
              <w:t>を利用</w:t>
            </w:r>
          </w:p>
        </w:tc>
      </w:tr>
      <w:tr w:rsidR="00F15F87" w:rsidRPr="00F15F87" w14:paraId="69B5CC69" w14:textId="77777777" w:rsidTr="00B97EE6">
        <w:trPr>
          <w:trHeight w:val="2430"/>
        </w:trPr>
        <w:tc>
          <w:tcPr>
            <w:tcW w:w="1213" w:type="dxa"/>
            <w:vMerge w:val="restart"/>
            <w:vAlign w:val="center"/>
          </w:tcPr>
          <w:p w14:paraId="11B47B53" w14:textId="77777777" w:rsidR="00786FF4" w:rsidRPr="00F15F87" w:rsidRDefault="00786FF4" w:rsidP="00B97EE6">
            <w:pPr>
              <w:pStyle w:val="a3"/>
              <w:spacing w:line="440" w:lineRule="exact"/>
              <w:ind w:leftChars="-81" w:left="-169" w:rightChars="-51" w:right="-107" w:hanging="1"/>
              <w:jc w:val="center"/>
              <w:rPr>
                <w:rFonts w:asciiTheme="majorEastAsia" w:eastAsiaTheme="majorEastAsia" w:hAnsiTheme="majorEastAsia"/>
                <w:sz w:val="36"/>
                <w:szCs w:val="36"/>
              </w:rPr>
            </w:pPr>
            <w:r w:rsidRPr="00F15F87">
              <w:rPr>
                <w:rFonts w:asciiTheme="majorEastAsia" w:eastAsiaTheme="majorEastAsia" w:hAnsiTheme="majorEastAsia" w:hint="eastAsia"/>
                <w:kern w:val="0"/>
                <w:sz w:val="36"/>
                <w:szCs w:val="36"/>
              </w:rPr>
              <w:t>トイレ</w:t>
            </w:r>
          </w:p>
        </w:tc>
        <w:tc>
          <w:tcPr>
            <w:tcW w:w="3969" w:type="dxa"/>
          </w:tcPr>
          <w:p w14:paraId="53EBE356" w14:textId="77777777" w:rsidR="00786FF4" w:rsidRPr="00F15F87" w:rsidRDefault="0033556A" w:rsidP="00B97EE6">
            <w:pPr>
              <w:pStyle w:val="a3"/>
              <w:numPr>
                <w:ilvl w:val="0"/>
                <w:numId w:val="1"/>
              </w:numPr>
              <w:spacing w:line="440" w:lineRule="exact"/>
              <w:ind w:leftChars="0" w:left="317" w:hanging="317"/>
              <w:rPr>
                <w:rFonts w:ascii="ＭＳ Ｐ明朝" w:eastAsia="ＭＳ Ｐ明朝" w:hAnsi="ＭＳ Ｐ明朝"/>
                <w:sz w:val="28"/>
                <w:szCs w:val="28"/>
              </w:rPr>
            </w:pPr>
            <w:r>
              <w:rPr>
                <w:rFonts w:ascii="ＭＳ Ｐ明朝" w:eastAsia="ＭＳ Ｐ明朝" w:hAnsi="ＭＳ Ｐ明朝" w:hint="eastAsia"/>
                <w:sz w:val="28"/>
                <w:szCs w:val="28"/>
              </w:rPr>
              <w:t>室内は安全か（落下物など</w:t>
            </w:r>
            <w:r w:rsidR="00786FF4" w:rsidRPr="00F15F87">
              <w:rPr>
                <w:rFonts w:ascii="ＭＳ Ｐ明朝" w:eastAsia="ＭＳ Ｐ明朝" w:hAnsi="ＭＳ Ｐ明朝" w:hint="eastAsia"/>
                <w:sz w:val="28"/>
                <w:szCs w:val="28"/>
              </w:rPr>
              <w:t>危険はないか</w:t>
            </w:r>
            <w:r w:rsidR="000C3620">
              <w:rPr>
                <w:rFonts w:ascii="ＭＳ Ｐ明朝" w:eastAsia="ＭＳ Ｐ明朝" w:hAnsi="ＭＳ Ｐ明朝" w:hint="eastAsia"/>
                <w:sz w:val="28"/>
                <w:szCs w:val="28"/>
              </w:rPr>
              <w:t>。</w:t>
            </w:r>
            <w:r w:rsidR="00786FF4" w:rsidRPr="00F15F87">
              <w:rPr>
                <w:rFonts w:ascii="ＭＳ Ｐ明朝" w:eastAsia="ＭＳ Ｐ明朝" w:hAnsi="ＭＳ Ｐ明朝" w:hint="eastAsia"/>
                <w:sz w:val="28"/>
                <w:szCs w:val="28"/>
              </w:rPr>
              <w:t>）</w:t>
            </w:r>
            <w:r w:rsidR="000C3620">
              <w:rPr>
                <w:rFonts w:ascii="ＭＳ Ｐ明朝" w:eastAsia="ＭＳ Ｐ明朝" w:hAnsi="ＭＳ Ｐ明朝" w:hint="eastAsia"/>
                <w:sz w:val="28"/>
                <w:szCs w:val="28"/>
              </w:rPr>
              <w:t>。</w:t>
            </w:r>
          </w:p>
          <w:p w14:paraId="1B7D3F53" w14:textId="77777777" w:rsidR="00786FF4" w:rsidRPr="00F15F87" w:rsidRDefault="00786F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便器は使用可能か（破損はないか</w:t>
            </w:r>
            <w:r w:rsidR="000C3620">
              <w:rPr>
                <w:rFonts w:ascii="ＭＳ Ｐ明朝" w:eastAsia="ＭＳ Ｐ明朝" w:hAnsi="ＭＳ Ｐ明朝" w:hint="eastAsia"/>
                <w:sz w:val="28"/>
                <w:szCs w:val="28"/>
              </w:rPr>
              <w:t>。</w:t>
            </w:r>
            <w:r w:rsidRPr="00F15F87">
              <w:rPr>
                <w:rFonts w:ascii="ＭＳ Ｐ明朝" w:eastAsia="ＭＳ Ｐ明朝" w:hAnsi="ＭＳ Ｐ明朝" w:hint="eastAsia"/>
                <w:sz w:val="28"/>
                <w:szCs w:val="28"/>
              </w:rPr>
              <w:t>）</w:t>
            </w:r>
            <w:r w:rsidR="000C3620">
              <w:rPr>
                <w:rFonts w:ascii="ＭＳ Ｐ明朝" w:eastAsia="ＭＳ Ｐ明朝" w:hAnsi="ＭＳ Ｐ明朝" w:hint="eastAsia"/>
                <w:sz w:val="28"/>
                <w:szCs w:val="28"/>
              </w:rPr>
              <w:t>。</w:t>
            </w:r>
          </w:p>
          <w:p w14:paraId="2EF307E7" w14:textId="77777777" w:rsidR="00786FF4" w:rsidRPr="00F15F87" w:rsidRDefault="000C7D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下水は流れるか。</w:t>
            </w:r>
          </w:p>
          <w:p w14:paraId="3C82FDF6" w14:textId="77777777" w:rsidR="000C7DF4" w:rsidRPr="00F15F87" w:rsidRDefault="000C7DF4" w:rsidP="000C3620">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水（上水）は出るか。</w:t>
            </w:r>
            <w:r w:rsidR="000C3620">
              <w:rPr>
                <w:rFonts w:ascii="ＭＳ Ｐ明朝" w:eastAsia="ＭＳ Ｐ明朝" w:hAnsi="ＭＳ Ｐ明朝" w:hint="eastAsia"/>
                <w:sz w:val="28"/>
                <w:szCs w:val="28"/>
              </w:rPr>
              <w:t>又は</w:t>
            </w:r>
            <w:r w:rsidRPr="00F15F87">
              <w:rPr>
                <w:rFonts w:ascii="ＭＳ Ｐ明朝" w:eastAsia="ＭＳ Ｐ明朝" w:hAnsi="ＭＳ Ｐ明朝" w:hint="eastAsia"/>
                <w:sz w:val="28"/>
                <w:szCs w:val="28"/>
              </w:rPr>
              <w:t>周辺は断水</w:t>
            </w:r>
            <w:r w:rsidR="00076E09">
              <w:rPr>
                <w:rFonts w:ascii="ＭＳ Ｐ明朝" w:eastAsia="ＭＳ Ｐ明朝" w:hAnsi="ＭＳ Ｐ明朝" w:hint="eastAsia"/>
                <w:sz w:val="28"/>
                <w:szCs w:val="28"/>
              </w:rPr>
              <w:t>・漏水</w:t>
            </w:r>
            <w:r w:rsidRPr="00F15F87">
              <w:rPr>
                <w:rFonts w:ascii="ＭＳ Ｐ明朝" w:eastAsia="ＭＳ Ｐ明朝" w:hAnsi="ＭＳ Ｐ明朝" w:hint="eastAsia"/>
                <w:sz w:val="28"/>
                <w:szCs w:val="28"/>
              </w:rPr>
              <w:t>していないか</w:t>
            </w:r>
            <w:r w:rsidR="000C3620">
              <w:rPr>
                <w:rFonts w:ascii="ＭＳ Ｐ明朝" w:eastAsia="ＭＳ Ｐ明朝" w:hAnsi="ＭＳ Ｐ明朝" w:hint="eastAsia"/>
                <w:sz w:val="28"/>
                <w:szCs w:val="28"/>
              </w:rPr>
              <w:t>。</w:t>
            </w:r>
          </w:p>
        </w:tc>
        <w:tc>
          <w:tcPr>
            <w:tcW w:w="4678" w:type="dxa"/>
          </w:tcPr>
          <w:p w14:paraId="0855A66E" w14:textId="77777777" w:rsidR="00786FF4" w:rsidRPr="00F15F87" w:rsidRDefault="00786F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井戸やプール、河川の水を汲み置きして排泄後に流す</w:t>
            </w:r>
            <w:r w:rsidR="007243F1" w:rsidRPr="00F15F87">
              <w:rPr>
                <w:rFonts w:ascii="ＭＳ Ｐ明朝" w:eastAsia="ＭＳ Ｐ明朝" w:hAnsi="ＭＳ Ｐ明朝" w:hint="eastAsia"/>
                <w:sz w:val="28"/>
                <w:szCs w:val="28"/>
              </w:rPr>
              <w:t>。トイレットペーパーは詰まる原因となるので、流さず、ごみ袋に集めて処分する。</w:t>
            </w:r>
          </w:p>
          <w:p w14:paraId="58DE7831" w14:textId="77777777" w:rsidR="00786FF4" w:rsidRPr="00F15F87" w:rsidRDefault="005D022E" w:rsidP="00242B07">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室内が</w:t>
            </w:r>
            <w:r w:rsidR="00242B07" w:rsidRPr="00F15F87">
              <w:rPr>
                <w:rFonts w:ascii="ＭＳ Ｐ明朝" w:eastAsia="ＭＳ Ｐ明朝" w:hAnsi="ＭＳ Ｐ明朝" w:hint="eastAsia"/>
                <w:sz w:val="28"/>
                <w:szCs w:val="28"/>
              </w:rPr>
              <w:t>安全でなく、便器が破損しているような場合は、</w:t>
            </w:r>
            <w:r w:rsidR="00786FF4" w:rsidRPr="00F15F87">
              <w:rPr>
                <w:rFonts w:ascii="ＭＳ Ｐ明朝" w:eastAsia="ＭＳ Ｐ明朝" w:hAnsi="ＭＳ Ｐ明朝" w:hint="eastAsia"/>
                <w:sz w:val="28"/>
                <w:szCs w:val="28"/>
              </w:rPr>
              <w:t>トイレは使用禁止とし、災害用のトイレを設置する</w:t>
            </w:r>
            <w:r w:rsidR="000C3620">
              <w:rPr>
                <w:rFonts w:ascii="ＭＳ Ｐ明朝" w:eastAsia="ＭＳ Ｐ明朝" w:hAnsi="ＭＳ Ｐ明朝" w:hint="eastAsia"/>
                <w:sz w:val="28"/>
                <w:szCs w:val="28"/>
              </w:rPr>
              <w:t>。</w:t>
            </w:r>
          </w:p>
        </w:tc>
      </w:tr>
      <w:tr w:rsidR="00786FF4" w:rsidRPr="00F15F87" w14:paraId="4875E375" w14:textId="77777777" w:rsidTr="00446766">
        <w:trPr>
          <w:trHeight w:val="934"/>
        </w:trPr>
        <w:tc>
          <w:tcPr>
            <w:tcW w:w="1213" w:type="dxa"/>
            <w:vMerge/>
            <w:vAlign w:val="center"/>
          </w:tcPr>
          <w:p w14:paraId="7E6FC576" w14:textId="77777777" w:rsidR="00786FF4" w:rsidRPr="00F15F87" w:rsidRDefault="00786FF4" w:rsidP="00B97EE6">
            <w:pPr>
              <w:pStyle w:val="a3"/>
              <w:spacing w:line="440" w:lineRule="exact"/>
              <w:ind w:leftChars="0" w:left="0"/>
              <w:jc w:val="center"/>
              <w:rPr>
                <w:rFonts w:asciiTheme="majorEastAsia" w:eastAsiaTheme="majorEastAsia" w:hAnsiTheme="majorEastAsia"/>
                <w:kern w:val="0"/>
                <w:sz w:val="28"/>
                <w:szCs w:val="28"/>
              </w:rPr>
            </w:pPr>
          </w:p>
        </w:tc>
        <w:tc>
          <w:tcPr>
            <w:tcW w:w="8647" w:type="dxa"/>
            <w:gridSpan w:val="2"/>
            <w:vAlign w:val="center"/>
          </w:tcPr>
          <w:p w14:paraId="20F74099" w14:textId="0B123863" w:rsidR="00786FF4" w:rsidRPr="00F15F87" w:rsidRDefault="00786FF4" w:rsidP="00802DEA">
            <w:pPr>
              <w:spacing w:line="440" w:lineRule="exact"/>
              <w:rPr>
                <w:rFonts w:ascii="ＭＳ Ｐ明朝" w:eastAsia="ＭＳ Ｐ明朝" w:hAnsi="ＭＳ Ｐ明朝"/>
                <w:sz w:val="28"/>
                <w:szCs w:val="28"/>
              </w:rPr>
            </w:pPr>
            <w:r w:rsidRPr="00F15F87">
              <w:rPr>
                <w:rFonts w:ascii="ＭＳ Ｐ明朝" w:eastAsia="ＭＳ Ｐ明朝" w:hAnsi="ＭＳ Ｐ明朝" w:hint="eastAsia"/>
                <w:sz w:val="28"/>
                <w:szCs w:val="28"/>
              </w:rPr>
              <w:t>⇒詳しくは</w:t>
            </w:r>
            <w:r w:rsidRPr="00F15F87">
              <w:rPr>
                <w:rFonts w:asciiTheme="majorEastAsia" w:eastAsiaTheme="majorEastAsia" w:hAnsiTheme="majorEastAsia" w:hint="eastAsia"/>
                <w:sz w:val="28"/>
                <w:szCs w:val="28"/>
                <w:bdr w:val="single" w:sz="4" w:space="0" w:color="auto"/>
                <w:shd w:val="clear" w:color="auto" w:fill="B6DDE8" w:themeFill="accent5" w:themeFillTint="66"/>
              </w:rPr>
              <w:t>災害時のトイレ対策 (</w:t>
            </w:r>
            <w:r w:rsidR="00DA1660">
              <w:rPr>
                <w:rFonts w:asciiTheme="majorEastAsia" w:eastAsiaTheme="majorEastAsia" w:hAnsiTheme="majorEastAsia" w:hint="eastAsia"/>
                <w:sz w:val="28"/>
                <w:szCs w:val="28"/>
                <w:bdr w:val="single" w:sz="4" w:space="0" w:color="auto"/>
                <w:shd w:val="clear" w:color="auto" w:fill="B6DDE8" w:themeFill="accent5" w:themeFillTint="66"/>
              </w:rPr>
              <w:t>139</w:t>
            </w:r>
            <w:r w:rsidR="00EC3F90">
              <w:rPr>
                <w:rFonts w:asciiTheme="majorEastAsia" w:eastAsiaTheme="majorEastAsia" w:hAnsiTheme="majorEastAsia" w:hint="eastAsia"/>
                <w:sz w:val="28"/>
                <w:szCs w:val="28"/>
                <w:bdr w:val="single" w:sz="4" w:space="0" w:color="auto"/>
                <w:shd w:val="clear" w:color="auto" w:fill="B6DDE8" w:themeFill="accent5" w:themeFillTint="66"/>
              </w:rPr>
              <w:t>頁</w:t>
            </w:r>
            <w:r w:rsidR="001E29B8" w:rsidRPr="00F15F87">
              <w:rPr>
                <w:rFonts w:asciiTheme="majorEastAsia" w:eastAsiaTheme="majorEastAsia" w:hAnsiTheme="majorEastAsia" w:hint="eastAsia"/>
                <w:sz w:val="28"/>
                <w:szCs w:val="28"/>
                <w:bdr w:val="single" w:sz="4" w:space="0" w:color="auto"/>
                <w:shd w:val="clear" w:color="auto" w:fill="B6DDE8" w:themeFill="accent5" w:themeFillTint="66"/>
              </w:rPr>
              <w:t>～</w:t>
            </w:r>
            <w:r w:rsidRPr="00F15F87">
              <w:rPr>
                <w:rFonts w:asciiTheme="majorEastAsia" w:eastAsiaTheme="majorEastAsia" w:hAnsiTheme="majorEastAsia" w:hint="eastAsia"/>
                <w:sz w:val="28"/>
                <w:szCs w:val="28"/>
                <w:bdr w:val="single" w:sz="4" w:space="0" w:color="auto"/>
                <w:shd w:val="clear" w:color="auto" w:fill="B6DDE8" w:themeFill="accent5" w:themeFillTint="66"/>
              </w:rPr>
              <w:t>)</w:t>
            </w:r>
            <w:r w:rsidRPr="00F15F87">
              <w:rPr>
                <w:rFonts w:ascii="ＭＳ Ｐ明朝" w:eastAsia="ＭＳ Ｐ明朝" w:hAnsi="ＭＳ Ｐ明朝" w:hint="eastAsia"/>
                <w:sz w:val="28"/>
                <w:szCs w:val="28"/>
              </w:rPr>
              <w:t xml:space="preserve"> へ</w:t>
            </w:r>
          </w:p>
        </w:tc>
      </w:tr>
    </w:tbl>
    <w:p w14:paraId="6DA3C9FB" w14:textId="77777777" w:rsidR="00786FF4" w:rsidRPr="00E71B23" w:rsidRDefault="00B85280" w:rsidP="00786FF4">
      <w:pPr>
        <w:widowControl/>
        <w:spacing w:line="360" w:lineRule="exact"/>
        <w:jc w:val="left"/>
        <w:rPr>
          <w:rFonts w:asciiTheme="minorEastAsia" w:hAnsiTheme="minorEastAsia"/>
          <w:bCs/>
          <w:sz w:val="28"/>
          <w:szCs w:val="28"/>
        </w:rPr>
      </w:pPr>
      <w:r w:rsidRPr="00E71B23">
        <w:rPr>
          <w:rFonts w:asciiTheme="minorEastAsia" w:hAnsiTheme="minorEastAsia" w:hint="eastAsia"/>
          <w:bCs/>
          <w:color w:val="000000" w:themeColor="text1"/>
          <w:sz w:val="28"/>
          <w:szCs w:val="28"/>
        </w:rPr>
        <w:t>※上記表の</w:t>
      </w:r>
      <w:r w:rsidRPr="00E71B23">
        <w:rPr>
          <w:rFonts w:asciiTheme="minorEastAsia" w:hAnsiTheme="minorEastAsia" w:hint="eastAsia"/>
          <w:b/>
          <w:bCs/>
          <w:color w:val="000000" w:themeColor="text1"/>
          <w:sz w:val="28"/>
          <w:szCs w:val="28"/>
        </w:rPr>
        <w:t>□</w:t>
      </w:r>
      <w:r w:rsidRPr="00E71B23">
        <w:rPr>
          <w:rFonts w:asciiTheme="minorEastAsia" w:hAnsiTheme="minorEastAsia" w:hint="eastAsia"/>
          <w:bCs/>
          <w:color w:val="000000" w:themeColor="text1"/>
          <w:sz w:val="28"/>
          <w:szCs w:val="28"/>
        </w:rPr>
        <w:t>内に</w:t>
      </w:r>
      <w:r w:rsidR="00703F71" w:rsidRPr="00E71B23">
        <w:rPr>
          <w:rFonts w:asciiTheme="minorEastAsia" w:hAnsiTheme="minorEastAsia" w:hint="eastAsia"/>
          <w:bCs/>
          <w:color w:val="000000" w:themeColor="text1"/>
          <w:sz w:val="28"/>
          <w:szCs w:val="28"/>
        </w:rPr>
        <w:t>、○、×を記載してください。</w:t>
      </w:r>
    </w:p>
    <w:p w14:paraId="3F889127" w14:textId="77777777" w:rsidR="002D75D4" w:rsidRPr="00F15F87" w:rsidRDefault="00786FF4" w:rsidP="00076E09">
      <w:pPr>
        <w:rPr>
          <w:rFonts w:ascii="HGP創英角ｺﾞｼｯｸUB" w:eastAsia="HGP創英角ｺﾞｼｯｸUB" w:hAnsi="HGP創英角ｺﾞｼｯｸUB"/>
          <w:bCs/>
          <w:sz w:val="44"/>
          <w:szCs w:val="44"/>
        </w:rPr>
      </w:pPr>
      <w:r w:rsidRPr="00F15F87">
        <w:br w:type="page"/>
      </w:r>
      <w:r w:rsidRPr="00F15F87">
        <w:rPr>
          <w:rFonts w:ascii="HGP創英角ｺﾞｼｯｸUB" w:eastAsia="HGP創英角ｺﾞｼｯｸUB" w:hAnsi="HGP創英角ｺﾞｼｯｸUB" w:hint="eastAsia"/>
          <w:bCs/>
          <w:sz w:val="44"/>
          <w:szCs w:val="44"/>
        </w:rPr>
        <w:t>３</w:t>
      </w:r>
      <w:r w:rsidR="002D75D4" w:rsidRPr="00F15F87">
        <w:rPr>
          <w:rFonts w:ascii="HGP創英角ｺﾞｼｯｸUB" w:eastAsia="HGP創英角ｺﾞｼｯｸUB" w:hAnsi="HGP創英角ｺﾞｼｯｸUB" w:hint="eastAsia"/>
          <w:bCs/>
          <w:sz w:val="44"/>
          <w:szCs w:val="44"/>
        </w:rPr>
        <w:t xml:space="preserve"> </w:t>
      </w:r>
      <w:r w:rsidR="00657AB8" w:rsidRPr="00F15F87">
        <w:rPr>
          <w:rFonts w:ascii="HGP創英角ｺﾞｼｯｸUB" w:eastAsia="HGP創英角ｺﾞｼｯｸUB" w:hAnsi="HGP創英角ｺﾞｼｯｸUB" w:hint="eastAsia"/>
          <w:bCs/>
          <w:sz w:val="44"/>
          <w:szCs w:val="44"/>
        </w:rPr>
        <w:t>施設管理者との打ち合わせ</w:t>
      </w:r>
    </w:p>
    <w:p w14:paraId="75355F74" w14:textId="77777777" w:rsidR="00657AB8" w:rsidRPr="00F15F87" w:rsidRDefault="00944819" w:rsidP="00657AB8">
      <w:pPr>
        <w:pStyle w:val="a3"/>
        <w:widowControl/>
        <w:numPr>
          <w:ilvl w:val="0"/>
          <w:numId w:val="2"/>
        </w:numPr>
        <w:spacing w:line="440" w:lineRule="exact"/>
        <w:ind w:leftChars="0" w:left="698"/>
        <w:jc w:val="left"/>
        <w:rPr>
          <w:rFonts w:asciiTheme="majorEastAsia" w:eastAsiaTheme="majorEastAsia" w:hAnsiTheme="majorEastAsia"/>
          <w:bCs/>
          <w:sz w:val="36"/>
          <w:szCs w:val="36"/>
        </w:rPr>
      </w:pPr>
      <w:r w:rsidRPr="00F15F87">
        <w:rPr>
          <w:rFonts w:asciiTheme="minorEastAsia" w:hAnsiTheme="minorEastAsia" w:hint="eastAsia"/>
          <w:bCs/>
          <w:sz w:val="28"/>
          <w:szCs w:val="28"/>
        </w:rPr>
        <w:t>建物や</w:t>
      </w:r>
      <w:r w:rsidR="00964380">
        <w:rPr>
          <w:rFonts w:asciiTheme="minorEastAsia" w:hAnsiTheme="minorEastAsia" w:hint="eastAsia"/>
          <w:bCs/>
          <w:sz w:val="28"/>
          <w:szCs w:val="28"/>
        </w:rPr>
        <w:t>設備</w:t>
      </w:r>
      <w:r w:rsidRPr="00F15F87">
        <w:rPr>
          <w:rFonts w:asciiTheme="minorEastAsia" w:hAnsiTheme="minorEastAsia" w:hint="eastAsia"/>
          <w:bCs/>
          <w:sz w:val="28"/>
          <w:szCs w:val="28"/>
        </w:rPr>
        <w:t>の安全確認の結果</w:t>
      </w:r>
      <w:r w:rsidR="00964380">
        <w:rPr>
          <w:rFonts w:asciiTheme="minorEastAsia" w:hAnsiTheme="minorEastAsia" w:hint="eastAsia"/>
          <w:bCs/>
          <w:sz w:val="28"/>
          <w:szCs w:val="28"/>
        </w:rPr>
        <w:t>を</w:t>
      </w:r>
      <w:r w:rsidRPr="00F15F87">
        <w:rPr>
          <w:rFonts w:asciiTheme="minorEastAsia" w:hAnsiTheme="minorEastAsia" w:hint="eastAsia"/>
          <w:bCs/>
          <w:sz w:val="28"/>
          <w:szCs w:val="28"/>
        </w:rPr>
        <w:t>踏まえ、施設管理者と</w:t>
      </w:r>
      <w:r w:rsidR="0083334E" w:rsidRPr="00F15F87">
        <w:rPr>
          <w:rFonts w:asciiTheme="minorEastAsia" w:hAnsiTheme="minorEastAsia" w:hint="eastAsia"/>
          <w:bCs/>
          <w:sz w:val="28"/>
          <w:szCs w:val="28"/>
        </w:rPr>
        <w:t>協議する</w:t>
      </w:r>
      <w:r w:rsidR="00657AB8" w:rsidRPr="00F15F87">
        <w:rPr>
          <w:rFonts w:asciiTheme="minorEastAsia" w:hAnsiTheme="minorEastAsia" w:hint="eastAsia"/>
          <w:bCs/>
          <w:sz w:val="28"/>
          <w:szCs w:val="28"/>
        </w:rPr>
        <w:t>。</w:t>
      </w:r>
    </w:p>
    <w:p w14:paraId="1B9BE0A0" w14:textId="77777777" w:rsidR="0041331D" w:rsidRPr="00F15F87" w:rsidRDefault="0041331D" w:rsidP="0041331D">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避難所の運営について施設独自のマニュアルがある場合は、そのマニュアルに従って対応する。</w:t>
      </w:r>
    </w:p>
    <w:p w14:paraId="46051ACA" w14:textId="77777777" w:rsidR="00657AB8" w:rsidRPr="00F15F87" w:rsidRDefault="00657AB8" w:rsidP="00657AB8">
      <w:pPr>
        <w:pStyle w:val="a3"/>
        <w:widowControl/>
        <w:spacing w:line="440" w:lineRule="exact"/>
        <w:ind w:leftChars="0" w:left="698"/>
        <w:jc w:val="left"/>
        <w:rPr>
          <w:rFonts w:asciiTheme="majorEastAsia" w:eastAsiaTheme="majorEastAsia" w:hAnsiTheme="majorEastAsia"/>
          <w:bCs/>
          <w:sz w:val="36"/>
          <w:szCs w:val="36"/>
        </w:rPr>
      </w:pPr>
    </w:p>
    <w:p w14:paraId="4CE187DB" w14:textId="77777777" w:rsidR="00315CD5" w:rsidRPr="00F15F87" w:rsidRDefault="00964380" w:rsidP="00964380">
      <w:pPr>
        <w:widowControl/>
        <w:spacing w:line="440" w:lineRule="exact"/>
        <w:ind w:firstLineChars="100" w:firstLine="360"/>
        <w:jc w:val="left"/>
        <w:rPr>
          <w:rFonts w:asciiTheme="majorEastAsia" w:eastAsiaTheme="majorEastAsia" w:hAnsiTheme="majorEastAsia"/>
          <w:bCs/>
          <w:sz w:val="36"/>
          <w:szCs w:val="36"/>
        </w:rPr>
      </w:pPr>
      <w:r>
        <w:rPr>
          <w:rFonts w:asciiTheme="majorEastAsia" w:eastAsiaTheme="majorEastAsia" w:hAnsiTheme="majorEastAsia" w:hint="eastAsia"/>
          <w:bCs/>
          <w:sz w:val="36"/>
          <w:szCs w:val="36"/>
        </w:rPr>
        <w:t xml:space="preserve">(1) </w:t>
      </w:r>
      <w:r w:rsidR="00315CD5" w:rsidRPr="00F15F87">
        <w:rPr>
          <w:rFonts w:asciiTheme="majorEastAsia" w:eastAsiaTheme="majorEastAsia" w:hAnsiTheme="majorEastAsia" w:hint="eastAsia"/>
          <w:bCs/>
          <w:sz w:val="36"/>
          <w:szCs w:val="36"/>
        </w:rPr>
        <w:t>利用できる場所の確認</w:t>
      </w:r>
    </w:p>
    <w:p w14:paraId="0325B98C" w14:textId="77777777" w:rsidR="00593CBE" w:rsidRPr="00F15F87" w:rsidRDefault="003514DE" w:rsidP="00593CBE">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施設</w:t>
      </w:r>
      <w:r w:rsidR="00FA466E" w:rsidRPr="00F15F87">
        <w:rPr>
          <w:rFonts w:asciiTheme="minorEastAsia" w:hAnsiTheme="minorEastAsia" w:hint="eastAsia"/>
          <w:bCs/>
          <w:sz w:val="28"/>
          <w:szCs w:val="28"/>
        </w:rPr>
        <w:t>管理者に、</w:t>
      </w:r>
      <w:r w:rsidR="00D66123" w:rsidRPr="00F15F87">
        <w:rPr>
          <w:rFonts w:asciiTheme="minorEastAsia" w:hAnsiTheme="minorEastAsia" w:hint="eastAsia"/>
          <w:bCs/>
          <w:sz w:val="28"/>
          <w:szCs w:val="28"/>
        </w:rPr>
        <w:t>避難所として</w:t>
      </w:r>
      <w:r w:rsidR="00A10655">
        <w:rPr>
          <w:rFonts w:asciiTheme="minorEastAsia" w:hAnsiTheme="minorEastAsia" w:hint="eastAsia"/>
          <w:bCs/>
          <w:sz w:val="28"/>
          <w:szCs w:val="28"/>
        </w:rPr>
        <w:t>使用</w:t>
      </w:r>
      <w:r w:rsidR="00D66123" w:rsidRPr="00F15F87">
        <w:rPr>
          <w:rFonts w:asciiTheme="minorEastAsia" w:hAnsiTheme="minorEastAsia" w:hint="eastAsia"/>
          <w:bCs/>
          <w:sz w:val="28"/>
          <w:szCs w:val="28"/>
        </w:rPr>
        <w:t>できる</w:t>
      </w:r>
      <w:r w:rsidR="00A10655">
        <w:rPr>
          <w:rFonts w:asciiTheme="minorEastAsia" w:hAnsiTheme="minorEastAsia" w:hint="eastAsia"/>
          <w:bCs/>
          <w:sz w:val="28"/>
          <w:szCs w:val="28"/>
        </w:rPr>
        <w:t>場所</w:t>
      </w:r>
      <w:r w:rsidR="00446766" w:rsidRPr="00F15F87">
        <w:rPr>
          <w:rFonts w:asciiTheme="minorEastAsia" w:hAnsiTheme="minorEastAsia" w:hint="eastAsia"/>
          <w:bCs/>
          <w:sz w:val="28"/>
          <w:szCs w:val="28"/>
        </w:rPr>
        <w:t>と</w:t>
      </w:r>
      <w:r w:rsidR="00A10655">
        <w:rPr>
          <w:rFonts w:asciiTheme="minorEastAsia" w:hAnsiTheme="minorEastAsia" w:hint="eastAsia"/>
          <w:bCs/>
          <w:sz w:val="28"/>
          <w:szCs w:val="28"/>
        </w:rPr>
        <w:t>使用</w:t>
      </w:r>
      <w:r w:rsidR="007F572D">
        <w:rPr>
          <w:rFonts w:asciiTheme="minorEastAsia" w:hAnsiTheme="minorEastAsia" w:hint="eastAsia"/>
          <w:bCs/>
          <w:sz w:val="28"/>
          <w:szCs w:val="28"/>
        </w:rPr>
        <w:t>できない</w:t>
      </w:r>
      <w:r w:rsidR="00A10655">
        <w:rPr>
          <w:rFonts w:asciiTheme="minorEastAsia" w:hAnsiTheme="minorEastAsia" w:hint="eastAsia"/>
          <w:bCs/>
          <w:sz w:val="28"/>
          <w:szCs w:val="28"/>
        </w:rPr>
        <w:t>場所を区分し</w:t>
      </w:r>
      <w:r w:rsidR="00446766" w:rsidRPr="00F15F87">
        <w:rPr>
          <w:rFonts w:asciiTheme="minorEastAsia" w:hAnsiTheme="minorEastAsia" w:hint="eastAsia"/>
          <w:bCs/>
          <w:sz w:val="28"/>
          <w:szCs w:val="28"/>
        </w:rPr>
        <w:t>、</w:t>
      </w:r>
      <w:r w:rsidR="00A10655">
        <w:rPr>
          <w:rFonts w:asciiTheme="minorEastAsia" w:hAnsiTheme="minorEastAsia" w:hint="eastAsia"/>
          <w:bCs/>
          <w:sz w:val="28"/>
          <w:szCs w:val="28"/>
        </w:rPr>
        <w:t>避難者の生活空間として開放する</w:t>
      </w:r>
      <w:r w:rsidR="00446766" w:rsidRPr="00F15F87">
        <w:rPr>
          <w:rFonts w:asciiTheme="minorEastAsia" w:hAnsiTheme="minorEastAsia" w:hint="eastAsia"/>
          <w:bCs/>
          <w:sz w:val="28"/>
          <w:szCs w:val="28"/>
        </w:rPr>
        <w:t>順序を</w:t>
      </w:r>
      <w:r w:rsidR="00D66123" w:rsidRPr="00F15F87">
        <w:rPr>
          <w:rFonts w:asciiTheme="minorEastAsia" w:hAnsiTheme="minorEastAsia" w:hint="eastAsia"/>
          <w:bCs/>
          <w:sz w:val="28"/>
          <w:szCs w:val="28"/>
        </w:rPr>
        <w:t>確認する。</w:t>
      </w:r>
    </w:p>
    <w:p w14:paraId="594BF34B" w14:textId="77777777" w:rsidR="009F306F" w:rsidRPr="00F15F87" w:rsidRDefault="009F306F" w:rsidP="009F306F">
      <w:pPr>
        <w:widowControl/>
        <w:spacing w:line="440" w:lineRule="exact"/>
        <w:ind w:left="278"/>
        <w:jc w:val="left"/>
        <w:rPr>
          <w:rFonts w:ascii="HG丸ｺﾞｼｯｸM-PRO" w:eastAsia="HG丸ｺﾞｼｯｸM-PRO" w:hAnsi="HG丸ｺﾞｼｯｸM-PRO"/>
          <w:bCs/>
          <w:sz w:val="28"/>
          <w:szCs w:val="28"/>
        </w:rPr>
      </w:pPr>
      <w:r w:rsidRPr="00F15F87">
        <w:rPr>
          <w:rFonts w:ascii="HG丸ｺﾞｼｯｸM-PRO" w:eastAsia="HG丸ｺﾞｼｯｸM-PRO" w:hAnsi="HG丸ｺﾞｼｯｸM-PRO" w:hint="eastAsia"/>
          <w:b/>
          <w:bCs/>
          <w:sz w:val="28"/>
          <w:szCs w:val="28"/>
        </w:rPr>
        <w:t>＜避難所として</w:t>
      </w:r>
      <w:r w:rsidR="00A10655">
        <w:rPr>
          <w:rFonts w:ascii="HG丸ｺﾞｼｯｸM-PRO" w:eastAsia="HG丸ｺﾞｼｯｸM-PRO" w:hAnsi="HG丸ｺﾞｼｯｸM-PRO" w:hint="eastAsia"/>
          <w:b/>
          <w:bCs/>
          <w:sz w:val="28"/>
          <w:szCs w:val="28"/>
        </w:rPr>
        <w:t>使用</w:t>
      </w:r>
      <w:r w:rsidRPr="00F15F87">
        <w:rPr>
          <w:rFonts w:ascii="HG丸ｺﾞｼｯｸM-PRO" w:eastAsia="HG丸ｺﾞｼｯｸM-PRO" w:hAnsi="HG丸ｺﾞｼｯｸM-PRO" w:hint="eastAsia"/>
          <w:b/>
          <w:bCs/>
          <w:sz w:val="28"/>
          <w:szCs w:val="28"/>
        </w:rPr>
        <w:t>できる場所＞</w:t>
      </w:r>
      <w:r w:rsidR="00545557" w:rsidRPr="00F15F87">
        <w:rPr>
          <w:rFonts w:ascii="HG丸ｺﾞｼｯｸM-PRO" w:eastAsia="HG丸ｺﾞｼｯｸM-PRO" w:hAnsi="HG丸ｺﾞｼｯｸM-PRO" w:hint="eastAsia"/>
          <w:b/>
          <w:bCs/>
          <w:sz w:val="28"/>
          <w:szCs w:val="28"/>
        </w:rPr>
        <w:t xml:space="preserve">　</w:t>
      </w:r>
      <w:r w:rsidR="00A4257A" w:rsidRPr="00F15F87">
        <w:rPr>
          <w:rFonts w:ascii="HG丸ｺﾞｼｯｸM-PRO" w:eastAsia="HG丸ｺﾞｼｯｸM-PRO" w:hAnsi="HG丸ｺﾞｼｯｸM-PRO" w:hint="eastAsia"/>
          <w:bCs/>
          <w:sz w:val="28"/>
          <w:szCs w:val="28"/>
        </w:rPr>
        <w:t>施設管理者と相談して記入</w:t>
      </w:r>
    </w:p>
    <w:tbl>
      <w:tblPr>
        <w:tblStyle w:val="a4"/>
        <w:tblW w:w="0" w:type="auto"/>
        <w:tblInd w:w="392" w:type="dxa"/>
        <w:tblLook w:val="04A0" w:firstRow="1" w:lastRow="0" w:firstColumn="1" w:lastColumn="0" w:noHBand="0" w:noVBand="1"/>
      </w:tblPr>
      <w:tblGrid>
        <w:gridCol w:w="843"/>
        <w:gridCol w:w="2795"/>
        <w:gridCol w:w="1542"/>
        <w:gridCol w:w="2098"/>
        <w:gridCol w:w="1958"/>
      </w:tblGrid>
      <w:tr w:rsidR="00F15F87" w:rsidRPr="00F15F87" w14:paraId="0BC642FA" w14:textId="77777777" w:rsidTr="00F61E79">
        <w:tc>
          <w:tcPr>
            <w:tcW w:w="850" w:type="dxa"/>
            <w:shd w:val="clear" w:color="auto" w:fill="DAEEF3" w:themeFill="accent5" w:themeFillTint="33"/>
          </w:tcPr>
          <w:p w14:paraId="51C1705F" w14:textId="77777777" w:rsidR="00A4257A" w:rsidRPr="00F15F87" w:rsidRDefault="00A4257A" w:rsidP="00A4257A">
            <w:pPr>
              <w:widowControl/>
              <w:spacing w:line="440" w:lineRule="exact"/>
              <w:jc w:val="center"/>
              <w:rPr>
                <w:rFonts w:asciiTheme="majorEastAsia" w:eastAsiaTheme="majorEastAsia" w:hAnsiTheme="majorEastAsia"/>
                <w:bCs/>
                <w:sz w:val="24"/>
                <w:szCs w:val="24"/>
              </w:rPr>
            </w:pPr>
            <w:r w:rsidRPr="00F15F87">
              <w:rPr>
                <w:rFonts w:asciiTheme="majorEastAsia" w:eastAsiaTheme="majorEastAsia" w:hAnsiTheme="majorEastAsia" w:hint="eastAsia"/>
                <w:bCs/>
                <w:sz w:val="24"/>
                <w:szCs w:val="24"/>
              </w:rPr>
              <w:t>順序</w:t>
            </w:r>
            <w:r w:rsidRPr="00F15F87">
              <w:rPr>
                <w:rFonts w:asciiTheme="majorEastAsia" w:eastAsiaTheme="majorEastAsia" w:hAnsiTheme="majorEastAsia" w:hint="eastAsia"/>
                <w:bCs/>
                <w:sz w:val="24"/>
                <w:szCs w:val="24"/>
                <w:vertAlign w:val="superscript"/>
              </w:rPr>
              <w:t>*</w:t>
            </w:r>
          </w:p>
        </w:tc>
        <w:tc>
          <w:tcPr>
            <w:tcW w:w="2835" w:type="dxa"/>
            <w:shd w:val="clear" w:color="auto" w:fill="DAEEF3" w:themeFill="accent5" w:themeFillTint="33"/>
          </w:tcPr>
          <w:p w14:paraId="0500BB1E" w14:textId="77777777" w:rsidR="00A4257A" w:rsidRPr="00F15F87" w:rsidRDefault="00A4257A" w:rsidP="009F306F">
            <w:pPr>
              <w:spacing w:line="440" w:lineRule="exact"/>
              <w:jc w:val="center"/>
              <w:rPr>
                <w:rFonts w:asciiTheme="majorEastAsia" w:eastAsiaTheme="majorEastAsia" w:hAnsiTheme="majorEastAsia"/>
                <w:bCs/>
                <w:sz w:val="24"/>
                <w:szCs w:val="24"/>
              </w:rPr>
            </w:pPr>
            <w:r w:rsidRPr="00F15F87">
              <w:rPr>
                <w:rFonts w:asciiTheme="majorEastAsia" w:eastAsiaTheme="majorEastAsia" w:hAnsiTheme="majorEastAsia" w:hint="eastAsia"/>
                <w:bCs/>
                <w:sz w:val="24"/>
                <w:szCs w:val="24"/>
              </w:rPr>
              <w:t>場所の名前</w:t>
            </w:r>
            <w:r w:rsidRPr="00F15F87">
              <w:rPr>
                <w:rFonts w:asciiTheme="majorEastAsia" w:eastAsiaTheme="majorEastAsia" w:hAnsiTheme="majorEastAsia" w:hint="eastAsia"/>
                <w:bCs/>
                <w:sz w:val="20"/>
                <w:szCs w:val="20"/>
              </w:rPr>
              <w:t>(体育館など)</w:t>
            </w:r>
          </w:p>
        </w:tc>
        <w:tc>
          <w:tcPr>
            <w:tcW w:w="1560" w:type="dxa"/>
            <w:shd w:val="clear" w:color="auto" w:fill="DAEEF3" w:themeFill="accent5" w:themeFillTint="33"/>
          </w:tcPr>
          <w:p w14:paraId="08170FC5" w14:textId="77777777" w:rsidR="00A4257A" w:rsidRPr="00F15F87" w:rsidRDefault="00A4257A" w:rsidP="00A4257A">
            <w:pPr>
              <w:widowControl/>
              <w:spacing w:line="440" w:lineRule="exact"/>
              <w:jc w:val="center"/>
              <w:rPr>
                <w:rFonts w:asciiTheme="majorEastAsia" w:eastAsiaTheme="majorEastAsia" w:hAnsiTheme="majorEastAsia"/>
                <w:bCs/>
                <w:sz w:val="24"/>
                <w:szCs w:val="24"/>
              </w:rPr>
            </w:pPr>
            <w:r w:rsidRPr="00F15F87">
              <w:rPr>
                <w:rFonts w:asciiTheme="majorEastAsia" w:eastAsiaTheme="majorEastAsia" w:hAnsiTheme="majorEastAsia" w:hint="eastAsia"/>
                <w:bCs/>
                <w:sz w:val="24"/>
                <w:szCs w:val="24"/>
              </w:rPr>
              <w:t>階数</w:t>
            </w:r>
          </w:p>
        </w:tc>
        <w:tc>
          <w:tcPr>
            <w:tcW w:w="2126" w:type="dxa"/>
            <w:shd w:val="clear" w:color="auto" w:fill="DAEEF3" w:themeFill="accent5" w:themeFillTint="33"/>
          </w:tcPr>
          <w:p w14:paraId="77C4AFEF" w14:textId="77777777" w:rsidR="00A4257A" w:rsidRPr="00F15F87" w:rsidRDefault="009F4D79" w:rsidP="00BF7FD1">
            <w:pPr>
              <w:widowControl/>
              <w:spacing w:line="440" w:lineRule="exact"/>
              <w:ind w:leftChars="-51" w:left="1" w:rightChars="-51" w:right="-107" w:hangingChars="45" w:hanging="108"/>
              <w:jc w:val="center"/>
              <w:rPr>
                <w:rFonts w:asciiTheme="majorEastAsia" w:eastAsiaTheme="majorEastAsia" w:hAnsiTheme="majorEastAsia"/>
                <w:bCs/>
                <w:sz w:val="24"/>
                <w:szCs w:val="24"/>
              </w:rPr>
            </w:pPr>
            <w:r w:rsidRPr="00F15F87">
              <w:rPr>
                <w:rFonts w:asciiTheme="majorEastAsia" w:eastAsiaTheme="majorEastAsia" w:hAnsiTheme="majorEastAsia" w:hint="eastAsia"/>
                <w:bCs/>
                <w:sz w:val="24"/>
                <w:szCs w:val="24"/>
              </w:rPr>
              <w:t>受入れ可能</w:t>
            </w:r>
            <w:r w:rsidR="00A4257A" w:rsidRPr="00F15F87">
              <w:rPr>
                <w:rFonts w:asciiTheme="majorEastAsia" w:eastAsiaTheme="majorEastAsia" w:hAnsiTheme="majorEastAsia" w:hint="eastAsia"/>
                <w:bCs/>
                <w:sz w:val="24"/>
                <w:szCs w:val="24"/>
              </w:rPr>
              <w:t>人数</w:t>
            </w:r>
          </w:p>
        </w:tc>
        <w:tc>
          <w:tcPr>
            <w:tcW w:w="1984" w:type="dxa"/>
            <w:shd w:val="clear" w:color="auto" w:fill="DAEEF3" w:themeFill="accent5" w:themeFillTint="33"/>
          </w:tcPr>
          <w:p w14:paraId="4F9E6CF1" w14:textId="77777777" w:rsidR="00A4257A" w:rsidRPr="00F15F87" w:rsidRDefault="00525C7A" w:rsidP="009F306F">
            <w:pPr>
              <w:widowControl/>
              <w:spacing w:line="440" w:lineRule="exact"/>
              <w:jc w:val="center"/>
              <w:rPr>
                <w:rFonts w:asciiTheme="majorEastAsia" w:eastAsiaTheme="majorEastAsia" w:hAnsiTheme="majorEastAsia"/>
                <w:bCs/>
                <w:sz w:val="24"/>
                <w:szCs w:val="24"/>
              </w:rPr>
            </w:pPr>
            <w:r w:rsidRPr="00F15F87">
              <w:rPr>
                <w:rFonts w:asciiTheme="majorEastAsia" w:eastAsiaTheme="majorEastAsia" w:hAnsiTheme="majorEastAsia" w:hint="eastAsia"/>
                <w:bCs/>
                <w:sz w:val="24"/>
                <w:szCs w:val="24"/>
              </w:rPr>
              <w:t>メ　モ</w:t>
            </w:r>
          </w:p>
        </w:tc>
      </w:tr>
      <w:tr w:rsidR="00F15F87" w:rsidRPr="00F15F87" w14:paraId="3FBF6D23" w14:textId="77777777" w:rsidTr="00A4257A">
        <w:trPr>
          <w:trHeight w:val="739"/>
        </w:trPr>
        <w:tc>
          <w:tcPr>
            <w:tcW w:w="850" w:type="dxa"/>
            <w:vAlign w:val="center"/>
          </w:tcPr>
          <w:p w14:paraId="50043A19" w14:textId="77777777" w:rsidR="00A4257A" w:rsidRPr="00F15F87" w:rsidRDefault="00A4257A" w:rsidP="009F306F">
            <w:pPr>
              <w:widowControl/>
              <w:spacing w:line="44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１</w:t>
            </w:r>
          </w:p>
        </w:tc>
        <w:tc>
          <w:tcPr>
            <w:tcW w:w="2835" w:type="dxa"/>
            <w:vAlign w:val="center"/>
          </w:tcPr>
          <w:p w14:paraId="4D35C3A6" w14:textId="77777777" w:rsidR="00A4257A" w:rsidRPr="00F15F87" w:rsidRDefault="00A4257A" w:rsidP="009F306F">
            <w:pPr>
              <w:widowControl/>
              <w:spacing w:line="440" w:lineRule="exact"/>
              <w:jc w:val="center"/>
              <w:rPr>
                <w:rFonts w:asciiTheme="minorEastAsia" w:hAnsiTheme="minorEastAsia"/>
                <w:bCs/>
                <w:sz w:val="28"/>
                <w:szCs w:val="28"/>
              </w:rPr>
            </w:pPr>
          </w:p>
        </w:tc>
        <w:tc>
          <w:tcPr>
            <w:tcW w:w="1560" w:type="dxa"/>
            <w:vAlign w:val="center"/>
          </w:tcPr>
          <w:p w14:paraId="229F86BB" w14:textId="77777777" w:rsidR="00A4257A" w:rsidRPr="00F15F87" w:rsidRDefault="00A4257A" w:rsidP="00A4257A">
            <w:pPr>
              <w:widowControl/>
              <w:spacing w:line="440" w:lineRule="exact"/>
              <w:jc w:val="right"/>
              <w:rPr>
                <w:rFonts w:asciiTheme="minorEastAsia" w:hAnsiTheme="minorEastAsia"/>
                <w:bCs/>
                <w:sz w:val="28"/>
                <w:szCs w:val="28"/>
              </w:rPr>
            </w:pPr>
            <w:r w:rsidRPr="00F15F87">
              <w:rPr>
                <w:rFonts w:asciiTheme="minorEastAsia" w:hAnsiTheme="minorEastAsia" w:hint="eastAsia"/>
                <w:bCs/>
                <w:sz w:val="28"/>
                <w:szCs w:val="28"/>
              </w:rPr>
              <w:t>階</w:t>
            </w:r>
          </w:p>
        </w:tc>
        <w:tc>
          <w:tcPr>
            <w:tcW w:w="2126" w:type="dxa"/>
            <w:vAlign w:val="center"/>
          </w:tcPr>
          <w:p w14:paraId="5D007C17" w14:textId="77777777" w:rsidR="00A4257A" w:rsidRPr="00F15F87" w:rsidRDefault="00E34A8A" w:rsidP="00E34A8A">
            <w:pPr>
              <w:widowControl/>
              <w:spacing w:line="440" w:lineRule="exact"/>
              <w:jc w:val="center"/>
              <w:rPr>
                <w:rFonts w:asciiTheme="minorEastAsia" w:hAnsiTheme="minorEastAsia"/>
                <w:bCs/>
                <w:sz w:val="28"/>
                <w:szCs w:val="28"/>
              </w:rPr>
            </w:pPr>
            <w:r w:rsidRPr="00F15F87">
              <w:rPr>
                <w:rFonts w:asciiTheme="minorEastAsia" w:hAnsiTheme="minorEastAsia" w:hint="eastAsia"/>
                <w:bCs/>
                <w:sz w:val="28"/>
                <w:szCs w:val="28"/>
              </w:rPr>
              <w:t xml:space="preserve">約　　　　</w:t>
            </w:r>
            <w:r w:rsidR="00A4257A" w:rsidRPr="00F15F87">
              <w:rPr>
                <w:rFonts w:asciiTheme="minorEastAsia" w:hAnsiTheme="minorEastAsia" w:hint="eastAsia"/>
                <w:bCs/>
                <w:sz w:val="28"/>
                <w:szCs w:val="28"/>
              </w:rPr>
              <w:t>人</w:t>
            </w:r>
          </w:p>
        </w:tc>
        <w:tc>
          <w:tcPr>
            <w:tcW w:w="1984" w:type="dxa"/>
            <w:vAlign w:val="center"/>
          </w:tcPr>
          <w:p w14:paraId="76A5551F" w14:textId="77777777" w:rsidR="00A4257A" w:rsidRPr="00F15F87" w:rsidRDefault="00A4257A" w:rsidP="009F306F">
            <w:pPr>
              <w:widowControl/>
              <w:spacing w:line="440" w:lineRule="exact"/>
              <w:jc w:val="left"/>
              <w:rPr>
                <w:rFonts w:asciiTheme="minorEastAsia" w:hAnsiTheme="minorEastAsia"/>
                <w:bCs/>
                <w:sz w:val="28"/>
                <w:szCs w:val="28"/>
              </w:rPr>
            </w:pPr>
          </w:p>
        </w:tc>
      </w:tr>
      <w:tr w:rsidR="00F15F87" w:rsidRPr="00F15F87" w14:paraId="799B6890" w14:textId="77777777" w:rsidTr="00A4257A">
        <w:trPr>
          <w:trHeight w:val="739"/>
        </w:trPr>
        <w:tc>
          <w:tcPr>
            <w:tcW w:w="850" w:type="dxa"/>
            <w:vAlign w:val="center"/>
          </w:tcPr>
          <w:p w14:paraId="2DCAC0B1" w14:textId="77777777" w:rsidR="00A4257A" w:rsidRPr="00F15F87" w:rsidRDefault="00A4257A" w:rsidP="009F306F">
            <w:pPr>
              <w:widowControl/>
              <w:spacing w:line="44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２</w:t>
            </w:r>
          </w:p>
        </w:tc>
        <w:tc>
          <w:tcPr>
            <w:tcW w:w="2835" w:type="dxa"/>
            <w:vAlign w:val="center"/>
          </w:tcPr>
          <w:p w14:paraId="564F0C22" w14:textId="77777777" w:rsidR="00A4257A" w:rsidRPr="00F15F87" w:rsidRDefault="00A4257A" w:rsidP="009F306F">
            <w:pPr>
              <w:widowControl/>
              <w:spacing w:line="440" w:lineRule="exact"/>
              <w:jc w:val="center"/>
              <w:rPr>
                <w:rFonts w:asciiTheme="minorEastAsia" w:hAnsiTheme="minorEastAsia"/>
                <w:bCs/>
                <w:sz w:val="28"/>
                <w:szCs w:val="28"/>
              </w:rPr>
            </w:pPr>
          </w:p>
        </w:tc>
        <w:tc>
          <w:tcPr>
            <w:tcW w:w="1560" w:type="dxa"/>
            <w:vAlign w:val="center"/>
          </w:tcPr>
          <w:p w14:paraId="31915948" w14:textId="77777777" w:rsidR="00A4257A" w:rsidRPr="00F15F87" w:rsidRDefault="00A4257A" w:rsidP="00F61E79">
            <w:pPr>
              <w:widowControl/>
              <w:spacing w:line="440" w:lineRule="exact"/>
              <w:jc w:val="right"/>
              <w:rPr>
                <w:rFonts w:asciiTheme="minorEastAsia" w:hAnsiTheme="minorEastAsia"/>
                <w:bCs/>
                <w:sz w:val="28"/>
                <w:szCs w:val="28"/>
              </w:rPr>
            </w:pPr>
            <w:r w:rsidRPr="00F15F87">
              <w:rPr>
                <w:rFonts w:asciiTheme="minorEastAsia" w:hAnsiTheme="minorEastAsia" w:hint="eastAsia"/>
                <w:bCs/>
                <w:sz w:val="28"/>
                <w:szCs w:val="28"/>
              </w:rPr>
              <w:t>階</w:t>
            </w:r>
          </w:p>
        </w:tc>
        <w:tc>
          <w:tcPr>
            <w:tcW w:w="2126" w:type="dxa"/>
            <w:vAlign w:val="center"/>
          </w:tcPr>
          <w:p w14:paraId="301AEC55" w14:textId="77777777" w:rsidR="00A4257A" w:rsidRPr="00F15F87" w:rsidRDefault="00E34A8A" w:rsidP="00E34A8A">
            <w:pPr>
              <w:widowControl/>
              <w:spacing w:line="440" w:lineRule="exact"/>
              <w:jc w:val="center"/>
              <w:rPr>
                <w:rFonts w:asciiTheme="minorEastAsia" w:hAnsiTheme="minorEastAsia"/>
                <w:bCs/>
                <w:sz w:val="28"/>
                <w:szCs w:val="28"/>
              </w:rPr>
            </w:pPr>
            <w:r w:rsidRPr="00F15F87">
              <w:rPr>
                <w:rFonts w:asciiTheme="minorEastAsia" w:hAnsiTheme="minorEastAsia" w:hint="eastAsia"/>
                <w:bCs/>
                <w:sz w:val="28"/>
                <w:szCs w:val="28"/>
              </w:rPr>
              <w:t xml:space="preserve">約　　　　</w:t>
            </w:r>
            <w:r w:rsidR="00A4257A" w:rsidRPr="00F15F87">
              <w:rPr>
                <w:rFonts w:asciiTheme="minorEastAsia" w:hAnsiTheme="minorEastAsia" w:hint="eastAsia"/>
                <w:bCs/>
                <w:sz w:val="28"/>
                <w:szCs w:val="28"/>
              </w:rPr>
              <w:t>人</w:t>
            </w:r>
          </w:p>
        </w:tc>
        <w:tc>
          <w:tcPr>
            <w:tcW w:w="1984" w:type="dxa"/>
            <w:vAlign w:val="center"/>
          </w:tcPr>
          <w:p w14:paraId="13E9562B" w14:textId="77777777" w:rsidR="00A4257A" w:rsidRPr="00F15F87" w:rsidRDefault="00A4257A" w:rsidP="009F306F">
            <w:pPr>
              <w:widowControl/>
              <w:spacing w:line="440" w:lineRule="exact"/>
              <w:jc w:val="left"/>
              <w:rPr>
                <w:rFonts w:asciiTheme="minorEastAsia" w:hAnsiTheme="minorEastAsia"/>
                <w:bCs/>
                <w:sz w:val="28"/>
                <w:szCs w:val="28"/>
              </w:rPr>
            </w:pPr>
          </w:p>
        </w:tc>
      </w:tr>
      <w:tr w:rsidR="00F15F87" w:rsidRPr="00F15F87" w14:paraId="540CA855" w14:textId="77777777" w:rsidTr="00A4257A">
        <w:trPr>
          <w:trHeight w:val="739"/>
        </w:trPr>
        <w:tc>
          <w:tcPr>
            <w:tcW w:w="850" w:type="dxa"/>
            <w:vAlign w:val="center"/>
          </w:tcPr>
          <w:p w14:paraId="5A075E50" w14:textId="77777777" w:rsidR="00A4257A" w:rsidRPr="00F15F87" w:rsidRDefault="00A4257A" w:rsidP="009F306F">
            <w:pPr>
              <w:widowControl/>
              <w:spacing w:line="44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３</w:t>
            </w:r>
          </w:p>
        </w:tc>
        <w:tc>
          <w:tcPr>
            <w:tcW w:w="2835" w:type="dxa"/>
            <w:vAlign w:val="center"/>
          </w:tcPr>
          <w:p w14:paraId="67BA0298" w14:textId="77777777" w:rsidR="00A4257A" w:rsidRPr="00F15F87" w:rsidRDefault="00A4257A" w:rsidP="009F306F">
            <w:pPr>
              <w:widowControl/>
              <w:spacing w:line="440" w:lineRule="exact"/>
              <w:jc w:val="center"/>
              <w:rPr>
                <w:rFonts w:asciiTheme="minorEastAsia" w:hAnsiTheme="minorEastAsia"/>
                <w:bCs/>
                <w:sz w:val="28"/>
                <w:szCs w:val="28"/>
              </w:rPr>
            </w:pPr>
          </w:p>
        </w:tc>
        <w:tc>
          <w:tcPr>
            <w:tcW w:w="1560" w:type="dxa"/>
            <w:vAlign w:val="center"/>
          </w:tcPr>
          <w:p w14:paraId="660271C2" w14:textId="77777777" w:rsidR="00A4257A" w:rsidRPr="00F15F87" w:rsidRDefault="00A4257A" w:rsidP="00F61E79">
            <w:pPr>
              <w:widowControl/>
              <w:spacing w:line="440" w:lineRule="exact"/>
              <w:jc w:val="right"/>
              <w:rPr>
                <w:rFonts w:asciiTheme="minorEastAsia" w:hAnsiTheme="minorEastAsia"/>
                <w:bCs/>
                <w:sz w:val="28"/>
                <w:szCs w:val="28"/>
              </w:rPr>
            </w:pPr>
            <w:r w:rsidRPr="00F15F87">
              <w:rPr>
                <w:rFonts w:asciiTheme="minorEastAsia" w:hAnsiTheme="minorEastAsia" w:hint="eastAsia"/>
                <w:bCs/>
                <w:sz w:val="28"/>
                <w:szCs w:val="28"/>
              </w:rPr>
              <w:t>階</w:t>
            </w:r>
          </w:p>
        </w:tc>
        <w:tc>
          <w:tcPr>
            <w:tcW w:w="2126" w:type="dxa"/>
            <w:vAlign w:val="center"/>
          </w:tcPr>
          <w:p w14:paraId="06D318F0" w14:textId="77777777" w:rsidR="00A4257A" w:rsidRPr="00F15F87" w:rsidRDefault="00E34A8A" w:rsidP="00E34A8A">
            <w:pPr>
              <w:widowControl/>
              <w:spacing w:line="440" w:lineRule="exact"/>
              <w:jc w:val="center"/>
              <w:rPr>
                <w:rFonts w:asciiTheme="minorEastAsia" w:hAnsiTheme="minorEastAsia"/>
                <w:bCs/>
                <w:sz w:val="28"/>
                <w:szCs w:val="28"/>
              </w:rPr>
            </w:pPr>
            <w:r w:rsidRPr="00F15F87">
              <w:rPr>
                <w:rFonts w:asciiTheme="minorEastAsia" w:hAnsiTheme="minorEastAsia" w:hint="eastAsia"/>
                <w:bCs/>
                <w:sz w:val="28"/>
                <w:szCs w:val="28"/>
              </w:rPr>
              <w:t xml:space="preserve">約　　　　</w:t>
            </w:r>
            <w:r w:rsidR="00A4257A" w:rsidRPr="00F15F87">
              <w:rPr>
                <w:rFonts w:asciiTheme="minorEastAsia" w:hAnsiTheme="minorEastAsia" w:hint="eastAsia"/>
                <w:bCs/>
                <w:sz w:val="28"/>
                <w:szCs w:val="28"/>
              </w:rPr>
              <w:t>人</w:t>
            </w:r>
          </w:p>
        </w:tc>
        <w:tc>
          <w:tcPr>
            <w:tcW w:w="1984" w:type="dxa"/>
            <w:vAlign w:val="center"/>
          </w:tcPr>
          <w:p w14:paraId="6B707385" w14:textId="77777777" w:rsidR="00A4257A" w:rsidRPr="00F15F87" w:rsidRDefault="00A4257A" w:rsidP="009F306F">
            <w:pPr>
              <w:widowControl/>
              <w:spacing w:line="440" w:lineRule="exact"/>
              <w:jc w:val="left"/>
              <w:rPr>
                <w:rFonts w:asciiTheme="minorEastAsia" w:hAnsiTheme="minorEastAsia"/>
                <w:bCs/>
                <w:sz w:val="28"/>
                <w:szCs w:val="28"/>
              </w:rPr>
            </w:pPr>
          </w:p>
        </w:tc>
      </w:tr>
      <w:tr w:rsidR="00F15F87" w:rsidRPr="00F15F87" w14:paraId="170E63D9" w14:textId="77777777" w:rsidTr="00A4257A">
        <w:trPr>
          <w:trHeight w:val="739"/>
        </w:trPr>
        <w:tc>
          <w:tcPr>
            <w:tcW w:w="850" w:type="dxa"/>
            <w:vAlign w:val="center"/>
          </w:tcPr>
          <w:p w14:paraId="04A297D4" w14:textId="77777777" w:rsidR="00A4257A" w:rsidRPr="00F15F87" w:rsidRDefault="00A4257A" w:rsidP="009F306F">
            <w:pPr>
              <w:widowControl/>
              <w:spacing w:line="44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４</w:t>
            </w:r>
          </w:p>
        </w:tc>
        <w:tc>
          <w:tcPr>
            <w:tcW w:w="2835" w:type="dxa"/>
            <w:vAlign w:val="center"/>
          </w:tcPr>
          <w:p w14:paraId="6CA75669" w14:textId="77777777" w:rsidR="00A4257A" w:rsidRPr="00F15F87" w:rsidRDefault="00A4257A" w:rsidP="009F306F">
            <w:pPr>
              <w:widowControl/>
              <w:spacing w:line="440" w:lineRule="exact"/>
              <w:jc w:val="center"/>
              <w:rPr>
                <w:rFonts w:asciiTheme="minorEastAsia" w:hAnsiTheme="minorEastAsia"/>
                <w:bCs/>
                <w:sz w:val="28"/>
                <w:szCs w:val="28"/>
              </w:rPr>
            </w:pPr>
          </w:p>
        </w:tc>
        <w:tc>
          <w:tcPr>
            <w:tcW w:w="1560" w:type="dxa"/>
            <w:vAlign w:val="center"/>
          </w:tcPr>
          <w:p w14:paraId="6AAAF566" w14:textId="77777777" w:rsidR="00A4257A" w:rsidRPr="00F15F87" w:rsidRDefault="00A4257A" w:rsidP="00F61E79">
            <w:pPr>
              <w:widowControl/>
              <w:spacing w:line="440" w:lineRule="exact"/>
              <w:jc w:val="right"/>
              <w:rPr>
                <w:rFonts w:asciiTheme="minorEastAsia" w:hAnsiTheme="minorEastAsia"/>
                <w:bCs/>
                <w:sz w:val="28"/>
                <w:szCs w:val="28"/>
              </w:rPr>
            </w:pPr>
            <w:r w:rsidRPr="00F15F87">
              <w:rPr>
                <w:rFonts w:asciiTheme="minorEastAsia" w:hAnsiTheme="minorEastAsia" w:hint="eastAsia"/>
                <w:bCs/>
                <w:sz w:val="28"/>
                <w:szCs w:val="28"/>
              </w:rPr>
              <w:t>階</w:t>
            </w:r>
          </w:p>
        </w:tc>
        <w:tc>
          <w:tcPr>
            <w:tcW w:w="2126" w:type="dxa"/>
            <w:vAlign w:val="center"/>
          </w:tcPr>
          <w:p w14:paraId="3B95429D" w14:textId="77777777" w:rsidR="00A4257A" w:rsidRPr="00F15F87" w:rsidRDefault="00E34A8A" w:rsidP="00E34A8A">
            <w:pPr>
              <w:widowControl/>
              <w:spacing w:line="440" w:lineRule="exact"/>
              <w:jc w:val="center"/>
              <w:rPr>
                <w:rFonts w:asciiTheme="minorEastAsia" w:hAnsiTheme="minorEastAsia"/>
                <w:bCs/>
                <w:sz w:val="28"/>
                <w:szCs w:val="28"/>
              </w:rPr>
            </w:pPr>
            <w:r w:rsidRPr="00F15F87">
              <w:rPr>
                <w:rFonts w:asciiTheme="minorEastAsia" w:hAnsiTheme="minorEastAsia" w:hint="eastAsia"/>
                <w:bCs/>
                <w:sz w:val="28"/>
                <w:szCs w:val="28"/>
              </w:rPr>
              <w:t xml:space="preserve">約　　　　</w:t>
            </w:r>
            <w:r w:rsidR="00A4257A" w:rsidRPr="00F15F87">
              <w:rPr>
                <w:rFonts w:asciiTheme="minorEastAsia" w:hAnsiTheme="minorEastAsia" w:hint="eastAsia"/>
                <w:bCs/>
                <w:sz w:val="28"/>
                <w:szCs w:val="28"/>
              </w:rPr>
              <w:t>人</w:t>
            </w:r>
          </w:p>
        </w:tc>
        <w:tc>
          <w:tcPr>
            <w:tcW w:w="1984" w:type="dxa"/>
            <w:vAlign w:val="center"/>
          </w:tcPr>
          <w:p w14:paraId="682964D6" w14:textId="77777777" w:rsidR="00A4257A" w:rsidRPr="00F15F87" w:rsidRDefault="00A4257A" w:rsidP="009F306F">
            <w:pPr>
              <w:widowControl/>
              <w:spacing w:line="440" w:lineRule="exact"/>
              <w:jc w:val="left"/>
              <w:rPr>
                <w:rFonts w:asciiTheme="minorEastAsia" w:hAnsiTheme="minorEastAsia"/>
                <w:bCs/>
                <w:sz w:val="28"/>
                <w:szCs w:val="28"/>
              </w:rPr>
            </w:pPr>
          </w:p>
        </w:tc>
      </w:tr>
      <w:tr w:rsidR="00F15F87" w:rsidRPr="00F15F87" w14:paraId="778498B3" w14:textId="77777777" w:rsidTr="00A4257A">
        <w:trPr>
          <w:trHeight w:val="739"/>
        </w:trPr>
        <w:tc>
          <w:tcPr>
            <w:tcW w:w="850" w:type="dxa"/>
            <w:vAlign w:val="center"/>
          </w:tcPr>
          <w:p w14:paraId="1E194A36" w14:textId="77777777" w:rsidR="00A4257A" w:rsidRPr="00F15F87" w:rsidRDefault="00A4257A" w:rsidP="009F306F">
            <w:pPr>
              <w:widowControl/>
              <w:spacing w:line="44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５</w:t>
            </w:r>
          </w:p>
        </w:tc>
        <w:tc>
          <w:tcPr>
            <w:tcW w:w="2835" w:type="dxa"/>
            <w:vAlign w:val="center"/>
          </w:tcPr>
          <w:p w14:paraId="4B40ACF1" w14:textId="77777777" w:rsidR="00A4257A" w:rsidRPr="00F15F87" w:rsidRDefault="00A4257A" w:rsidP="009F306F">
            <w:pPr>
              <w:widowControl/>
              <w:spacing w:line="440" w:lineRule="exact"/>
              <w:jc w:val="center"/>
              <w:rPr>
                <w:rFonts w:asciiTheme="minorEastAsia" w:hAnsiTheme="minorEastAsia"/>
                <w:bCs/>
                <w:sz w:val="28"/>
                <w:szCs w:val="28"/>
              </w:rPr>
            </w:pPr>
          </w:p>
        </w:tc>
        <w:tc>
          <w:tcPr>
            <w:tcW w:w="1560" w:type="dxa"/>
            <w:vAlign w:val="center"/>
          </w:tcPr>
          <w:p w14:paraId="0B3783A7" w14:textId="77777777" w:rsidR="00A4257A" w:rsidRPr="00F15F87" w:rsidRDefault="00A4257A" w:rsidP="00F61E79">
            <w:pPr>
              <w:widowControl/>
              <w:spacing w:line="440" w:lineRule="exact"/>
              <w:jc w:val="right"/>
              <w:rPr>
                <w:rFonts w:asciiTheme="minorEastAsia" w:hAnsiTheme="minorEastAsia"/>
                <w:bCs/>
                <w:sz w:val="28"/>
                <w:szCs w:val="28"/>
              </w:rPr>
            </w:pPr>
            <w:r w:rsidRPr="00F15F87">
              <w:rPr>
                <w:rFonts w:asciiTheme="minorEastAsia" w:hAnsiTheme="minorEastAsia" w:hint="eastAsia"/>
                <w:bCs/>
                <w:sz w:val="28"/>
                <w:szCs w:val="28"/>
              </w:rPr>
              <w:t>階</w:t>
            </w:r>
          </w:p>
        </w:tc>
        <w:tc>
          <w:tcPr>
            <w:tcW w:w="2126" w:type="dxa"/>
            <w:vAlign w:val="center"/>
          </w:tcPr>
          <w:p w14:paraId="6BC258EF" w14:textId="77777777" w:rsidR="00A4257A" w:rsidRPr="00F15F87" w:rsidRDefault="00E34A8A" w:rsidP="00E34A8A">
            <w:pPr>
              <w:widowControl/>
              <w:spacing w:line="440" w:lineRule="exact"/>
              <w:jc w:val="center"/>
              <w:rPr>
                <w:rFonts w:asciiTheme="minorEastAsia" w:hAnsiTheme="minorEastAsia"/>
                <w:bCs/>
                <w:sz w:val="28"/>
                <w:szCs w:val="28"/>
              </w:rPr>
            </w:pPr>
            <w:r w:rsidRPr="00F15F87">
              <w:rPr>
                <w:rFonts w:asciiTheme="minorEastAsia" w:hAnsiTheme="minorEastAsia" w:hint="eastAsia"/>
                <w:bCs/>
                <w:sz w:val="28"/>
                <w:szCs w:val="28"/>
              </w:rPr>
              <w:t xml:space="preserve">約　　　　</w:t>
            </w:r>
            <w:r w:rsidR="00A4257A" w:rsidRPr="00F15F87">
              <w:rPr>
                <w:rFonts w:asciiTheme="minorEastAsia" w:hAnsiTheme="minorEastAsia" w:hint="eastAsia"/>
                <w:bCs/>
                <w:sz w:val="28"/>
                <w:szCs w:val="28"/>
              </w:rPr>
              <w:t>人</w:t>
            </w:r>
          </w:p>
        </w:tc>
        <w:tc>
          <w:tcPr>
            <w:tcW w:w="1984" w:type="dxa"/>
            <w:vAlign w:val="center"/>
          </w:tcPr>
          <w:p w14:paraId="19DABCAB" w14:textId="77777777" w:rsidR="00A4257A" w:rsidRPr="00F15F87" w:rsidRDefault="00A4257A" w:rsidP="009F306F">
            <w:pPr>
              <w:widowControl/>
              <w:spacing w:line="440" w:lineRule="exact"/>
              <w:jc w:val="left"/>
              <w:rPr>
                <w:rFonts w:asciiTheme="minorEastAsia" w:hAnsiTheme="minorEastAsia"/>
                <w:bCs/>
                <w:sz w:val="28"/>
                <w:szCs w:val="28"/>
              </w:rPr>
            </w:pPr>
          </w:p>
        </w:tc>
      </w:tr>
      <w:tr w:rsidR="00F15F87" w:rsidRPr="00F15F87" w14:paraId="41BC8EB7" w14:textId="77777777" w:rsidTr="00A4257A">
        <w:trPr>
          <w:trHeight w:val="739"/>
        </w:trPr>
        <w:tc>
          <w:tcPr>
            <w:tcW w:w="850" w:type="dxa"/>
            <w:vAlign w:val="center"/>
          </w:tcPr>
          <w:p w14:paraId="34E30E27" w14:textId="77777777" w:rsidR="000D5813" w:rsidRPr="00F15F87" w:rsidRDefault="000D5813" w:rsidP="009F306F">
            <w:pPr>
              <w:widowControl/>
              <w:spacing w:line="44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６</w:t>
            </w:r>
          </w:p>
        </w:tc>
        <w:tc>
          <w:tcPr>
            <w:tcW w:w="2835" w:type="dxa"/>
            <w:vAlign w:val="center"/>
          </w:tcPr>
          <w:p w14:paraId="05A2C337" w14:textId="77777777" w:rsidR="000D5813" w:rsidRPr="00F15F87" w:rsidRDefault="000D5813" w:rsidP="009F306F">
            <w:pPr>
              <w:widowControl/>
              <w:spacing w:line="440" w:lineRule="exact"/>
              <w:jc w:val="center"/>
              <w:rPr>
                <w:rFonts w:asciiTheme="minorEastAsia" w:hAnsiTheme="minorEastAsia"/>
                <w:bCs/>
                <w:sz w:val="28"/>
                <w:szCs w:val="28"/>
              </w:rPr>
            </w:pPr>
          </w:p>
        </w:tc>
        <w:tc>
          <w:tcPr>
            <w:tcW w:w="1560" w:type="dxa"/>
            <w:vAlign w:val="center"/>
          </w:tcPr>
          <w:p w14:paraId="5027CEAD" w14:textId="77777777" w:rsidR="000D5813" w:rsidRPr="00F15F87" w:rsidRDefault="000D5813" w:rsidP="00525C7A">
            <w:pPr>
              <w:widowControl/>
              <w:spacing w:line="440" w:lineRule="exact"/>
              <w:jc w:val="right"/>
              <w:rPr>
                <w:rFonts w:asciiTheme="minorEastAsia" w:hAnsiTheme="minorEastAsia"/>
                <w:bCs/>
                <w:sz w:val="28"/>
                <w:szCs w:val="28"/>
              </w:rPr>
            </w:pPr>
            <w:r w:rsidRPr="00F15F87">
              <w:rPr>
                <w:rFonts w:asciiTheme="minorEastAsia" w:hAnsiTheme="minorEastAsia" w:hint="eastAsia"/>
                <w:bCs/>
                <w:sz w:val="28"/>
                <w:szCs w:val="28"/>
              </w:rPr>
              <w:t>階</w:t>
            </w:r>
          </w:p>
        </w:tc>
        <w:tc>
          <w:tcPr>
            <w:tcW w:w="2126" w:type="dxa"/>
            <w:vAlign w:val="center"/>
          </w:tcPr>
          <w:p w14:paraId="22309772" w14:textId="77777777" w:rsidR="000D5813" w:rsidRPr="00F15F87" w:rsidRDefault="000D5813" w:rsidP="00525C7A">
            <w:pPr>
              <w:widowControl/>
              <w:spacing w:line="440" w:lineRule="exact"/>
              <w:jc w:val="center"/>
              <w:rPr>
                <w:rFonts w:asciiTheme="minorEastAsia" w:hAnsiTheme="minorEastAsia"/>
                <w:bCs/>
                <w:sz w:val="28"/>
                <w:szCs w:val="28"/>
              </w:rPr>
            </w:pPr>
            <w:r w:rsidRPr="00F15F87">
              <w:rPr>
                <w:rFonts w:asciiTheme="minorEastAsia" w:hAnsiTheme="minorEastAsia" w:hint="eastAsia"/>
                <w:bCs/>
                <w:sz w:val="28"/>
                <w:szCs w:val="28"/>
              </w:rPr>
              <w:t>約　　　　人</w:t>
            </w:r>
          </w:p>
        </w:tc>
        <w:tc>
          <w:tcPr>
            <w:tcW w:w="1984" w:type="dxa"/>
            <w:vAlign w:val="center"/>
          </w:tcPr>
          <w:p w14:paraId="3D2EA6AA" w14:textId="77777777" w:rsidR="000D5813" w:rsidRPr="00F15F87" w:rsidRDefault="000D5813" w:rsidP="009F306F">
            <w:pPr>
              <w:widowControl/>
              <w:spacing w:line="440" w:lineRule="exact"/>
              <w:jc w:val="left"/>
              <w:rPr>
                <w:rFonts w:asciiTheme="minorEastAsia" w:hAnsiTheme="minorEastAsia"/>
                <w:bCs/>
                <w:sz w:val="28"/>
                <w:szCs w:val="28"/>
              </w:rPr>
            </w:pPr>
          </w:p>
        </w:tc>
      </w:tr>
      <w:tr w:rsidR="00F15F87" w:rsidRPr="00F15F87" w14:paraId="15E74978" w14:textId="77777777" w:rsidTr="00A4257A">
        <w:trPr>
          <w:trHeight w:val="739"/>
        </w:trPr>
        <w:tc>
          <w:tcPr>
            <w:tcW w:w="850" w:type="dxa"/>
            <w:vAlign w:val="center"/>
          </w:tcPr>
          <w:p w14:paraId="79BBDCD7" w14:textId="77777777" w:rsidR="000D5813" w:rsidRPr="00F15F87" w:rsidRDefault="000D5813" w:rsidP="009F306F">
            <w:pPr>
              <w:widowControl/>
              <w:spacing w:line="44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７</w:t>
            </w:r>
          </w:p>
        </w:tc>
        <w:tc>
          <w:tcPr>
            <w:tcW w:w="2835" w:type="dxa"/>
            <w:vAlign w:val="center"/>
          </w:tcPr>
          <w:p w14:paraId="3714268E" w14:textId="77777777" w:rsidR="000D5813" w:rsidRPr="00F15F87" w:rsidRDefault="000D5813" w:rsidP="009F306F">
            <w:pPr>
              <w:widowControl/>
              <w:spacing w:line="440" w:lineRule="exact"/>
              <w:jc w:val="center"/>
              <w:rPr>
                <w:rFonts w:asciiTheme="minorEastAsia" w:hAnsiTheme="minorEastAsia"/>
                <w:bCs/>
                <w:sz w:val="28"/>
                <w:szCs w:val="28"/>
              </w:rPr>
            </w:pPr>
          </w:p>
        </w:tc>
        <w:tc>
          <w:tcPr>
            <w:tcW w:w="1560" w:type="dxa"/>
            <w:vAlign w:val="center"/>
          </w:tcPr>
          <w:p w14:paraId="1B17F892" w14:textId="77777777" w:rsidR="000D5813" w:rsidRPr="00F15F87" w:rsidRDefault="000D5813" w:rsidP="00525C7A">
            <w:pPr>
              <w:widowControl/>
              <w:spacing w:line="440" w:lineRule="exact"/>
              <w:jc w:val="right"/>
              <w:rPr>
                <w:rFonts w:asciiTheme="minorEastAsia" w:hAnsiTheme="minorEastAsia"/>
                <w:bCs/>
                <w:sz w:val="28"/>
                <w:szCs w:val="28"/>
              </w:rPr>
            </w:pPr>
            <w:r w:rsidRPr="00F15F87">
              <w:rPr>
                <w:rFonts w:asciiTheme="minorEastAsia" w:hAnsiTheme="minorEastAsia" w:hint="eastAsia"/>
                <w:bCs/>
                <w:sz w:val="28"/>
                <w:szCs w:val="28"/>
              </w:rPr>
              <w:t>階</w:t>
            </w:r>
          </w:p>
        </w:tc>
        <w:tc>
          <w:tcPr>
            <w:tcW w:w="2126" w:type="dxa"/>
            <w:vAlign w:val="center"/>
          </w:tcPr>
          <w:p w14:paraId="01A7AA7F" w14:textId="77777777" w:rsidR="000D5813" w:rsidRPr="00F15F87" w:rsidRDefault="000D5813" w:rsidP="00525C7A">
            <w:pPr>
              <w:widowControl/>
              <w:spacing w:line="440" w:lineRule="exact"/>
              <w:jc w:val="center"/>
              <w:rPr>
                <w:rFonts w:asciiTheme="minorEastAsia" w:hAnsiTheme="minorEastAsia"/>
                <w:bCs/>
                <w:sz w:val="28"/>
                <w:szCs w:val="28"/>
              </w:rPr>
            </w:pPr>
            <w:r w:rsidRPr="00F15F87">
              <w:rPr>
                <w:rFonts w:asciiTheme="minorEastAsia" w:hAnsiTheme="minorEastAsia" w:hint="eastAsia"/>
                <w:bCs/>
                <w:sz w:val="28"/>
                <w:szCs w:val="28"/>
              </w:rPr>
              <w:t>約　　　　人</w:t>
            </w:r>
          </w:p>
        </w:tc>
        <w:tc>
          <w:tcPr>
            <w:tcW w:w="1984" w:type="dxa"/>
            <w:vAlign w:val="center"/>
          </w:tcPr>
          <w:p w14:paraId="1844791F" w14:textId="77777777" w:rsidR="000D5813" w:rsidRPr="00F15F87" w:rsidRDefault="000D5813" w:rsidP="009F306F">
            <w:pPr>
              <w:widowControl/>
              <w:spacing w:line="440" w:lineRule="exact"/>
              <w:jc w:val="left"/>
              <w:rPr>
                <w:rFonts w:asciiTheme="minorEastAsia" w:hAnsiTheme="minorEastAsia"/>
                <w:bCs/>
                <w:sz w:val="28"/>
                <w:szCs w:val="28"/>
              </w:rPr>
            </w:pPr>
          </w:p>
        </w:tc>
      </w:tr>
      <w:tr w:rsidR="00F15F87" w:rsidRPr="00F15F87" w14:paraId="7DD05CEF" w14:textId="77777777" w:rsidTr="00A4257A">
        <w:trPr>
          <w:trHeight w:val="739"/>
        </w:trPr>
        <w:tc>
          <w:tcPr>
            <w:tcW w:w="850" w:type="dxa"/>
            <w:vAlign w:val="center"/>
          </w:tcPr>
          <w:p w14:paraId="64FA5034" w14:textId="77777777" w:rsidR="000D5813" w:rsidRPr="00F15F87" w:rsidRDefault="000D5813" w:rsidP="009F306F">
            <w:pPr>
              <w:widowControl/>
              <w:spacing w:line="44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８</w:t>
            </w:r>
          </w:p>
        </w:tc>
        <w:tc>
          <w:tcPr>
            <w:tcW w:w="2835" w:type="dxa"/>
            <w:vAlign w:val="center"/>
          </w:tcPr>
          <w:p w14:paraId="71E3C7A5" w14:textId="77777777" w:rsidR="000D5813" w:rsidRPr="00F15F87" w:rsidRDefault="000D5813" w:rsidP="009F306F">
            <w:pPr>
              <w:widowControl/>
              <w:spacing w:line="440" w:lineRule="exact"/>
              <w:jc w:val="center"/>
              <w:rPr>
                <w:rFonts w:asciiTheme="minorEastAsia" w:hAnsiTheme="minorEastAsia"/>
                <w:bCs/>
                <w:sz w:val="28"/>
                <w:szCs w:val="28"/>
              </w:rPr>
            </w:pPr>
          </w:p>
        </w:tc>
        <w:tc>
          <w:tcPr>
            <w:tcW w:w="1560" w:type="dxa"/>
            <w:vAlign w:val="center"/>
          </w:tcPr>
          <w:p w14:paraId="4A6F0AEA" w14:textId="77777777" w:rsidR="000D5813" w:rsidRPr="00F15F87" w:rsidRDefault="000D5813" w:rsidP="00525C7A">
            <w:pPr>
              <w:widowControl/>
              <w:spacing w:line="440" w:lineRule="exact"/>
              <w:jc w:val="right"/>
              <w:rPr>
                <w:rFonts w:asciiTheme="minorEastAsia" w:hAnsiTheme="minorEastAsia"/>
                <w:bCs/>
                <w:sz w:val="28"/>
                <w:szCs w:val="28"/>
              </w:rPr>
            </w:pPr>
            <w:r w:rsidRPr="00F15F87">
              <w:rPr>
                <w:rFonts w:asciiTheme="minorEastAsia" w:hAnsiTheme="minorEastAsia" w:hint="eastAsia"/>
                <w:bCs/>
                <w:sz w:val="28"/>
                <w:szCs w:val="28"/>
              </w:rPr>
              <w:t>階</w:t>
            </w:r>
          </w:p>
        </w:tc>
        <w:tc>
          <w:tcPr>
            <w:tcW w:w="2126" w:type="dxa"/>
            <w:vAlign w:val="center"/>
          </w:tcPr>
          <w:p w14:paraId="21028428" w14:textId="77777777" w:rsidR="000D5813" w:rsidRPr="00F15F87" w:rsidRDefault="000D5813" w:rsidP="00525C7A">
            <w:pPr>
              <w:widowControl/>
              <w:spacing w:line="440" w:lineRule="exact"/>
              <w:jc w:val="center"/>
              <w:rPr>
                <w:rFonts w:asciiTheme="minorEastAsia" w:hAnsiTheme="minorEastAsia"/>
                <w:bCs/>
                <w:sz w:val="28"/>
                <w:szCs w:val="28"/>
              </w:rPr>
            </w:pPr>
            <w:r w:rsidRPr="00F15F87">
              <w:rPr>
                <w:rFonts w:asciiTheme="minorEastAsia" w:hAnsiTheme="minorEastAsia" w:hint="eastAsia"/>
                <w:bCs/>
                <w:sz w:val="28"/>
                <w:szCs w:val="28"/>
              </w:rPr>
              <w:t>約　　　　人</w:t>
            </w:r>
          </w:p>
        </w:tc>
        <w:tc>
          <w:tcPr>
            <w:tcW w:w="1984" w:type="dxa"/>
            <w:vAlign w:val="center"/>
          </w:tcPr>
          <w:p w14:paraId="7894C181" w14:textId="77777777" w:rsidR="000D5813" w:rsidRPr="00F15F87" w:rsidRDefault="000D5813" w:rsidP="009F306F">
            <w:pPr>
              <w:widowControl/>
              <w:spacing w:line="440" w:lineRule="exact"/>
              <w:jc w:val="left"/>
              <w:rPr>
                <w:rFonts w:asciiTheme="minorEastAsia" w:hAnsiTheme="minorEastAsia"/>
                <w:bCs/>
                <w:sz w:val="28"/>
                <w:szCs w:val="28"/>
              </w:rPr>
            </w:pPr>
          </w:p>
        </w:tc>
      </w:tr>
      <w:tr w:rsidR="00F15F87" w:rsidRPr="00F15F87" w14:paraId="5ADC6A9F" w14:textId="77777777" w:rsidTr="00A4257A">
        <w:trPr>
          <w:trHeight w:val="739"/>
        </w:trPr>
        <w:tc>
          <w:tcPr>
            <w:tcW w:w="850" w:type="dxa"/>
            <w:vAlign w:val="center"/>
          </w:tcPr>
          <w:p w14:paraId="3D8A2C65" w14:textId="77777777" w:rsidR="000D5813" w:rsidRPr="00F15F87" w:rsidRDefault="000D5813" w:rsidP="009F306F">
            <w:pPr>
              <w:widowControl/>
              <w:spacing w:line="44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９</w:t>
            </w:r>
          </w:p>
        </w:tc>
        <w:tc>
          <w:tcPr>
            <w:tcW w:w="2835" w:type="dxa"/>
            <w:vAlign w:val="center"/>
          </w:tcPr>
          <w:p w14:paraId="78D5E3FF" w14:textId="77777777" w:rsidR="000D5813" w:rsidRPr="00F15F87" w:rsidRDefault="000D5813" w:rsidP="009F306F">
            <w:pPr>
              <w:widowControl/>
              <w:spacing w:line="440" w:lineRule="exact"/>
              <w:jc w:val="center"/>
              <w:rPr>
                <w:rFonts w:asciiTheme="minorEastAsia" w:hAnsiTheme="minorEastAsia"/>
                <w:bCs/>
                <w:sz w:val="28"/>
                <w:szCs w:val="28"/>
              </w:rPr>
            </w:pPr>
          </w:p>
        </w:tc>
        <w:tc>
          <w:tcPr>
            <w:tcW w:w="1560" w:type="dxa"/>
            <w:vAlign w:val="center"/>
          </w:tcPr>
          <w:p w14:paraId="4098AE83" w14:textId="77777777" w:rsidR="000D5813" w:rsidRPr="00F15F87" w:rsidRDefault="000D5813" w:rsidP="00525C7A">
            <w:pPr>
              <w:widowControl/>
              <w:spacing w:line="440" w:lineRule="exact"/>
              <w:jc w:val="right"/>
              <w:rPr>
                <w:rFonts w:asciiTheme="minorEastAsia" w:hAnsiTheme="minorEastAsia"/>
                <w:bCs/>
                <w:sz w:val="28"/>
                <w:szCs w:val="28"/>
              </w:rPr>
            </w:pPr>
            <w:r w:rsidRPr="00F15F87">
              <w:rPr>
                <w:rFonts w:asciiTheme="minorEastAsia" w:hAnsiTheme="minorEastAsia" w:hint="eastAsia"/>
                <w:bCs/>
                <w:sz w:val="28"/>
                <w:szCs w:val="28"/>
              </w:rPr>
              <w:t>階</w:t>
            </w:r>
          </w:p>
        </w:tc>
        <w:tc>
          <w:tcPr>
            <w:tcW w:w="2126" w:type="dxa"/>
            <w:vAlign w:val="center"/>
          </w:tcPr>
          <w:p w14:paraId="3C6BC19D" w14:textId="77777777" w:rsidR="000D5813" w:rsidRPr="00F15F87" w:rsidRDefault="000D5813" w:rsidP="00525C7A">
            <w:pPr>
              <w:widowControl/>
              <w:spacing w:line="440" w:lineRule="exact"/>
              <w:jc w:val="center"/>
              <w:rPr>
                <w:rFonts w:asciiTheme="minorEastAsia" w:hAnsiTheme="minorEastAsia"/>
                <w:bCs/>
                <w:sz w:val="28"/>
                <w:szCs w:val="28"/>
              </w:rPr>
            </w:pPr>
            <w:r w:rsidRPr="00F15F87">
              <w:rPr>
                <w:rFonts w:asciiTheme="minorEastAsia" w:hAnsiTheme="minorEastAsia" w:hint="eastAsia"/>
                <w:bCs/>
                <w:sz w:val="28"/>
                <w:szCs w:val="28"/>
              </w:rPr>
              <w:t>約　　　　人</w:t>
            </w:r>
          </w:p>
        </w:tc>
        <w:tc>
          <w:tcPr>
            <w:tcW w:w="1984" w:type="dxa"/>
            <w:vAlign w:val="center"/>
          </w:tcPr>
          <w:p w14:paraId="0CEF7EB4" w14:textId="77777777" w:rsidR="000D5813" w:rsidRPr="00F15F87" w:rsidRDefault="000D5813" w:rsidP="009F306F">
            <w:pPr>
              <w:widowControl/>
              <w:spacing w:line="440" w:lineRule="exact"/>
              <w:jc w:val="left"/>
              <w:rPr>
                <w:rFonts w:asciiTheme="minorEastAsia" w:hAnsiTheme="minorEastAsia"/>
                <w:bCs/>
                <w:sz w:val="28"/>
                <w:szCs w:val="28"/>
              </w:rPr>
            </w:pPr>
          </w:p>
        </w:tc>
      </w:tr>
      <w:tr w:rsidR="00F15F87" w:rsidRPr="00F15F87" w14:paraId="5B1A1D52" w14:textId="77777777" w:rsidTr="00A4257A">
        <w:trPr>
          <w:trHeight w:val="739"/>
        </w:trPr>
        <w:tc>
          <w:tcPr>
            <w:tcW w:w="850" w:type="dxa"/>
            <w:vAlign w:val="center"/>
          </w:tcPr>
          <w:p w14:paraId="54F34E8C" w14:textId="77777777" w:rsidR="000D5813" w:rsidRPr="00F15F87" w:rsidRDefault="000D5813" w:rsidP="009F306F">
            <w:pPr>
              <w:widowControl/>
              <w:spacing w:line="44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10</w:t>
            </w:r>
          </w:p>
        </w:tc>
        <w:tc>
          <w:tcPr>
            <w:tcW w:w="2835" w:type="dxa"/>
            <w:vAlign w:val="center"/>
          </w:tcPr>
          <w:p w14:paraId="15192335" w14:textId="77777777" w:rsidR="000D5813" w:rsidRPr="00F15F87" w:rsidRDefault="000D5813" w:rsidP="009F306F">
            <w:pPr>
              <w:widowControl/>
              <w:spacing w:line="440" w:lineRule="exact"/>
              <w:jc w:val="center"/>
              <w:rPr>
                <w:rFonts w:asciiTheme="minorEastAsia" w:hAnsiTheme="minorEastAsia"/>
                <w:bCs/>
                <w:sz w:val="28"/>
                <w:szCs w:val="28"/>
              </w:rPr>
            </w:pPr>
          </w:p>
        </w:tc>
        <w:tc>
          <w:tcPr>
            <w:tcW w:w="1560" w:type="dxa"/>
            <w:vAlign w:val="center"/>
          </w:tcPr>
          <w:p w14:paraId="006873A3" w14:textId="77777777" w:rsidR="000D5813" w:rsidRPr="00F15F87" w:rsidRDefault="000D5813" w:rsidP="00525C7A">
            <w:pPr>
              <w:widowControl/>
              <w:spacing w:line="440" w:lineRule="exact"/>
              <w:jc w:val="right"/>
              <w:rPr>
                <w:rFonts w:asciiTheme="minorEastAsia" w:hAnsiTheme="minorEastAsia"/>
                <w:bCs/>
                <w:sz w:val="28"/>
                <w:szCs w:val="28"/>
              </w:rPr>
            </w:pPr>
            <w:r w:rsidRPr="00F15F87">
              <w:rPr>
                <w:rFonts w:asciiTheme="minorEastAsia" w:hAnsiTheme="minorEastAsia" w:hint="eastAsia"/>
                <w:bCs/>
                <w:sz w:val="28"/>
                <w:szCs w:val="28"/>
              </w:rPr>
              <w:t>階</w:t>
            </w:r>
          </w:p>
        </w:tc>
        <w:tc>
          <w:tcPr>
            <w:tcW w:w="2126" w:type="dxa"/>
            <w:vAlign w:val="center"/>
          </w:tcPr>
          <w:p w14:paraId="4228DD5A" w14:textId="77777777" w:rsidR="000D5813" w:rsidRPr="00F15F87" w:rsidRDefault="000D5813" w:rsidP="00525C7A">
            <w:pPr>
              <w:widowControl/>
              <w:spacing w:line="440" w:lineRule="exact"/>
              <w:jc w:val="center"/>
              <w:rPr>
                <w:rFonts w:asciiTheme="minorEastAsia" w:hAnsiTheme="minorEastAsia"/>
                <w:bCs/>
                <w:sz w:val="28"/>
                <w:szCs w:val="28"/>
              </w:rPr>
            </w:pPr>
            <w:r w:rsidRPr="00F15F87">
              <w:rPr>
                <w:rFonts w:asciiTheme="minorEastAsia" w:hAnsiTheme="minorEastAsia" w:hint="eastAsia"/>
                <w:bCs/>
                <w:sz w:val="28"/>
                <w:szCs w:val="28"/>
              </w:rPr>
              <w:t>約　　　　人</w:t>
            </w:r>
          </w:p>
        </w:tc>
        <w:tc>
          <w:tcPr>
            <w:tcW w:w="1984" w:type="dxa"/>
            <w:vAlign w:val="center"/>
          </w:tcPr>
          <w:p w14:paraId="34C094D2" w14:textId="77777777" w:rsidR="000D5813" w:rsidRPr="00F15F87" w:rsidRDefault="000D5813" w:rsidP="009F306F">
            <w:pPr>
              <w:widowControl/>
              <w:spacing w:line="440" w:lineRule="exact"/>
              <w:jc w:val="left"/>
              <w:rPr>
                <w:rFonts w:asciiTheme="minorEastAsia" w:hAnsiTheme="minorEastAsia"/>
                <w:bCs/>
                <w:sz w:val="28"/>
                <w:szCs w:val="28"/>
              </w:rPr>
            </w:pPr>
          </w:p>
        </w:tc>
      </w:tr>
    </w:tbl>
    <w:p w14:paraId="13E3B53F" w14:textId="77777777" w:rsidR="00D66123" w:rsidRPr="00F15F87" w:rsidRDefault="00A4257A" w:rsidP="00A4257A">
      <w:pPr>
        <w:widowControl/>
        <w:spacing w:line="440" w:lineRule="exact"/>
        <w:ind w:firstLineChars="100" w:firstLine="280"/>
        <w:jc w:val="left"/>
        <w:rPr>
          <w:rFonts w:asciiTheme="minorEastAsia" w:hAnsiTheme="minorEastAsia"/>
          <w:bCs/>
          <w:sz w:val="28"/>
          <w:szCs w:val="28"/>
        </w:rPr>
      </w:pPr>
      <w:r w:rsidRPr="00F15F87">
        <w:rPr>
          <w:rFonts w:asciiTheme="minorEastAsia" w:hAnsiTheme="minorEastAsia" w:hint="eastAsia"/>
          <w:bCs/>
          <w:sz w:val="28"/>
          <w:szCs w:val="28"/>
        </w:rPr>
        <w:t>*</w:t>
      </w:r>
      <w:r w:rsidR="00A10655">
        <w:rPr>
          <w:rFonts w:asciiTheme="minorEastAsia" w:hAnsiTheme="minorEastAsia" w:hint="eastAsia"/>
          <w:bCs/>
          <w:sz w:val="28"/>
          <w:szCs w:val="28"/>
        </w:rPr>
        <w:t>避難者の生活空間として</w:t>
      </w:r>
      <w:r w:rsidRPr="00F15F87">
        <w:rPr>
          <w:rFonts w:asciiTheme="minorEastAsia" w:hAnsiTheme="minorEastAsia" w:hint="eastAsia"/>
          <w:bCs/>
          <w:sz w:val="28"/>
          <w:szCs w:val="28"/>
        </w:rPr>
        <w:t>開放する順序</w:t>
      </w:r>
    </w:p>
    <w:p w14:paraId="21ACFF4A" w14:textId="77777777" w:rsidR="00593CBE" w:rsidRPr="00F15F87" w:rsidRDefault="00593CBE" w:rsidP="00593CBE">
      <w:pPr>
        <w:widowControl/>
        <w:spacing w:line="440" w:lineRule="exact"/>
        <w:ind w:left="278"/>
        <w:jc w:val="left"/>
        <w:rPr>
          <w:rFonts w:ascii="HG丸ｺﾞｼｯｸM-PRO" w:eastAsia="HG丸ｺﾞｼｯｸM-PRO" w:hAnsi="HG丸ｺﾞｼｯｸM-PRO"/>
          <w:b/>
          <w:bCs/>
          <w:sz w:val="28"/>
          <w:szCs w:val="28"/>
        </w:rPr>
      </w:pPr>
      <w:r w:rsidRPr="00F15F87">
        <w:rPr>
          <w:rFonts w:ascii="HG丸ｺﾞｼｯｸM-PRO" w:eastAsia="HG丸ｺﾞｼｯｸM-PRO" w:hAnsi="HG丸ｺﾞｼｯｸM-PRO" w:hint="eastAsia"/>
          <w:b/>
          <w:bCs/>
          <w:sz w:val="28"/>
          <w:szCs w:val="28"/>
        </w:rPr>
        <w:t>＜開放する順序を決める際の注意＞</w:t>
      </w:r>
    </w:p>
    <w:p w14:paraId="04CA85B7" w14:textId="77777777" w:rsidR="00593CBE" w:rsidRPr="00874027" w:rsidRDefault="00A10655" w:rsidP="00593CBE">
      <w:pPr>
        <w:widowControl/>
        <w:spacing w:line="440" w:lineRule="exact"/>
        <w:ind w:leftChars="200" w:left="420" w:firstLineChars="100" w:firstLine="280"/>
        <w:jc w:val="left"/>
        <w:rPr>
          <w:rFonts w:asciiTheme="minorEastAsia" w:hAnsiTheme="minorEastAsia"/>
          <w:bCs/>
          <w:sz w:val="28"/>
          <w:szCs w:val="28"/>
          <w:u w:val="single"/>
        </w:rPr>
      </w:pPr>
      <w:r w:rsidRPr="00874027">
        <w:rPr>
          <w:rFonts w:hint="eastAsia"/>
          <w:sz w:val="28"/>
          <w:szCs w:val="28"/>
          <w:u w:val="single"/>
        </w:rPr>
        <w:t>避難生活が</w:t>
      </w:r>
      <w:r w:rsidR="00593CBE" w:rsidRPr="00874027">
        <w:rPr>
          <w:rFonts w:hint="eastAsia"/>
          <w:sz w:val="28"/>
          <w:szCs w:val="28"/>
          <w:u w:val="single"/>
        </w:rPr>
        <w:t>長期</w:t>
      </w:r>
      <w:r w:rsidRPr="00874027">
        <w:rPr>
          <w:rFonts w:hint="eastAsia"/>
          <w:sz w:val="28"/>
          <w:szCs w:val="28"/>
          <w:u w:val="single"/>
        </w:rPr>
        <w:t>間になる</w:t>
      </w:r>
      <w:r w:rsidR="00593CBE" w:rsidRPr="00874027">
        <w:rPr>
          <w:rFonts w:hint="eastAsia"/>
          <w:sz w:val="28"/>
          <w:szCs w:val="28"/>
          <w:u w:val="single"/>
        </w:rPr>
        <w:t>場合</w:t>
      </w:r>
      <w:r w:rsidRPr="00874027">
        <w:rPr>
          <w:rFonts w:hint="eastAsia"/>
          <w:sz w:val="28"/>
          <w:szCs w:val="28"/>
          <w:u w:val="single"/>
        </w:rPr>
        <w:t>を考慮し</w:t>
      </w:r>
      <w:r w:rsidR="00593CBE" w:rsidRPr="00874027">
        <w:rPr>
          <w:rFonts w:hint="eastAsia"/>
          <w:sz w:val="28"/>
          <w:szCs w:val="28"/>
          <w:u w:val="single"/>
        </w:rPr>
        <w:t>、施設の本来業務を再開する際に支障のない場所から優先的に指定する。</w:t>
      </w:r>
      <w:r w:rsidR="00593CBE" w:rsidRPr="00874027">
        <w:rPr>
          <w:rFonts w:asciiTheme="minorEastAsia" w:hAnsiTheme="minorEastAsia" w:hint="eastAsia"/>
          <w:sz w:val="28"/>
          <w:szCs w:val="28"/>
          <w:u w:val="single"/>
        </w:rPr>
        <w:t>(例：体育館→特別教室→教室)</w:t>
      </w:r>
    </w:p>
    <w:p w14:paraId="68786A10" w14:textId="77777777" w:rsidR="0041290C" w:rsidRPr="00F15F87" w:rsidRDefault="0041290C">
      <w:pPr>
        <w:widowControl/>
        <w:jc w:val="left"/>
        <w:rPr>
          <w:rFonts w:asciiTheme="majorEastAsia" w:eastAsiaTheme="majorEastAsia" w:hAnsiTheme="majorEastAsia"/>
          <w:bCs/>
          <w:sz w:val="18"/>
          <w:szCs w:val="18"/>
        </w:rPr>
      </w:pPr>
    </w:p>
    <w:p w14:paraId="6E89C492" w14:textId="77777777" w:rsidR="00315CD5" w:rsidRPr="00F15F87" w:rsidRDefault="00A10655" w:rsidP="00A10655">
      <w:pPr>
        <w:widowControl/>
        <w:spacing w:line="440" w:lineRule="exact"/>
        <w:ind w:firstLineChars="100" w:firstLine="360"/>
        <w:jc w:val="left"/>
        <w:rPr>
          <w:rFonts w:asciiTheme="majorEastAsia" w:eastAsiaTheme="majorEastAsia" w:hAnsiTheme="majorEastAsia"/>
          <w:bCs/>
          <w:sz w:val="36"/>
          <w:szCs w:val="36"/>
        </w:rPr>
      </w:pPr>
      <w:r>
        <w:rPr>
          <w:rFonts w:asciiTheme="majorEastAsia" w:eastAsiaTheme="majorEastAsia" w:hAnsiTheme="majorEastAsia" w:hint="eastAsia"/>
          <w:bCs/>
          <w:sz w:val="36"/>
          <w:szCs w:val="36"/>
        </w:rPr>
        <w:t xml:space="preserve">(2) </w:t>
      </w:r>
      <w:r w:rsidR="00315CD5" w:rsidRPr="00F15F87">
        <w:rPr>
          <w:rFonts w:asciiTheme="majorEastAsia" w:eastAsiaTheme="majorEastAsia" w:hAnsiTheme="majorEastAsia" w:hint="eastAsia"/>
          <w:bCs/>
          <w:sz w:val="36"/>
          <w:szCs w:val="36"/>
        </w:rPr>
        <w:t>立入禁止</w:t>
      </w:r>
      <w:r>
        <w:rPr>
          <w:rFonts w:asciiTheme="majorEastAsia" w:eastAsiaTheme="majorEastAsia" w:hAnsiTheme="majorEastAsia" w:hint="eastAsia"/>
          <w:bCs/>
          <w:sz w:val="36"/>
          <w:szCs w:val="36"/>
        </w:rPr>
        <w:t>及び立入制限場所</w:t>
      </w:r>
      <w:r w:rsidR="00315CD5" w:rsidRPr="00F15F87">
        <w:rPr>
          <w:rFonts w:asciiTheme="majorEastAsia" w:eastAsiaTheme="majorEastAsia" w:hAnsiTheme="majorEastAsia" w:hint="eastAsia"/>
          <w:bCs/>
          <w:sz w:val="36"/>
          <w:szCs w:val="36"/>
        </w:rPr>
        <w:t>の指定</w:t>
      </w:r>
    </w:p>
    <w:p w14:paraId="3647104C" w14:textId="77777777" w:rsidR="00315CD5" w:rsidRPr="00F15F87" w:rsidRDefault="00315CD5" w:rsidP="00315CD5">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危険な場所や避難所</w:t>
      </w:r>
      <w:r w:rsidR="00A10655">
        <w:rPr>
          <w:rFonts w:asciiTheme="minorEastAsia" w:hAnsiTheme="minorEastAsia" w:hint="eastAsia"/>
          <w:bCs/>
          <w:sz w:val="28"/>
          <w:szCs w:val="28"/>
        </w:rPr>
        <w:t>の生活空間</w:t>
      </w:r>
      <w:r w:rsidRPr="00F15F87">
        <w:rPr>
          <w:rFonts w:asciiTheme="minorEastAsia" w:hAnsiTheme="minorEastAsia" w:hint="eastAsia"/>
          <w:bCs/>
          <w:sz w:val="28"/>
          <w:szCs w:val="28"/>
        </w:rPr>
        <w:t>として</w:t>
      </w:r>
      <w:r w:rsidR="00A10655">
        <w:rPr>
          <w:rFonts w:asciiTheme="minorEastAsia" w:hAnsiTheme="minorEastAsia" w:hint="eastAsia"/>
          <w:bCs/>
          <w:sz w:val="28"/>
          <w:szCs w:val="28"/>
        </w:rPr>
        <w:t>使用しない</w:t>
      </w:r>
      <w:r w:rsidR="006815D1">
        <w:rPr>
          <w:rFonts w:asciiTheme="minorEastAsia" w:hAnsiTheme="minorEastAsia" w:hint="eastAsia"/>
          <w:bCs/>
          <w:sz w:val="28"/>
          <w:szCs w:val="28"/>
        </w:rPr>
        <w:t>場所など</w:t>
      </w:r>
      <w:r w:rsidRPr="00F15F87">
        <w:rPr>
          <w:rFonts w:asciiTheme="minorEastAsia" w:hAnsiTheme="minorEastAsia" w:hint="eastAsia"/>
          <w:bCs/>
          <w:sz w:val="28"/>
          <w:szCs w:val="28"/>
        </w:rPr>
        <w:t>を立入禁止</w:t>
      </w:r>
      <w:r w:rsidR="00A10655">
        <w:rPr>
          <w:rFonts w:asciiTheme="minorEastAsia" w:hAnsiTheme="minorEastAsia" w:hint="eastAsia"/>
          <w:bCs/>
          <w:sz w:val="28"/>
          <w:szCs w:val="28"/>
        </w:rPr>
        <w:t>又は立入制限場所</w:t>
      </w:r>
      <w:r w:rsidRPr="00F15F87">
        <w:rPr>
          <w:rFonts w:asciiTheme="minorEastAsia" w:hAnsiTheme="minorEastAsia" w:hint="eastAsia"/>
          <w:bCs/>
          <w:sz w:val="28"/>
          <w:szCs w:val="28"/>
        </w:rPr>
        <w:t>にする。</w:t>
      </w:r>
    </w:p>
    <w:p w14:paraId="5F4905CE" w14:textId="77777777" w:rsidR="00315CD5" w:rsidRPr="00F15F87" w:rsidRDefault="00315CD5" w:rsidP="00315CD5">
      <w:pPr>
        <w:pStyle w:val="a3"/>
        <w:widowControl/>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　出入口をロープで封鎖する、「立入禁止」</w:t>
      </w:r>
      <w:r w:rsidR="00A10655">
        <w:rPr>
          <w:rFonts w:asciiTheme="minorEastAsia" w:hAnsiTheme="minorEastAsia" w:hint="eastAsia"/>
          <w:bCs/>
          <w:sz w:val="28"/>
          <w:szCs w:val="28"/>
        </w:rPr>
        <w:t>等</w:t>
      </w:r>
      <w:r w:rsidRPr="00F15F87">
        <w:rPr>
          <w:rFonts w:asciiTheme="minorEastAsia" w:hAnsiTheme="minorEastAsia" w:hint="eastAsia"/>
          <w:bCs/>
          <w:sz w:val="28"/>
          <w:szCs w:val="28"/>
        </w:rPr>
        <w:t>の張り紙を貼る</w:t>
      </w:r>
      <w:r w:rsidRPr="00D66C94">
        <w:rPr>
          <w:rFonts w:asciiTheme="minorEastAsia" w:hAnsiTheme="minorEastAsia" w:hint="eastAsia"/>
          <w:bCs/>
          <w:sz w:val="28"/>
          <w:szCs w:val="28"/>
        </w:rPr>
        <w:t>など</w:t>
      </w:r>
    </w:p>
    <w:p w14:paraId="0F7093A5" w14:textId="77777777" w:rsidR="00315CD5" w:rsidRPr="00F15F87" w:rsidRDefault="00315CD5" w:rsidP="00315CD5">
      <w:pPr>
        <w:spacing w:line="400" w:lineRule="exact"/>
        <w:ind w:firstLineChars="100" w:firstLine="281"/>
        <w:rPr>
          <w:rFonts w:ascii="HG丸ｺﾞｼｯｸM-PRO" w:eastAsia="HG丸ｺﾞｼｯｸM-PRO"/>
          <w:b/>
          <w:sz w:val="28"/>
          <w:szCs w:val="28"/>
        </w:rPr>
      </w:pPr>
      <w:r w:rsidRPr="00F15F87">
        <w:rPr>
          <w:rFonts w:ascii="HG丸ｺﾞｼｯｸM-PRO" w:eastAsia="HG丸ｺﾞｼｯｸM-PRO" w:hint="eastAsia"/>
          <w:b/>
          <w:sz w:val="28"/>
          <w:szCs w:val="28"/>
        </w:rPr>
        <w:t>＜避難者の受入れや立ち入りを制限する場所の例＞</w:t>
      </w:r>
    </w:p>
    <w:tbl>
      <w:tblPr>
        <w:tblStyle w:val="a4"/>
        <w:tblW w:w="9497" w:type="dxa"/>
        <w:tblInd w:w="392" w:type="dxa"/>
        <w:tblLayout w:type="fixed"/>
        <w:tblLook w:val="04A0" w:firstRow="1" w:lastRow="0" w:firstColumn="1" w:lastColumn="0" w:noHBand="0" w:noVBand="1"/>
      </w:tblPr>
      <w:tblGrid>
        <w:gridCol w:w="1701"/>
        <w:gridCol w:w="4820"/>
        <w:gridCol w:w="2976"/>
      </w:tblGrid>
      <w:tr w:rsidR="00F15F87" w:rsidRPr="00F15F87" w14:paraId="384EF3D4" w14:textId="77777777" w:rsidTr="001028D8">
        <w:trPr>
          <w:trHeight w:val="268"/>
        </w:trPr>
        <w:tc>
          <w:tcPr>
            <w:tcW w:w="1701" w:type="dxa"/>
            <w:shd w:val="clear" w:color="auto" w:fill="DAEEF3" w:themeFill="accent5" w:themeFillTint="33"/>
            <w:vAlign w:val="center"/>
          </w:tcPr>
          <w:p w14:paraId="6CDCD251" w14:textId="77777777" w:rsidR="00250BD7" w:rsidRPr="00F15F87" w:rsidRDefault="00250BD7" w:rsidP="00250BD7">
            <w:pPr>
              <w:pStyle w:val="a3"/>
              <w:spacing w:line="400" w:lineRule="exact"/>
              <w:ind w:leftChars="0" w:left="0"/>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指定区分</w:t>
            </w:r>
          </w:p>
        </w:tc>
        <w:tc>
          <w:tcPr>
            <w:tcW w:w="4820" w:type="dxa"/>
            <w:shd w:val="clear" w:color="auto" w:fill="DAEEF3" w:themeFill="accent5" w:themeFillTint="33"/>
            <w:vAlign w:val="center"/>
          </w:tcPr>
          <w:p w14:paraId="6E7D6229" w14:textId="77777777" w:rsidR="00250BD7" w:rsidRPr="00F15F87" w:rsidRDefault="00250BD7" w:rsidP="00250BD7">
            <w:pPr>
              <w:pStyle w:val="a3"/>
              <w:spacing w:line="400" w:lineRule="exact"/>
              <w:ind w:leftChars="0" w:left="0"/>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具体的な場所の例</w:t>
            </w:r>
          </w:p>
        </w:tc>
        <w:tc>
          <w:tcPr>
            <w:tcW w:w="2976" w:type="dxa"/>
            <w:shd w:val="clear" w:color="auto" w:fill="DAEEF3" w:themeFill="accent5" w:themeFillTint="33"/>
            <w:vAlign w:val="center"/>
          </w:tcPr>
          <w:p w14:paraId="5B2BBF18" w14:textId="77777777" w:rsidR="00250BD7" w:rsidRPr="00F15F87" w:rsidRDefault="00250BD7" w:rsidP="00250BD7">
            <w:pPr>
              <w:pStyle w:val="a3"/>
              <w:spacing w:line="400" w:lineRule="exact"/>
              <w:ind w:leftChars="0" w:left="0"/>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理由</w:t>
            </w:r>
          </w:p>
        </w:tc>
      </w:tr>
      <w:tr w:rsidR="001028D8" w:rsidRPr="00F15F87" w14:paraId="1AC044AC" w14:textId="77777777" w:rsidTr="001028D8">
        <w:trPr>
          <w:trHeight w:val="1260"/>
        </w:trPr>
        <w:tc>
          <w:tcPr>
            <w:tcW w:w="1701" w:type="dxa"/>
            <w:vMerge w:val="restart"/>
            <w:shd w:val="clear" w:color="auto" w:fill="DAEEF3" w:themeFill="accent5" w:themeFillTint="33"/>
            <w:vAlign w:val="center"/>
          </w:tcPr>
          <w:p w14:paraId="47ECEC60" w14:textId="77777777" w:rsidR="001028D8" w:rsidRPr="00F15F87" w:rsidRDefault="001028D8" w:rsidP="00525C7A">
            <w:pPr>
              <w:pStyle w:val="a3"/>
              <w:spacing w:line="400" w:lineRule="exact"/>
              <w:ind w:leftChars="0" w:left="0"/>
              <w:jc w:val="center"/>
              <w:rPr>
                <w:rFonts w:asciiTheme="majorEastAsia" w:eastAsiaTheme="majorEastAsia" w:hAnsiTheme="majorEastAsia"/>
                <w:b/>
                <w:sz w:val="32"/>
                <w:szCs w:val="32"/>
              </w:rPr>
            </w:pPr>
            <w:r w:rsidRPr="00F15F87">
              <w:rPr>
                <w:rFonts w:asciiTheme="majorEastAsia" w:eastAsiaTheme="majorEastAsia" w:hAnsiTheme="majorEastAsia" w:hint="eastAsia"/>
                <w:b/>
                <w:sz w:val="32"/>
                <w:szCs w:val="32"/>
              </w:rPr>
              <w:t>立入禁止</w:t>
            </w:r>
          </w:p>
        </w:tc>
        <w:tc>
          <w:tcPr>
            <w:tcW w:w="4820" w:type="dxa"/>
            <w:vAlign w:val="center"/>
          </w:tcPr>
          <w:p w14:paraId="6734E8FA" w14:textId="77777777" w:rsidR="001028D8" w:rsidRPr="00F15F87" w:rsidRDefault="001028D8" w:rsidP="00F85B1D">
            <w:pPr>
              <w:pStyle w:val="a3"/>
              <w:spacing w:line="400" w:lineRule="exact"/>
              <w:ind w:leftChars="0" w:left="0"/>
              <w:rPr>
                <w:rFonts w:asciiTheme="minorEastAsia" w:hAnsiTheme="minorEastAsia"/>
                <w:sz w:val="28"/>
                <w:szCs w:val="28"/>
              </w:rPr>
            </w:pPr>
            <w:r w:rsidRPr="00F15F87">
              <w:rPr>
                <w:rFonts w:asciiTheme="minorEastAsia" w:hAnsiTheme="minorEastAsia" w:hint="eastAsia"/>
                <w:sz w:val="28"/>
                <w:szCs w:val="28"/>
              </w:rPr>
              <w:t>応急危険度判定や安全点検で</w:t>
            </w:r>
            <w:r w:rsidRPr="00F15F87">
              <w:rPr>
                <w:rFonts w:asciiTheme="minorEastAsia" w:hAnsiTheme="minorEastAsia" w:hint="eastAsia"/>
                <w:b/>
                <w:sz w:val="32"/>
                <w:szCs w:val="32"/>
              </w:rPr>
              <w:t>「危険」</w:t>
            </w:r>
            <w:r w:rsidR="00774C52" w:rsidRPr="00774C52">
              <w:rPr>
                <w:rFonts w:asciiTheme="minorEastAsia" w:hAnsiTheme="minorEastAsia" w:hint="eastAsia"/>
                <w:sz w:val="28"/>
                <w:szCs w:val="28"/>
              </w:rPr>
              <w:t>や</w:t>
            </w:r>
            <w:r w:rsidR="00774C52" w:rsidRPr="00F15F87">
              <w:rPr>
                <w:rFonts w:asciiTheme="minorEastAsia" w:hAnsiTheme="minorEastAsia" w:hint="eastAsia"/>
                <w:b/>
                <w:sz w:val="32"/>
                <w:szCs w:val="32"/>
              </w:rPr>
              <w:t>「</w:t>
            </w:r>
            <w:r w:rsidR="00774C52">
              <w:rPr>
                <w:rFonts w:asciiTheme="minorEastAsia" w:hAnsiTheme="minorEastAsia" w:hint="eastAsia"/>
                <w:b/>
                <w:sz w:val="32"/>
                <w:szCs w:val="32"/>
              </w:rPr>
              <w:t>要注意</w:t>
            </w:r>
            <w:r w:rsidR="00774C52" w:rsidRPr="00F15F87">
              <w:rPr>
                <w:rFonts w:asciiTheme="minorEastAsia" w:hAnsiTheme="minorEastAsia" w:hint="eastAsia"/>
                <w:bCs/>
                <w:sz w:val="28"/>
                <w:szCs w:val="28"/>
                <w:vertAlign w:val="superscript"/>
              </w:rPr>
              <w:t>*</w:t>
            </w:r>
            <w:r w:rsidR="00774C52" w:rsidRPr="00F15F87">
              <w:rPr>
                <w:rFonts w:asciiTheme="minorEastAsia" w:hAnsiTheme="minorEastAsia" w:hint="eastAsia"/>
                <w:b/>
                <w:sz w:val="32"/>
                <w:szCs w:val="32"/>
              </w:rPr>
              <w:t>」</w:t>
            </w:r>
            <w:r w:rsidRPr="00F15F87">
              <w:rPr>
                <w:rFonts w:asciiTheme="minorEastAsia" w:hAnsiTheme="minorEastAsia" w:hint="eastAsia"/>
                <w:sz w:val="28"/>
                <w:szCs w:val="28"/>
              </w:rPr>
              <w:t>と判定した場所</w:t>
            </w:r>
          </w:p>
        </w:tc>
        <w:tc>
          <w:tcPr>
            <w:tcW w:w="2976" w:type="dxa"/>
            <w:vAlign w:val="center"/>
          </w:tcPr>
          <w:p w14:paraId="73DAB14F" w14:textId="77777777" w:rsidR="001028D8" w:rsidRPr="00F15F87" w:rsidRDefault="001028D8" w:rsidP="00250BD7">
            <w:pPr>
              <w:pStyle w:val="a3"/>
              <w:spacing w:line="400" w:lineRule="exact"/>
              <w:ind w:leftChars="0" w:left="0"/>
              <w:rPr>
                <w:rFonts w:asciiTheme="minorEastAsia" w:hAnsiTheme="minorEastAsia"/>
                <w:sz w:val="28"/>
                <w:szCs w:val="28"/>
              </w:rPr>
            </w:pPr>
            <w:r w:rsidRPr="00F15F87">
              <w:rPr>
                <w:rFonts w:asciiTheme="minorEastAsia" w:hAnsiTheme="minorEastAsia" w:hint="eastAsia"/>
                <w:sz w:val="28"/>
                <w:szCs w:val="28"/>
              </w:rPr>
              <w:t>余震</w:t>
            </w:r>
            <w:r w:rsidRPr="00D66C94">
              <w:rPr>
                <w:rFonts w:asciiTheme="minorEastAsia" w:hAnsiTheme="minorEastAsia" w:hint="eastAsia"/>
                <w:sz w:val="28"/>
                <w:szCs w:val="28"/>
              </w:rPr>
              <w:t>など</w:t>
            </w:r>
            <w:r w:rsidRPr="00F15F87">
              <w:rPr>
                <w:rFonts w:asciiTheme="minorEastAsia" w:hAnsiTheme="minorEastAsia" w:hint="eastAsia"/>
                <w:sz w:val="28"/>
                <w:szCs w:val="28"/>
              </w:rPr>
              <w:t>による</w:t>
            </w:r>
          </w:p>
          <w:p w14:paraId="27D11285" w14:textId="77777777" w:rsidR="001028D8" w:rsidRPr="00F15F87" w:rsidRDefault="001028D8" w:rsidP="00250BD7">
            <w:pPr>
              <w:pStyle w:val="a3"/>
              <w:spacing w:line="400" w:lineRule="exact"/>
              <w:ind w:leftChars="0" w:left="0"/>
              <w:rPr>
                <w:rFonts w:asciiTheme="minorEastAsia" w:hAnsiTheme="minorEastAsia"/>
                <w:sz w:val="28"/>
                <w:szCs w:val="28"/>
              </w:rPr>
            </w:pPr>
            <w:r w:rsidRPr="00F15F87">
              <w:rPr>
                <w:rFonts w:asciiTheme="minorEastAsia" w:hAnsiTheme="minorEastAsia" w:hint="eastAsia"/>
                <w:sz w:val="28"/>
                <w:szCs w:val="28"/>
              </w:rPr>
              <w:t>二次災害の防止</w:t>
            </w:r>
          </w:p>
        </w:tc>
      </w:tr>
      <w:tr w:rsidR="001028D8" w:rsidRPr="00F15F87" w14:paraId="750658E0" w14:textId="77777777" w:rsidTr="001028D8">
        <w:trPr>
          <w:trHeight w:val="1547"/>
        </w:trPr>
        <w:tc>
          <w:tcPr>
            <w:tcW w:w="1701" w:type="dxa"/>
            <w:vMerge/>
            <w:shd w:val="clear" w:color="auto" w:fill="DAEEF3" w:themeFill="accent5" w:themeFillTint="33"/>
            <w:vAlign w:val="center"/>
          </w:tcPr>
          <w:p w14:paraId="5D17317B" w14:textId="77777777" w:rsidR="001028D8" w:rsidRPr="00F15F87" w:rsidRDefault="001028D8" w:rsidP="00B97EE6">
            <w:pPr>
              <w:pStyle w:val="a3"/>
              <w:spacing w:line="400" w:lineRule="exact"/>
              <w:ind w:leftChars="0" w:left="0"/>
              <w:jc w:val="center"/>
              <w:rPr>
                <w:rFonts w:asciiTheme="majorEastAsia" w:eastAsiaTheme="majorEastAsia" w:hAnsiTheme="majorEastAsia"/>
                <w:b/>
                <w:sz w:val="32"/>
                <w:szCs w:val="32"/>
              </w:rPr>
            </w:pPr>
          </w:p>
        </w:tc>
        <w:tc>
          <w:tcPr>
            <w:tcW w:w="4820" w:type="dxa"/>
            <w:tcBorders>
              <w:right w:val="single" w:sz="4" w:space="0" w:color="auto"/>
            </w:tcBorders>
            <w:vAlign w:val="center"/>
          </w:tcPr>
          <w:p w14:paraId="5DD221F6" w14:textId="77777777" w:rsidR="001028D8" w:rsidRPr="00F15F87" w:rsidRDefault="001028D8" w:rsidP="00B97EE6">
            <w:pPr>
              <w:pStyle w:val="a3"/>
              <w:spacing w:line="400" w:lineRule="exact"/>
              <w:ind w:leftChars="0" w:left="0"/>
              <w:rPr>
                <w:rFonts w:asciiTheme="minorEastAsia" w:hAnsiTheme="minorEastAsia"/>
                <w:sz w:val="28"/>
                <w:szCs w:val="28"/>
              </w:rPr>
            </w:pPr>
            <w:r>
              <w:rPr>
                <w:rFonts w:hint="eastAsia"/>
                <w:sz w:val="32"/>
                <w:szCs w:val="32"/>
              </w:rPr>
              <w:t>職員室、事務室、施設管理者の部屋など</w:t>
            </w:r>
          </w:p>
        </w:tc>
        <w:tc>
          <w:tcPr>
            <w:tcW w:w="2976" w:type="dxa"/>
            <w:tcBorders>
              <w:left w:val="single" w:sz="4" w:space="0" w:color="auto"/>
            </w:tcBorders>
            <w:vAlign w:val="center"/>
          </w:tcPr>
          <w:p w14:paraId="616DB1E2" w14:textId="77777777" w:rsidR="001028D8" w:rsidRPr="00F15F87" w:rsidRDefault="001028D8" w:rsidP="00F85B1D">
            <w:pPr>
              <w:pStyle w:val="a3"/>
              <w:spacing w:line="400" w:lineRule="exact"/>
              <w:ind w:leftChars="0" w:left="0"/>
              <w:rPr>
                <w:sz w:val="28"/>
                <w:szCs w:val="28"/>
              </w:rPr>
            </w:pPr>
            <w:r w:rsidRPr="00F15F87">
              <w:rPr>
                <w:rFonts w:hint="eastAsia"/>
                <w:sz w:val="28"/>
                <w:szCs w:val="28"/>
              </w:rPr>
              <w:t>個人情報あり</w:t>
            </w:r>
          </w:p>
          <w:p w14:paraId="484E0AEF" w14:textId="77777777" w:rsidR="001028D8" w:rsidRPr="00F15F87" w:rsidRDefault="001028D8" w:rsidP="00F85B1D">
            <w:pPr>
              <w:pStyle w:val="a3"/>
              <w:spacing w:line="400" w:lineRule="exact"/>
              <w:ind w:leftChars="0" w:left="0"/>
              <w:rPr>
                <w:rFonts w:asciiTheme="minorEastAsia" w:hAnsiTheme="minorEastAsia"/>
                <w:sz w:val="28"/>
                <w:szCs w:val="28"/>
              </w:rPr>
            </w:pPr>
            <w:r w:rsidRPr="00F15F87">
              <w:rPr>
                <w:rFonts w:hint="eastAsia"/>
                <w:sz w:val="28"/>
                <w:szCs w:val="28"/>
              </w:rPr>
              <w:t>施設の本来業務を再開する拠点ともなる</w:t>
            </w:r>
          </w:p>
        </w:tc>
      </w:tr>
      <w:tr w:rsidR="001028D8" w:rsidRPr="00F15F87" w14:paraId="3672B057" w14:textId="77777777" w:rsidTr="001028D8">
        <w:trPr>
          <w:trHeight w:val="1148"/>
        </w:trPr>
        <w:tc>
          <w:tcPr>
            <w:tcW w:w="1701" w:type="dxa"/>
            <w:vMerge w:val="restart"/>
            <w:shd w:val="clear" w:color="auto" w:fill="DAEEF3" w:themeFill="accent5" w:themeFillTint="33"/>
            <w:vAlign w:val="center"/>
          </w:tcPr>
          <w:p w14:paraId="0F8C725A" w14:textId="77777777" w:rsidR="001028D8" w:rsidRPr="001028D8" w:rsidRDefault="001028D8" w:rsidP="001028D8">
            <w:pPr>
              <w:spacing w:line="400" w:lineRule="exact"/>
              <w:ind w:left="161" w:hangingChars="50" w:hanging="161"/>
              <w:rPr>
                <w:rFonts w:asciiTheme="majorEastAsia" w:eastAsiaTheme="majorEastAsia" w:hAnsiTheme="majorEastAsia"/>
                <w:b/>
                <w:sz w:val="32"/>
                <w:szCs w:val="32"/>
              </w:rPr>
            </w:pPr>
            <w:r w:rsidRPr="001028D8">
              <w:rPr>
                <w:rFonts w:asciiTheme="majorEastAsia" w:eastAsiaTheme="majorEastAsia" w:hAnsiTheme="majorEastAsia" w:hint="eastAsia"/>
                <w:b/>
                <w:sz w:val="32"/>
                <w:szCs w:val="32"/>
              </w:rPr>
              <w:t>立ち入りを制限</w:t>
            </w:r>
          </w:p>
        </w:tc>
        <w:tc>
          <w:tcPr>
            <w:tcW w:w="4820" w:type="dxa"/>
            <w:tcBorders>
              <w:right w:val="single" w:sz="4" w:space="0" w:color="auto"/>
            </w:tcBorders>
            <w:vAlign w:val="center"/>
          </w:tcPr>
          <w:p w14:paraId="1A0BAC9B" w14:textId="77777777" w:rsidR="001028D8" w:rsidRPr="00F15F87" w:rsidRDefault="00A54289" w:rsidP="001028D8">
            <w:pPr>
              <w:pStyle w:val="a3"/>
              <w:spacing w:line="400" w:lineRule="exact"/>
              <w:ind w:leftChars="0" w:left="0"/>
              <w:rPr>
                <w:sz w:val="32"/>
                <w:szCs w:val="32"/>
              </w:rPr>
            </w:pPr>
            <w:r w:rsidRPr="00F15F87">
              <w:rPr>
                <w:rFonts w:asciiTheme="minorEastAsia" w:hAnsiTheme="minorEastAsia" w:hint="eastAsia"/>
                <w:bCs/>
                <w:sz w:val="28"/>
                <w:szCs w:val="28"/>
              </w:rPr>
              <w:t>*</w:t>
            </w:r>
            <w:r w:rsidR="001028D8" w:rsidRPr="00F15F87">
              <w:rPr>
                <w:rFonts w:asciiTheme="minorEastAsia" w:hAnsiTheme="minorEastAsia" w:hint="eastAsia"/>
                <w:b/>
                <w:sz w:val="32"/>
                <w:szCs w:val="32"/>
              </w:rPr>
              <w:t>「</w:t>
            </w:r>
            <w:r w:rsidR="001028D8">
              <w:rPr>
                <w:rFonts w:asciiTheme="minorEastAsia" w:hAnsiTheme="minorEastAsia" w:hint="eastAsia"/>
                <w:b/>
                <w:sz w:val="32"/>
                <w:szCs w:val="32"/>
              </w:rPr>
              <w:t>要注意</w:t>
            </w:r>
            <w:r w:rsidR="001028D8" w:rsidRPr="00F15F87">
              <w:rPr>
                <w:rFonts w:asciiTheme="minorEastAsia" w:hAnsiTheme="minorEastAsia" w:hint="eastAsia"/>
                <w:b/>
                <w:sz w:val="32"/>
                <w:szCs w:val="32"/>
              </w:rPr>
              <w:t>」</w:t>
            </w:r>
            <w:r w:rsidR="001028D8" w:rsidRPr="00F15F87">
              <w:rPr>
                <w:rFonts w:asciiTheme="minorEastAsia" w:hAnsiTheme="minorEastAsia" w:hint="eastAsia"/>
                <w:sz w:val="28"/>
                <w:szCs w:val="28"/>
              </w:rPr>
              <w:t>と判定した場所</w:t>
            </w:r>
            <w:r w:rsidR="00774C52">
              <w:rPr>
                <w:rFonts w:asciiTheme="minorEastAsia" w:hAnsiTheme="minorEastAsia" w:hint="eastAsia"/>
                <w:sz w:val="28"/>
                <w:szCs w:val="28"/>
              </w:rPr>
              <w:t>のうち、応急危険度判定士により、条件付で使用を認められた場所</w:t>
            </w:r>
            <w:r w:rsidR="00774C52" w:rsidRPr="00A54289">
              <w:rPr>
                <w:rFonts w:asciiTheme="minorEastAsia" w:hAnsiTheme="minorEastAsia" w:hint="eastAsia"/>
                <w:b/>
                <w:sz w:val="28"/>
                <w:szCs w:val="28"/>
              </w:rPr>
              <w:t>（</w:t>
            </w:r>
            <w:r w:rsidRPr="008B6AD0">
              <w:rPr>
                <w:rFonts w:asciiTheme="minorEastAsia" w:hAnsiTheme="minorEastAsia" w:hint="eastAsia"/>
                <w:b/>
                <w:sz w:val="28"/>
                <w:szCs w:val="28"/>
                <w:u w:val="single"/>
              </w:rPr>
              <w:t>判定後に余震が発生した場合は立入禁止</w:t>
            </w:r>
            <w:r w:rsidR="00774C52" w:rsidRPr="00A54289">
              <w:rPr>
                <w:rFonts w:asciiTheme="minorEastAsia" w:hAnsiTheme="minorEastAsia" w:hint="eastAsia"/>
                <w:b/>
                <w:sz w:val="28"/>
                <w:szCs w:val="28"/>
              </w:rPr>
              <w:t>）</w:t>
            </w:r>
          </w:p>
        </w:tc>
        <w:tc>
          <w:tcPr>
            <w:tcW w:w="2976" w:type="dxa"/>
            <w:tcBorders>
              <w:left w:val="single" w:sz="4" w:space="0" w:color="auto"/>
            </w:tcBorders>
            <w:vAlign w:val="center"/>
          </w:tcPr>
          <w:p w14:paraId="4CE97BD7" w14:textId="77777777" w:rsidR="001028D8" w:rsidRPr="00F15F87" w:rsidRDefault="001028D8" w:rsidP="001028D8">
            <w:pPr>
              <w:pStyle w:val="a3"/>
              <w:spacing w:line="400" w:lineRule="exact"/>
              <w:ind w:leftChars="0" w:left="0"/>
              <w:rPr>
                <w:rFonts w:asciiTheme="minorEastAsia" w:hAnsiTheme="minorEastAsia"/>
                <w:sz w:val="28"/>
                <w:szCs w:val="28"/>
              </w:rPr>
            </w:pPr>
            <w:r w:rsidRPr="00F15F87">
              <w:rPr>
                <w:rFonts w:asciiTheme="minorEastAsia" w:hAnsiTheme="minorEastAsia" w:hint="eastAsia"/>
                <w:sz w:val="28"/>
                <w:szCs w:val="28"/>
              </w:rPr>
              <w:t>余震</w:t>
            </w:r>
            <w:r w:rsidRPr="00D66C94">
              <w:rPr>
                <w:rFonts w:asciiTheme="minorEastAsia" w:hAnsiTheme="minorEastAsia" w:hint="eastAsia"/>
                <w:sz w:val="28"/>
                <w:szCs w:val="28"/>
              </w:rPr>
              <w:t>など</w:t>
            </w:r>
            <w:r w:rsidRPr="00F15F87">
              <w:rPr>
                <w:rFonts w:asciiTheme="minorEastAsia" w:hAnsiTheme="minorEastAsia" w:hint="eastAsia"/>
                <w:sz w:val="28"/>
                <w:szCs w:val="28"/>
              </w:rPr>
              <w:t>による</w:t>
            </w:r>
          </w:p>
          <w:p w14:paraId="3440D686" w14:textId="77777777" w:rsidR="001028D8" w:rsidRPr="00F15F87" w:rsidRDefault="001028D8" w:rsidP="001028D8">
            <w:pPr>
              <w:pStyle w:val="a3"/>
              <w:spacing w:line="400" w:lineRule="exact"/>
              <w:ind w:leftChars="0" w:left="0"/>
              <w:rPr>
                <w:sz w:val="28"/>
                <w:szCs w:val="28"/>
              </w:rPr>
            </w:pPr>
            <w:r w:rsidRPr="00F15F87">
              <w:rPr>
                <w:rFonts w:asciiTheme="minorEastAsia" w:hAnsiTheme="minorEastAsia" w:hint="eastAsia"/>
                <w:sz w:val="28"/>
                <w:szCs w:val="28"/>
              </w:rPr>
              <w:t>二次災害の防止</w:t>
            </w:r>
          </w:p>
        </w:tc>
      </w:tr>
      <w:tr w:rsidR="001028D8" w:rsidRPr="00F15F87" w14:paraId="54879219" w14:textId="77777777" w:rsidTr="001028D8">
        <w:trPr>
          <w:trHeight w:val="1148"/>
        </w:trPr>
        <w:tc>
          <w:tcPr>
            <w:tcW w:w="1701" w:type="dxa"/>
            <w:vMerge/>
            <w:shd w:val="clear" w:color="auto" w:fill="DAEEF3" w:themeFill="accent5" w:themeFillTint="33"/>
            <w:vAlign w:val="center"/>
          </w:tcPr>
          <w:p w14:paraId="68E3D564" w14:textId="77777777" w:rsidR="001028D8" w:rsidRPr="001028D8" w:rsidRDefault="001028D8" w:rsidP="001028D8">
            <w:pPr>
              <w:spacing w:line="400" w:lineRule="exact"/>
              <w:ind w:left="161" w:hangingChars="50" w:hanging="161"/>
              <w:rPr>
                <w:rFonts w:asciiTheme="majorEastAsia" w:eastAsiaTheme="majorEastAsia" w:hAnsiTheme="majorEastAsia"/>
                <w:b/>
                <w:sz w:val="32"/>
                <w:szCs w:val="32"/>
              </w:rPr>
            </w:pPr>
          </w:p>
        </w:tc>
        <w:tc>
          <w:tcPr>
            <w:tcW w:w="4820" w:type="dxa"/>
            <w:tcBorders>
              <w:right w:val="single" w:sz="4" w:space="0" w:color="auto"/>
            </w:tcBorders>
            <w:vAlign w:val="center"/>
          </w:tcPr>
          <w:p w14:paraId="077E4ABA" w14:textId="77777777" w:rsidR="001028D8" w:rsidRPr="00F15F87" w:rsidRDefault="001028D8" w:rsidP="00B97EE6">
            <w:pPr>
              <w:pStyle w:val="a3"/>
              <w:spacing w:line="400" w:lineRule="exact"/>
              <w:ind w:leftChars="0" w:left="0"/>
              <w:rPr>
                <w:rFonts w:asciiTheme="minorEastAsia" w:hAnsiTheme="minorEastAsia"/>
                <w:sz w:val="28"/>
                <w:szCs w:val="28"/>
              </w:rPr>
            </w:pPr>
            <w:r w:rsidRPr="00F15F87">
              <w:rPr>
                <w:rFonts w:hint="eastAsia"/>
                <w:sz w:val="32"/>
                <w:szCs w:val="32"/>
              </w:rPr>
              <w:t>理科実験室、工作室</w:t>
            </w:r>
            <w:r w:rsidRPr="006815D1">
              <w:rPr>
                <w:rFonts w:hint="eastAsia"/>
                <w:sz w:val="32"/>
                <w:szCs w:val="32"/>
              </w:rPr>
              <w:t>など</w:t>
            </w:r>
          </w:p>
        </w:tc>
        <w:tc>
          <w:tcPr>
            <w:tcW w:w="2976" w:type="dxa"/>
            <w:tcBorders>
              <w:left w:val="single" w:sz="4" w:space="0" w:color="auto"/>
            </w:tcBorders>
            <w:vAlign w:val="center"/>
          </w:tcPr>
          <w:p w14:paraId="13057C8B" w14:textId="77777777" w:rsidR="001028D8" w:rsidRPr="00F15F87" w:rsidRDefault="001028D8" w:rsidP="00B97EE6">
            <w:pPr>
              <w:pStyle w:val="a3"/>
              <w:spacing w:line="400" w:lineRule="exact"/>
              <w:ind w:leftChars="0" w:left="0"/>
              <w:rPr>
                <w:rFonts w:asciiTheme="minorEastAsia" w:hAnsiTheme="minorEastAsia"/>
                <w:sz w:val="28"/>
                <w:szCs w:val="28"/>
              </w:rPr>
            </w:pPr>
            <w:r w:rsidRPr="00F15F87">
              <w:rPr>
                <w:rFonts w:hint="eastAsia"/>
                <w:sz w:val="28"/>
                <w:szCs w:val="28"/>
              </w:rPr>
              <w:t>危険な薬品・設備あり</w:t>
            </w:r>
          </w:p>
        </w:tc>
      </w:tr>
      <w:tr w:rsidR="001028D8" w:rsidRPr="00F15F87" w14:paraId="5D7843C2" w14:textId="77777777" w:rsidTr="001028D8">
        <w:trPr>
          <w:trHeight w:val="1709"/>
        </w:trPr>
        <w:tc>
          <w:tcPr>
            <w:tcW w:w="1701" w:type="dxa"/>
            <w:vMerge/>
            <w:shd w:val="clear" w:color="auto" w:fill="DAEEF3" w:themeFill="accent5" w:themeFillTint="33"/>
            <w:vAlign w:val="center"/>
          </w:tcPr>
          <w:p w14:paraId="6FFCAC5C" w14:textId="77777777" w:rsidR="001028D8" w:rsidRPr="00F15F87" w:rsidRDefault="001028D8" w:rsidP="00B97EE6">
            <w:pPr>
              <w:pStyle w:val="a3"/>
              <w:spacing w:line="400" w:lineRule="exact"/>
              <w:ind w:leftChars="0" w:left="0"/>
              <w:jc w:val="center"/>
              <w:rPr>
                <w:rFonts w:asciiTheme="majorEastAsia" w:eastAsiaTheme="majorEastAsia" w:hAnsiTheme="majorEastAsia"/>
                <w:b/>
                <w:sz w:val="32"/>
                <w:szCs w:val="32"/>
              </w:rPr>
            </w:pPr>
          </w:p>
        </w:tc>
        <w:tc>
          <w:tcPr>
            <w:tcW w:w="4820" w:type="dxa"/>
            <w:tcBorders>
              <w:right w:val="single" w:sz="4" w:space="0" w:color="auto"/>
            </w:tcBorders>
            <w:vAlign w:val="center"/>
          </w:tcPr>
          <w:p w14:paraId="4B6D391C" w14:textId="77777777" w:rsidR="001028D8" w:rsidRPr="00F15F87" w:rsidRDefault="00B7451C" w:rsidP="00B97EE6">
            <w:pPr>
              <w:pStyle w:val="a3"/>
              <w:spacing w:line="400" w:lineRule="exact"/>
              <w:ind w:leftChars="0" w:left="0"/>
              <w:rPr>
                <w:rFonts w:asciiTheme="minorEastAsia" w:hAnsiTheme="minorEastAsia"/>
                <w:sz w:val="28"/>
                <w:szCs w:val="28"/>
              </w:rPr>
            </w:pPr>
            <w:r>
              <w:rPr>
                <w:rFonts w:hint="eastAsia"/>
                <w:sz w:val="32"/>
                <w:szCs w:val="32"/>
              </w:rPr>
              <w:t>保健室や医務室、放送室、会議室、給食室や調理室、給湯室、倉庫など</w:t>
            </w:r>
          </w:p>
        </w:tc>
        <w:tc>
          <w:tcPr>
            <w:tcW w:w="2976" w:type="dxa"/>
            <w:tcBorders>
              <w:left w:val="single" w:sz="4" w:space="0" w:color="auto"/>
            </w:tcBorders>
            <w:vAlign w:val="center"/>
          </w:tcPr>
          <w:p w14:paraId="3834D265" w14:textId="77777777" w:rsidR="001028D8" w:rsidRPr="00F15F87" w:rsidRDefault="001028D8" w:rsidP="00B97EE6">
            <w:pPr>
              <w:pStyle w:val="a3"/>
              <w:spacing w:line="400" w:lineRule="exact"/>
              <w:ind w:leftChars="0" w:left="0"/>
              <w:rPr>
                <w:rFonts w:asciiTheme="minorEastAsia" w:hAnsiTheme="minorEastAsia"/>
                <w:sz w:val="28"/>
                <w:szCs w:val="28"/>
              </w:rPr>
            </w:pPr>
            <w:r w:rsidRPr="00F15F87">
              <w:rPr>
                <w:rFonts w:asciiTheme="minorEastAsia" w:hAnsiTheme="minorEastAsia" w:hint="eastAsia"/>
                <w:sz w:val="28"/>
                <w:szCs w:val="28"/>
              </w:rPr>
              <w:t>避難所運営に利用</w:t>
            </w:r>
          </w:p>
        </w:tc>
      </w:tr>
      <w:tr w:rsidR="001028D8" w:rsidRPr="00F15F87" w14:paraId="33A77B14" w14:textId="77777777" w:rsidTr="001028D8">
        <w:trPr>
          <w:trHeight w:val="1384"/>
        </w:trPr>
        <w:tc>
          <w:tcPr>
            <w:tcW w:w="1701" w:type="dxa"/>
            <w:vMerge/>
            <w:shd w:val="clear" w:color="auto" w:fill="DAEEF3" w:themeFill="accent5" w:themeFillTint="33"/>
            <w:vAlign w:val="center"/>
          </w:tcPr>
          <w:p w14:paraId="69CC45DC" w14:textId="77777777" w:rsidR="001028D8" w:rsidRPr="00F15F87" w:rsidRDefault="001028D8" w:rsidP="00B97EE6">
            <w:pPr>
              <w:pStyle w:val="a3"/>
              <w:spacing w:line="400" w:lineRule="exact"/>
              <w:ind w:leftChars="0" w:left="0"/>
              <w:jc w:val="center"/>
              <w:rPr>
                <w:rFonts w:asciiTheme="majorEastAsia" w:eastAsiaTheme="majorEastAsia" w:hAnsiTheme="majorEastAsia"/>
                <w:b/>
                <w:sz w:val="32"/>
                <w:szCs w:val="32"/>
              </w:rPr>
            </w:pPr>
          </w:p>
        </w:tc>
        <w:tc>
          <w:tcPr>
            <w:tcW w:w="4820" w:type="dxa"/>
            <w:tcBorders>
              <w:right w:val="single" w:sz="4" w:space="0" w:color="auto"/>
            </w:tcBorders>
            <w:vAlign w:val="center"/>
          </w:tcPr>
          <w:p w14:paraId="5CA107B3" w14:textId="77777777" w:rsidR="001028D8" w:rsidRPr="00F15F87" w:rsidRDefault="001028D8" w:rsidP="00B97EE6">
            <w:pPr>
              <w:pStyle w:val="a3"/>
              <w:spacing w:line="400" w:lineRule="exact"/>
              <w:ind w:leftChars="0" w:left="0"/>
              <w:rPr>
                <w:rFonts w:asciiTheme="minorEastAsia" w:hAnsiTheme="minorEastAsia"/>
                <w:sz w:val="32"/>
                <w:szCs w:val="32"/>
              </w:rPr>
            </w:pPr>
            <w:r w:rsidRPr="00F15F87">
              <w:rPr>
                <w:rFonts w:hint="eastAsia"/>
                <w:sz w:val="32"/>
                <w:szCs w:val="32"/>
              </w:rPr>
              <w:t>屋外の一部</w:t>
            </w:r>
          </w:p>
        </w:tc>
        <w:tc>
          <w:tcPr>
            <w:tcW w:w="2976" w:type="dxa"/>
            <w:tcBorders>
              <w:left w:val="single" w:sz="4" w:space="0" w:color="auto"/>
            </w:tcBorders>
            <w:vAlign w:val="center"/>
          </w:tcPr>
          <w:p w14:paraId="28B144C1" w14:textId="77777777" w:rsidR="001028D8" w:rsidRPr="00F15F87" w:rsidRDefault="00774C52" w:rsidP="00846473">
            <w:pPr>
              <w:pStyle w:val="a3"/>
              <w:spacing w:line="400" w:lineRule="exact"/>
              <w:ind w:leftChars="0" w:left="0"/>
              <w:rPr>
                <w:rFonts w:asciiTheme="minorEastAsia" w:hAnsiTheme="minorEastAsia"/>
                <w:sz w:val="28"/>
                <w:szCs w:val="28"/>
              </w:rPr>
            </w:pPr>
            <w:r>
              <w:rPr>
                <w:rFonts w:hint="eastAsia"/>
                <w:sz w:val="28"/>
                <w:szCs w:val="28"/>
              </w:rPr>
              <w:t>自衛隊など</w:t>
            </w:r>
            <w:r w:rsidR="001028D8" w:rsidRPr="00F15F87">
              <w:rPr>
                <w:rFonts w:hint="eastAsia"/>
                <w:sz w:val="28"/>
                <w:szCs w:val="28"/>
              </w:rPr>
              <w:t>、外からの救援者が利用する可能性あり</w:t>
            </w:r>
          </w:p>
        </w:tc>
      </w:tr>
      <w:tr w:rsidR="00F15F87" w:rsidRPr="00F15F87" w14:paraId="4C3F7364" w14:textId="77777777" w:rsidTr="001028D8">
        <w:trPr>
          <w:trHeight w:val="1538"/>
        </w:trPr>
        <w:tc>
          <w:tcPr>
            <w:tcW w:w="1701" w:type="dxa"/>
            <w:shd w:val="clear" w:color="auto" w:fill="DAEEF3" w:themeFill="accent5" w:themeFillTint="33"/>
            <w:vAlign w:val="center"/>
          </w:tcPr>
          <w:p w14:paraId="3B297560" w14:textId="77777777" w:rsidR="00250BD7" w:rsidRPr="00F15F87" w:rsidRDefault="00250BD7" w:rsidP="00B97EE6">
            <w:pPr>
              <w:spacing w:line="400" w:lineRule="exact"/>
              <w:jc w:val="center"/>
              <w:rPr>
                <w:rFonts w:asciiTheme="majorEastAsia" w:eastAsiaTheme="majorEastAsia" w:hAnsiTheme="majorEastAsia"/>
                <w:b/>
                <w:sz w:val="32"/>
                <w:szCs w:val="32"/>
              </w:rPr>
            </w:pPr>
            <w:r w:rsidRPr="00F15F87">
              <w:rPr>
                <w:rFonts w:asciiTheme="majorEastAsia" w:eastAsiaTheme="majorEastAsia" w:hAnsiTheme="majorEastAsia" w:hint="eastAsia"/>
                <w:b/>
                <w:sz w:val="32"/>
                <w:szCs w:val="32"/>
              </w:rPr>
              <w:t>占有禁止</w:t>
            </w:r>
          </w:p>
        </w:tc>
        <w:tc>
          <w:tcPr>
            <w:tcW w:w="4820" w:type="dxa"/>
            <w:tcBorders>
              <w:right w:val="single" w:sz="4" w:space="0" w:color="auto"/>
            </w:tcBorders>
            <w:vAlign w:val="center"/>
          </w:tcPr>
          <w:p w14:paraId="4088A5D0" w14:textId="77777777" w:rsidR="00F85B1D" w:rsidRPr="00F15F87" w:rsidRDefault="00250BD7" w:rsidP="00B97EE6">
            <w:pPr>
              <w:spacing w:line="400" w:lineRule="exact"/>
              <w:rPr>
                <w:sz w:val="32"/>
                <w:szCs w:val="32"/>
              </w:rPr>
            </w:pPr>
            <w:r w:rsidRPr="00F15F87">
              <w:rPr>
                <w:rFonts w:hint="eastAsia"/>
                <w:sz w:val="32"/>
                <w:szCs w:val="32"/>
              </w:rPr>
              <w:t>玄関、廊下、</w:t>
            </w:r>
            <w:r w:rsidR="00F85B1D" w:rsidRPr="00F15F87">
              <w:rPr>
                <w:rFonts w:hint="eastAsia"/>
                <w:sz w:val="32"/>
                <w:szCs w:val="32"/>
              </w:rPr>
              <w:t>通路、</w:t>
            </w:r>
            <w:r w:rsidRPr="00F15F87">
              <w:rPr>
                <w:rFonts w:hint="eastAsia"/>
                <w:sz w:val="32"/>
                <w:szCs w:val="32"/>
              </w:rPr>
              <w:t>階段、</w:t>
            </w:r>
          </w:p>
          <w:p w14:paraId="554DF068" w14:textId="77777777" w:rsidR="00250BD7" w:rsidRPr="00F15F87" w:rsidRDefault="00250BD7" w:rsidP="00B97EE6">
            <w:pPr>
              <w:spacing w:line="400" w:lineRule="exact"/>
              <w:rPr>
                <w:sz w:val="28"/>
                <w:szCs w:val="28"/>
              </w:rPr>
            </w:pPr>
            <w:r w:rsidRPr="00F15F87">
              <w:rPr>
                <w:rFonts w:hint="eastAsia"/>
                <w:sz w:val="32"/>
                <w:szCs w:val="32"/>
              </w:rPr>
              <w:t>トイレ</w:t>
            </w:r>
            <w:r w:rsidRPr="006815D1">
              <w:rPr>
                <w:rFonts w:hint="eastAsia"/>
                <w:sz w:val="32"/>
                <w:szCs w:val="24"/>
              </w:rPr>
              <w:t>など</w:t>
            </w:r>
          </w:p>
        </w:tc>
        <w:tc>
          <w:tcPr>
            <w:tcW w:w="2976" w:type="dxa"/>
            <w:tcBorders>
              <w:left w:val="single" w:sz="4" w:space="0" w:color="auto"/>
            </w:tcBorders>
            <w:vAlign w:val="center"/>
          </w:tcPr>
          <w:p w14:paraId="2A0CA970" w14:textId="77777777" w:rsidR="00250BD7" w:rsidRPr="00F15F87" w:rsidRDefault="00250BD7" w:rsidP="00B97EE6">
            <w:pPr>
              <w:pStyle w:val="a3"/>
              <w:spacing w:line="400" w:lineRule="exact"/>
              <w:ind w:leftChars="0" w:left="0"/>
              <w:rPr>
                <w:sz w:val="28"/>
                <w:szCs w:val="28"/>
              </w:rPr>
            </w:pPr>
            <w:r w:rsidRPr="00F15F87">
              <w:rPr>
                <w:rFonts w:hint="eastAsia"/>
                <w:sz w:val="28"/>
                <w:szCs w:val="28"/>
              </w:rPr>
              <w:t>共有空間</w:t>
            </w:r>
          </w:p>
          <w:p w14:paraId="42CCF77E" w14:textId="77777777" w:rsidR="00F85B1D" w:rsidRPr="00F15F87" w:rsidRDefault="00F85B1D" w:rsidP="00B97EE6">
            <w:pPr>
              <w:pStyle w:val="a3"/>
              <w:spacing w:line="400" w:lineRule="exact"/>
              <w:ind w:leftChars="0" w:left="0"/>
              <w:rPr>
                <w:sz w:val="28"/>
                <w:szCs w:val="28"/>
              </w:rPr>
            </w:pPr>
            <w:r w:rsidRPr="00F15F87">
              <w:rPr>
                <w:rFonts w:hint="eastAsia"/>
                <w:sz w:val="28"/>
                <w:szCs w:val="28"/>
              </w:rPr>
              <w:t>避難経路の確保</w:t>
            </w:r>
          </w:p>
        </w:tc>
      </w:tr>
    </w:tbl>
    <w:p w14:paraId="6EF3A93E" w14:textId="77777777" w:rsidR="007D1CDB" w:rsidRDefault="007D1CDB" w:rsidP="00786FF4">
      <w:pPr>
        <w:widowControl/>
        <w:spacing w:line="440" w:lineRule="exact"/>
        <w:jc w:val="left"/>
        <w:rPr>
          <w:rFonts w:asciiTheme="majorEastAsia" w:eastAsiaTheme="majorEastAsia" w:hAnsiTheme="majorEastAsia"/>
          <w:bCs/>
          <w:sz w:val="36"/>
          <w:szCs w:val="36"/>
        </w:rPr>
      </w:pPr>
    </w:p>
    <w:p w14:paraId="44FEAA7D" w14:textId="77777777" w:rsidR="007D1CDB" w:rsidRDefault="007D1CDB" w:rsidP="00786FF4">
      <w:pPr>
        <w:widowControl/>
        <w:spacing w:line="440" w:lineRule="exact"/>
        <w:jc w:val="left"/>
        <w:rPr>
          <w:rFonts w:asciiTheme="majorEastAsia" w:eastAsiaTheme="majorEastAsia" w:hAnsiTheme="majorEastAsia"/>
          <w:bCs/>
          <w:sz w:val="36"/>
          <w:szCs w:val="36"/>
        </w:rPr>
      </w:pPr>
    </w:p>
    <w:p w14:paraId="5275861C" w14:textId="77777777" w:rsidR="007D1CDB" w:rsidRDefault="007D1CDB" w:rsidP="00786FF4">
      <w:pPr>
        <w:widowControl/>
        <w:spacing w:line="440" w:lineRule="exact"/>
        <w:jc w:val="left"/>
        <w:rPr>
          <w:rFonts w:asciiTheme="majorEastAsia" w:eastAsiaTheme="majorEastAsia" w:hAnsiTheme="majorEastAsia"/>
          <w:bCs/>
          <w:sz w:val="36"/>
          <w:szCs w:val="36"/>
        </w:rPr>
      </w:pPr>
    </w:p>
    <w:p w14:paraId="393A9C45" w14:textId="4BCEAAA6" w:rsidR="00786FF4" w:rsidRPr="00F15F87" w:rsidRDefault="00786FF4" w:rsidP="00786FF4">
      <w:pPr>
        <w:widowControl/>
        <w:spacing w:line="44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w:t>
      </w:r>
      <w:r w:rsidR="0041331D" w:rsidRPr="00F15F87">
        <w:rPr>
          <w:rFonts w:asciiTheme="majorEastAsia" w:eastAsiaTheme="majorEastAsia" w:hAnsiTheme="majorEastAsia" w:hint="eastAsia"/>
          <w:bCs/>
          <w:sz w:val="36"/>
          <w:szCs w:val="36"/>
        </w:rPr>
        <w:t>３</w:t>
      </w:r>
      <w:r w:rsidRPr="00F15F87">
        <w:rPr>
          <w:rFonts w:asciiTheme="majorEastAsia" w:eastAsiaTheme="majorEastAsia" w:hAnsiTheme="majorEastAsia" w:hint="eastAsia"/>
          <w:bCs/>
          <w:sz w:val="36"/>
          <w:szCs w:val="36"/>
        </w:rPr>
        <w:t>）利用できる</w:t>
      </w:r>
      <w:r w:rsidR="008B4FE5" w:rsidRPr="00F15F87">
        <w:rPr>
          <w:rFonts w:asciiTheme="majorEastAsia" w:eastAsiaTheme="majorEastAsia" w:hAnsiTheme="majorEastAsia" w:hint="eastAsia"/>
          <w:bCs/>
          <w:sz w:val="36"/>
          <w:szCs w:val="36"/>
        </w:rPr>
        <w:t>設備や</w:t>
      </w:r>
      <w:r w:rsidRPr="00F15F87">
        <w:rPr>
          <w:rFonts w:asciiTheme="majorEastAsia" w:eastAsiaTheme="majorEastAsia" w:hAnsiTheme="majorEastAsia" w:hint="eastAsia"/>
          <w:bCs/>
          <w:sz w:val="36"/>
          <w:szCs w:val="36"/>
        </w:rPr>
        <w:t>資機材の確認</w:t>
      </w:r>
    </w:p>
    <w:p w14:paraId="1889CDD9" w14:textId="74890013" w:rsidR="009F1752" w:rsidRPr="00F15F87" w:rsidRDefault="0027113D" w:rsidP="00846473">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ajorEastAsia" w:eastAsiaTheme="majorEastAsia" w:hAnsiTheme="majorEastAsia" w:hint="eastAsia"/>
          <w:sz w:val="28"/>
          <w:szCs w:val="28"/>
          <w:bdr w:val="single" w:sz="4" w:space="0" w:color="auto"/>
          <w:shd w:val="clear" w:color="auto" w:fill="FFFF00"/>
        </w:rPr>
        <w:t>避難所の</w:t>
      </w:r>
      <w:r>
        <w:rPr>
          <w:rFonts w:asciiTheme="majorEastAsia" w:eastAsiaTheme="majorEastAsia" w:hAnsiTheme="majorEastAsia" w:hint="eastAsia"/>
          <w:sz w:val="28"/>
          <w:szCs w:val="28"/>
          <w:bdr w:val="single" w:sz="4" w:space="0" w:color="auto"/>
          <w:shd w:val="clear" w:color="auto" w:fill="FFFF00"/>
        </w:rPr>
        <w:t>備蓄物資</w:t>
      </w:r>
      <w:r w:rsidRPr="00F15F87">
        <w:rPr>
          <w:rFonts w:asciiTheme="majorEastAsia" w:eastAsiaTheme="majorEastAsia" w:hAnsiTheme="majorEastAsia" w:hint="eastAsia"/>
          <w:sz w:val="28"/>
          <w:szCs w:val="28"/>
          <w:bdr w:val="single" w:sz="4" w:space="0" w:color="auto"/>
          <w:shd w:val="clear" w:color="auto" w:fill="FFFF00"/>
        </w:rPr>
        <w:t>一覧表(様式集</w:t>
      </w:r>
      <w:r w:rsidR="00A8212C">
        <w:rPr>
          <w:rFonts w:asciiTheme="majorEastAsia" w:eastAsiaTheme="majorEastAsia" w:hAnsiTheme="majorEastAsia"/>
          <w:sz w:val="28"/>
          <w:szCs w:val="28"/>
          <w:bdr w:val="single" w:sz="4" w:space="0" w:color="auto"/>
          <w:shd w:val="clear" w:color="auto" w:fill="FFFF00"/>
        </w:rPr>
        <w:t>40</w:t>
      </w:r>
      <w:r>
        <w:rPr>
          <w:rFonts w:asciiTheme="majorEastAsia" w:eastAsiaTheme="majorEastAsia" w:hAnsiTheme="majorEastAsia" w:hint="eastAsia"/>
          <w:sz w:val="28"/>
          <w:szCs w:val="28"/>
          <w:bdr w:val="single" w:sz="4" w:space="0" w:color="auto"/>
          <w:shd w:val="clear" w:color="auto" w:fill="FFFF00"/>
        </w:rPr>
        <w:t>頁</w:t>
      </w:r>
      <w:r w:rsidRPr="00F15F87">
        <w:rPr>
          <w:rFonts w:asciiTheme="majorEastAsia" w:eastAsiaTheme="majorEastAsia" w:hAnsiTheme="majorEastAsia" w:hint="eastAsia"/>
          <w:sz w:val="28"/>
          <w:szCs w:val="28"/>
          <w:bdr w:val="single" w:sz="4" w:space="0" w:color="auto"/>
          <w:shd w:val="clear" w:color="auto" w:fill="FFFF00"/>
        </w:rPr>
        <w:t>)</w:t>
      </w:r>
      <w:r w:rsidR="009F1752" w:rsidRPr="00F15F87">
        <w:rPr>
          <w:rFonts w:asciiTheme="minorEastAsia" w:hAnsiTheme="minorEastAsia" w:hint="eastAsia"/>
          <w:bCs/>
          <w:sz w:val="28"/>
          <w:szCs w:val="28"/>
        </w:rPr>
        <w:t>を参考に、施設管理者に、</w:t>
      </w:r>
      <w:r w:rsidR="00786FF4" w:rsidRPr="00F15F87">
        <w:rPr>
          <w:rFonts w:asciiTheme="minorEastAsia" w:hAnsiTheme="minorEastAsia" w:hint="eastAsia"/>
          <w:bCs/>
          <w:sz w:val="28"/>
          <w:szCs w:val="28"/>
        </w:rPr>
        <w:t>利用できる</w:t>
      </w:r>
      <w:r w:rsidR="008B4FE5" w:rsidRPr="00F15F87">
        <w:rPr>
          <w:rFonts w:asciiTheme="minorEastAsia" w:hAnsiTheme="minorEastAsia" w:hint="eastAsia"/>
          <w:bCs/>
          <w:sz w:val="28"/>
          <w:szCs w:val="28"/>
        </w:rPr>
        <w:t>設備や</w:t>
      </w:r>
      <w:r w:rsidR="00786FF4" w:rsidRPr="00F15F87">
        <w:rPr>
          <w:rFonts w:asciiTheme="minorEastAsia" w:hAnsiTheme="minorEastAsia" w:hint="eastAsia"/>
          <w:bCs/>
          <w:sz w:val="28"/>
          <w:szCs w:val="28"/>
        </w:rPr>
        <w:t>資機材</w:t>
      </w:r>
      <w:r w:rsidR="00956901">
        <w:rPr>
          <w:rFonts w:asciiTheme="minorEastAsia" w:hAnsiTheme="minorEastAsia" w:hint="eastAsia"/>
          <w:bCs/>
          <w:sz w:val="28"/>
          <w:szCs w:val="28"/>
        </w:rPr>
        <w:t>の数や保管場所、使用</w:t>
      </w:r>
      <w:r w:rsidR="009F1752" w:rsidRPr="00F15F87">
        <w:rPr>
          <w:rFonts w:asciiTheme="minorEastAsia" w:hAnsiTheme="minorEastAsia" w:hint="eastAsia"/>
          <w:bCs/>
          <w:sz w:val="28"/>
          <w:szCs w:val="28"/>
        </w:rPr>
        <w:t>上の注意</w:t>
      </w:r>
      <w:r w:rsidR="009F1752" w:rsidRPr="006815D1">
        <w:rPr>
          <w:rFonts w:asciiTheme="minorEastAsia" w:hAnsiTheme="minorEastAsia" w:hint="eastAsia"/>
          <w:bCs/>
          <w:sz w:val="28"/>
          <w:szCs w:val="28"/>
        </w:rPr>
        <w:t>など</w:t>
      </w:r>
      <w:r w:rsidR="009F1752" w:rsidRPr="00F15F87">
        <w:rPr>
          <w:rFonts w:asciiTheme="minorEastAsia" w:hAnsiTheme="minorEastAsia" w:hint="eastAsia"/>
          <w:bCs/>
          <w:sz w:val="28"/>
          <w:szCs w:val="28"/>
        </w:rPr>
        <w:t>を</w:t>
      </w:r>
      <w:r w:rsidR="00786FF4" w:rsidRPr="00F15F87">
        <w:rPr>
          <w:rFonts w:asciiTheme="minorEastAsia" w:hAnsiTheme="minorEastAsia" w:hint="eastAsia"/>
          <w:bCs/>
          <w:sz w:val="28"/>
          <w:szCs w:val="28"/>
        </w:rPr>
        <w:t>確認する。</w:t>
      </w:r>
    </w:p>
    <w:p w14:paraId="79AABBF2" w14:textId="77777777" w:rsidR="002540CB" w:rsidRPr="00F15F87" w:rsidRDefault="00786FF4" w:rsidP="002540CB">
      <w:pPr>
        <w:widowControl/>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bCs/>
          <w:sz w:val="44"/>
          <w:szCs w:val="44"/>
        </w:rPr>
        <w:br w:type="page"/>
      </w:r>
      <w:r w:rsidR="002D75D4" w:rsidRPr="00F15F87">
        <w:rPr>
          <w:rFonts w:ascii="HGP創英角ｺﾞｼｯｸUB" w:eastAsia="HGP創英角ｺﾞｼｯｸUB" w:hAnsi="HGP創英角ｺﾞｼｯｸUB" w:hint="eastAsia"/>
          <w:bCs/>
          <w:sz w:val="44"/>
          <w:szCs w:val="44"/>
        </w:rPr>
        <w:t xml:space="preserve">４ </w:t>
      </w:r>
      <w:r w:rsidR="00E80C3B" w:rsidRPr="00F15F87">
        <w:rPr>
          <w:rFonts w:ascii="HGP創英角ｺﾞｼｯｸUB" w:eastAsia="HGP創英角ｺﾞｼｯｸUB" w:hAnsi="HGP創英角ｺﾞｼｯｸUB" w:hint="eastAsia"/>
          <w:bCs/>
          <w:sz w:val="44"/>
          <w:szCs w:val="44"/>
        </w:rPr>
        <w:t>避難所</w:t>
      </w:r>
      <w:r w:rsidR="002B745F" w:rsidRPr="00F15F87">
        <w:rPr>
          <w:rFonts w:ascii="HGP創英角ｺﾞｼｯｸUB" w:eastAsia="HGP創英角ｺﾞｼｯｸUB" w:hAnsi="HGP創英角ｺﾞｼｯｸUB" w:hint="eastAsia"/>
          <w:bCs/>
          <w:sz w:val="44"/>
          <w:szCs w:val="44"/>
        </w:rPr>
        <w:t>運営</w:t>
      </w:r>
      <w:r w:rsidR="0023687F" w:rsidRPr="00F15F87">
        <w:rPr>
          <w:rFonts w:ascii="HGP創英角ｺﾞｼｯｸUB" w:eastAsia="HGP創英角ｺﾞｼｯｸUB" w:hAnsi="HGP創英角ｺﾞｼｯｸUB" w:hint="eastAsia"/>
          <w:bCs/>
          <w:sz w:val="44"/>
          <w:szCs w:val="44"/>
        </w:rPr>
        <w:t>の</w:t>
      </w:r>
      <w:r w:rsidR="00E80C3B" w:rsidRPr="00F15F87">
        <w:rPr>
          <w:rFonts w:ascii="HGP創英角ｺﾞｼｯｸUB" w:eastAsia="HGP創英角ｺﾞｼｯｸUB" w:hAnsi="HGP創英角ｺﾞｼｯｸUB" w:hint="eastAsia"/>
          <w:bCs/>
          <w:sz w:val="44"/>
          <w:szCs w:val="44"/>
        </w:rPr>
        <w:t>ため</w:t>
      </w:r>
      <w:r w:rsidR="00EF514E">
        <w:rPr>
          <w:rFonts w:ascii="HGP創英角ｺﾞｼｯｸUB" w:eastAsia="HGP創英角ｺﾞｼｯｸUB" w:hAnsi="HGP創英角ｺﾞｼｯｸUB" w:hint="eastAsia"/>
          <w:bCs/>
          <w:sz w:val="44"/>
          <w:szCs w:val="44"/>
        </w:rPr>
        <w:t>の管理施設等</w:t>
      </w:r>
      <w:r w:rsidR="002B745F" w:rsidRPr="00F15F87">
        <w:rPr>
          <w:rFonts w:ascii="HGP創英角ｺﾞｼｯｸUB" w:eastAsia="HGP創英角ｺﾞｼｯｸUB" w:hAnsi="HGP創英角ｺﾞｼｯｸUB" w:hint="eastAsia"/>
          <w:bCs/>
          <w:sz w:val="44"/>
          <w:szCs w:val="44"/>
        </w:rPr>
        <w:t>の</w:t>
      </w:r>
      <w:r w:rsidR="002D75D4" w:rsidRPr="00F15F87">
        <w:rPr>
          <w:rFonts w:ascii="HGP創英角ｺﾞｼｯｸUB" w:eastAsia="HGP創英角ｺﾞｼｯｸUB" w:hAnsi="HGP創英角ｺﾞｼｯｸUB" w:hint="eastAsia"/>
          <w:bCs/>
          <w:sz w:val="44"/>
          <w:szCs w:val="44"/>
        </w:rPr>
        <w:t>指定</w:t>
      </w:r>
    </w:p>
    <w:p w14:paraId="25F92302" w14:textId="030D3CEE" w:rsidR="001818CD" w:rsidRPr="00F15F87" w:rsidRDefault="003514DE" w:rsidP="001B7ED3">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施設管理者と相談し、</w:t>
      </w:r>
      <w:r w:rsidR="0023687F" w:rsidRPr="00F15F87">
        <w:rPr>
          <w:rFonts w:asciiTheme="majorEastAsia" w:eastAsiaTheme="majorEastAsia" w:hAnsiTheme="majorEastAsia" w:hint="eastAsia"/>
          <w:bCs/>
          <w:sz w:val="28"/>
          <w:szCs w:val="28"/>
          <w:bdr w:val="single" w:sz="4" w:space="0" w:color="auto"/>
          <w:shd w:val="clear" w:color="auto" w:fill="B6DDE8" w:themeFill="accent5" w:themeFillTint="66"/>
        </w:rPr>
        <w:t>避難所運営のために必要な部屋・場所</w:t>
      </w:r>
      <w:r w:rsidR="002F6BC8" w:rsidRPr="00F15F87">
        <w:rPr>
          <w:rFonts w:asciiTheme="majorEastAsia" w:eastAsiaTheme="majorEastAsia" w:hAnsiTheme="majorEastAsia" w:hint="eastAsia"/>
          <w:bCs/>
          <w:sz w:val="28"/>
          <w:szCs w:val="28"/>
          <w:bdr w:val="single" w:sz="4" w:space="0" w:color="auto"/>
          <w:shd w:val="clear" w:color="auto" w:fill="B6DDE8" w:themeFill="accent5" w:themeFillTint="66"/>
        </w:rPr>
        <w:t>（</w:t>
      </w:r>
      <w:r w:rsidR="00355566">
        <w:rPr>
          <w:rFonts w:asciiTheme="majorEastAsia" w:eastAsiaTheme="majorEastAsia" w:hAnsiTheme="majorEastAsia" w:hint="eastAsia"/>
          <w:bCs/>
          <w:sz w:val="28"/>
          <w:szCs w:val="28"/>
          <w:bdr w:val="single" w:sz="4" w:space="0" w:color="auto"/>
          <w:shd w:val="clear" w:color="auto" w:fill="B6DDE8" w:themeFill="accent5" w:themeFillTint="66"/>
        </w:rPr>
        <w:t>1</w:t>
      </w:r>
      <w:r w:rsidR="00DA1660">
        <w:rPr>
          <w:rFonts w:asciiTheme="majorEastAsia" w:eastAsiaTheme="majorEastAsia" w:hAnsiTheme="majorEastAsia"/>
          <w:bCs/>
          <w:sz w:val="28"/>
          <w:szCs w:val="28"/>
          <w:bdr w:val="single" w:sz="4" w:space="0" w:color="auto"/>
          <w:shd w:val="clear" w:color="auto" w:fill="B6DDE8" w:themeFill="accent5" w:themeFillTint="66"/>
        </w:rPr>
        <w:t>26</w:t>
      </w:r>
      <w:r w:rsidR="00584F00">
        <w:rPr>
          <w:rFonts w:asciiTheme="majorEastAsia" w:eastAsiaTheme="majorEastAsia" w:hAnsiTheme="majorEastAsia" w:hint="eastAsia"/>
          <w:bCs/>
          <w:sz w:val="28"/>
          <w:szCs w:val="28"/>
          <w:bdr w:val="single" w:sz="4" w:space="0" w:color="auto"/>
          <w:shd w:val="clear" w:color="auto" w:fill="B6DDE8" w:themeFill="accent5" w:themeFillTint="66"/>
        </w:rPr>
        <w:t>頁</w:t>
      </w:r>
      <w:r w:rsidR="002F6BC8" w:rsidRPr="00F15F87">
        <w:rPr>
          <w:rFonts w:asciiTheme="majorEastAsia" w:eastAsiaTheme="majorEastAsia" w:hAnsiTheme="majorEastAsia" w:hint="eastAsia"/>
          <w:bCs/>
          <w:sz w:val="28"/>
          <w:szCs w:val="28"/>
          <w:bdr w:val="single" w:sz="4" w:space="0" w:color="auto"/>
          <w:shd w:val="clear" w:color="auto" w:fill="B6DDE8" w:themeFill="accent5" w:themeFillTint="66"/>
        </w:rPr>
        <w:t>）</w:t>
      </w:r>
      <w:r w:rsidR="006E0AE8" w:rsidRPr="00F15F87">
        <w:rPr>
          <w:rFonts w:asciiTheme="minorEastAsia" w:hAnsiTheme="minorEastAsia" w:hint="eastAsia"/>
          <w:bCs/>
          <w:sz w:val="28"/>
          <w:szCs w:val="28"/>
        </w:rPr>
        <w:t>や</w:t>
      </w:r>
      <w:r w:rsidR="000E0A72">
        <w:rPr>
          <w:rFonts w:asciiTheme="majorEastAsia" w:eastAsiaTheme="majorEastAsia" w:hAnsiTheme="majorEastAsia" w:hint="eastAsia"/>
          <w:bCs/>
          <w:sz w:val="28"/>
          <w:szCs w:val="28"/>
          <w:bdr w:val="single" w:sz="4" w:space="0" w:color="auto"/>
          <w:shd w:val="clear" w:color="auto" w:fill="B6DDE8" w:themeFill="accent5" w:themeFillTint="66"/>
        </w:rPr>
        <w:t>レイアウト例（1</w:t>
      </w:r>
      <w:r w:rsidR="00DA1660">
        <w:rPr>
          <w:rFonts w:asciiTheme="majorEastAsia" w:eastAsiaTheme="majorEastAsia" w:hAnsiTheme="majorEastAsia"/>
          <w:bCs/>
          <w:sz w:val="28"/>
          <w:szCs w:val="28"/>
          <w:bdr w:val="single" w:sz="4" w:space="0" w:color="auto"/>
          <w:shd w:val="clear" w:color="auto" w:fill="B6DDE8" w:themeFill="accent5" w:themeFillTint="66"/>
        </w:rPr>
        <w:t>29</w:t>
      </w:r>
      <w:r w:rsidR="00584F00">
        <w:rPr>
          <w:rFonts w:asciiTheme="majorEastAsia" w:eastAsiaTheme="majorEastAsia" w:hAnsiTheme="majorEastAsia" w:hint="eastAsia"/>
          <w:bCs/>
          <w:sz w:val="28"/>
          <w:szCs w:val="28"/>
          <w:bdr w:val="single" w:sz="4" w:space="0" w:color="auto"/>
          <w:shd w:val="clear" w:color="auto" w:fill="B6DDE8" w:themeFill="accent5" w:themeFillTint="66"/>
        </w:rPr>
        <w:t>頁</w:t>
      </w:r>
      <w:r w:rsidR="006E0AE8" w:rsidRPr="00F15F87">
        <w:rPr>
          <w:rFonts w:asciiTheme="majorEastAsia" w:eastAsiaTheme="majorEastAsia" w:hAnsiTheme="majorEastAsia" w:hint="eastAsia"/>
          <w:bCs/>
          <w:sz w:val="28"/>
          <w:szCs w:val="28"/>
          <w:bdr w:val="single" w:sz="4" w:space="0" w:color="auto"/>
          <w:shd w:val="clear" w:color="auto" w:fill="B6DDE8" w:themeFill="accent5" w:themeFillTint="66"/>
        </w:rPr>
        <w:t>）</w:t>
      </w:r>
      <w:r w:rsidR="006E0AE8" w:rsidRPr="00F15F87">
        <w:rPr>
          <w:rFonts w:asciiTheme="minorEastAsia" w:hAnsiTheme="minorEastAsia" w:hint="eastAsia"/>
          <w:bCs/>
          <w:sz w:val="28"/>
          <w:szCs w:val="28"/>
        </w:rPr>
        <w:t>を</w:t>
      </w:r>
      <w:r w:rsidR="00D10B1C" w:rsidRPr="00F15F87">
        <w:rPr>
          <w:rFonts w:asciiTheme="minorEastAsia" w:hAnsiTheme="minorEastAsia" w:hint="eastAsia"/>
          <w:bCs/>
          <w:sz w:val="28"/>
          <w:szCs w:val="28"/>
        </w:rPr>
        <w:t>参考に</w:t>
      </w:r>
      <w:r w:rsidR="00EF514E">
        <w:rPr>
          <w:rFonts w:asciiTheme="minorEastAsia" w:hAnsiTheme="minorEastAsia" w:hint="eastAsia"/>
          <w:bCs/>
          <w:sz w:val="28"/>
          <w:szCs w:val="28"/>
        </w:rPr>
        <w:t>管理施設等として</w:t>
      </w:r>
      <w:r w:rsidR="001818CD" w:rsidRPr="00F15F87">
        <w:rPr>
          <w:rFonts w:asciiTheme="minorEastAsia" w:hAnsiTheme="minorEastAsia" w:hint="eastAsia"/>
          <w:bCs/>
          <w:sz w:val="28"/>
          <w:szCs w:val="28"/>
        </w:rPr>
        <w:t>指定する</w:t>
      </w:r>
      <w:r w:rsidR="002F6BC8" w:rsidRPr="00F15F87">
        <w:rPr>
          <w:rFonts w:asciiTheme="minorEastAsia" w:hAnsiTheme="minorEastAsia" w:hint="eastAsia"/>
          <w:bCs/>
          <w:sz w:val="28"/>
          <w:szCs w:val="28"/>
        </w:rPr>
        <w:t>。</w:t>
      </w:r>
    </w:p>
    <w:p w14:paraId="61C0D360" w14:textId="1C1E9430" w:rsidR="002D75D4" w:rsidRDefault="00EF514E" w:rsidP="00006468">
      <w:pPr>
        <w:pStyle w:val="a3"/>
        <w:widowControl/>
        <w:numPr>
          <w:ilvl w:val="0"/>
          <w:numId w:val="2"/>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管理施設等に指定</w:t>
      </w:r>
      <w:r w:rsidR="00006468" w:rsidRPr="00F15F87">
        <w:rPr>
          <w:rFonts w:asciiTheme="minorEastAsia" w:hAnsiTheme="minorEastAsia" w:hint="eastAsia"/>
          <w:bCs/>
          <w:sz w:val="28"/>
          <w:szCs w:val="28"/>
        </w:rPr>
        <w:t>した</w:t>
      </w:r>
      <w:r w:rsidR="00A101FF" w:rsidRPr="00F15F87">
        <w:rPr>
          <w:rFonts w:asciiTheme="minorEastAsia" w:hAnsiTheme="minorEastAsia" w:hint="eastAsia"/>
          <w:bCs/>
          <w:sz w:val="28"/>
          <w:szCs w:val="28"/>
        </w:rPr>
        <w:t>部屋や</w:t>
      </w:r>
      <w:r w:rsidR="00006468" w:rsidRPr="00F15F87">
        <w:rPr>
          <w:rFonts w:asciiTheme="minorEastAsia" w:hAnsiTheme="minorEastAsia" w:hint="eastAsia"/>
          <w:bCs/>
          <w:sz w:val="28"/>
          <w:szCs w:val="28"/>
        </w:rPr>
        <w:t>場所に、</w:t>
      </w:r>
      <w:r w:rsidR="006815D1">
        <w:rPr>
          <w:rFonts w:asciiTheme="minorEastAsia" w:hAnsiTheme="minorEastAsia" w:hint="eastAsia"/>
          <w:bCs/>
          <w:sz w:val="28"/>
          <w:szCs w:val="28"/>
        </w:rPr>
        <w:t>貼り紙など</w:t>
      </w:r>
      <w:r w:rsidR="00AE1DB5" w:rsidRPr="00F15F87">
        <w:rPr>
          <w:rFonts w:asciiTheme="minorEastAsia" w:hAnsiTheme="minorEastAsia" w:hint="eastAsia"/>
          <w:bCs/>
          <w:sz w:val="28"/>
          <w:szCs w:val="28"/>
        </w:rPr>
        <w:t>をして</w:t>
      </w:r>
      <w:r w:rsidR="002D75D4" w:rsidRPr="00F15F87">
        <w:rPr>
          <w:rFonts w:asciiTheme="minorEastAsia" w:hAnsiTheme="minorEastAsia" w:hint="eastAsia"/>
          <w:bCs/>
          <w:sz w:val="28"/>
          <w:szCs w:val="28"/>
        </w:rPr>
        <w:t>表示</w:t>
      </w:r>
      <w:r w:rsidR="00F24E49" w:rsidRPr="00F15F87">
        <w:rPr>
          <w:rFonts w:asciiTheme="minorEastAsia" w:hAnsiTheme="minorEastAsia" w:hint="eastAsia"/>
          <w:bCs/>
          <w:sz w:val="28"/>
          <w:szCs w:val="28"/>
        </w:rPr>
        <w:t>する</w:t>
      </w:r>
      <w:r w:rsidR="002D75D4" w:rsidRPr="00F15F87">
        <w:rPr>
          <w:rFonts w:asciiTheme="minorEastAsia" w:hAnsiTheme="minorEastAsia" w:hint="eastAsia"/>
          <w:bCs/>
          <w:sz w:val="28"/>
          <w:szCs w:val="28"/>
        </w:rPr>
        <w:t>。</w:t>
      </w:r>
    </w:p>
    <w:p w14:paraId="5C27C0E4" w14:textId="6B4B12C3" w:rsidR="00B060BA" w:rsidRPr="00B060BA" w:rsidRDefault="008055DF" w:rsidP="00006468">
      <w:pPr>
        <w:pStyle w:val="a3"/>
        <w:widowControl/>
        <w:numPr>
          <w:ilvl w:val="0"/>
          <w:numId w:val="2"/>
        </w:numPr>
        <w:spacing w:line="440" w:lineRule="exact"/>
        <w:ind w:leftChars="0" w:left="698"/>
        <w:jc w:val="left"/>
        <w:rPr>
          <w:rFonts w:asciiTheme="minorEastAsia" w:hAnsiTheme="minorEastAsia"/>
          <w:bCs/>
          <w:color w:val="FF0000"/>
          <w:sz w:val="28"/>
          <w:szCs w:val="28"/>
        </w:rPr>
      </w:pPr>
      <w:r w:rsidRPr="009D14D4">
        <w:rPr>
          <w:rFonts w:asciiTheme="minorEastAsia" w:hAnsiTheme="minorEastAsia" w:hint="eastAsia"/>
          <w:bCs/>
          <w:sz w:val="28"/>
          <w:szCs w:val="28"/>
        </w:rPr>
        <w:t>感染症等の予防のため、居住空間</w:t>
      </w:r>
      <w:r w:rsidR="00B060BA" w:rsidRPr="009D14D4">
        <w:rPr>
          <w:rFonts w:asciiTheme="minorEastAsia" w:hAnsiTheme="minorEastAsia" w:hint="eastAsia"/>
          <w:bCs/>
          <w:sz w:val="28"/>
          <w:szCs w:val="28"/>
        </w:rPr>
        <w:t>は土足禁止を徹底する。</w:t>
      </w:r>
    </w:p>
    <w:tbl>
      <w:tblPr>
        <w:tblStyle w:val="a4"/>
        <w:tblW w:w="9781" w:type="dxa"/>
        <w:tblInd w:w="108" w:type="dxa"/>
        <w:tblLayout w:type="fixed"/>
        <w:tblLook w:val="04A0" w:firstRow="1" w:lastRow="0" w:firstColumn="1" w:lastColumn="0" w:noHBand="0" w:noVBand="1"/>
      </w:tblPr>
      <w:tblGrid>
        <w:gridCol w:w="569"/>
        <w:gridCol w:w="1841"/>
        <w:gridCol w:w="284"/>
        <w:gridCol w:w="708"/>
        <w:gridCol w:w="1276"/>
        <w:gridCol w:w="5103"/>
      </w:tblGrid>
      <w:tr w:rsidR="00F15F87" w:rsidRPr="00F15F87" w14:paraId="16033BDC" w14:textId="77777777" w:rsidTr="008A7160">
        <w:tc>
          <w:tcPr>
            <w:tcW w:w="4678" w:type="dxa"/>
            <w:gridSpan w:val="5"/>
            <w:shd w:val="clear" w:color="auto" w:fill="DAEEF3" w:themeFill="accent5" w:themeFillTint="33"/>
            <w:vAlign w:val="center"/>
          </w:tcPr>
          <w:p w14:paraId="3D79E6F0" w14:textId="77777777" w:rsidR="00595580" w:rsidRPr="00F15F87" w:rsidRDefault="00EF514E" w:rsidP="00EF514E">
            <w:pPr>
              <w:widowControl/>
              <w:spacing w:line="440" w:lineRule="exact"/>
              <w:jc w:val="center"/>
              <w:rPr>
                <w:rFonts w:asciiTheme="majorEastAsia" w:eastAsiaTheme="majorEastAsia" w:hAnsiTheme="majorEastAsia"/>
                <w:bCs/>
                <w:sz w:val="24"/>
                <w:szCs w:val="24"/>
              </w:rPr>
            </w:pPr>
            <w:r>
              <w:rPr>
                <w:rFonts w:asciiTheme="majorEastAsia" w:eastAsiaTheme="majorEastAsia" w:hAnsiTheme="majorEastAsia" w:hint="eastAsia"/>
                <w:bCs/>
                <w:sz w:val="24"/>
                <w:szCs w:val="24"/>
              </w:rPr>
              <w:t>避難所</w:t>
            </w:r>
            <w:r w:rsidR="00595580" w:rsidRPr="00F15F87">
              <w:rPr>
                <w:rFonts w:asciiTheme="majorEastAsia" w:eastAsiaTheme="majorEastAsia" w:hAnsiTheme="majorEastAsia" w:hint="eastAsia"/>
                <w:bCs/>
                <w:sz w:val="24"/>
                <w:szCs w:val="24"/>
              </w:rPr>
              <w:t>運営のため</w:t>
            </w:r>
            <w:r>
              <w:rPr>
                <w:rFonts w:asciiTheme="majorEastAsia" w:eastAsiaTheme="majorEastAsia" w:hAnsiTheme="majorEastAsia" w:hint="eastAsia"/>
                <w:bCs/>
                <w:sz w:val="24"/>
                <w:szCs w:val="24"/>
              </w:rPr>
              <w:t>の管理施設等</w:t>
            </w:r>
          </w:p>
        </w:tc>
        <w:tc>
          <w:tcPr>
            <w:tcW w:w="5103" w:type="dxa"/>
            <w:shd w:val="clear" w:color="auto" w:fill="DAEEF3" w:themeFill="accent5" w:themeFillTint="33"/>
            <w:vAlign w:val="center"/>
          </w:tcPr>
          <w:p w14:paraId="089D4F98" w14:textId="77777777" w:rsidR="00595580" w:rsidRPr="00F15F87" w:rsidRDefault="00595580" w:rsidP="0032342A">
            <w:pPr>
              <w:widowControl/>
              <w:spacing w:line="440" w:lineRule="exact"/>
              <w:jc w:val="center"/>
              <w:rPr>
                <w:rFonts w:asciiTheme="majorEastAsia" w:eastAsiaTheme="majorEastAsia" w:hAnsiTheme="majorEastAsia"/>
                <w:bCs/>
                <w:sz w:val="24"/>
                <w:szCs w:val="24"/>
              </w:rPr>
            </w:pPr>
            <w:r w:rsidRPr="00F15F87">
              <w:rPr>
                <w:rFonts w:asciiTheme="majorEastAsia" w:eastAsiaTheme="majorEastAsia" w:hAnsiTheme="majorEastAsia" w:hint="eastAsia"/>
                <w:bCs/>
                <w:sz w:val="24"/>
                <w:szCs w:val="24"/>
              </w:rPr>
              <w:t>使う部屋や</w:t>
            </w:r>
            <w:r w:rsidR="00830EF3" w:rsidRPr="00F15F87">
              <w:rPr>
                <w:rFonts w:asciiTheme="majorEastAsia" w:eastAsiaTheme="majorEastAsia" w:hAnsiTheme="majorEastAsia" w:hint="eastAsia"/>
                <w:bCs/>
                <w:sz w:val="24"/>
                <w:szCs w:val="24"/>
              </w:rPr>
              <w:t>設置する</w:t>
            </w:r>
            <w:r w:rsidRPr="00F15F87">
              <w:rPr>
                <w:rFonts w:asciiTheme="majorEastAsia" w:eastAsiaTheme="majorEastAsia" w:hAnsiTheme="majorEastAsia" w:hint="eastAsia"/>
                <w:bCs/>
                <w:sz w:val="24"/>
                <w:szCs w:val="24"/>
              </w:rPr>
              <w:t>場所</w:t>
            </w:r>
          </w:p>
        </w:tc>
      </w:tr>
      <w:tr w:rsidR="00F15F87" w:rsidRPr="00F15F87" w14:paraId="044E3BD6" w14:textId="77777777" w:rsidTr="004E6968">
        <w:trPr>
          <w:trHeight w:val="585"/>
        </w:trPr>
        <w:tc>
          <w:tcPr>
            <w:tcW w:w="569" w:type="dxa"/>
            <w:vMerge w:val="restart"/>
            <w:textDirection w:val="tbRlV"/>
            <w:vAlign w:val="center"/>
          </w:tcPr>
          <w:p w14:paraId="151C1EE5" w14:textId="77777777" w:rsidR="001D5525" w:rsidRPr="00F15F87" w:rsidRDefault="001D5525" w:rsidP="007B4705">
            <w:pPr>
              <w:widowControl/>
              <w:spacing w:line="360" w:lineRule="exact"/>
              <w:ind w:left="113" w:right="113"/>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医療・介護</w:t>
            </w:r>
          </w:p>
        </w:tc>
        <w:tc>
          <w:tcPr>
            <w:tcW w:w="4109" w:type="dxa"/>
            <w:gridSpan w:val="4"/>
            <w:vAlign w:val="center"/>
          </w:tcPr>
          <w:p w14:paraId="72DA04F7" w14:textId="77777777" w:rsidR="001D5525" w:rsidRPr="00F15F87" w:rsidRDefault="001D5525" w:rsidP="00720AC7">
            <w:pPr>
              <w:widowControl/>
              <w:spacing w:line="400" w:lineRule="exact"/>
              <w:jc w:val="left"/>
              <w:rPr>
                <w:rFonts w:asciiTheme="minorEastAsia" w:hAnsiTheme="minorEastAsia"/>
                <w:bCs/>
                <w:sz w:val="20"/>
                <w:szCs w:val="20"/>
              </w:rPr>
            </w:pPr>
            <w:r w:rsidRPr="00F15F87">
              <w:rPr>
                <w:rFonts w:asciiTheme="majorEastAsia" w:eastAsiaTheme="majorEastAsia" w:hAnsiTheme="majorEastAsia" w:hint="eastAsia"/>
                <w:sz w:val="32"/>
                <w:szCs w:val="32"/>
              </w:rPr>
              <w:t>救護室</w:t>
            </w:r>
          </w:p>
        </w:tc>
        <w:tc>
          <w:tcPr>
            <w:tcW w:w="5103" w:type="dxa"/>
          </w:tcPr>
          <w:p w14:paraId="30FD6667" w14:textId="77777777" w:rsidR="001D5525" w:rsidRPr="00F15F87" w:rsidRDefault="001D5525" w:rsidP="00B97EE6">
            <w:pPr>
              <w:widowControl/>
              <w:spacing w:line="440" w:lineRule="exact"/>
              <w:jc w:val="left"/>
              <w:rPr>
                <w:rFonts w:asciiTheme="minorEastAsia" w:hAnsiTheme="minorEastAsia"/>
                <w:bCs/>
                <w:sz w:val="28"/>
                <w:szCs w:val="28"/>
              </w:rPr>
            </w:pPr>
          </w:p>
        </w:tc>
      </w:tr>
      <w:tr w:rsidR="00F15F87" w:rsidRPr="00F15F87" w14:paraId="68B13087" w14:textId="77777777" w:rsidTr="004E6968">
        <w:trPr>
          <w:trHeight w:val="585"/>
        </w:trPr>
        <w:tc>
          <w:tcPr>
            <w:tcW w:w="569" w:type="dxa"/>
            <w:vMerge/>
            <w:vAlign w:val="center"/>
          </w:tcPr>
          <w:p w14:paraId="485A3FFB" w14:textId="77777777" w:rsidR="001D5525" w:rsidRPr="00F15F87" w:rsidRDefault="001D5525" w:rsidP="00097071">
            <w:pPr>
              <w:spacing w:line="360" w:lineRule="exact"/>
              <w:jc w:val="center"/>
              <w:rPr>
                <w:rFonts w:asciiTheme="majorEastAsia" w:eastAsiaTheme="majorEastAsia" w:hAnsiTheme="majorEastAsia"/>
                <w:sz w:val="32"/>
                <w:szCs w:val="32"/>
              </w:rPr>
            </w:pPr>
          </w:p>
        </w:tc>
        <w:tc>
          <w:tcPr>
            <w:tcW w:w="4109" w:type="dxa"/>
            <w:gridSpan w:val="4"/>
            <w:vAlign w:val="center"/>
          </w:tcPr>
          <w:p w14:paraId="495565B6" w14:textId="77777777" w:rsidR="001D5525" w:rsidRPr="00F15F87" w:rsidRDefault="001D5525" w:rsidP="00720AC7">
            <w:pPr>
              <w:widowControl/>
              <w:spacing w:line="400" w:lineRule="exact"/>
              <w:jc w:val="left"/>
              <w:rPr>
                <w:rFonts w:asciiTheme="minorEastAsia" w:hAnsiTheme="minorEastAsia"/>
                <w:bCs/>
                <w:sz w:val="20"/>
                <w:szCs w:val="20"/>
              </w:rPr>
            </w:pPr>
            <w:r w:rsidRPr="00F15F87">
              <w:rPr>
                <w:rFonts w:asciiTheme="majorEastAsia" w:eastAsiaTheme="majorEastAsia" w:hAnsiTheme="majorEastAsia" w:hint="eastAsia"/>
                <w:sz w:val="32"/>
                <w:szCs w:val="32"/>
              </w:rPr>
              <w:t>介護室</w:t>
            </w:r>
            <w:r w:rsidRPr="00F15F87">
              <w:rPr>
                <w:rFonts w:asciiTheme="majorEastAsia" w:eastAsiaTheme="majorEastAsia" w:hAnsiTheme="majorEastAsia" w:hint="eastAsia"/>
                <w:sz w:val="24"/>
                <w:szCs w:val="24"/>
              </w:rPr>
              <w:t>(ベッドルーム)</w:t>
            </w:r>
          </w:p>
        </w:tc>
        <w:tc>
          <w:tcPr>
            <w:tcW w:w="5103" w:type="dxa"/>
          </w:tcPr>
          <w:p w14:paraId="6C2BD5AD" w14:textId="77777777" w:rsidR="001D5525" w:rsidRPr="00F15F87" w:rsidRDefault="001D5525" w:rsidP="00B97EE6">
            <w:pPr>
              <w:widowControl/>
              <w:spacing w:line="440" w:lineRule="exact"/>
              <w:jc w:val="left"/>
              <w:rPr>
                <w:rFonts w:asciiTheme="minorEastAsia" w:hAnsiTheme="minorEastAsia"/>
                <w:bCs/>
                <w:sz w:val="28"/>
                <w:szCs w:val="28"/>
              </w:rPr>
            </w:pPr>
          </w:p>
        </w:tc>
      </w:tr>
      <w:tr w:rsidR="00F15F87" w:rsidRPr="00F15F87" w14:paraId="3F5D1B21" w14:textId="77777777" w:rsidTr="004E6968">
        <w:trPr>
          <w:cantSplit/>
          <w:trHeight w:val="585"/>
        </w:trPr>
        <w:tc>
          <w:tcPr>
            <w:tcW w:w="569" w:type="dxa"/>
            <w:vMerge/>
            <w:vAlign w:val="center"/>
          </w:tcPr>
          <w:p w14:paraId="709F8D6C" w14:textId="77777777" w:rsidR="004E6968" w:rsidRPr="00F15F87" w:rsidRDefault="004E6968" w:rsidP="007B4705">
            <w:pPr>
              <w:spacing w:line="400" w:lineRule="exact"/>
              <w:jc w:val="center"/>
              <w:rPr>
                <w:rFonts w:ascii="ＭＳ Ｐゴシック" w:eastAsia="ＭＳ Ｐゴシック" w:hAnsi="ＭＳ Ｐゴシック"/>
                <w:sz w:val="32"/>
                <w:szCs w:val="32"/>
              </w:rPr>
            </w:pPr>
          </w:p>
        </w:tc>
        <w:tc>
          <w:tcPr>
            <w:tcW w:w="4109" w:type="dxa"/>
            <w:gridSpan w:val="4"/>
            <w:vAlign w:val="center"/>
          </w:tcPr>
          <w:p w14:paraId="34015508" w14:textId="77777777" w:rsidR="004E6968" w:rsidRPr="00F15F87" w:rsidRDefault="004E6968" w:rsidP="00595580">
            <w:pPr>
              <w:widowControl/>
              <w:spacing w:line="280" w:lineRule="exact"/>
              <w:rPr>
                <w:rFonts w:asciiTheme="minorEastAsia" w:hAnsiTheme="minorEastAsia"/>
                <w:bCs/>
                <w:sz w:val="20"/>
                <w:szCs w:val="20"/>
              </w:rPr>
            </w:pPr>
            <w:r w:rsidRPr="00F15F87">
              <w:rPr>
                <w:rFonts w:ascii="ＭＳ Ｐゴシック" w:eastAsia="ＭＳ Ｐゴシック" w:hAnsi="ＭＳ Ｐゴシック" w:hint="eastAsia"/>
                <w:sz w:val="32"/>
                <w:szCs w:val="32"/>
              </w:rPr>
              <w:t>要配慮者用トイレ</w:t>
            </w:r>
          </w:p>
        </w:tc>
        <w:tc>
          <w:tcPr>
            <w:tcW w:w="5103" w:type="dxa"/>
            <w:vAlign w:val="center"/>
          </w:tcPr>
          <w:p w14:paraId="3227E3DB" w14:textId="77777777" w:rsidR="004E6968" w:rsidRPr="00F15F87" w:rsidRDefault="004E6968" w:rsidP="00510546">
            <w:pPr>
              <w:widowControl/>
              <w:spacing w:line="440" w:lineRule="exact"/>
              <w:rPr>
                <w:rFonts w:asciiTheme="minorEastAsia" w:hAnsiTheme="minorEastAsia"/>
                <w:bCs/>
                <w:sz w:val="28"/>
                <w:szCs w:val="28"/>
              </w:rPr>
            </w:pPr>
          </w:p>
        </w:tc>
      </w:tr>
      <w:tr w:rsidR="00F15F87" w:rsidRPr="00F15F87" w14:paraId="0BFF753A" w14:textId="77777777" w:rsidTr="004E6968">
        <w:trPr>
          <w:cantSplit/>
          <w:trHeight w:val="585"/>
        </w:trPr>
        <w:tc>
          <w:tcPr>
            <w:tcW w:w="569" w:type="dxa"/>
            <w:vMerge w:val="restart"/>
            <w:textDirection w:val="tbRlV"/>
            <w:vAlign w:val="center"/>
          </w:tcPr>
          <w:p w14:paraId="71E6A145" w14:textId="77777777" w:rsidR="00570AE8" w:rsidRPr="00F15F87" w:rsidRDefault="00570AE8" w:rsidP="004F05CF">
            <w:pPr>
              <w:spacing w:line="360" w:lineRule="exact"/>
              <w:ind w:left="113" w:right="113"/>
              <w:jc w:val="center"/>
              <w:rPr>
                <w:rFonts w:ascii="ＭＳ Ｐゴシック" w:eastAsia="ＭＳ Ｐゴシック" w:hAnsi="ＭＳ Ｐゴシック"/>
                <w:sz w:val="24"/>
                <w:szCs w:val="24"/>
              </w:rPr>
            </w:pPr>
            <w:r w:rsidRPr="00F15F87">
              <w:rPr>
                <w:rFonts w:ascii="ＭＳ Ｐゴシック" w:eastAsia="ＭＳ Ｐゴシック" w:hAnsi="ＭＳ Ｐゴシック" w:hint="eastAsia"/>
                <w:sz w:val="24"/>
                <w:szCs w:val="24"/>
              </w:rPr>
              <w:t>生活環境</w:t>
            </w:r>
          </w:p>
        </w:tc>
        <w:tc>
          <w:tcPr>
            <w:tcW w:w="2833" w:type="dxa"/>
            <w:gridSpan w:val="3"/>
            <w:tcBorders>
              <w:right w:val="dotted" w:sz="4" w:space="0" w:color="auto"/>
            </w:tcBorders>
            <w:vAlign w:val="center"/>
          </w:tcPr>
          <w:p w14:paraId="37C5BD91" w14:textId="77777777" w:rsidR="00570AE8" w:rsidRPr="00F15F87" w:rsidRDefault="00570AE8" w:rsidP="00720AC7">
            <w:pPr>
              <w:spacing w:line="400" w:lineRule="exact"/>
              <w:ind w:leftChars="-6" w:left="-13" w:rightChars="-51" w:right="-107" w:firstLineChars="3" w:firstLine="10"/>
              <w:jc w:val="left"/>
              <w:rPr>
                <w:rFonts w:ascii="ＭＳ Ｐゴシック" w:eastAsia="ＭＳ Ｐゴシック" w:hAnsi="ＭＳ Ｐゴシック"/>
                <w:kern w:val="0"/>
                <w:sz w:val="24"/>
                <w:szCs w:val="24"/>
              </w:rPr>
            </w:pPr>
            <w:r w:rsidRPr="00F15F87">
              <w:rPr>
                <w:rFonts w:ascii="ＭＳ Ｐゴシック" w:eastAsia="ＭＳ Ｐゴシック" w:hAnsi="ＭＳ Ｐゴシック" w:hint="eastAsia"/>
                <w:sz w:val="32"/>
                <w:szCs w:val="32"/>
              </w:rPr>
              <w:t>災害用トイレ</w:t>
            </w:r>
          </w:p>
        </w:tc>
        <w:tc>
          <w:tcPr>
            <w:tcW w:w="1276" w:type="dxa"/>
            <w:tcBorders>
              <w:left w:val="dotted" w:sz="4" w:space="0" w:color="auto"/>
            </w:tcBorders>
            <w:vAlign w:val="center"/>
          </w:tcPr>
          <w:p w14:paraId="380633ED" w14:textId="77777777" w:rsidR="00570AE8" w:rsidRPr="00F15F87" w:rsidRDefault="00570AE8" w:rsidP="00595580">
            <w:pPr>
              <w:widowControl/>
              <w:spacing w:line="280" w:lineRule="exact"/>
              <w:rPr>
                <w:rFonts w:ascii="ＭＳ Ｐゴシック" w:eastAsia="ＭＳ Ｐゴシック" w:hAnsi="ＭＳ Ｐゴシック"/>
                <w:sz w:val="20"/>
                <w:szCs w:val="20"/>
              </w:rPr>
            </w:pPr>
            <w:r w:rsidRPr="00F15F87">
              <w:rPr>
                <w:rFonts w:ascii="ＭＳ Ｐゴシック" w:eastAsia="ＭＳ Ｐゴシック" w:hAnsi="ＭＳ Ｐゴシック" w:hint="eastAsia"/>
                <w:sz w:val="20"/>
                <w:szCs w:val="20"/>
              </w:rPr>
              <w:t>男性用</w:t>
            </w:r>
          </w:p>
          <w:p w14:paraId="6102D32D" w14:textId="77777777" w:rsidR="00570AE8" w:rsidRPr="00F15F87" w:rsidRDefault="00570AE8" w:rsidP="00595580">
            <w:pPr>
              <w:widowControl/>
              <w:spacing w:line="280" w:lineRule="exact"/>
              <w:rPr>
                <w:rFonts w:asciiTheme="minorEastAsia" w:hAnsiTheme="minorEastAsia"/>
                <w:bCs/>
                <w:sz w:val="20"/>
                <w:szCs w:val="20"/>
              </w:rPr>
            </w:pPr>
            <w:r w:rsidRPr="00F15F87">
              <w:rPr>
                <w:rFonts w:ascii="ＭＳ Ｐゴシック" w:eastAsia="ＭＳ Ｐゴシック" w:hAnsi="ＭＳ Ｐゴシック" w:hint="eastAsia"/>
                <w:sz w:val="20"/>
                <w:szCs w:val="20"/>
              </w:rPr>
              <w:t>女性用</w:t>
            </w:r>
          </w:p>
        </w:tc>
        <w:tc>
          <w:tcPr>
            <w:tcW w:w="5103" w:type="dxa"/>
            <w:vAlign w:val="center"/>
          </w:tcPr>
          <w:p w14:paraId="446C5B82" w14:textId="77777777" w:rsidR="00570AE8" w:rsidRPr="00F15F87" w:rsidRDefault="00570AE8" w:rsidP="000F70B9">
            <w:pPr>
              <w:widowControl/>
              <w:spacing w:line="440" w:lineRule="exact"/>
              <w:rPr>
                <w:rFonts w:asciiTheme="minorEastAsia" w:hAnsiTheme="minorEastAsia"/>
                <w:bCs/>
                <w:sz w:val="28"/>
                <w:szCs w:val="28"/>
              </w:rPr>
            </w:pPr>
          </w:p>
        </w:tc>
      </w:tr>
      <w:tr w:rsidR="00F15F87" w:rsidRPr="00F15F87" w14:paraId="69BCEB2A" w14:textId="77777777" w:rsidTr="004E6968">
        <w:trPr>
          <w:trHeight w:val="585"/>
        </w:trPr>
        <w:tc>
          <w:tcPr>
            <w:tcW w:w="569" w:type="dxa"/>
            <w:vMerge/>
            <w:vAlign w:val="center"/>
          </w:tcPr>
          <w:p w14:paraId="6240F43B" w14:textId="77777777" w:rsidR="00570AE8" w:rsidRPr="00F15F87" w:rsidRDefault="00570AE8" w:rsidP="004F05CF">
            <w:pPr>
              <w:spacing w:line="360" w:lineRule="exact"/>
              <w:jc w:val="center"/>
              <w:rPr>
                <w:rFonts w:ascii="ＭＳ Ｐゴシック" w:eastAsia="ＭＳ Ｐゴシック" w:hAnsi="ＭＳ Ｐゴシック"/>
                <w:sz w:val="32"/>
                <w:szCs w:val="32"/>
              </w:rPr>
            </w:pPr>
          </w:p>
        </w:tc>
        <w:tc>
          <w:tcPr>
            <w:tcW w:w="2833" w:type="dxa"/>
            <w:gridSpan w:val="3"/>
            <w:tcBorders>
              <w:right w:val="dotted" w:sz="4" w:space="0" w:color="auto"/>
            </w:tcBorders>
            <w:vAlign w:val="center"/>
          </w:tcPr>
          <w:p w14:paraId="70E6642E" w14:textId="77777777" w:rsidR="00570AE8" w:rsidRPr="00F15F87" w:rsidRDefault="00570AE8" w:rsidP="00720AC7">
            <w:pPr>
              <w:spacing w:line="400" w:lineRule="exact"/>
              <w:jc w:val="left"/>
              <w:rPr>
                <w:rFonts w:ascii="ＭＳ Ｐゴシック" w:eastAsia="ＭＳ Ｐゴシック" w:hAnsi="ＭＳ Ｐゴシック"/>
                <w:sz w:val="32"/>
                <w:szCs w:val="32"/>
              </w:rPr>
            </w:pPr>
            <w:r w:rsidRPr="00F15F87">
              <w:rPr>
                <w:rFonts w:ascii="ＭＳ Ｐゴシック" w:eastAsia="ＭＳ Ｐゴシック" w:hAnsi="ＭＳ Ｐゴシック" w:hint="eastAsia"/>
                <w:sz w:val="32"/>
                <w:szCs w:val="32"/>
              </w:rPr>
              <w:t xml:space="preserve">更衣室　</w:t>
            </w:r>
          </w:p>
        </w:tc>
        <w:tc>
          <w:tcPr>
            <w:tcW w:w="1276" w:type="dxa"/>
            <w:tcBorders>
              <w:left w:val="dotted" w:sz="4" w:space="0" w:color="auto"/>
            </w:tcBorders>
            <w:vAlign w:val="center"/>
          </w:tcPr>
          <w:p w14:paraId="519E365D" w14:textId="77777777" w:rsidR="00570AE8" w:rsidRPr="00F15F87" w:rsidRDefault="00570AE8" w:rsidP="00595580">
            <w:pPr>
              <w:widowControl/>
              <w:spacing w:line="280" w:lineRule="exact"/>
              <w:jc w:val="left"/>
              <w:rPr>
                <w:rFonts w:ascii="ＭＳ Ｐゴシック" w:eastAsia="ＭＳ Ｐゴシック" w:hAnsi="ＭＳ Ｐゴシック"/>
                <w:sz w:val="20"/>
                <w:szCs w:val="20"/>
              </w:rPr>
            </w:pPr>
            <w:r w:rsidRPr="00F15F87">
              <w:rPr>
                <w:rFonts w:ascii="ＭＳ Ｐゴシック" w:eastAsia="ＭＳ Ｐゴシック" w:hAnsi="ＭＳ Ｐゴシック" w:hint="eastAsia"/>
                <w:sz w:val="20"/>
                <w:szCs w:val="20"/>
              </w:rPr>
              <w:t>男性用</w:t>
            </w:r>
          </w:p>
          <w:p w14:paraId="3D987F27" w14:textId="77777777" w:rsidR="00570AE8" w:rsidRPr="00F15F87" w:rsidRDefault="00570AE8" w:rsidP="00595580">
            <w:pPr>
              <w:widowControl/>
              <w:spacing w:line="280" w:lineRule="exact"/>
              <w:jc w:val="left"/>
              <w:rPr>
                <w:rFonts w:asciiTheme="minorEastAsia" w:hAnsiTheme="minorEastAsia"/>
                <w:bCs/>
                <w:sz w:val="20"/>
                <w:szCs w:val="20"/>
              </w:rPr>
            </w:pPr>
            <w:r w:rsidRPr="00F15F87">
              <w:rPr>
                <w:rFonts w:ascii="ＭＳ Ｐゴシック" w:eastAsia="ＭＳ Ｐゴシック" w:hAnsi="ＭＳ Ｐゴシック" w:hint="eastAsia"/>
                <w:sz w:val="20"/>
                <w:szCs w:val="20"/>
              </w:rPr>
              <w:t>女性用</w:t>
            </w:r>
          </w:p>
        </w:tc>
        <w:tc>
          <w:tcPr>
            <w:tcW w:w="5103" w:type="dxa"/>
          </w:tcPr>
          <w:p w14:paraId="1E52CE31" w14:textId="77777777" w:rsidR="00570AE8" w:rsidRPr="00F15F87" w:rsidRDefault="00570AE8" w:rsidP="00337483">
            <w:pPr>
              <w:widowControl/>
              <w:spacing w:line="440" w:lineRule="exact"/>
              <w:jc w:val="left"/>
              <w:rPr>
                <w:rFonts w:asciiTheme="minorEastAsia" w:hAnsiTheme="minorEastAsia"/>
                <w:bCs/>
                <w:sz w:val="28"/>
                <w:szCs w:val="28"/>
              </w:rPr>
            </w:pPr>
          </w:p>
        </w:tc>
      </w:tr>
      <w:tr w:rsidR="00F15F87" w:rsidRPr="00F15F87" w14:paraId="70A52762" w14:textId="77777777" w:rsidTr="004E6968">
        <w:trPr>
          <w:trHeight w:val="585"/>
        </w:trPr>
        <w:tc>
          <w:tcPr>
            <w:tcW w:w="569" w:type="dxa"/>
            <w:vMerge/>
            <w:vAlign w:val="center"/>
          </w:tcPr>
          <w:p w14:paraId="0F96A166" w14:textId="77777777" w:rsidR="004E6968" w:rsidRPr="00F15F87" w:rsidRDefault="004E6968" w:rsidP="004F05CF">
            <w:pPr>
              <w:pStyle w:val="a3"/>
              <w:spacing w:line="360" w:lineRule="exact"/>
              <w:ind w:leftChars="0" w:left="0"/>
              <w:jc w:val="center"/>
              <w:rPr>
                <w:rFonts w:ascii="ＭＳ Ｐゴシック" w:eastAsia="ＭＳ Ｐゴシック" w:hAnsi="ＭＳ Ｐゴシック"/>
                <w:sz w:val="32"/>
                <w:szCs w:val="32"/>
              </w:rPr>
            </w:pPr>
          </w:p>
        </w:tc>
        <w:tc>
          <w:tcPr>
            <w:tcW w:w="1841" w:type="dxa"/>
            <w:tcBorders>
              <w:right w:val="dotted" w:sz="4" w:space="0" w:color="auto"/>
            </w:tcBorders>
            <w:vAlign w:val="center"/>
          </w:tcPr>
          <w:p w14:paraId="20BA7231" w14:textId="77777777" w:rsidR="004E6968" w:rsidRPr="00F15F87" w:rsidRDefault="004E6968" w:rsidP="00720AC7">
            <w:pPr>
              <w:spacing w:line="400" w:lineRule="exact"/>
              <w:rPr>
                <w:rFonts w:asciiTheme="minorEastAsia" w:hAnsiTheme="minorEastAsia"/>
                <w:bCs/>
                <w:sz w:val="20"/>
                <w:szCs w:val="20"/>
              </w:rPr>
            </w:pPr>
            <w:r w:rsidRPr="00F15F87">
              <w:rPr>
                <w:rFonts w:ascii="ＭＳ Ｐゴシック" w:eastAsia="ＭＳ Ｐゴシック" w:hAnsi="ＭＳ Ｐゴシック" w:hint="eastAsia"/>
                <w:sz w:val="32"/>
                <w:szCs w:val="32"/>
              </w:rPr>
              <w:t>手洗い場</w:t>
            </w:r>
          </w:p>
        </w:tc>
        <w:tc>
          <w:tcPr>
            <w:tcW w:w="2268" w:type="dxa"/>
            <w:gridSpan w:val="3"/>
            <w:tcBorders>
              <w:left w:val="dotted" w:sz="4" w:space="0" w:color="auto"/>
            </w:tcBorders>
            <w:vAlign w:val="center"/>
          </w:tcPr>
          <w:p w14:paraId="2BBB74C1" w14:textId="77777777" w:rsidR="004E6968" w:rsidRPr="00F15F87" w:rsidRDefault="004E6968" w:rsidP="008A7160">
            <w:pPr>
              <w:spacing w:line="280" w:lineRule="exact"/>
              <w:rPr>
                <w:rFonts w:asciiTheme="majorEastAsia" w:eastAsiaTheme="majorEastAsia" w:hAnsiTheme="majorEastAsia"/>
                <w:bCs/>
                <w:sz w:val="20"/>
                <w:szCs w:val="20"/>
              </w:rPr>
            </w:pPr>
            <w:r w:rsidRPr="00F15F87">
              <w:rPr>
                <w:rFonts w:asciiTheme="majorEastAsia" w:eastAsiaTheme="majorEastAsia" w:hAnsiTheme="majorEastAsia" w:hint="eastAsia"/>
                <w:bCs/>
                <w:sz w:val="20"/>
                <w:szCs w:val="20"/>
              </w:rPr>
              <w:t>水がなければ手指消毒用アルコールを設置</w:t>
            </w:r>
          </w:p>
        </w:tc>
        <w:tc>
          <w:tcPr>
            <w:tcW w:w="5103" w:type="dxa"/>
          </w:tcPr>
          <w:p w14:paraId="517AD75F" w14:textId="77777777" w:rsidR="004E6968" w:rsidRPr="00F15F87" w:rsidRDefault="004E6968" w:rsidP="00510546">
            <w:pPr>
              <w:widowControl/>
              <w:spacing w:line="440" w:lineRule="exact"/>
              <w:jc w:val="left"/>
              <w:rPr>
                <w:rFonts w:asciiTheme="minorEastAsia" w:hAnsiTheme="minorEastAsia"/>
                <w:bCs/>
                <w:sz w:val="28"/>
                <w:szCs w:val="28"/>
              </w:rPr>
            </w:pPr>
          </w:p>
        </w:tc>
      </w:tr>
      <w:tr w:rsidR="00F15F87" w:rsidRPr="00F15F87" w14:paraId="41E04AF9" w14:textId="77777777" w:rsidTr="004E6968">
        <w:trPr>
          <w:trHeight w:val="585"/>
        </w:trPr>
        <w:tc>
          <w:tcPr>
            <w:tcW w:w="569" w:type="dxa"/>
            <w:vMerge/>
            <w:vAlign w:val="center"/>
          </w:tcPr>
          <w:p w14:paraId="0AE4CC92" w14:textId="77777777" w:rsidR="00A90FDE" w:rsidRPr="00F15F87" w:rsidRDefault="00A90FDE" w:rsidP="004F05CF">
            <w:pPr>
              <w:pStyle w:val="a3"/>
              <w:spacing w:line="360" w:lineRule="exact"/>
              <w:ind w:leftChars="0" w:left="0"/>
              <w:jc w:val="center"/>
              <w:rPr>
                <w:rFonts w:ascii="ＭＳ Ｐゴシック" w:eastAsia="ＭＳ Ｐゴシック" w:hAnsi="ＭＳ Ｐゴシック"/>
                <w:sz w:val="32"/>
                <w:szCs w:val="32"/>
              </w:rPr>
            </w:pPr>
          </w:p>
        </w:tc>
        <w:tc>
          <w:tcPr>
            <w:tcW w:w="2125" w:type="dxa"/>
            <w:gridSpan w:val="2"/>
            <w:tcBorders>
              <w:right w:val="nil"/>
            </w:tcBorders>
            <w:vAlign w:val="center"/>
          </w:tcPr>
          <w:p w14:paraId="0688BB29" w14:textId="77777777" w:rsidR="00A90FDE" w:rsidRPr="00F15F87" w:rsidRDefault="00A90FDE" w:rsidP="00720AC7">
            <w:pPr>
              <w:spacing w:line="400" w:lineRule="exact"/>
              <w:rPr>
                <w:rFonts w:ascii="ＭＳ Ｐゴシック" w:eastAsia="ＭＳ Ｐゴシック" w:hAnsi="ＭＳ Ｐゴシック"/>
                <w:sz w:val="32"/>
                <w:szCs w:val="32"/>
              </w:rPr>
            </w:pPr>
            <w:r w:rsidRPr="00F15F87">
              <w:rPr>
                <w:rFonts w:ascii="ＭＳ Ｐゴシック" w:eastAsia="ＭＳ Ｐゴシック" w:hAnsi="ＭＳ Ｐゴシック" w:hint="eastAsia"/>
                <w:sz w:val="32"/>
                <w:szCs w:val="32"/>
              </w:rPr>
              <w:t>風呂、洗濯場</w:t>
            </w:r>
          </w:p>
        </w:tc>
        <w:tc>
          <w:tcPr>
            <w:tcW w:w="1984" w:type="dxa"/>
            <w:gridSpan w:val="2"/>
            <w:tcBorders>
              <w:left w:val="nil"/>
            </w:tcBorders>
            <w:vAlign w:val="center"/>
          </w:tcPr>
          <w:p w14:paraId="4680B743" w14:textId="77777777" w:rsidR="00A90FDE" w:rsidRPr="00F15F87" w:rsidRDefault="00A90FDE" w:rsidP="008A7160">
            <w:pPr>
              <w:spacing w:line="280" w:lineRule="exact"/>
              <w:rPr>
                <w:rFonts w:asciiTheme="majorEastAsia" w:eastAsiaTheme="majorEastAsia" w:hAnsiTheme="majorEastAsia"/>
                <w:bCs/>
                <w:sz w:val="20"/>
                <w:szCs w:val="20"/>
              </w:rPr>
            </w:pPr>
            <w:r w:rsidRPr="00F15F87">
              <w:rPr>
                <w:rFonts w:asciiTheme="majorEastAsia" w:eastAsiaTheme="majorEastAsia" w:hAnsiTheme="majorEastAsia" w:hint="eastAsia"/>
                <w:bCs/>
                <w:sz w:val="20"/>
                <w:szCs w:val="20"/>
              </w:rPr>
              <w:t>生活用水確保後に設置</w:t>
            </w:r>
          </w:p>
        </w:tc>
        <w:tc>
          <w:tcPr>
            <w:tcW w:w="5103" w:type="dxa"/>
          </w:tcPr>
          <w:p w14:paraId="530354FD" w14:textId="77777777" w:rsidR="00A90FDE" w:rsidRPr="00F15F87" w:rsidRDefault="00A90FDE" w:rsidP="00510546">
            <w:pPr>
              <w:widowControl/>
              <w:spacing w:line="440" w:lineRule="exact"/>
              <w:jc w:val="left"/>
              <w:rPr>
                <w:rFonts w:asciiTheme="minorEastAsia" w:hAnsiTheme="minorEastAsia"/>
                <w:bCs/>
                <w:sz w:val="28"/>
                <w:szCs w:val="28"/>
              </w:rPr>
            </w:pPr>
          </w:p>
        </w:tc>
      </w:tr>
      <w:tr w:rsidR="00F15F87" w:rsidRPr="00F15F87" w14:paraId="1A514F64" w14:textId="77777777" w:rsidTr="004E6968">
        <w:trPr>
          <w:trHeight w:val="585"/>
        </w:trPr>
        <w:tc>
          <w:tcPr>
            <w:tcW w:w="569" w:type="dxa"/>
            <w:vMerge/>
            <w:vAlign w:val="center"/>
          </w:tcPr>
          <w:p w14:paraId="54A8FCDC" w14:textId="77777777" w:rsidR="00570AE8" w:rsidRPr="00F15F87" w:rsidRDefault="00570AE8" w:rsidP="004F05CF">
            <w:pPr>
              <w:pStyle w:val="a3"/>
              <w:spacing w:line="360" w:lineRule="exact"/>
              <w:ind w:leftChars="0" w:left="0"/>
              <w:jc w:val="center"/>
              <w:rPr>
                <w:rFonts w:ascii="ＭＳ Ｐゴシック" w:eastAsia="ＭＳ Ｐゴシック" w:hAnsi="ＭＳ Ｐゴシック"/>
                <w:sz w:val="32"/>
                <w:szCs w:val="32"/>
              </w:rPr>
            </w:pPr>
          </w:p>
        </w:tc>
        <w:tc>
          <w:tcPr>
            <w:tcW w:w="4109" w:type="dxa"/>
            <w:gridSpan w:val="4"/>
            <w:vAlign w:val="center"/>
          </w:tcPr>
          <w:p w14:paraId="71F96BEB" w14:textId="77777777" w:rsidR="00570AE8" w:rsidRPr="00F15F87" w:rsidRDefault="00570AE8" w:rsidP="00720AC7">
            <w:pPr>
              <w:spacing w:line="400" w:lineRule="exact"/>
              <w:rPr>
                <w:rFonts w:asciiTheme="minorEastAsia" w:hAnsiTheme="minorEastAsia"/>
                <w:bCs/>
                <w:sz w:val="20"/>
                <w:szCs w:val="20"/>
              </w:rPr>
            </w:pPr>
            <w:r w:rsidRPr="00F15F87">
              <w:rPr>
                <w:rFonts w:ascii="ＭＳ Ｐゴシック" w:eastAsia="ＭＳ Ｐゴシック" w:hAnsi="ＭＳ Ｐゴシック" w:hint="eastAsia"/>
                <w:sz w:val="32"/>
                <w:szCs w:val="32"/>
              </w:rPr>
              <w:t>ごみ置き場</w:t>
            </w:r>
          </w:p>
        </w:tc>
        <w:tc>
          <w:tcPr>
            <w:tcW w:w="5103" w:type="dxa"/>
          </w:tcPr>
          <w:p w14:paraId="08AE1B13" w14:textId="77777777" w:rsidR="00570AE8" w:rsidRPr="00F15F87" w:rsidRDefault="00570AE8" w:rsidP="00510546">
            <w:pPr>
              <w:widowControl/>
              <w:spacing w:line="440" w:lineRule="exact"/>
              <w:jc w:val="left"/>
              <w:rPr>
                <w:rFonts w:asciiTheme="minorEastAsia" w:hAnsiTheme="minorEastAsia"/>
                <w:bCs/>
                <w:sz w:val="28"/>
                <w:szCs w:val="28"/>
              </w:rPr>
            </w:pPr>
          </w:p>
        </w:tc>
      </w:tr>
      <w:tr w:rsidR="00F15F87" w:rsidRPr="00F15F87" w14:paraId="689D54D9" w14:textId="77777777" w:rsidTr="004E6968">
        <w:trPr>
          <w:trHeight w:val="585"/>
        </w:trPr>
        <w:tc>
          <w:tcPr>
            <w:tcW w:w="569" w:type="dxa"/>
            <w:vMerge/>
            <w:vAlign w:val="center"/>
          </w:tcPr>
          <w:p w14:paraId="3C5F7E9A" w14:textId="77777777" w:rsidR="00570AE8" w:rsidRPr="00F15F87" w:rsidRDefault="00570AE8" w:rsidP="004F05CF">
            <w:pPr>
              <w:pStyle w:val="a3"/>
              <w:spacing w:line="360" w:lineRule="exact"/>
              <w:ind w:leftChars="0" w:left="0"/>
              <w:jc w:val="center"/>
              <w:rPr>
                <w:rFonts w:ascii="ＭＳ Ｐゴシック" w:eastAsia="ＭＳ Ｐゴシック" w:hAnsi="ＭＳ Ｐゴシック"/>
                <w:sz w:val="32"/>
                <w:szCs w:val="32"/>
              </w:rPr>
            </w:pPr>
          </w:p>
        </w:tc>
        <w:tc>
          <w:tcPr>
            <w:tcW w:w="4109" w:type="dxa"/>
            <w:gridSpan w:val="4"/>
            <w:vAlign w:val="center"/>
          </w:tcPr>
          <w:p w14:paraId="3688BA87" w14:textId="77777777" w:rsidR="00570AE8" w:rsidRPr="00F15F87" w:rsidRDefault="00886A32" w:rsidP="00720AC7">
            <w:pPr>
              <w:spacing w:line="400" w:lineRule="exact"/>
              <w:rPr>
                <w:rFonts w:asciiTheme="minorEastAsia" w:hAnsiTheme="minorEastAsia"/>
                <w:bCs/>
                <w:sz w:val="20"/>
                <w:szCs w:val="20"/>
              </w:rPr>
            </w:pPr>
            <w:r>
              <w:rPr>
                <w:rFonts w:ascii="ＭＳ Ｐゴシック" w:eastAsia="ＭＳ Ｐゴシック" w:hAnsi="ＭＳ Ｐゴシック" w:hint="eastAsia"/>
                <w:sz w:val="32"/>
                <w:szCs w:val="32"/>
              </w:rPr>
              <w:t>ペットの受</w:t>
            </w:r>
            <w:r w:rsidR="00570AE8" w:rsidRPr="00F15F87">
              <w:rPr>
                <w:rFonts w:ascii="ＭＳ Ｐゴシック" w:eastAsia="ＭＳ Ｐゴシック" w:hAnsi="ＭＳ Ｐゴシック" w:hint="eastAsia"/>
                <w:sz w:val="32"/>
                <w:szCs w:val="32"/>
              </w:rPr>
              <w:t>入れ場所</w:t>
            </w:r>
          </w:p>
        </w:tc>
        <w:tc>
          <w:tcPr>
            <w:tcW w:w="5103" w:type="dxa"/>
          </w:tcPr>
          <w:p w14:paraId="3668AC0E" w14:textId="77777777" w:rsidR="00570AE8" w:rsidRPr="00F15F87" w:rsidRDefault="00570AE8" w:rsidP="00510546">
            <w:pPr>
              <w:widowControl/>
              <w:spacing w:line="440" w:lineRule="exact"/>
              <w:jc w:val="left"/>
              <w:rPr>
                <w:rFonts w:asciiTheme="minorEastAsia" w:hAnsiTheme="minorEastAsia"/>
                <w:bCs/>
                <w:sz w:val="28"/>
                <w:szCs w:val="28"/>
              </w:rPr>
            </w:pPr>
          </w:p>
        </w:tc>
      </w:tr>
      <w:tr w:rsidR="00F15F87" w:rsidRPr="00F15F87" w14:paraId="69EB28DD" w14:textId="77777777" w:rsidTr="004E6968">
        <w:trPr>
          <w:trHeight w:val="585"/>
        </w:trPr>
        <w:tc>
          <w:tcPr>
            <w:tcW w:w="569" w:type="dxa"/>
            <w:vMerge/>
            <w:vAlign w:val="center"/>
          </w:tcPr>
          <w:p w14:paraId="76CCF8C6" w14:textId="77777777" w:rsidR="00A90FDE" w:rsidRPr="00F15F87" w:rsidRDefault="00A90FDE" w:rsidP="004F05CF">
            <w:pPr>
              <w:pStyle w:val="a3"/>
              <w:spacing w:line="360" w:lineRule="exact"/>
              <w:ind w:leftChars="0" w:left="0"/>
              <w:jc w:val="center"/>
              <w:rPr>
                <w:rFonts w:ascii="ＭＳ Ｐゴシック" w:eastAsia="ＭＳ Ｐゴシック" w:hAnsi="ＭＳ Ｐゴシック"/>
                <w:sz w:val="32"/>
                <w:szCs w:val="32"/>
              </w:rPr>
            </w:pPr>
          </w:p>
        </w:tc>
        <w:tc>
          <w:tcPr>
            <w:tcW w:w="2125" w:type="dxa"/>
            <w:gridSpan w:val="2"/>
            <w:tcBorders>
              <w:right w:val="nil"/>
            </w:tcBorders>
            <w:vAlign w:val="center"/>
          </w:tcPr>
          <w:p w14:paraId="3070AC02" w14:textId="77777777" w:rsidR="00A90FDE" w:rsidRPr="00F15F87" w:rsidRDefault="00A90FDE" w:rsidP="00720AC7">
            <w:pPr>
              <w:spacing w:line="400" w:lineRule="exact"/>
              <w:rPr>
                <w:rFonts w:ascii="ＭＳ Ｐゴシック" w:eastAsia="ＭＳ Ｐゴシック" w:hAnsi="ＭＳ Ｐゴシック"/>
                <w:sz w:val="32"/>
                <w:szCs w:val="32"/>
              </w:rPr>
            </w:pPr>
            <w:r w:rsidRPr="00F15F87">
              <w:rPr>
                <w:rFonts w:ascii="ＭＳ Ｐゴシック" w:eastAsia="ＭＳ Ｐゴシック" w:hAnsi="ＭＳ Ｐゴシック" w:hint="eastAsia"/>
                <w:sz w:val="32"/>
                <w:szCs w:val="32"/>
              </w:rPr>
              <w:t>談話室</w:t>
            </w:r>
          </w:p>
        </w:tc>
        <w:tc>
          <w:tcPr>
            <w:tcW w:w="1984" w:type="dxa"/>
            <w:gridSpan w:val="2"/>
            <w:tcBorders>
              <w:left w:val="nil"/>
            </w:tcBorders>
            <w:vAlign w:val="center"/>
          </w:tcPr>
          <w:p w14:paraId="6D8387BD" w14:textId="77777777" w:rsidR="00A90FDE" w:rsidRPr="00F15F87" w:rsidRDefault="00A90FDE" w:rsidP="00A90FDE">
            <w:pPr>
              <w:spacing w:line="280" w:lineRule="exact"/>
              <w:rPr>
                <w:rFonts w:ascii="ＭＳ Ｐゴシック" w:eastAsia="ＭＳ Ｐゴシック" w:hAnsi="ＭＳ Ｐゴシック"/>
                <w:sz w:val="32"/>
                <w:szCs w:val="32"/>
              </w:rPr>
            </w:pPr>
            <w:r w:rsidRPr="00F15F87">
              <w:rPr>
                <w:rFonts w:asciiTheme="majorEastAsia" w:eastAsiaTheme="majorEastAsia" w:hAnsiTheme="majorEastAsia" w:hint="eastAsia"/>
                <w:bCs/>
                <w:sz w:val="20"/>
                <w:szCs w:val="20"/>
              </w:rPr>
              <w:t>展開期以降、施設に余裕があれば設置</w:t>
            </w:r>
          </w:p>
        </w:tc>
        <w:tc>
          <w:tcPr>
            <w:tcW w:w="5103" w:type="dxa"/>
          </w:tcPr>
          <w:p w14:paraId="69FB54A5" w14:textId="77777777" w:rsidR="00A90FDE" w:rsidRPr="00F15F87" w:rsidRDefault="00A90FDE" w:rsidP="00510546">
            <w:pPr>
              <w:widowControl/>
              <w:spacing w:line="440" w:lineRule="exact"/>
              <w:jc w:val="left"/>
              <w:rPr>
                <w:rFonts w:asciiTheme="minorEastAsia" w:hAnsiTheme="minorEastAsia"/>
                <w:bCs/>
                <w:sz w:val="28"/>
                <w:szCs w:val="28"/>
              </w:rPr>
            </w:pPr>
          </w:p>
        </w:tc>
      </w:tr>
      <w:tr w:rsidR="00F15F87" w:rsidRPr="00F15F87" w14:paraId="3416E10F" w14:textId="77777777" w:rsidTr="004E6968">
        <w:trPr>
          <w:trHeight w:val="585"/>
        </w:trPr>
        <w:tc>
          <w:tcPr>
            <w:tcW w:w="569" w:type="dxa"/>
            <w:vMerge w:val="restart"/>
            <w:textDirection w:val="tbRlV"/>
            <w:vAlign w:val="center"/>
          </w:tcPr>
          <w:p w14:paraId="7D8B87D7" w14:textId="77777777" w:rsidR="001D5525" w:rsidRPr="00F15F87" w:rsidRDefault="001D5525" w:rsidP="00BA64B3">
            <w:pPr>
              <w:pStyle w:val="a3"/>
              <w:spacing w:line="360" w:lineRule="exact"/>
              <w:ind w:leftChars="0" w:left="113" w:right="113"/>
              <w:jc w:val="center"/>
              <w:rPr>
                <w:rFonts w:ascii="ＭＳ Ｐゴシック" w:eastAsia="ＭＳ Ｐゴシック" w:hAnsi="ＭＳ Ｐゴシック"/>
                <w:sz w:val="24"/>
                <w:szCs w:val="24"/>
              </w:rPr>
            </w:pPr>
            <w:r w:rsidRPr="001D1FFA">
              <w:rPr>
                <w:rFonts w:ascii="ＭＳ Ｐゴシック" w:eastAsia="ＭＳ Ｐゴシック" w:hAnsi="ＭＳ Ｐゴシック" w:hint="eastAsia"/>
                <w:spacing w:val="2"/>
                <w:w w:val="88"/>
                <w:kern w:val="0"/>
                <w:sz w:val="24"/>
                <w:szCs w:val="24"/>
                <w:fitText w:val="960" w:id="745174785"/>
              </w:rPr>
              <w:t>食料・物</w:t>
            </w:r>
            <w:r w:rsidRPr="001D1FFA">
              <w:rPr>
                <w:rFonts w:ascii="ＭＳ Ｐゴシック" w:eastAsia="ＭＳ Ｐゴシック" w:hAnsi="ＭＳ Ｐゴシック" w:hint="eastAsia"/>
                <w:spacing w:val="-1"/>
                <w:w w:val="88"/>
                <w:kern w:val="0"/>
                <w:sz w:val="24"/>
                <w:szCs w:val="24"/>
                <w:fitText w:val="960" w:id="745174785"/>
              </w:rPr>
              <w:t>資</w:t>
            </w:r>
          </w:p>
        </w:tc>
        <w:tc>
          <w:tcPr>
            <w:tcW w:w="4109" w:type="dxa"/>
            <w:gridSpan w:val="4"/>
            <w:vAlign w:val="center"/>
          </w:tcPr>
          <w:p w14:paraId="6CE72FF9" w14:textId="77777777" w:rsidR="001D5525" w:rsidRPr="00F15F87" w:rsidRDefault="001D5525" w:rsidP="00720AC7">
            <w:pPr>
              <w:spacing w:line="400" w:lineRule="exact"/>
              <w:rPr>
                <w:rFonts w:asciiTheme="minorEastAsia" w:hAnsiTheme="minorEastAsia"/>
                <w:bCs/>
                <w:sz w:val="28"/>
                <w:szCs w:val="28"/>
              </w:rPr>
            </w:pPr>
            <w:r w:rsidRPr="00F15F87">
              <w:rPr>
                <w:rFonts w:ascii="ＭＳ Ｐゴシック" w:eastAsia="ＭＳ Ｐゴシック" w:hAnsi="ＭＳ Ｐゴシック" w:hint="eastAsia"/>
                <w:sz w:val="32"/>
                <w:szCs w:val="32"/>
              </w:rPr>
              <w:t>荷下ろし、荷捌き場所</w:t>
            </w:r>
          </w:p>
        </w:tc>
        <w:tc>
          <w:tcPr>
            <w:tcW w:w="5103" w:type="dxa"/>
          </w:tcPr>
          <w:p w14:paraId="7C2860CF" w14:textId="77777777" w:rsidR="001D5525" w:rsidRPr="00F15F87" w:rsidRDefault="001D5525" w:rsidP="00B97EE6">
            <w:pPr>
              <w:widowControl/>
              <w:spacing w:line="440" w:lineRule="exact"/>
              <w:jc w:val="left"/>
              <w:rPr>
                <w:rFonts w:asciiTheme="minorEastAsia" w:hAnsiTheme="minorEastAsia"/>
                <w:bCs/>
                <w:sz w:val="28"/>
                <w:szCs w:val="28"/>
              </w:rPr>
            </w:pPr>
          </w:p>
        </w:tc>
      </w:tr>
      <w:tr w:rsidR="00F15F87" w:rsidRPr="00F15F87" w14:paraId="688D8D96" w14:textId="77777777" w:rsidTr="004E6968">
        <w:trPr>
          <w:trHeight w:val="585"/>
        </w:trPr>
        <w:tc>
          <w:tcPr>
            <w:tcW w:w="569" w:type="dxa"/>
            <w:vMerge/>
            <w:vAlign w:val="center"/>
          </w:tcPr>
          <w:p w14:paraId="6CC4B9AA" w14:textId="77777777" w:rsidR="001D5525" w:rsidRPr="00F15F87" w:rsidRDefault="001D5525" w:rsidP="00BA64B3">
            <w:pPr>
              <w:pStyle w:val="a3"/>
              <w:spacing w:line="360" w:lineRule="exact"/>
              <w:ind w:leftChars="0" w:left="0"/>
              <w:rPr>
                <w:rFonts w:ascii="ＭＳ Ｐゴシック" w:eastAsia="ＭＳ Ｐゴシック" w:hAnsi="ＭＳ Ｐゴシック"/>
                <w:sz w:val="36"/>
                <w:szCs w:val="36"/>
              </w:rPr>
            </w:pPr>
          </w:p>
        </w:tc>
        <w:tc>
          <w:tcPr>
            <w:tcW w:w="4109" w:type="dxa"/>
            <w:gridSpan w:val="4"/>
            <w:vAlign w:val="center"/>
          </w:tcPr>
          <w:p w14:paraId="521397F5" w14:textId="77777777" w:rsidR="001D5525" w:rsidRPr="00F15F87" w:rsidRDefault="001D5525" w:rsidP="00720AC7">
            <w:pPr>
              <w:spacing w:line="400" w:lineRule="exact"/>
              <w:rPr>
                <w:rFonts w:asciiTheme="minorEastAsia" w:hAnsiTheme="minorEastAsia"/>
                <w:bCs/>
                <w:sz w:val="28"/>
                <w:szCs w:val="28"/>
              </w:rPr>
            </w:pPr>
            <w:r w:rsidRPr="00F15F87">
              <w:rPr>
                <w:rFonts w:ascii="ＭＳ Ｐゴシック" w:eastAsia="ＭＳ Ｐゴシック" w:hAnsi="ＭＳ Ｐゴシック" w:hint="eastAsia"/>
                <w:sz w:val="32"/>
                <w:szCs w:val="32"/>
              </w:rPr>
              <w:t>保管場所</w:t>
            </w:r>
          </w:p>
        </w:tc>
        <w:tc>
          <w:tcPr>
            <w:tcW w:w="5103" w:type="dxa"/>
          </w:tcPr>
          <w:p w14:paraId="54B96CBE" w14:textId="77777777" w:rsidR="001D5525" w:rsidRPr="00F15F87" w:rsidRDefault="001D5525" w:rsidP="00B97EE6">
            <w:pPr>
              <w:widowControl/>
              <w:spacing w:line="440" w:lineRule="exact"/>
              <w:jc w:val="left"/>
              <w:rPr>
                <w:rFonts w:asciiTheme="minorEastAsia" w:hAnsiTheme="minorEastAsia"/>
                <w:bCs/>
                <w:sz w:val="28"/>
                <w:szCs w:val="28"/>
              </w:rPr>
            </w:pPr>
          </w:p>
        </w:tc>
      </w:tr>
      <w:tr w:rsidR="00F15F87" w:rsidRPr="00F15F87" w14:paraId="01D28EDB" w14:textId="77777777" w:rsidTr="004E6968">
        <w:trPr>
          <w:trHeight w:val="585"/>
        </w:trPr>
        <w:tc>
          <w:tcPr>
            <w:tcW w:w="569" w:type="dxa"/>
            <w:vMerge w:val="restart"/>
            <w:textDirection w:val="tbRlV"/>
            <w:vAlign w:val="center"/>
          </w:tcPr>
          <w:p w14:paraId="197DA829" w14:textId="77777777" w:rsidR="001D5525" w:rsidRPr="00F15F87" w:rsidRDefault="001D5525" w:rsidP="00E97C5F">
            <w:pPr>
              <w:spacing w:line="360" w:lineRule="exact"/>
              <w:ind w:left="113" w:right="113"/>
              <w:jc w:val="center"/>
              <w:rPr>
                <w:rFonts w:ascii="ＭＳ Ｐゴシック" w:eastAsia="ＭＳ Ｐゴシック" w:hAnsi="ＭＳ Ｐゴシック"/>
                <w:sz w:val="24"/>
                <w:szCs w:val="24"/>
              </w:rPr>
            </w:pPr>
            <w:r w:rsidRPr="00F15F87">
              <w:rPr>
                <w:rFonts w:ascii="ＭＳ Ｐゴシック" w:eastAsia="ＭＳ Ｐゴシック" w:hAnsi="ＭＳ Ｐゴシック" w:hint="eastAsia"/>
                <w:sz w:val="24"/>
                <w:szCs w:val="24"/>
              </w:rPr>
              <w:t>育児・</w:t>
            </w:r>
            <w:r w:rsidR="00E97C5F" w:rsidRPr="00F15F87">
              <w:rPr>
                <w:rFonts w:ascii="ＭＳ Ｐゴシック" w:eastAsia="ＭＳ Ｐゴシック" w:hAnsi="ＭＳ Ｐゴシック" w:hint="eastAsia"/>
                <w:sz w:val="24"/>
                <w:szCs w:val="24"/>
              </w:rPr>
              <w:t>保育</w:t>
            </w:r>
          </w:p>
        </w:tc>
        <w:tc>
          <w:tcPr>
            <w:tcW w:w="4109" w:type="dxa"/>
            <w:gridSpan w:val="4"/>
            <w:vAlign w:val="center"/>
          </w:tcPr>
          <w:p w14:paraId="04A8D942" w14:textId="77777777" w:rsidR="001D5525" w:rsidRPr="00F15F87" w:rsidRDefault="001D5525" w:rsidP="00720AC7">
            <w:pPr>
              <w:widowControl/>
              <w:spacing w:line="400" w:lineRule="exact"/>
              <w:jc w:val="left"/>
              <w:rPr>
                <w:rFonts w:asciiTheme="minorEastAsia" w:hAnsiTheme="minorEastAsia"/>
                <w:bCs/>
                <w:sz w:val="28"/>
                <w:szCs w:val="28"/>
              </w:rPr>
            </w:pPr>
            <w:r w:rsidRPr="00F15F87">
              <w:rPr>
                <w:rFonts w:ascii="ＭＳ Ｐゴシック" w:eastAsia="ＭＳ Ｐゴシック" w:hAnsi="ＭＳ Ｐゴシック" w:hint="eastAsia"/>
                <w:sz w:val="32"/>
                <w:szCs w:val="32"/>
              </w:rPr>
              <w:t>授乳室</w:t>
            </w:r>
          </w:p>
        </w:tc>
        <w:tc>
          <w:tcPr>
            <w:tcW w:w="5103" w:type="dxa"/>
            <w:vAlign w:val="center"/>
          </w:tcPr>
          <w:p w14:paraId="5CA35A78" w14:textId="77777777" w:rsidR="001D5525" w:rsidRPr="00F15F87" w:rsidRDefault="001D5525" w:rsidP="00510546">
            <w:pPr>
              <w:widowControl/>
              <w:spacing w:line="440" w:lineRule="exact"/>
              <w:jc w:val="left"/>
              <w:rPr>
                <w:rFonts w:asciiTheme="minorEastAsia" w:hAnsiTheme="minorEastAsia"/>
                <w:bCs/>
                <w:sz w:val="28"/>
                <w:szCs w:val="28"/>
              </w:rPr>
            </w:pPr>
          </w:p>
        </w:tc>
      </w:tr>
      <w:tr w:rsidR="00F15F87" w:rsidRPr="00F15F87" w14:paraId="72B7EF2B" w14:textId="77777777" w:rsidTr="004E6968">
        <w:trPr>
          <w:trHeight w:val="585"/>
        </w:trPr>
        <w:tc>
          <w:tcPr>
            <w:tcW w:w="569" w:type="dxa"/>
            <w:vMerge/>
            <w:vAlign w:val="center"/>
          </w:tcPr>
          <w:p w14:paraId="05BF1232" w14:textId="77777777" w:rsidR="001D5525" w:rsidRPr="00F15F87" w:rsidRDefault="001D5525" w:rsidP="00943265">
            <w:pPr>
              <w:spacing w:line="360" w:lineRule="exact"/>
              <w:ind w:rightChars="-51" w:right="-107"/>
              <w:jc w:val="center"/>
              <w:rPr>
                <w:rFonts w:ascii="ＭＳ Ｐゴシック" w:eastAsia="ＭＳ Ｐゴシック" w:hAnsi="ＭＳ Ｐゴシック"/>
                <w:sz w:val="32"/>
                <w:szCs w:val="32"/>
              </w:rPr>
            </w:pPr>
          </w:p>
        </w:tc>
        <w:tc>
          <w:tcPr>
            <w:tcW w:w="4109" w:type="dxa"/>
            <w:gridSpan w:val="4"/>
            <w:vAlign w:val="center"/>
          </w:tcPr>
          <w:p w14:paraId="0E29C935" w14:textId="77777777" w:rsidR="001D5525" w:rsidRPr="00F15F87" w:rsidRDefault="001D5525" w:rsidP="00720AC7">
            <w:pPr>
              <w:widowControl/>
              <w:spacing w:line="400" w:lineRule="exact"/>
              <w:jc w:val="left"/>
              <w:rPr>
                <w:rFonts w:asciiTheme="minorEastAsia" w:hAnsiTheme="minorEastAsia"/>
                <w:bCs/>
                <w:sz w:val="28"/>
                <w:szCs w:val="28"/>
              </w:rPr>
            </w:pPr>
            <w:r w:rsidRPr="00F15F87">
              <w:rPr>
                <w:rFonts w:ascii="ＭＳ Ｐゴシック" w:eastAsia="ＭＳ Ｐゴシック" w:hAnsi="ＭＳ Ｐゴシック" w:hint="eastAsia"/>
                <w:sz w:val="32"/>
                <w:szCs w:val="32"/>
              </w:rPr>
              <w:t>おむつ交換場所</w:t>
            </w:r>
          </w:p>
        </w:tc>
        <w:tc>
          <w:tcPr>
            <w:tcW w:w="5103" w:type="dxa"/>
            <w:vAlign w:val="center"/>
          </w:tcPr>
          <w:p w14:paraId="7418B3D5" w14:textId="77777777" w:rsidR="001D5525" w:rsidRPr="00F15F87" w:rsidRDefault="001D5525" w:rsidP="00510546">
            <w:pPr>
              <w:widowControl/>
              <w:spacing w:line="440" w:lineRule="exact"/>
              <w:jc w:val="left"/>
              <w:rPr>
                <w:rFonts w:asciiTheme="minorEastAsia" w:hAnsiTheme="minorEastAsia"/>
                <w:bCs/>
                <w:sz w:val="28"/>
                <w:szCs w:val="28"/>
              </w:rPr>
            </w:pPr>
          </w:p>
        </w:tc>
      </w:tr>
      <w:tr w:rsidR="00F15F87" w:rsidRPr="00F15F87" w14:paraId="6291980C" w14:textId="77777777" w:rsidTr="004E6968">
        <w:trPr>
          <w:trHeight w:val="585"/>
        </w:trPr>
        <w:tc>
          <w:tcPr>
            <w:tcW w:w="569" w:type="dxa"/>
            <w:vMerge/>
            <w:vAlign w:val="center"/>
          </w:tcPr>
          <w:p w14:paraId="155F45BA" w14:textId="77777777" w:rsidR="001D5525" w:rsidRPr="00F15F87" w:rsidRDefault="001D5525" w:rsidP="00943265">
            <w:pPr>
              <w:pStyle w:val="a3"/>
              <w:spacing w:line="360" w:lineRule="exact"/>
              <w:ind w:leftChars="0" w:left="0"/>
              <w:jc w:val="center"/>
              <w:rPr>
                <w:rFonts w:ascii="ＭＳ Ｐゴシック" w:eastAsia="ＭＳ Ｐゴシック" w:hAnsi="ＭＳ Ｐゴシック"/>
                <w:sz w:val="32"/>
                <w:szCs w:val="32"/>
              </w:rPr>
            </w:pPr>
          </w:p>
        </w:tc>
        <w:tc>
          <w:tcPr>
            <w:tcW w:w="4109" w:type="dxa"/>
            <w:gridSpan w:val="4"/>
            <w:vAlign w:val="center"/>
          </w:tcPr>
          <w:p w14:paraId="0302A2DA" w14:textId="77777777" w:rsidR="001D5525" w:rsidRPr="00F15F87" w:rsidRDefault="001D5525" w:rsidP="00720AC7">
            <w:pPr>
              <w:spacing w:line="400" w:lineRule="exact"/>
              <w:rPr>
                <w:rFonts w:asciiTheme="minorEastAsia" w:hAnsiTheme="minorEastAsia"/>
                <w:bCs/>
                <w:sz w:val="28"/>
                <w:szCs w:val="28"/>
              </w:rPr>
            </w:pPr>
            <w:r w:rsidRPr="00F15F87">
              <w:rPr>
                <w:rFonts w:ascii="ＭＳ Ｐゴシック" w:eastAsia="ＭＳ Ｐゴシック" w:hAnsi="ＭＳ Ｐゴシック" w:hint="eastAsia"/>
                <w:sz w:val="32"/>
                <w:szCs w:val="32"/>
              </w:rPr>
              <w:t>子ども部屋</w:t>
            </w:r>
          </w:p>
        </w:tc>
        <w:tc>
          <w:tcPr>
            <w:tcW w:w="5103" w:type="dxa"/>
          </w:tcPr>
          <w:p w14:paraId="172E341A" w14:textId="77777777" w:rsidR="001D5525" w:rsidRPr="00F15F87" w:rsidRDefault="001D5525" w:rsidP="00B97EE6">
            <w:pPr>
              <w:widowControl/>
              <w:spacing w:line="440" w:lineRule="exact"/>
              <w:jc w:val="left"/>
              <w:rPr>
                <w:rFonts w:asciiTheme="minorEastAsia" w:hAnsiTheme="minorEastAsia"/>
                <w:bCs/>
                <w:sz w:val="28"/>
                <w:szCs w:val="28"/>
              </w:rPr>
            </w:pPr>
          </w:p>
        </w:tc>
      </w:tr>
      <w:tr w:rsidR="00F15F87" w:rsidRPr="00F15F87" w14:paraId="29D2F932" w14:textId="77777777" w:rsidTr="004E6968">
        <w:trPr>
          <w:trHeight w:val="585"/>
        </w:trPr>
        <w:tc>
          <w:tcPr>
            <w:tcW w:w="569" w:type="dxa"/>
            <w:vMerge w:val="restart"/>
            <w:textDirection w:val="tbRlV"/>
            <w:vAlign w:val="center"/>
          </w:tcPr>
          <w:p w14:paraId="0682E399" w14:textId="77777777" w:rsidR="001D5525" w:rsidRPr="00F15F87" w:rsidRDefault="001D5525" w:rsidP="000874ED">
            <w:pPr>
              <w:pStyle w:val="a3"/>
              <w:spacing w:line="360" w:lineRule="exact"/>
              <w:ind w:leftChars="0" w:left="113" w:right="113"/>
              <w:jc w:val="center"/>
              <w:rPr>
                <w:rFonts w:ascii="ＭＳ Ｐゴシック" w:eastAsia="ＭＳ Ｐゴシック" w:hAnsi="ＭＳ Ｐゴシック"/>
                <w:sz w:val="24"/>
                <w:szCs w:val="24"/>
              </w:rPr>
            </w:pPr>
            <w:r w:rsidRPr="00F15F87">
              <w:rPr>
                <w:rFonts w:ascii="ＭＳ Ｐゴシック" w:eastAsia="ＭＳ Ｐゴシック" w:hAnsi="ＭＳ Ｐゴシック" w:hint="eastAsia"/>
                <w:sz w:val="24"/>
                <w:szCs w:val="24"/>
              </w:rPr>
              <w:t>運営用</w:t>
            </w:r>
          </w:p>
        </w:tc>
        <w:tc>
          <w:tcPr>
            <w:tcW w:w="4109" w:type="dxa"/>
            <w:gridSpan w:val="4"/>
            <w:vAlign w:val="center"/>
          </w:tcPr>
          <w:p w14:paraId="666212E3" w14:textId="77777777" w:rsidR="001D5525" w:rsidRPr="00F15F87" w:rsidRDefault="001D5525" w:rsidP="00720AC7">
            <w:pPr>
              <w:spacing w:line="400" w:lineRule="exact"/>
              <w:rPr>
                <w:rFonts w:asciiTheme="minorEastAsia" w:hAnsiTheme="minorEastAsia"/>
                <w:bCs/>
                <w:sz w:val="28"/>
                <w:szCs w:val="28"/>
              </w:rPr>
            </w:pPr>
            <w:r w:rsidRPr="00F15F87">
              <w:rPr>
                <w:rFonts w:ascii="ＭＳ Ｐゴシック" w:eastAsia="ＭＳ Ｐゴシック" w:hAnsi="ＭＳ Ｐゴシック" w:hint="eastAsia"/>
                <w:sz w:val="32"/>
                <w:szCs w:val="32"/>
              </w:rPr>
              <w:t>避難所運営本部</w:t>
            </w:r>
          </w:p>
        </w:tc>
        <w:tc>
          <w:tcPr>
            <w:tcW w:w="5103" w:type="dxa"/>
          </w:tcPr>
          <w:p w14:paraId="5B7B720B" w14:textId="77777777" w:rsidR="001D5525" w:rsidRPr="00F15F87" w:rsidRDefault="001D5525" w:rsidP="00B97EE6">
            <w:pPr>
              <w:widowControl/>
              <w:spacing w:line="440" w:lineRule="exact"/>
              <w:jc w:val="left"/>
              <w:rPr>
                <w:rFonts w:asciiTheme="minorEastAsia" w:hAnsiTheme="minorEastAsia"/>
                <w:bCs/>
                <w:sz w:val="28"/>
                <w:szCs w:val="28"/>
              </w:rPr>
            </w:pPr>
          </w:p>
        </w:tc>
      </w:tr>
      <w:tr w:rsidR="00F15F87" w:rsidRPr="00F15F87" w14:paraId="2626C70E" w14:textId="77777777" w:rsidTr="004E6968">
        <w:trPr>
          <w:trHeight w:val="585"/>
        </w:trPr>
        <w:tc>
          <w:tcPr>
            <w:tcW w:w="569" w:type="dxa"/>
            <w:vMerge/>
            <w:textDirection w:val="tbRlV"/>
            <w:vAlign w:val="center"/>
          </w:tcPr>
          <w:p w14:paraId="1DAECDE8" w14:textId="77777777" w:rsidR="00FB17B7" w:rsidRPr="00F15F87" w:rsidRDefault="00FB17B7" w:rsidP="000874ED">
            <w:pPr>
              <w:pStyle w:val="a3"/>
              <w:spacing w:line="360" w:lineRule="exact"/>
              <w:ind w:leftChars="0" w:left="113" w:right="113"/>
              <w:jc w:val="center"/>
              <w:rPr>
                <w:rFonts w:ascii="ＭＳ Ｐゴシック" w:eastAsia="ＭＳ Ｐゴシック" w:hAnsi="ＭＳ Ｐゴシック"/>
                <w:sz w:val="24"/>
                <w:szCs w:val="24"/>
              </w:rPr>
            </w:pPr>
          </w:p>
        </w:tc>
        <w:tc>
          <w:tcPr>
            <w:tcW w:w="4109" w:type="dxa"/>
            <w:gridSpan w:val="4"/>
            <w:vAlign w:val="center"/>
          </w:tcPr>
          <w:p w14:paraId="561DEF7B" w14:textId="77777777" w:rsidR="00FB17B7" w:rsidRPr="00F15F87" w:rsidRDefault="00FB17B7" w:rsidP="00720AC7">
            <w:pPr>
              <w:spacing w:line="400" w:lineRule="exact"/>
              <w:rPr>
                <w:rFonts w:ascii="ＭＳ Ｐゴシック" w:eastAsia="ＭＳ Ｐゴシック" w:hAnsi="ＭＳ Ｐゴシック"/>
                <w:sz w:val="32"/>
                <w:szCs w:val="32"/>
              </w:rPr>
            </w:pPr>
            <w:r w:rsidRPr="00F15F87">
              <w:rPr>
                <w:rFonts w:ascii="ＭＳ Ｐゴシック" w:eastAsia="ＭＳ Ｐゴシック" w:hAnsi="ＭＳ Ｐゴシック" w:hint="eastAsia"/>
                <w:sz w:val="32"/>
                <w:szCs w:val="32"/>
              </w:rPr>
              <w:t>総合受付</w:t>
            </w:r>
          </w:p>
        </w:tc>
        <w:tc>
          <w:tcPr>
            <w:tcW w:w="5103" w:type="dxa"/>
          </w:tcPr>
          <w:p w14:paraId="55793659" w14:textId="77777777" w:rsidR="00FB17B7" w:rsidRPr="00F15F87" w:rsidRDefault="00FB17B7" w:rsidP="00B97EE6">
            <w:pPr>
              <w:widowControl/>
              <w:spacing w:line="440" w:lineRule="exact"/>
              <w:jc w:val="left"/>
              <w:rPr>
                <w:rFonts w:asciiTheme="minorEastAsia" w:hAnsiTheme="minorEastAsia"/>
                <w:bCs/>
                <w:sz w:val="28"/>
                <w:szCs w:val="28"/>
              </w:rPr>
            </w:pPr>
          </w:p>
        </w:tc>
      </w:tr>
      <w:tr w:rsidR="00F15F87" w:rsidRPr="00F15F87" w14:paraId="68C66890" w14:textId="77777777" w:rsidTr="004E6968">
        <w:trPr>
          <w:trHeight w:val="585"/>
        </w:trPr>
        <w:tc>
          <w:tcPr>
            <w:tcW w:w="569" w:type="dxa"/>
            <w:vMerge/>
            <w:vAlign w:val="center"/>
          </w:tcPr>
          <w:p w14:paraId="38AF2BF1" w14:textId="77777777" w:rsidR="001D5525" w:rsidRPr="00F15F87" w:rsidRDefault="001D5525" w:rsidP="004F05CF">
            <w:pPr>
              <w:pStyle w:val="a3"/>
              <w:spacing w:line="360" w:lineRule="exact"/>
              <w:ind w:leftChars="0" w:left="0"/>
              <w:jc w:val="center"/>
              <w:rPr>
                <w:rFonts w:ascii="ＭＳ Ｐゴシック" w:eastAsia="ＭＳ Ｐゴシック" w:hAnsi="ＭＳ Ｐゴシック"/>
                <w:sz w:val="32"/>
                <w:szCs w:val="32"/>
              </w:rPr>
            </w:pPr>
          </w:p>
        </w:tc>
        <w:tc>
          <w:tcPr>
            <w:tcW w:w="4109" w:type="dxa"/>
            <w:gridSpan w:val="4"/>
            <w:vAlign w:val="center"/>
          </w:tcPr>
          <w:p w14:paraId="33359DCF" w14:textId="77777777" w:rsidR="001D5525" w:rsidRPr="00F15F87" w:rsidRDefault="001D5525" w:rsidP="00720AC7">
            <w:pPr>
              <w:spacing w:line="400" w:lineRule="exact"/>
              <w:rPr>
                <w:rFonts w:asciiTheme="minorEastAsia" w:hAnsiTheme="minorEastAsia"/>
                <w:bCs/>
                <w:sz w:val="28"/>
                <w:szCs w:val="28"/>
              </w:rPr>
            </w:pPr>
            <w:r w:rsidRPr="00F15F87">
              <w:rPr>
                <w:rFonts w:ascii="ＭＳ Ｐゴシック" w:eastAsia="ＭＳ Ｐゴシック" w:hAnsi="ＭＳ Ｐゴシック" w:hint="eastAsia"/>
                <w:sz w:val="32"/>
                <w:szCs w:val="32"/>
              </w:rPr>
              <w:t>相談室 (兼 静養室)</w:t>
            </w:r>
          </w:p>
        </w:tc>
        <w:tc>
          <w:tcPr>
            <w:tcW w:w="5103" w:type="dxa"/>
          </w:tcPr>
          <w:p w14:paraId="2AF3DF33" w14:textId="77777777" w:rsidR="001D5525" w:rsidRPr="00F15F87" w:rsidRDefault="001D5525" w:rsidP="00510546">
            <w:pPr>
              <w:widowControl/>
              <w:spacing w:line="440" w:lineRule="exact"/>
              <w:jc w:val="left"/>
              <w:rPr>
                <w:rFonts w:asciiTheme="minorEastAsia" w:hAnsiTheme="minorEastAsia"/>
                <w:bCs/>
                <w:sz w:val="28"/>
                <w:szCs w:val="28"/>
              </w:rPr>
            </w:pPr>
          </w:p>
        </w:tc>
      </w:tr>
      <w:tr w:rsidR="00F15F87" w:rsidRPr="00F15F87" w14:paraId="213A4761" w14:textId="77777777" w:rsidTr="004E6968">
        <w:trPr>
          <w:trHeight w:val="585"/>
        </w:trPr>
        <w:tc>
          <w:tcPr>
            <w:tcW w:w="569" w:type="dxa"/>
            <w:vMerge/>
            <w:vAlign w:val="center"/>
          </w:tcPr>
          <w:p w14:paraId="1EA64FA1" w14:textId="77777777" w:rsidR="001D5525" w:rsidRPr="00F15F87" w:rsidRDefault="001D5525" w:rsidP="004F05CF">
            <w:pPr>
              <w:pStyle w:val="a3"/>
              <w:spacing w:line="360" w:lineRule="exact"/>
              <w:ind w:leftChars="0" w:left="0"/>
              <w:jc w:val="center"/>
              <w:rPr>
                <w:rFonts w:ascii="ＭＳ Ｐゴシック" w:eastAsia="ＭＳ Ｐゴシック" w:hAnsi="ＭＳ Ｐゴシック"/>
                <w:sz w:val="32"/>
                <w:szCs w:val="32"/>
              </w:rPr>
            </w:pPr>
          </w:p>
        </w:tc>
        <w:tc>
          <w:tcPr>
            <w:tcW w:w="4109" w:type="dxa"/>
            <w:gridSpan w:val="4"/>
            <w:vAlign w:val="center"/>
          </w:tcPr>
          <w:p w14:paraId="6D499BDE" w14:textId="77777777" w:rsidR="001D5525" w:rsidRPr="00F15F87" w:rsidRDefault="001D5525" w:rsidP="00720AC7">
            <w:pPr>
              <w:spacing w:line="400" w:lineRule="exact"/>
              <w:rPr>
                <w:rFonts w:asciiTheme="minorEastAsia" w:hAnsiTheme="minorEastAsia"/>
                <w:bCs/>
                <w:sz w:val="28"/>
                <w:szCs w:val="28"/>
              </w:rPr>
            </w:pPr>
            <w:r w:rsidRPr="00F15F87">
              <w:rPr>
                <w:rFonts w:ascii="ＭＳ Ｐゴシック" w:eastAsia="ＭＳ Ｐゴシック" w:hAnsi="ＭＳ Ｐゴシック" w:hint="eastAsia"/>
                <w:kern w:val="0"/>
                <w:sz w:val="32"/>
                <w:szCs w:val="32"/>
              </w:rPr>
              <w:t>外部からの救援者用</w:t>
            </w:r>
            <w:r w:rsidR="008A7160" w:rsidRPr="00F15F87">
              <w:rPr>
                <w:rFonts w:ascii="ＭＳ Ｐゴシック" w:eastAsia="ＭＳ Ｐゴシック" w:hAnsi="ＭＳ Ｐゴシック" w:hint="eastAsia"/>
                <w:kern w:val="0"/>
                <w:sz w:val="32"/>
                <w:szCs w:val="32"/>
              </w:rPr>
              <w:t>の場所</w:t>
            </w:r>
          </w:p>
        </w:tc>
        <w:tc>
          <w:tcPr>
            <w:tcW w:w="5103" w:type="dxa"/>
          </w:tcPr>
          <w:p w14:paraId="3BED7F52" w14:textId="77777777" w:rsidR="001D5525" w:rsidRPr="00F15F87" w:rsidRDefault="001D5525" w:rsidP="00510546">
            <w:pPr>
              <w:widowControl/>
              <w:spacing w:line="440" w:lineRule="exact"/>
              <w:jc w:val="left"/>
              <w:rPr>
                <w:rFonts w:asciiTheme="minorEastAsia" w:hAnsiTheme="minorEastAsia"/>
                <w:bCs/>
                <w:sz w:val="28"/>
                <w:szCs w:val="28"/>
              </w:rPr>
            </w:pPr>
          </w:p>
        </w:tc>
      </w:tr>
    </w:tbl>
    <w:p w14:paraId="53D11EDE" w14:textId="77777777" w:rsidR="0023687F" w:rsidRPr="00F15F87" w:rsidRDefault="0023687F">
      <w:pPr>
        <w:widowControl/>
        <w:jc w:val="left"/>
        <w:rPr>
          <w:rFonts w:ascii="HGP創英角ｺﾞｼｯｸUB" w:eastAsia="HGP創英角ｺﾞｼｯｸUB" w:hAnsi="HGP創英角ｺﾞｼｯｸUB"/>
          <w:bCs/>
          <w:sz w:val="18"/>
          <w:szCs w:val="18"/>
        </w:rPr>
      </w:pPr>
      <w:r w:rsidRPr="00F15F87">
        <w:rPr>
          <w:rFonts w:ascii="HGP創英角ｺﾞｼｯｸUB" w:eastAsia="HGP創英角ｺﾞｼｯｸUB" w:hAnsi="HGP創英角ｺﾞｼｯｸUB"/>
          <w:bCs/>
          <w:sz w:val="44"/>
          <w:szCs w:val="44"/>
        </w:rPr>
        <w:br w:type="page"/>
      </w:r>
    </w:p>
    <w:p w14:paraId="189A0131" w14:textId="77777777" w:rsidR="00006468" w:rsidRPr="00F15F87" w:rsidRDefault="00006468" w:rsidP="00006468">
      <w:pPr>
        <w:widowControl/>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t>５ 避難</w:t>
      </w:r>
      <w:r w:rsidR="00886A32">
        <w:rPr>
          <w:rFonts w:ascii="HGP創英角ｺﾞｼｯｸUB" w:eastAsia="HGP創英角ｺﾞｼｯｸUB" w:hAnsi="HGP創英角ｺﾞｼｯｸUB" w:hint="eastAsia"/>
          <w:bCs/>
          <w:sz w:val="44"/>
          <w:szCs w:val="44"/>
        </w:rPr>
        <w:t>者の受</w:t>
      </w:r>
      <w:r w:rsidR="00EF514E">
        <w:rPr>
          <w:rFonts w:ascii="HGP創英角ｺﾞｼｯｸUB" w:eastAsia="HGP創英角ｺﾞｼｯｸUB" w:hAnsi="HGP創英角ｺﾞｼｯｸUB" w:hint="eastAsia"/>
          <w:bCs/>
          <w:sz w:val="44"/>
          <w:szCs w:val="44"/>
        </w:rPr>
        <w:t>入れ準備</w:t>
      </w:r>
    </w:p>
    <w:p w14:paraId="672C86C5" w14:textId="77777777" w:rsidR="000805F0" w:rsidRPr="00F15F87" w:rsidRDefault="00E656E1" w:rsidP="00BB2CF5">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hint="eastAsia"/>
          <w:sz w:val="28"/>
          <w:szCs w:val="28"/>
        </w:rPr>
        <w:t>事前に決めた</w:t>
      </w:r>
      <w:r w:rsidR="00886A32">
        <w:rPr>
          <w:rFonts w:hint="eastAsia"/>
          <w:sz w:val="28"/>
          <w:szCs w:val="28"/>
        </w:rPr>
        <w:t>受</w:t>
      </w:r>
      <w:r w:rsidR="003D63F4">
        <w:rPr>
          <w:rFonts w:hint="eastAsia"/>
          <w:sz w:val="28"/>
          <w:szCs w:val="28"/>
        </w:rPr>
        <w:t>入れの方針や優先順位など</w:t>
      </w:r>
      <w:r w:rsidR="000805F0" w:rsidRPr="00F15F87">
        <w:rPr>
          <w:rFonts w:hint="eastAsia"/>
          <w:sz w:val="28"/>
          <w:szCs w:val="28"/>
        </w:rPr>
        <w:t>を確認する。</w:t>
      </w:r>
    </w:p>
    <w:p w14:paraId="323B28D5" w14:textId="77777777" w:rsidR="00006468" w:rsidRPr="00F15F87" w:rsidRDefault="00F62F1B" w:rsidP="00BB2CF5">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以下のポイントに注意しながら、</w:t>
      </w:r>
      <w:r w:rsidR="00EF514E">
        <w:rPr>
          <w:rFonts w:asciiTheme="minorEastAsia" w:hAnsiTheme="minorEastAsia" w:hint="eastAsia"/>
          <w:bCs/>
          <w:sz w:val="28"/>
          <w:szCs w:val="28"/>
        </w:rPr>
        <w:t>受付</w:t>
      </w:r>
      <w:r w:rsidR="00BB2CF5" w:rsidRPr="00F15F87">
        <w:rPr>
          <w:rFonts w:asciiTheme="minorEastAsia" w:hAnsiTheme="minorEastAsia" w:hint="eastAsia"/>
          <w:bCs/>
          <w:sz w:val="28"/>
          <w:szCs w:val="28"/>
        </w:rPr>
        <w:t>場所を決める。</w:t>
      </w:r>
    </w:p>
    <w:p w14:paraId="229A311F" w14:textId="77777777" w:rsidR="003631EC" w:rsidRPr="00F15F87" w:rsidRDefault="000805F0" w:rsidP="003631EC">
      <w:pPr>
        <w:widowControl/>
        <w:spacing w:line="440" w:lineRule="exact"/>
        <w:jc w:val="left"/>
        <w:rPr>
          <w:rFonts w:asciiTheme="minorEastAsia" w:hAnsiTheme="minorEastAsia"/>
          <w:b/>
          <w:bCs/>
          <w:sz w:val="28"/>
          <w:szCs w:val="28"/>
        </w:rPr>
      </w:pPr>
      <w:r w:rsidRPr="00F15F87">
        <w:rPr>
          <w:rFonts w:ascii="HG丸ｺﾞｼｯｸM-PRO" w:eastAsia="HG丸ｺﾞｼｯｸM-PRO" w:hint="eastAsia"/>
          <w:b/>
          <w:sz w:val="28"/>
          <w:szCs w:val="28"/>
        </w:rPr>
        <w:t>＜</w:t>
      </w:r>
      <w:r w:rsidR="00886A32">
        <w:rPr>
          <w:rFonts w:ascii="HG丸ｺﾞｼｯｸM-PRO" w:eastAsia="HG丸ｺﾞｼｯｸM-PRO" w:hint="eastAsia"/>
          <w:b/>
          <w:sz w:val="28"/>
          <w:szCs w:val="28"/>
        </w:rPr>
        <w:t>受</w:t>
      </w:r>
      <w:r w:rsidR="00EF514E">
        <w:rPr>
          <w:rFonts w:ascii="HG丸ｺﾞｼｯｸM-PRO" w:eastAsia="HG丸ｺﾞｼｯｸM-PRO" w:hint="eastAsia"/>
          <w:b/>
          <w:sz w:val="28"/>
          <w:szCs w:val="28"/>
        </w:rPr>
        <w:t>入れ場所</w:t>
      </w:r>
      <w:r w:rsidRPr="00F15F87">
        <w:rPr>
          <w:rFonts w:ascii="HG丸ｺﾞｼｯｸM-PRO" w:eastAsia="HG丸ｺﾞｼｯｸM-PRO" w:hint="eastAsia"/>
          <w:b/>
          <w:sz w:val="28"/>
          <w:szCs w:val="28"/>
        </w:rPr>
        <w:t>のポイント＞</w:t>
      </w:r>
    </w:p>
    <w:tbl>
      <w:tblPr>
        <w:tblStyle w:val="a4"/>
        <w:tblW w:w="0" w:type="auto"/>
        <w:tblInd w:w="250" w:type="dxa"/>
        <w:tblLayout w:type="fixed"/>
        <w:tblLook w:val="04A0" w:firstRow="1" w:lastRow="0" w:firstColumn="1" w:lastColumn="0" w:noHBand="0" w:noVBand="1"/>
      </w:tblPr>
      <w:tblGrid>
        <w:gridCol w:w="2552"/>
        <w:gridCol w:w="6832"/>
      </w:tblGrid>
      <w:tr w:rsidR="00F15F87" w:rsidRPr="00F15F87" w14:paraId="7FE301A7" w14:textId="77777777" w:rsidTr="00245C5E">
        <w:trPr>
          <w:trHeight w:val="1349"/>
        </w:trPr>
        <w:tc>
          <w:tcPr>
            <w:tcW w:w="2552" w:type="dxa"/>
            <w:shd w:val="clear" w:color="auto" w:fill="DAEEF3" w:themeFill="accent5" w:themeFillTint="33"/>
            <w:vAlign w:val="center"/>
          </w:tcPr>
          <w:p w14:paraId="105B3F84" w14:textId="77777777" w:rsidR="00EB3D15" w:rsidRPr="00F15F87" w:rsidRDefault="00EB3D15" w:rsidP="000805F0">
            <w:pPr>
              <w:spacing w:line="400" w:lineRule="exact"/>
              <w:rPr>
                <w:rFonts w:asciiTheme="majorEastAsia" w:eastAsiaTheme="majorEastAsia" w:hAnsiTheme="majorEastAsia"/>
                <w:b/>
                <w:sz w:val="32"/>
                <w:szCs w:val="32"/>
              </w:rPr>
            </w:pPr>
            <w:r w:rsidRPr="00F15F87">
              <w:rPr>
                <w:rFonts w:asciiTheme="majorEastAsia" w:eastAsiaTheme="majorEastAsia" w:hAnsiTheme="majorEastAsia" w:hint="eastAsia"/>
                <w:b/>
                <w:sz w:val="32"/>
                <w:szCs w:val="32"/>
              </w:rPr>
              <w:t>通路の確保</w:t>
            </w:r>
          </w:p>
        </w:tc>
        <w:tc>
          <w:tcPr>
            <w:tcW w:w="6832" w:type="dxa"/>
            <w:vAlign w:val="center"/>
          </w:tcPr>
          <w:p w14:paraId="17A068D9" w14:textId="77777777" w:rsidR="00EB3D15" w:rsidRPr="00F15F87" w:rsidRDefault="00EF514E" w:rsidP="00EF514E">
            <w:pPr>
              <w:spacing w:line="400" w:lineRule="exact"/>
              <w:rPr>
                <w:rFonts w:ascii="HG丸ｺﾞｼｯｸM-PRO" w:eastAsia="HG丸ｺﾞｼｯｸM-PRO"/>
                <w:sz w:val="28"/>
                <w:szCs w:val="28"/>
              </w:rPr>
            </w:pPr>
            <w:r>
              <w:rPr>
                <w:rFonts w:hint="eastAsia"/>
                <w:sz w:val="28"/>
                <w:szCs w:val="28"/>
              </w:rPr>
              <w:t>通路は、</w:t>
            </w:r>
            <w:r w:rsidR="00EB3D15" w:rsidRPr="00F15F87">
              <w:rPr>
                <w:rFonts w:hint="eastAsia"/>
                <w:sz w:val="28"/>
                <w:szCs w:val="28"/>
              </w:rPr>
              <w:t>車</w:t>
            </w:r>
            <w:r w:rsidR="00836025">
              <w:rPr>
                <w:rFonts w:hint="eastAsia"/>
                <w:sz w:val="28"/>
                <w:szCs w:val="28"/>
              </w:rPr>
              <w:t>椅子</w:t>
            </w:r>
            <w:r>
              <w:rPr>
                <w:rFonts w:hint="eastAsia"/>
                <w:sz w:val="28"/>
                <w:szCs w:val="28"/>
              </w:rPr>
              <w:t>が</w:t>
            </w:r>
            <w:r w:rsidR="00EB3D15" w:rsidRPr="00F15F87">
              <w:rPr>
                <w:rFonts w:hint="eastAsia"/>
                <w:sz w:val="28"/>
                <w:szCs w:val="28"/>
              </w:rPr>
              <w:t>通れるよう</w:t>
            </w:r>
            <w:r w:rsidR="00EB3D15" w:rsidRPr="008911B6">
              <w:rPr>
                <w:rFonts w:hint="eastAsia"/>
                <w:b/>
                <w:sz w:val="28"/>
                <w:szCs w:val="28"/>
                <w:u w:val="single"/>
              </w:rPr>
              <w:t>幅</w:t>
            </w:r>
            <w:r w:rsidR="00664EBB" w:rsidRPr="008911B6">
              <w:rPr>
                <w:rFonts w:asciiTheme="minorEastAsia" w:hAnsiTheme="minorEastAsia" w:hint="eastAsia"/>
                <w:b/>
                <w:sz w:val="28"/>
                <w:szCs w:val="28"/>
                <w:u w:val="single"/>
              </w:rPr>
              <w:t>130</w:t>
            </w:r>
            <w:r w:rsidR="00EB3D15" w:rsidRPr="008911B6">
              <w:rPr>
                <w:rFonts w:asciiTheme="minorEastAsia" w:hAnsiTheme="minorEastAsia" w:hint="eastAsia"/>
                <w:b/>
                <w:sz w:val="28"/>
                <w:szCs w:val="28"/>
                <w:u w:val="single"/>
              </w:rPr>
              <w:t>cm</w:t>
            </w:r>
            <w:r w:rsidR="00EB3D15" w:rsidRPr="008911B6">
              <w:rPr>
                <w:rFonts w:hint="eastAsia"/>
                <w:b/>
                <w:sz w:val="28"/>
                <w:szCs w:val="28"/>
                <w:u w:val="single"/>
              </w:rPr>
              <w:t>以上</w:t>
            </w:r>
            <w:r w:rsidR="000805F0" w:rsidRPr="00F15F87">
              <w:rPr>
                <w:rFonts w:hint="eastAsia"/>
                <w:sz w:val="28"/>
                <w:szCs w:val="28"/>
              </w:rPr>
              <w:t>を</w:t>
            </w:r>
            <w:r>
              <w:rPr>
                <w:rFonts w:hint="eastAsia"/>
                <w:sz w:val="28"/>
                <w:szCs w:val="28"/>
              </w:rPr>
              <w:t>目安とし</w:t>
            </w:r>
            <w:r w:rsidR="00EB3D15" w:rsidRPr="00F15F87">
              <w:rPr>
                <w:rFonts w:hint="eastAsia"/>
                <w:sz w:val="28"/>
                <w:szCs w:val="28"/>
              </w:rPr>
              <w:t>、各</w:t>
            </w:r>
            <w:r w:rsidR="00EB3D15" w:rsidRPr="00F15F87">
              <w:rPr>
                <w:rFonts w:asciiTheme="minorEastAsia" w:hAnsiTheme="minorEastAsia" w:hint="eastAsia"/>
                <w:sz w:val="28"/>
                <w:szCs w:val="28"/>
              </w:rPr>
              <w:t>世帯の区画が</w:t>
            </w:r>
            <w:r>
              <w:rPr>
                <w:rFonts w:asciiTheme="minorEastAsia" w:hAnsiTheme="minorEastAsia" w:hint="eastAsia"/>
                <w:sz w:val="28"/>
                <w:szCs w:val="28"/>
              </w:rPr>
              <w:t>１</w:t>
            </w:r>
            <w:r w:rsidR="00EB3D15" w:rsidRPr="00F15F87">
              <w:rPr>
                <w:rFonts w:asciiTheme="minorEastAsia" w:hAnsiTheme="minorEastAsia" w:hint="eastAsia"/>
                <w:sz w:val="28"/>
                <w:szCs w:val="28"/>
              </w:rPr>
              <w:t>箇所は面するようにする。</w:t>
            </w:r>
          </w:p>
        </w:tc>
      </w:tr>
      <w:tr w:rsidR="00F15F87" w:rsidRPr="00F15F87" w14:paraId="5E5498CB" w14:textId="77777777" w:rsidTr="00245C5E">
        <w:trPr>
          <w:trHeight w:val="1649"/>
        </w:trPr>
        <w:tc>
          <w:tcPr>
            <w:tcW w:w="2552" w:type="dxa"/>
            <w:shd w:val="clear" w:color="auto" w:fill="DAEEF3" w:themeFill="accent5" w:themeFillTint="33"/>
            <w:vAlign w:val="center"/>
          </w:tcPr>
          <w:p w14:paraId="42C3660B" w14:textId="77777777" w:rsidR="00EB3D15" w:rsidRPr="00F15F87" w:rsidRDefault="00EB3D15" w:rsidP="004E519D">
            <w:pPr>
              <w:spacing w:line="400" w:lineRule="exact"/>
              <w:rPr>
                <w:rFonts w:asciiTheme="majorEastAsia" w:eastAsiaTheme="majorEastAsia" w:hAnsiTheme="majorEastAsia"/>
                <w:b/>
                <w:sz w:val="32"/>
                <w:szCs w:val="32"/>
              </w:rPr>
            </w:pPr>
            <w:r w:rsidRPr="00F15F87">
              <w:rPr>
                <w:rFonts w:asciiTheme="majorEastAsia" w:eastAsiaTheme="majorEastAsia" w:hAnsiTheme="majorEastAsia" w:hint="eastAsia"/>
                <w:b/>
                <w:sz w:val="32"/>
                <w:szCs w:val="32"/>
              </w:rPr>
              <w:t>地域</w:t>
            </w:r>
            <w:r w:rsidR="004E519D" w:rsidRPr="00F15F87">
              <w:rPr>
                <w:rFonts w:asciiTheme="majorEastAsia" w:eastAsiaTheme="majorEastAsia" w:hAnsiTheme="majorEastAsia" w:hint="eastAsia"/>
                <w:b/>
                <w:sz w:val="32"/>
                <w:szCs w:val="32"/>
              </w:rPr>
              <w:t>で</w:t>
            </w:r>
            <w:r w:rsidRPr="00F15F87">
              <w:rPr>
                <w:rFonts w:asciiTheme="majorEastAsia" w:eastAsiaTheme="majorEastAsia" w:hAnsiTheme="majorEastAsia" w:hint="eastAsia"/>
                <w:b/>
                <w:sz w:val="32"/>
                <w:szCs w:val="32"/>
              </w:rPr>
              <w:t>まとめる</w:t>
            </w:r>
          </w:p>
        </w:tc>
        <w:tc>
          <w:tcPr>
            <w:tcW w:w="6832" w:type="dxa"/>
            <w:vAlign w:val="center"/>
          </w:tcPr>
          <w:p w14:paraId="5D2E8FEF" w14:textId="77777777" w:rsidR="00EB3D15" w:rsidRPr="00F15F87" w:rsidRDefault="004E519D" w:rsidP="00EF514E">
            <w:pPr>
              <w:spacing w:line="400" w:lineRule="exact"/>
              <w:rPr>
                <w:rFonts w:ascii="HG丸ｺﾞｼｯｸM-PRO" w:eastAsia="HG丸ｺﾞｼｯｸM-PRO"/>
                <w:sz w:val="28"/>
                <w:szCs w:val="28"/>
              </w:rPr>
            </w:pPr>
            <w:r w:rsidRPr="00F15F87">
              <w:rPr>
                <w:rFonts w:hint="eastAsia"/>
                <w:sz w:val="28"/>
                <w:szCs w:val="28"/>
              </w:rPr>
              <w:t>世帯単位で</w:t>
            </w:r>
            <w:r w:rsidR="00886A32">
              <w:rPr>
                <w:rFonts w:hint="eastAsia"/>
                <w:sz w:val="28"/>
                <w:szCs w:val="28"/>
              </w:rPr>
              <w:t>受</w:t>
            </w:r>
            <w:r w:rsidR="00EB3D15" w:rsidRPr="00F15F87">
              <w:rPr>
                <w:rFonts w:hint="eastAsia"/>
                <w:sz w:val="28"/>
                <w:szCs w:val="28"/>
              </w:rPr>
              <w:t>入れ、</w:t>
            </w:r>
            <w:r w:rsidRPr="00F15F87">
              <w:rPr>
                <w:rFonts w:hint="eastAsia"/>
                <w:sz w:val="28"/>
                <w:szCs w:val="28"/>
              </w:rPr>
              <w:t>なるべく</w:t>
            </w:r>
            <w:r w:rsidR="00967F7E" w:rsidRPr="00F15F87">
              <w:rPr>
                <w:rFonts w:hint="eastAsia"/>
                <w:sz w:val="28"/>
                <w:szCs w:val="28"/>
              </w:rPr>
              <w:t>顔見知りが集まれるよう</w:t>
            </w:r>
            <w:r w:rsidR="006815D1">
              <w:rPr>
                <w:rFonts w:hint="eastAsia"/>
                <w:sz w:val="28"/>
                <w:szCs w:val="28"/>
              </w:rPr>
              <w:t>自治会、町内会など</w:t>
            </w:r>
            <w:r w:rsidR="00EB3D15" w:rsidRPr="00F15F87">
              <w:rPr>
                <w:rFonts w:hint="eastAsia"/>
                <w:sz w:val="28"/>
                <w:szCs w:val="28"/>
              </w:rPr>
              <w:t>居住する地域</w:t>
            </w:r>
            <w:r w:rsidR="00A54507" w:rsidRPr="00F15F87">
              <w:rPr>
                <w:rFonts w:hint="eastAsia"/>
                <w:sz w:val="28"/>
                <w:szCs w:val="28"/>
              </w:rPr>
              <w:t>ごと</w:t>
            </w:r>
            <w:r w:rsidR="0049700F" w:rsidRPr="00F15F87">
              <w:rPr>
                <w:rFonts w:hint="eastAsia"/>
                <w:sz w:val="28"/>
                <w:szCs w:val="28"/>
              </w:rPr>
              <w:t>の</w:t>
            </w:r>
            <w:r w:rsidR="00967F7E" w:rsidRPr="00F15F87">
              <w:rPr>
                <w:rFonts w:hint="eastAsia"/>
                <w:sz w:val="28"/>
                <w:szCs w:val="28"/>
              </w:rPr>
              <w:t>配置</w:t>
            </w:r>
            <w:r w:rsidR="00EF514E">
              <w:rPr>
                <w:rFonts w:hint="eastAsia"/>
                <w:sz w:val="28"/>
                <w:szCs w:val="28"/>
              </w:rPr>
              <w:t>と</w:t>
            </w:r>
            <w:r w:rsidR="0049700F" w:rsidRPr="00F15F87">
              <w:rPr>
                <w:rFonts w:hint="eastAsia"/>
                <w:sz w:val="28"/>
                <w:szCs w:val="28"/>
              </w:rPr>
              <w:t>なるよう配慮する</w:t>
            </w:r>
            <w:r w:rsidR="00EB3D15" w:rsidRPr="00F15F87">
              <w:rPr>
                <w:rFonts w:hint="eastAsia"/>
                <w:sz w:val="28"/>
                <w:szCs w:val="28"/>
              </w:rPr>
              <w:t>。</w:t>
            </w:r>
          </w:p>
        </w:tc>
      </w:tr>
      <w:tr w:rsidR="00F15F87" w:rsidRPr="00F15F87" w14:paraId="7A41BD80" w14:textId="77777777" w:rsidTr="00245C5E">
        <w:trPr>
          <w:trHeight w:val="3224"/>
        </w:trPr>
        <w:tc>
          <w:tcPr>
            <w:tcW w:w="2552" w:type="dxa"/>
            <w:tcBorders>
              <w:bottom w:val="single" w:sz="4" w:space="0" w:color="auto"/>
            </w:tcBorders>
            <w:shd w:val="clear" w:color="auto" w:fill="DAEEF3" w:themeFill="accent5" w:themeFillTint="33"/>
            <w:vAlign w:val="center"/>
          </w:tcPr>
          <w:p w14:paraId="6E767CD5" w14:textId="77777777" w:rsidR="00EB3D15" w:rsidRPr="00F15F87" w:rsidRDefault="00EF514E" w:rsidP="00EF514E">
            <w:pPr>
              <w:spacing w:line="400" w:lineRule="exact"/>
              <w:rPr>
                <w:rFonts w:asciiTheme="majorEastAsia" w:eastAsiaTheme="majorEastAsia" w:hAnsiTheme="majorEastAsia"/>
                <w:b/>
                <w:sz w:val="32"/>
                <w:szCs w:val="32"/>
              </w:rPr>
            </w:pPr>
            <w:r>
              <w:rPr>
                <w:rFonts w:asciiTheme="majorEastAsia" w:eastAsiaTheme="majorEastAsia" w:hAnsiTheme="majorEastAsia" w:hint="eastAsia"/>
                <w:b/>
                <w:sz w:val="32"/>
                <w:szCs w:val="32"/>
              </w:rPr>
              <w:t>要</w:t>
            </w:r>
            <w:r w:rsidR="00EB3D15" w:rsidRPr="00F15F87">
              <w:rPr>
                <w:rFonts w:asciiTheme="majorEastAsia" w:eastAsiaTheme="majorEastAsia" w:hAnsiTheme="majorEastAsia" w:hint="eastAsia"/>
                <w:b/>
                <w:sz w:val="32"/>
                <w:szCs w:val="32"/>
              </w:rPr>
              <w:t>配慮</w:t>
            </w:r>
            <w:r>
              <w:rPr>
                <w:rFonts w:asciiTheme="majorEastAsia" w:eastAsiaTheme="majorEastAsia" w:hAnsiTheme="majorEastAsia" w:hint="eastAsia"/>
                <w:b/>
                <w:sz w:val="32"/>
                <w:szCs w:val="32"/>
              </w:rPr>
              <w:t>者</w:t>
            </w:r>
            <w:r w:rsidR="003F3411" w:rsidRPr="00F15F87">
              <w:rPr>
                <w:rFonts w:asciiTheme="majorEastAsia" w:eastAsiaTheme="majorEastAsia" w:hAnsiTheme="majorEastAsia" w:hint="eastAsia"/>
                <w:b/>
                <w:sz w:val="32"/>
                <w:szCs w:val="32"/>
              </w:rPr>
              <w:t>を</w:t>
            </w:r>
            <w:r w:rsidR="00EB3D15" w:rsidRPr="00F15F87">
              <w:rPr>
                <w:rFonts w:asciiTheme="majorEastAsia" w:eastAsiaTheme="majorEastAsia" w:hAnsiTheme="majorEastAsia" w:hint="eastAsia"/>
                <w:b/>
                <w:sz w:val="32"/>
                <w:szCs w:val="32"/>
              </w:rPr>
              <w:t>優先的</w:t>
            </w:r>
            <w:r w:rsidR="003F3411" w:rsidRPr="00F15F87">
              <w:rPr>
                <w:rFonts w:asciiTheme="majorEastAsia" w:eastAsiaTheme="majorEastAsia" w:hAnsiTheme="majorEastAsia" w:hint="eastAsia"/>
                <w:b/>
                <w:sz w:val="32"/>
                <w:szCs w:val="32"/>
              </w:rPr>
              <w:t>に</w:t>
            </w:r>
            <w:r w:rsidR="00886A32">
              <w:rPr>
                <w:rFonts w:asciiTheme="majorEastAsia" w:eastAsiaTheme="majorEastAsia" w:hAnsiTheme="majorEastAsia" w:hint="eastAsia"/>
                <w:b/>
                <w:sz w:val="32"/>
                <w:szCs w:val="32"/>
              </w:rPr>
              <w:t>受</w:t>
            </w:r>
            <w:r w:rsidR="00EB3D15" w:rsidRPr="00F15F87">
              <w:rPr>
                <w:rFonts w:asciiTheme="majorEastAsia" w:eastAsiaTheme="majorEastAsia" w:hAnsiTheme="majorEastAsia" w:hint="eastAsia"/>
                <w:b/>
                <w:sz w:val="32"/>
                <w:szCs w:val="32"/>
              </w:rPr>
              <w:t>入れ</w:t>
            </w:r>
            <w:r w:rsidR="003F3411" w:rsidRPr="00F15F87">
              <w:rPr>
                <w:rFonts w:asciiTheme="majorEastAsia" w:eastAsiaTheme="majorEastAsia" w:hAnsiTheme="majorEastAsia" w:hint="eastAsia"/>
                <w:b/>
                <w:sz w:val="32"/>
                <w:szCs w:val="32"/>
              </w:rPr>
              <w:t>る</w:t>
            </w:r>
            <w:r w:rsidR="00EB3D15" w:rsidRPr="00F15F87">
              <w:rPr>
                <w:rFonts w:asciiTheme="majorEastAsia" w:eastAsiaTheme="majorEastAsia" w:hAnsiTheme="majorEastAsia" w:hint="eastAsia"/>
                <w:b/>
                <w:sz w:val="32"/>
                <w:szCs w:val="32"/>
              </w:rPr>
              <w:t>場所</w:t>
            </w:r>
            <w:r w:rsidR="003F3411" w:rsidRPr="00F15F87">
              <w:rPr>
                <w:rFonts w:asciiTheme="majorEastAsia" w:eastAsiaTheme="majorEastAsia" w:hAnsiTheme="majorEastAsia" w:hint="eastAsia"/>
                <w:b/>
                <w:sz w:val="32"/>
                <w:szCs w:val="32"/>
              </w:rPr>
              <w:t>の検討</w:t>
            </w:r>
          </w:p>
        </w:tc>
        <w:tc>
          <w:tcPr>
            <w:tcW w:w="6832" w:type="dxa"/>
            <w:tcBorders>
              <w:bottom w:val="single" w:sz="4" w:space="0" w:color="auto"/>
            </w:tcBorders>
            <w:vAlign w:val="center"/>
          </w:tcPr>
          <w:p w14:paraId="529FF675" w14:textId="78B4E4E5" w:rsidR="00EB6B9D" w:rsidRPr="00F15F87" w:rsidRDefault="00EB3D15" w:rsidP="00515FAF">
            <w:pPr>
              <w:tabs>
                <w:tab w:val="left" w:pos="743"/>
              </w:tabs>
              <w:spacing w:line="400" w:lineRule="exact"/>
              <w:rPr>
                <w:sz w:val="28"/>
                <w:szCs w:val="28"/>
              </w:rPr>
            </w:pPr>
            <w:r w:rsidRPr="00F15F87">
              <w:rPr>
                <w:rFonts w:asciiTheme="majorEastAsia" w:eastAsiaTheme="majorEastAsia" w:hAnsiTheme="majorEastAsia" w:hint="eastAsia"/>
                <w:sz w:val="28"/>
                <w:szCs w:val="28"/>
                <w:bdr w:val="single" w:sz="4" w:space="0" w:color="auto"/>
                <w:shd w:val="clear" w:color="auto" w:fill="B6DDE8" w:themeFill="accent5" w:themeFillTint="66"/>
              </w:rPr>
              <w:t>避難者の事情に合わせた配慮の方法(</w:t>
            </w:r>
            <w:r w:rsidR="00F3656F">
              <w:rPr>
                <w:rFonts w:asciiTheme="majorEastAsia" w:eastAsiaTheme="majorEastAsia" w:hAnsiTheme="majorEastAsia"/>
                <w:sz w:val="28"/>
                <w:szCs w:val="28"/>
                <w:bdr w:val="single" w:sz="4" w:space="0" w:color="auto"/>
                <w:shd w:val="clear" w:color="auto" w:fill="B6DDE8" w:themeFill="accent5" w:themeFillTint="66"/>
              </w:rPr>
              <w:t>131</w:t>
            </w:r>
            <w:r w:rsidR="004F7693">
              <w:rPr>
                <w:rFonts w:asciiTheme="majorEastAsia" w:eastAsiaTheme="majorEastAsia" w:hAnsiTheme="majorEastAsia" w:hint="eastAsia"/>
                <w:sz w:val="28"/>
                <w:szCs w:val="28"/>
                <w:bdr w:val="single" w:sz="4" w:space="0" w:color="auto"/>
                <w:shd w:val="clear" w:color="auto" w:fill="B6DDE8" w:themeFill="accent5" w:themeFillTint="66"/>
              </w:rPr>
              <w:t>頁</w:t>
            </w:r>
            <w:r w:rsidR="003C7C8F" w:rsidRPr="00F15F87">
              <w:rPr>
                <w:rFonts w:asciiTheme="majorEastAsia" w:eastAsiaTheme="majorEastAsia" w:hAnsiTheme="majorEastAsia" w:hint="eastAsia"/>
                <w:sz w:val="28"/>
                <w:szCs w:val="28"/>
                <w:bdr w:val="single" w:sz="4" w:space="0" w:color="auto"/>
                <w:shd w:val="clear" w:color="auto" w:fill="B6DDE8" w:themeFill="accent5" w:themeFillTint="66"/>
              </w:rPr>
              <w:t>～</w:t>
            </w:r>
            <w:r w:rsidRPr="00F15F87">
              <w:rPr>
                <w:rFonts w:asciiTheme="majorEastAsia" w:eastAsiaTheme="majorEastAsia" w:hAnsiTheme="majorEastAsia" w:hint="eastAsia"/>
                <w:sz w:val="28"/>
                <w:szCs w:val="28"/>
                <w:bdr w:val="single" w:sz="4" w:space="0" w:color="auto"/>
                <w:shd w:val="clear" w:color="auto" w:fill="B6DDE8" w:themeFill="accent5" w:themeFillTint="66"/>
              </w:rPr>
              <w:t>)</w:t>
            </w:r>
            <w:r w:rsidRPr="00F15F87">
              <w:rPr>
                <w:rFonts w:hint="eastAsia"/>
                <w:sz w:val="28"/>
                <w:szCs w:val="28"/>
              </w:rPr>
              <w:t>を参考に、</w:t>
            </w:r>
            <w:r w:rsidR="00EF514E">
              <w:rPr>
                <w:rFonts w:hint="eastAsia"/>
                <w:sz w:val="28"/>
                <w:szCs w:val="28"/>
              </w:rPr>
              <w:t>要</w:t>
            </w:r>
            <w:r w:rsidRPr="00F15F87">
              <w:rPr>
                <w:rFonts w:hint="eastAsia"/>
                <w:sz w:val="28"/>
                <w:szCs w:val="28"/>
              </w:rPr>
              <w:t>配慮</w:t>
            </w:r>
            <w:r w:rsidR="00EF514E">
              <w:rPr>
                <w:rFonts w:hint="eastAsia"/>
                <w:sz w:val="28"/>
                <w:szCs w:val="28"/>
              </w:rPr>
              <w:t>者</w:t>
            </w:r>
            <w:r w:rsidR="006729CB">
              <w:rPr>
                <w:rFonts w:hint="eastAsia"/>
                <w:sz w:val="28"/>
                <w:szCs w:val="28"/>
              </w:rPr>
              <w:t>を優先的に受</w:t>
            </w:r>
            <w:r w:rsidRPr="00F15F87">
              <w:rPr>
                <w:rFonts w:hint="eastAsia"/>
                <w:sz w:val="28"/>
                <w:szCs w:val="28"/>
              </w:rPr>
              <w:t>入れる場所を検討し、予め指定</w:t>
            </w:r>
            <w:r w:rsidR="00515FAF" w:rsidRPr="00F15F87">
              <w:rPr>
                <w:rFonts w:hint="eastAsia"/>
                <w:sz w:val="28"/>
                <w:szCs w:val="28"/>
              </w:rPr>
              <w:t>する。</w:t>
            </w:r>
          </w:p>
          <w:p w14:paraId="5DBEC2BD" w14:textId="77777777" w:rsidR="00EB3D15" w:rsidRPr="00F15F87" w:rsidRDefault="00EB6B9D" w:rsidP="00EF514E">
            <w:pPr>
              <w:tabs>
                <w:tab w:val="left" w:pos="743"/>
              </w:tabs>
              <w:spacing w:line="400" w:lineRule="exact"/>
              <w:rPr>
                <w:sz w:val="28"/>
                <w:szCs w:val="28"/>
              </w:rPr>
            </w:pPr>
            <w:r w:rsidRPr="00F15F87">
              <w:rPr>
                <w:rFonts w:hint="eastAsia"/>
                <w:sz w:val="28"/>
                <w:szCs w:val="28"/>
              </w:rPr>
              <w:t>できれば</w:t>
            </w:r>
            <w:r w:rsidR="00EB3D15" w:rsidRPr="00F15F87">
              <w:rPr>
                <w:rFonts w:hint="eastAsia"/>
                <w:sz w:val="28"/>
                <w:szCs w:val="28"/>
              </w:rPr>
              <w:t>個室</w:t>
            </w:r>
            <w:r w:rsidR="004F7693">
              <w:rPr>
                <w:rFonts w:hint="eastAsia"/>
                <w:sz w:val="28"/>
                <w:szCs w:val="28"/>
              </w:rPr>
              <w:t>を</w:t>
            </w:r>
            <w:r w:rsidR="00EB3D15" w:rsidRPr="00F15F87">
              <w:rPr>
                <w:rFonts w:hint="eastAsia"/>
                <w:sz w:val="28"/>
                <w:szCs w:val="28"/>
              </w:rPr>
              <w:t>確保</w:t>
            </w:r>
            <w:r w:rsidR="00515FAF" w:rsidRPr="00F15F87">
              <w:rPr>
                <w:rFonts w:hint="eastAsia"/>
                <w:sz w:val="28"/>
                <w:szCs w:val="28"/>
              </w:rPr>
              <w:t>し、</w:t>
            </w:r>
            <w:r w:rsidRPr="00F15F87">
              <w:rPr>
                <w:rFonts w:hint="eastAsia"/>
                <w:sz w:val="28"/>
                <w:szCs w:val="28"/>
              </w:rPr>
              <w:t>避難者の状況から</w:t>
            </w:r>
            <w:r w:rsidR="00515FAF" w:rsidRPr="00F15F87">
              <w:rPr>
                <w:rFonts w:hint="eastAsia"/>
                <w:sz w:val="28"/>
                <w:szCs w:val="28"/>
              </w:rPr>
              <w:t>優先順位を定め、本人や家族の希望も聞いた上で</w:t>
            </w:r>
            <w:r w:rsidR="00EF514E">
              <w:rPr>
                <w:rFonts w:hint="eastAsia"/>
                <w:sz w:val="28"/>
                <w:szCs w:val="28"/>
              </w:rPr>
              <w:t>、優先順位の高い要配慮者に対して</w:t>
            </w:r>
            <w:r w:rsidR="00515FAF" w:rsidRPr="00F15F87">
              <w:rPr>
                <w:rFonts w:hint="eastAsia"/>
                <w:sz w:val="28"/>
                <w:szCs w:val="28"/>
              </w:rPr>
              <w:t>個室の利用を促す</w:t>
            </w:r>
            <w:r w:rsidR="00EB3D15" w:rsidRPr="00F15F87">
              <w:rPr>
                <w:rFonts w:hint="eastAsia"/>
                <w:sz w:val="28"/>
                <w:szCs w:val="28"/>
              </w:rPr>
              <w:t>。</w:t>
            </w:r>
          </w:p>
        </w:tc>
      </w:tr>
    </w:tbl>
    <w:p w14:paraId="470FC678" w14:textId="77777777" w:rsidR="00725E34" w:rsidRPr="00EF514E" w:rsidRDefault="00725E34" w:rsidP="00E656E1">
      <w:pPr>
        <w:widowControl/>
        <w:spacing w:line="440" w:lineRule="exact"/>
        <w:jc w:val="left"/>
        <w:rPr>
          <w:rFonts w:ascii="HG丸ｺﾞｼｯｸM-PRO" w:eastAsia="HG丸ｺﾞｼｯｸM-PRO"/>
          <w:b/>
          <w:sz w:val="28"/>
          <w:szCs w:val="28"/>
        </w:rPr>
      </w:pPr>
    </w:p>
    <w:p w14:paraId="433DC3E2" w14:textId="77777777" w:rsidR="00E656E1" w:rsidRPr="00F15F87" w:rsidRDefault="00E656E1" w:rsidP="00E656E1">
      <w:pPr>
        <w:widowControl/>
        <w:spacing w:line="440" w:lineRule="exact"/>
        <w:jc w:val="left"/>
        <w:rPr>
          <w:rFonts w:asciiTheme="minorEastAsia" w:hAnsiTheme="minorEastAsia"/>
          <w:b/>
          <w:bCs/>
          <w:sz w:val="28"/>
          <w:szCs w:val="28"/>
        </w:rPr>
      </w:pPr>
      <w:r w:rsidRPr="00F15F87">
        <w:rPr>
          <w:rFonts w:ascii="HG丸ｺﾞｼｯｸM-PRO" w:eastAsia="HG丸ｺﾞｼｯｸM-PRO" w:hint="eastAsia"/>
          <w:b/>
          <w:sz w:val="28"/>
          <w:szCs w:val="28"/>
        </w:rPr>
        <w:t>＜１人あたりに必要な最低面積（参考）＞</w:t>
      </w:r>
    </w:p>
    <w:tbl>
      <w:tblPr>
        <w:tblStyle w:val="a4"/>
        <w:tblW w:w="0" w:type="auto"/>
        <w:tblInd w:w="392" w:type="dxa"/>
        <w:tblLook w:val="04A0" w:firstRow="1" w:lastRow="0" w:firstColumn="1" w:lastColumn="0" w:noHBand="0" w:noVBand="1"/>
      </w:tblPr>
      <w:tblGrid>
        <w:gridCol w:w="1984"/>
        <w:gridCol w:w="1701"/>
        <w:gridCol w:w="5529"/>
      </w:tblGrid>
      <w:tr w:rsidR="00F15F87" w:rsidRPr="00F15F87" w14:paraId="14879189" w14:textId="77777777" w:rsidTr="003F3411">
        <w:trPr>
          <w:trHeight w:val="871"/>
        </w:trPr>
        <w:tc>
          <w:tcPr>
            <w:tcW w:w="1984" w:type="dxa"/>
            <w:vAlign w:val="center"/>
          </w:tcPr>
          <w:p w14:paraId="33908A39" w14:textId="77777777" w:rsidR="00845A16" w:rsidRPr="00F15F87" w:rsidRDefault="00845A16" w:rsidP="00725E34">
            <w:pPr>
              <w:widowControl/>
              <w:spacing w:line="520" w:lineRule="exact"/>
              <w:jc w:val="center"/>
              <w:rPr>
                <w:rFonts w:ascii="ＭＳ 明朝" w:eastAsia="ＭＳ 明朝" w:hAnsi="ＭＳ 明朝"/>
                <w:b/>
                <w:bCs/>
                <w:sz w:val="36"/>
                <w:szCs w:val="28"/>
              </w:rPr>
            </w:pPr>
            <w:r w:rsidRPr="00F15F87">
              <w:rPr>
                <w:rFonts w:ascii="ＭＳ 明朝" w:eastAsia="ＭＳ 明朝" w:hAnsi="ＭＳ 明朝" w:hint="eastAsia"/>
                <w:b/>
                <w:bCs/>
                <w:sz w:val="44"/>
                <w:szCs w:val="44"/>
              </w:rPr>
              <w:t>１</w:t>
            </w:r>
            <w:r w:rsidRPr="00F15F87">
              <w:rPr>
                <w:rFonts w:ascii="ＭＳ 明朝" w:eastAsia="ＭＳ 明朝" w:hAnsi="ＭＳ 明朝" w:hint="eastAsia"/>
                <w:b/>
                <w:bCs/>
                <w:sz w:val="36"/>
                <w:szCs w:val="28"/>
              </w:rPr>
              <w:t>㎡/人</w:t>
            </w:r>
          </w:p>
        </w:tc>
        <w:tc>
          <w:tcPr>
            <w:tcW w:w="1701" w:type="dxa"/>
            <w:vAlign w:val="center"/>
          </w:tcPr>
          <w:p w14:paraId="4B136D5F" w14:textId="77777777" w:rsidR="00845A16" w:rsidRPr="00F15F87" w:rsidRDefault="00845A16" w:rsidP="00845A16">
            <w:pPr>
              <w:widowControl/>
              <w:spacing w:line="40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被災直後</w:t>
            </w:r>
          </w:p>
        </w:tc>
        <w:tc>
          <w:tcPr>
            <w:tcW w:w="5529" w:type="dxa"/>
            <w:vAlign w:val="center"/>
          </w:tcPr>
          <w:p w14:paraId="4357A5FC" w14:textId="77777777" w:rsidR="00845A16" w:rsidRPr="00F15F87" w:rsidRDefault="00845A16" w:rsidP="003F3411">
            <w:pPr>
              <w:widowControl/>
              <w:spacing w:line="400" w:lineRule="exact"/>
              <w:rPr>
                <w:rFonts w:ascii="ＭＳ 明朝" w:eastAsia="ＭＳ 明朝" w:hAnsi="ＭＳ 明朝"/>
                <w:bCs/>
                <w:sz w:val="28"/>
                <w:szCs w:val="28"/>
              </w:rPr>
            </w:pPr>
            <w:r w:rsidRPr="00F15F87">
              <w:rPr>
                <w:rFonts w:ascii="ＭＳ 明朝" w:eastAsia="ＭＳ 明朝" w:hAnsi="ＭＳ 明朝" w:hint="eastAsia"/>
                <w:bCs/>
                <w:sz w:val="28"/>
                <w:szCs w:val="28"/>
              </w:rPr>
              <w:t>座った状態で過ごせる程度の占有面積</w:t>
            </w:r>
          </w:p>
        </w:tc>
      </w:tr>
      <w:tr w:rsidR="00F15F87" w:rsidRPr="00F15F87" w14:paraId="498CB805" w14:textId="77777777" w:rsidTr="003F3411">
        <w:trPr>
          <w:trHeight w:val="907"/>
        </w:trPr>
        <w:tc>
          <w:tcPr>
            <w:tcW w:w="1984" w:type="dxa"/>
            <w:vAlign w:val="center"/>
          </w:tcPr>
          <w:p w14:paraId="2FE6F835" w14:textId="77777777" w:rsidR="00845A16" w:rsidRPr="00F15F87" w:rsidRDefault="00845A16" w:rsidP="00725E34">
            <w:pPr>
              <w:widowControl/>
              <w:spacing w:line="520" w:lineRule="exact"/>
              <w:jc w:val="center"/>
              <w:rPr>
                <w:rFonts w:ascii="ＭＳ 明朝" w:eastAsia="ＭＳ 明朝" w:hAnsi="ＭＳ 明朝"/>
                <w:b/>
                <w:bCs/>
                <w:sz w:val="36"/>
                <w:szCs w:val="28"/>
              </w:rPr>
            </w:pPr>
            <w:r w:rsidRPr="00F15F87">
              <w:rPr>
                <w:rFonts w:ascii="ＭＳ 明朝" w:eastAsia="ＭＳ 明朝" w:hAnsi="ＭＳ 明朝" w:hint="eastAsia"/>
                <w:b/>
                <w:bCs/>
                <w:sz w:val="44"/>
                <w:szCs w:val="44"/>
              </w:rPr>
              <w:t>２</w:t>
            </w:r>
            <w:r w:rsidRPr="00F15F87">
              <w:rPr>
                <w:rFonts w:ascii="ＭＳ 明朝" w:eastAsia="ＭＳ 明朝" w:hAnsi="ＭＳ 明朝" w:hint="eastAsia"/>
                <w:b/>
                <w:bCs/>
                <w:sz w:val="36"/>
                <w:szCs w:val="28"/>
              </w:rPr>
              <w:t>㎡/人</w:t>
            </w:r>
          </w:p>
        </w:tc>
        <w:tc>
          <w:tcPr>
            <w:tcW w:w="1701" w:type="dxa"/>
            <w:vAlign w:val="center"/>
          </w:tcPr>
          <w:p w14:paraId="4ACCCF03" w14:textId="77777777" w:rsidR="00845A16" w:rsidRPr="00F15F87" w:rsidRDefault="00845A16" w:rsidP="00845A16">
            <w:pPr>
              <w:widowControl/>
              <w:spacing w:line="40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緊急対応</w:t>
            </w:r>
          </w:p>
        </w:tc>
        <w:tc>
          <w:tcPr>
            <w:tcW w:w="5529" w:type="dxa"/>
            <w:vAlign w:val="center"/>
          </w:tcPr>
          <w:p w14:paraId="2E2E840D" w14:textId="77777777" w:rsidR="00845A16" w:rsidRPr="00F15F87" w:rsidRDefault="00845A16" w:rsidP="003F3411">
            <w:pPr>
              <w:widowControl/>
              <w:spacing w:line="400" w:lineRule="exact"/>
              <w:rPr>
                <w:rFonts w:ascii="ＭＳ 明朝" w:eastAsia="ＭＳ 明朝" w:hAnsi="ＭＳ 明朝"/>
                <w:bCs/>
                <w:sz w:val="28"/>
                <w:szCs w:val="28"/>
              </w:rPr>
            </w:pPr>
            <w:r w:rsidRPr="00F15F87">
              <w:rPr>
                <w:rFonts w:ascii="ＭＳ 明朝" w:eastAsia="ＭＳ 明朝" w:hAnsi="ＭＳ 明朝" w:hint="eastAsia"/>
                <w:bCs/>
                <w:sz w:val="28"/>
                <w:szCs w:val="28"/>
              </w:rPr>
              <w:t>就寝することができる程度の占有面積</w:t>
            </w:r>
          </w:p>
        </w:tc>
      </w:tr>
      <w:tr w:rsidR="00F15F87" w:rsidRPr="00F15F87" w14:paraId="066A2EFD" w14:textId="77777777" w:rsidTr="00845A16">
        <w:trPr>
          <w:trHeight w:val="815"/>
        </w:trPr>
        <w:tc>
          <w:tcPr>
            <w:tcW w:w="1984" w:type="dxa"/>
            <w:vAlign w:val="center"/>
          </w:tcPr>
          <w:p w14:paraId="367C74BA" w14:textId="77777777" w:rsidR="00845A16" w:rsidRPr="00F15F87" w:rsidRDefault="00845A16" w:rsidP="00725E34">
            <w:pPr>
              <w:widowControl/>
              <w:spacing w:line="520" w:lineRule="exact"/>
              <w:jc w:val="center"/>
              <w:rPr>
                <w:rFonts w:ascii="ＭＳ 明朝" w:eastAsia="ＭＳ 明朝" w:hAnsi="ＭＳ 明朝"/>
                <w:b/>
                <w:bCs/>
                <w:sz w:val="36"/>
                <w:szCs w:val="28"/>
              </w:rPr>
            </w:pPr>
            <w:r w:rsidRPr="00F15F87">
              <w:rPr>
                <w:rFonts w:ascii="ＭＳ 明朝" w:eastAsia="ＭＳ 明朝" w:hAnsi="ＭＳ 明朝" w:hint="eastAsia"/>
                <w:b/>
                <w:bCs/>
                <w:sz w:val="44"/>
                <w:szCs w:val="44"/>
              </w:rPr>
              <w:t>３</w:t>
            </w:r>
            <w:r w:rsidRPr="00F15F87">
              <w:rPr>
                <w:rFonts w:ascii="ＭＳ 明朝" w:eastAsia="ＭＳ 明朝" w:hAnsi="ＭＳ 明朝" w:hint="eastAsia"/>
                <w:b/>
                <w:bCs/>
                <w:sz w:val="36"/>
                <w:szCs w:val="28"/>
              </w:rPr>
              <w:t>㎡/人</w:t>
            </w:r>
          </w:p>
        </w:tc>
        <w:tc>
          <w:tcPr>
            <w:tcW w:w="1701" w:type="dxa"/>
            <w:vAlign w:val="center"/>
          </w:tcPr>
          <w:p w14:paraId="5F96E666" w14:textId="77777777" w:rsidR="00845A16" w:rsidRPr="00F15F87" w:rsidRDefault="00845A16" w:rsidP="00845A16">
            <w:pPr>
              <w:widowControl/>
              <w:spacing w:line="40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避難所生活</w:t>
            </w:r>
          </w:p>
          <w:p w14:paraId="3B11C74C" w14:textId="77777777" w:rsidR="00845A16" w:rsidRPr="00F15F87" w:rsidRDefault="002E5DF5" w:rsidP="00845A16">
            <w:pPr>
              <w:widowControl/>
              <w:spacing w:line="40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の</w:t>
            </w:r>
            <w:r w:rsidR="00845A16" w:rsidRPr="00F15F87">
              <w:rPr>
                <w:rFonts w:asciiTheme="majorEastAsia" w:eastAsiaTheme="majorEastAsia" w:hAnsiTheme="majorEastAsia" w:hint="eastAsia"/>
                <w:bCs/>
                <w:sz w:val="28"/>
                <w:szCs w:val="28"/>
              </w:rPr>
              <w:t>長期化</w:t>
            </w:r>
          </w:p>
        </w:tc>
        <w:tc>
          <w:tcPr>
            <w:tcW w:w="5529" w:type="dxa"/>
          </w:tcPr>
          <w:p w14:paraId="34178C32" w14:textId="77777777" w:rsidR="00845A16" w:rsidRPr="00F15F87" w:rsidRDefault="00845A16" w:rsidP="00725E34">
            <w:pPr>
              <w:widowControl/>
              <w:spacing w:line="400" w:lineRule="exact"/>
              <w:jc w:val="left"/>
              <w:rPr>
                <w:rFonts w:ascii="ＭＳ 明朝" w:eastAsia="ＭＳ 明朝" w:hAnsi="ＭＳ 明朝"/>
                <w:bCs/>
                <w:sz w:val="28"/>
                <w:szCs w:val="28"/>
              </w:rPr>
            </w:pPr>
            <w:r w:rsidRPr="00F15F87">
              <w:rPr>
                <w:rFonts w:ascii="ＭＳ 明朝" w:eastAsia="ＭＳ 明朝" w:hAnsi="ＭＳ 明朝" w:hint="eastAsia"/>
                <w:bCs/>
                <w:sz w:val="28"/>
                <w:szCs w:val="28"/>
              </w:rPr>
              <w:t>荷</w:t>
            </w:r>
            <w:r w:rsidR="002E5DF5" w:rsidRPr="00F15F87">
              <w:rPr>
                <w:rFonts w:ascii="ＭＳ 明朝" w:eastAsia="ＭＳ 明朝" w:hAnsi="ＭＳ 明朝" w:hint="eastAsia"/>
                <w:bCs/>
                <w:sz w:val="28"/>
                <w:szCs w:val="28"/>
              </w:rPr>
              <w:t>物置</w:t>
            </w:r>
            <w:r w:rsidRPr="00F15F87">
              <w:rPr>
                <w:rFonts w:ascii="ＭＳ 明朝" w:eastAsia="ＭＳ 明朝" w:hAnsi="ＭＳ 明朝" w:hint="eastAsia"/>
                <w:bCs/>
                <w:sz w:val="28"/>
                <w:szCs w:val="28"/>
              </w:rPr>
              <w:t>場を含めた、就寝することができる程度の占有面積</w:t>
            </w:r>
          </w:p>
        </w:tc>
      </w:tr>
    </w:tbl>
    <w:p w14:paraId="669F5FA0" w14:textId="5CEEC2CC" w:rsidR="00BA54B4" w:rsidRPr="009D14D4" w:rsidRDefault="004841F8" w:rsidP="00DE7848">
      <w:pPr>
        <w:widowControl/>
        <w:spacing w:line="400" w:lineRule="exact"/>
        <w:ind w:left="281" w:hangingChars="100" w:hanging="281"/>
        <w:jc w:val="left"/>
        <w:rPr>
          <w:rFonts w:asciiTheme="minorEastAsia" w:hAnsiTheme="minorEastAsia"/>
          <w:sz w:val="28"/>
          <w:szCs w:val="28"/>
        </w:rPr>
      </w:pPr>
      <w:r w:rsidRPr="009D14D4">
        <w:rPr>
          <w:rFonts w:ascii="ＭＳ 明朝" w:eastAsia="ＭＳ 明朝" w:hAnsi="ＭＳ 明朝" w:hint="eastAsia"/>
          <w:b/>
          <w:bCs/>
          <w:sz w:val="28"/>
          <w:szCs w:val="28"/>
        </w:rPr>
        <w:t xml:space="preserve">　</w:t>
      </w:r>
      <w:r w:rsidR="00DE7848" w:rsidRPr="009D14D4">
        <w:rPr>
          <w:rFonts w:asciiTheme="minorEastAsia" w:hAnsiTheme="minorEastAsia" w:hint="eastAsia"/>
          <w:sz w:val="28"/>
          <w:szCs w:val="28"/>
        </w:rPr>
        <w:t>季節性インフルエンザ等の感染症流行の可能性がある場合、1人あたりスペースをなるべく広くとる。</w:t>
      </w:r>
    </w:p>
    <w:p w14:paraId="16ED5F1B" w14:textId="77777777" w:rsidR="00B25093" w:rsidRPr="009D14D4" w:rsidRDefault="00B25093" w:rsidP="004841F8">
      <w:pPr>
        <w:widowControl/>
        <w:spacing w:line="400" w:lineRule="exact"/>
        <w:jc w:val="left"/>
        <w:rPr>
          <w:rFonts w:ascii="ＭＳ 明朝" w:eastAsia="ＭＳ 明朝" w:hAnsi="ＭＳ 明朝"/>
          <w:b/>
          <w:bCs/>
          <w:sz w:val="28"/>
          <w:szCs w:val="28"/>
        </w:rPr>
      </w:pPr>
    </w:p>
    <w:p w14:paraId="329944B3" w14:textId="48021374" w:rsidR="009434D1" w:rsidRPr="009D14D4" w:rsidRDefault="00BA54B4" w:rsidP="004841F8">
      <w:pPr>
        <w:widowControl/>
        <w:spacing w:line="400" w:lineRule="exact"/>
        <w:jc w:val="left"/>
        <w:rPr>
          <w:rFonts w:ascii="HG丸ｺﾞｼｯｸM-PRO" w:eastAsia="HG丸ｺﾞｼｯｸM-PRO"/>
          <w:b/>
          <w:sz w:val="28"/>
          <w:szCs w:val="28"/>
        </w:rPr>
      </w:pPr>
      <w:r w:rsidRPr="009D14D4">
        <w:rPr>
          <w:rFonts w:ascii="HG丸ｺﾞｼｯｸM-PRO" w:eastAsia="HG丸ｺﾞｼｯｸM-PRO" w:hint="eastAsia"/>
          <w:b/>
          <w:sz w:val="28"/>
          <w:szCs w:val="28"/>
        </w:rPr>
        <w:t>＜区画の</w:t>
      </w:r>
      <w:r w:rsidR="00B25093" w:rsidRPr="009D14D4">
        <w:rPr>
          <w:rFonts w:ascii="HG丸ｺﾞｼｯｸM-PRO" w:eastAsia="HG丸ｺﾞｼｯｸM-PRO" w:hint="eastAsia"/>
          <w:b/>
          <w:sz w:val="28"/>
          <w:szCs w:val="28"/>
        </w:rPr>
        <w:t>間</w:t>
      </w:r>
      <w:r w:rsidRPr="009D14D4">
        <w:rPr>
          <w:rFonts w:ascii="HG丸ｺﾞｼｯｸM-PRO" w:eastAsia="HG丸ｺﾞｼｯｸM-PRO" w:hint="eastAsia"/>
          <w:b/>
          <w:sz w:val="28"/>
          <w:szCs w:val="28"/>
        </w:rPr>
        <w:t>仕切りについて＞</w:t>
      </w:r>
    </w:p>
    <w:p w14:paraId="23A3412E" w14:textId="2A242A10" w:rsidR="00BA54B4" w:rsidRPr="00BA54B4" w:rsidRDefault="00A823D4" w:rsidP="003D09C8">
      <w:pPr>
        <w:widowControl/>
        <w:spacing w:line="400" w:lineRule="exact"/>
        <w:ind w:firstLineChars="100" w:firstLine="280"/>
        <w:jc w:val="left"/>
        <w:rPr>
          <w:rFonts w:ascii="ＭＳ 明朝" w:eastAsia="ＭＳ 明朝" w:hAnsi="ＭＳ 明朝"/>
          <w:sz w:val="28"/>
          <w:szCs w:val="28"/>
        </w:rPr>
      </w:pPr>
      <w:r w:rsidRPr="009D14D4">
        <w:rPr>
          <w:rFonts w:ascii="ＭＳ 明朝" w:eastAsia="ＭＳ 明朝" w:hAnsi="ＭＳ 明朝" w:hint="eastAsia"/>
          <w:bCs/>
          <w:sz w:val="28"/>
          <w:szCs w:val="28"/>
        </w:rPr>
        <w:t>段ボールやパーティ</w:t>
      </w:r>
      <w:r w:rsidR="00B25093" w:rsidRPr="009D14D4">
        <w:rPr>
          <w:rFonts w:ascii="ＭＳ 明朝" w:eastAsia="ＭＳ 明朝" w:hAnsi="ＭＳ 明朝" w:hint="eastAsia"/>
          <w:bCs/>
          <w:sz w:val="28"/>
          <w:szCs w:val="28"/>
        </w:rPr>
        <w:t>ションなどを用いて区画を区切ることにより、プライバシーの確保に加え、感染症対策にも有効となる。</w:t>
      </w:r>
      <w:r w:rsidR="00BA54B4" w:rsidRPr="00BA54B4">
        <w:rPr>
          <w:rFonts w:ascii="ＭＳ 明朝" w:eastAsia="ＭＳ 明朝" w:hAnsi="ＭＳ 明朝"/>
          <w:sz w:val="28"/>
          <w:szCs w:val="28"/>
        </w:rPr>
        <w:br w:type="page"/>
      </w:r>
    </w:p>
    <w:p w14:paraId="6384AF9A" w14:textId="77777777" w:rsidR="00BA54B4" w:rsidRPr="00F15F87" w:rsidRDefault="00BA54B4" w:rsidP="004841F8">
      <w:pPr>
        <w:widowControl/>
        <w:spacing w:line="400" w:lineRule="exact"/>
        <w:jc w:val="left"/>
        <w:rPr>
          <w:rFonts w:ascii="HGP創英角ｺﾞｼｯｸUB" w:eastAsia="HGP創英角ｺﾞｼｯｸUB" w:hAnsi="HGP創英角ｺﾞｼｯｸUB"/>
          <w:bCs/>
          <w:sz w:val="18"/>
          <w:szCs w:val="18"/>
        </w:rPr>
      </w:pPr>
    </w:p>
    <w:p w14:paraId="3CED67FC" w14:textId="77777777" w:rsidR="00E1310E" w:rsidRPr="00F15F87" w:rsidRDefault="00E1310E" w:rsidP="00E1310E">
      <w:pPr>
        <w:widowControl/>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t>６ 避難</w:t>
      </w:r>
      <w:r w:rsidR="00EF514E">
        <w:rPr>
          <w:rFonts w:ascii="HGP創英角ｺﾞｼｯｸUB" w:eastAsia="HGP創英角ｺﾞｼｯｸUB" w:hAnsi="HGP創英角ｺﾞｼｯｸUB" w:hint="eastAsia"/>
          <w:bCs/>
          <w:sz w:val="44"/>
          <w:szCs w:val="44"/>
        </w:rPr>
        <w:t>者</w:t>
      </w:r>
      <w:r w:rsidRPr="00F15F87">
        <w:rPr>
          <w:rFonts w:ascii="HGP創英角ｺﾞｼｯｸUB" w:eastAsia="HGP創英角ｺﾞｼｯｸUB" w:hAnsi="HGP創英角ｺﾞｼｯｸUB" w:hint="eastAsia"/>
          <w:bCs/>
          <w:sz w:val="44"/>
          <w:szCs w:val="44"/>
        </w:rPr>
        <w:t>の受付</w:t>
      </w:r>
    </w:p>
    <w:p w14:paraId="7ABB0A08" w14:textId="77777777" w:rsidR="00E1310E" w:rsidRPr="00F15F87" w:rsidRDefault="00E1310E" w:rsidP="00E1310E">
      <w:pPr>
        <w:widowControl/>
        <w:spacing w:line="44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w:t>
      </w:r>
      <w:r w:rsidR="006C1E3B" w:rsidRPr="00F15F87">
        <w:rPr>
          <w:rFonts w:asciiTheme="majorEastAsia" w:eastAsiaTheme="majorEastAsia" w:hAnsiTheme="majorEastAsia" w:hint="eastAsia"/>
          <w:bCs/>
          <w:sz w:val="36"/>
          <w:szCs w:val="36"/>
        </w:rPr>
        <w:t>１</w:t>
      </w:r>
      <w:r w:rsidRPr="00F15F87">
        <w:rPr>
          <w:rFonts w:asciiTheme="majorEastAsia" w:eastAsiaTheme="majorEastAsia" w:hAnsiTheme="majorEastAsia" w:hint="eastAsia"/>
          <w:bCs/>
          <w:sz w:val="36"/>
          <w:szCs w:val="36"/>
        </w:rPr>
        <w:t>）</w:t>
      </w:r>
      <w:r w:rsidR="003E1415" w:rsidRPr="00F15F87">
        <w:rPr>
          <w:rFonts w:asciiTheme="majorEastAsia" w:eastAsiaTheme="majorEastAsia" w:hAnsiTheme="majorEastAsia" w:hint="eastAsia"/>
          <w:bCs/>
          <w:sz w:val="36"/>
          <w:szCs w:val="36"/>
        </w:rPr>
        <w:t>受付の設置</w:t>
      </w:r>
    </w:p>
    <w:p w14:paraId="747CCCCA" w14:textId="77777777" w:rsidR="00E1310E" w:rsidRPr="00F15F87" w:rsidRDefault="003E1415" w:rsidP="005C7ACD">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asciiTheme="minorEastAsia" w:hAnsiTheme="minorEastAsia" w:hint="eastAsia"/>
          <w:sz w:val="28"/>
          <w:szCs w:val="28"/>
        </w:rPr>
        <w:t>机、</w:t>
      </w:r>
      <w:r w:rsidR="00836025">
        <w:rPr>
          <w:rFonts w:asciiTheme="minorEastAsia" w:hAnsiTheme="minorEastAsia" w:hint="eastAsia"/>
          <w:sz w:val="28"/>
          <w:szCs w:val="28"/>
        </w:rPr>
        <w:t>椅子</w:t>
      </w:r>
      <w:r w:rsidRPr="00F15F87">
        <w:rPr>
          <w:rFonts w:asciiTheme="minorEastAsia" w:hAnsiTheme="minorEastAsia" w:hint="eastAsia"/>
          <w:sz w:val="28"/>
          <w:szCs w:val="28"/>
        </w:rPr>
        <w:t>を設置し、受付を</w:t>
      </w:r>
      <w:r w:rsidR="00836025">
        <w:rPr>
          <w:rFonts w:asciiTheme="minorEastAsia" w:hAnsiTheme="minorEastAsia" w:hint="eastAsia"/>
          <w:sz w:val="28"/>
          <w:szCs w:val="28"/>
        </w:rPr>
        <w:t>設置す</w:t>
      </w:r>
      <w:r w:rsidRPr="00F15F87">
        <w:rPr>
          <w:rFonts w:asciiTheme="minorEastAsia" w:hAnsiTheme="minorEastAsia" w:hint="eastAsia"/>
          <w:sz w:val="28"/>
          <w:szCs w:val="28"/>
        </w:rPr>
        <w:t>る</w:t>
      </w:r>
      <w:r w:rsidR="007C7402" w:rsidRPr="00F15F87">
        <w:rPr>
          <w:rFonts w:asciiTheme="minorEastAsia" w:hAnsiTheme="minorEastAsia" w:hint="eastAsia"/>
          <w:sz w:val="28"/>
          <w:szCs w:val="28"/>
        </w:rPr>
        <w:t>（</w:t>
      </w:r>
      <w:r w:rsidR="007C7402" w:rsidRPr="00CF0AFF">
        <w:rPr>
          <w:rFonts w:asciiTheme="minorEastAsia" w:hAnsiTheme="minorEastAsia" w:hint="eastAsia"/>
          <w:sz w:val="28"/>
          <w:szCs w:val="28"/>
          <w:u w:val="single"/>
        </w:rPr>
        <w:t>「受付」と表示する。</w:t>
      </w:r>
      <w:r w:rsidR="007C7402" w:rsidRPr="00F15F87">
        <w:rPr>
          <w:rFonts w:asciiTheme="minorEastAsia" w:hAnsiTheme="minorEastAsia" w:hint="eastAsia"/>
          <w:sz w:val="28"/>
          <w:szCs w:val="28"/>
        </w:rPr>
        <w:t>）</w:t>
      </w:r>
      <w:r w:rsidR="00836025">
        <w:rPr>
          <w:rFonts w:asciiTheme="minorEastAsia" w:hAnsiTheme="minorEastAsia" w:hint="eastAsia"/>
          <w:sz w:val="28"/>
          <w:szCs w:val="28"/>
        </w:rPr>
        <w:t>。</w:t>
      </w:r>
    </w:p>
    <w:p w14:paraId="72C95332" w14:textId="7CB22490" w:rsidR="007C7402" w:rsidRPr="003C4C75" w:rsidRDefault="003C4C75" w:rsidP="007762D8">
      <w:pPr>
        <w:pStyle w:val="a3"/>
        <w:widowControl/>
        <w:numPr>
          <w:ilvl w:val="0"/>
          <w:numId w:val="2"/>
        </w:numPr>
        <w:spacing w:line="400" w:lineRule="exact"/>
        <w:ind w:leftChars="0" w:left="567" w:hanging="283"/>
        <w:jc w:val="left"/>
        <w:rPr>
          <w:rFonts w:asciiTheme="minorEastAsia" w:hAnsiTheme="minorEastAsia"/>
          <w:bCs/>
          <w:w w:val="90"/>
          <w:sz w:val="28"/>
          <w:szCs w:val="28"/>
        </w:rPr>
      </w:pPr>
      <w:r>
        <w:rPr>
          <w:rFonts w:asciiTheme="minorEastAsia" w:hAnsiTheme="minorEastAsia" w:hint="eastAsia"/>
          <w:sz w:val="24"/>
          <w:szCs w:val="28"/>
        </w:rPr>
        <w:t xml:space="preserve">　</w:t>
      </w:r>
      <w:r w:rsidR="003E1415" w:rsidRPr="003C4C75">
        <w:rPr>
          <w:rFonts w:asciiTheme="minorEastAsia" w:hAnsiTheme="minorEastAsia" w:hint="eastAsia"/>
          <w:w w:val="90"/>
          <w:sz w:val="28"/>
          <w:szCs w:val="28"/>
        </w:rPr>
        <w:t>筆記用具や</w:t>
      </w:r>
      <w:r w:rsidR="007762D8" w:rsidRPr="003C4C75">
        <w:rPr>
          <w:rFonts w:asciiTheme="minorEastAsia" w:hAnsiTheme="minorEastAsia" w:hint="eastAsia"/>
          <w:w w:val="90"/>
          <w:sz w:val="28"/>
          <w:szCs w:val="28"/>
        </w:rPr>
        <w:t>体温計及びアルコール消毒液等</w:t>
      </w:r>
      <w:r w:rsidR="005E0687" w:rsidRPr="003C4C75">
        <w:rPr>
          <w:rFonts w:asciiTheme="minorEastAsia" w:hAnsiTheme="minorEastAsia" w:hint="eastAsia"/>
          <w:w w:val="90"/>
          <w:sz w:val="28"/>
          <w:szCs w:val="28"/>
        </w:rPr>
        <w:t>、</w:t>
      </w:r>
      <w:r w:rsidR="003E1415" w:rsidRPr="003C4C75">
        <w:rPr>
          <w:rFonts w:asciiTheme="minorEastAsia" w:hAnsiTheme="minorEastAsia" w:hint="eastAsia"/>
          <w:w w:val="90"/>
          <w:sz w:val="28"/>
          <w:szCs w:val="28"/>
        </w:rPr>
        <w:t>受付に必要な</w:t>
      </w:r>
      <w:r w:rsidR="008A1BD7" w:rsidRPr="003C4C75">
        <w:rPr>
          <w:rFonts w:asciiTheme="minorEastAsia" w:hAnsiTheme="minorEastAsia" w:hint="eastAsia"/>
          <w:w w:val="90"/>
          <w:sz w:val="28"/>
          <w:szCs w:val="28"/>
        </w:rPr>
        <w:t>様式</w:t>
      </w:r>
      <w:r w:rsidR="003E1415" w:rsidRPr="003C4C75">
        <w:rPr>
          <w:rFonts w:asciiTheme="minorEastAsia" w:hAnsiTheme="minorEastAsia" w:hint="eastAsia"/>
          <w:w w:val="90"/>
          <w:sz w:val="28"/>
          <w:szCs w:val="28"/>
        </w:rPr>
        <w:t>を用意する。</w:t>
      </w:r>
    </w:p>
    <w:p w14:paraId="3089A212" w14:textId="77777777" w:rsidR="006C1E3B" w:rsidRPr="00F15F87" w:rsidRDefault="006C1E3B" w:rsidP="007762D8">
      <w:pPr>
        <w:pStyle w:val="a3"/>
        <w:widowControl/>
        <w:numPr>
          <w:ilvl w:val="0"/>
          <w:numId w:val="2"/>
        </w:numPr>
        <w:spacing w:line="400" w:lineRule="exact"/>
        <w:ind w:leftChars="0" w:left="698" w:hanging="414"/>
        <w:jc w:val="left"/>
        <w:rPr>
          <w:rFonts w:asciiTheme="minorEastAsia" w:hAnsiTheme="minorEastAsia"/>
          <w:bCs/>
          <w:sz w:val="28"/>
          <w:szCs w:val="28"/>
        </w:rPr>
      </w:pPr>
      <w:r w:rsidRPr="00F15F87">
        <w:rPr>
          <w:rFonts w:asciiTheme="minorEastAsia" w:hAnsiTheme="minorEastAsia" w:hint="eastAsia"/>
          <w:sz w:val="28"/>
          <w:szCs w:val="28"/>
        </w:rPr>
        <w:t>避難所の看板</w:t>
      </w:r>
      <w:r w:rsidRPr="00D66C94">
        <w:rPr>
          <w:rFonts w:asciiTheme="minorEastAsia" w:hAnsiTheme="minorEastAsia" w:hint="eastAsia"/>
          <w:sz w:val="28"/>
          <w:szCs w:val="20"/>
        </w:rPr>
        <w:t>など</w:t>
      </w:r>
      <w:r w:rsidRPr="00F15F87">
        <w:rPr>
          <w:rFonts w:asciiTheme="minorEastAsia" w:hAnsiTheme="minorEastAsia" w:hint="eastAsia"/>
          <w:sz w:val="28"/>
          <w:szCs w:val="28"/>
        </w:rPr>
        <w:t>を表に設置し、避難所を開設したことを知らせる。</w:t>
      </w:r>
    </w:p>
    <w:p w14:paraId="103DAF6D" w14:textId="1695F52C" w:rsidR="00231821" w:rsidRPr="00231821" w:rsidRDefault="00D33AF8" w:rsidP="00231821">
      <w:pPr>
        <w:pStyle w:val="a3"/>
        <w:widowControl/>
        <w:numPr>
          <w:ilvl w:val="0"/>
          <w:numId w:val="2"/>
        </w:numPr>
        <w:spacing w:line="400" w:lineRule="exact"/>
        <w:ind w:leftChars="0" w:left="698"/>
        <w:jc w:val="left"/>
        <w:rPr>
          <w:rFonts w:asciiTheme="minorEastAsia" w:hAnsiTheme="minorEastAsia"/>
          <w:bCs/>
          <w:sz w:val="28"/>
          <w:szCs w:val="28"/>
        </w:rPr>
      </w:pPr>
      <w:r>
        <w:rPr>
          <w:rFonts w:asciiTheme="minorEastAsia" w:hAnsiTheme="minorEastAsia" w:hint="eastAsia"/>
          <w:sz w:val="28"/>
          <w:szCs w:val="28"/>
        </w:rPr>
        <w:t>避難者の</w:t>
      </w:r>
      <w:r w:rsidR="00947D42" w:rsidRPr="00F15F87">
        <w:rPr>
          <w:rFonts w:asciiTheme="minorEastAsia" w:hAnsiTheme="minorEastAsia" w:hint="eastAsia"/>
          <w:sz w:val="28"/>
          <w:szCs w:val="28"/>
        </w:rPr>
        <w:t>人</w:t>
      </w:r>
      <w:r w:rsidR="003E1415" w:rsidRPr="00F15F87">
        <w:rPr>
          <w:rFonts w:asciiTheme="minorEastAsia" w:hAnsiTheme="minorEastAsia" w:hint="eastAsia"/>
          <w:sz w:val="28"/>
          <w:szCs w:val="28"/>
        </w:rPr>
        <w:t>数が多い場合は、</w:t>
      </w:r>
      <w:r w:rsidR="003E1415" w:rsidRPr="00F15F87">
        <w:rPr>
          <w:rFonts w:asciiTheme="minorEastAsia" w:hAnsiTheme="minorEastAsia" w:hint="eastAsia"/>
          <w:bCs/>
          <w:sz w:val="28"/>
          <w:szCs w:val="28"/>
        </w:rPr>
        <w:t>町内会</w:t>
      </w:r>
      <w:r w:rsidR="00947D42" w:rsidRPr="00F15F87">
        <w:rPr>
          <w:rFonts w:asciiTheme="minorEastAsia" w:hAnsiTheme="minorEastAsia" w:hint="eastAsia"/>
          <w:bCs/>
          <w:sz w:val="28"/>
          <w:szCs w:val="28"/>
        </w:rPr>
        <w:t>や</w:t>
      </w:r>
      <w:r w:rsidR="003E1415" w:rsidRPr="00F15F87">
        <w:rPr>
          <w:rFonts w:asciiTheme="minorEastAsia" w:hAnsiTheme="minorEastAsia" w:hint="eastAsia"/>
          <w:bCs/>
          <w:sz w:val="28"/>
          <w:szCs w:val="28"/>
        </w:rPr>
        <w:t>自治会</w:t>
      </w:r>
      <w:r w:rsidR="003E1415" w:rsidRPr="00D66C94">
        <w:rPr>
          <w:rFonts w:asciiTheme="minorEastAsia" w:hAnsiTheme="minorEastAsia" w:hint="eastAsia"/>
          <w:bCs/>
          <w:sz w:val="28"/>
          <w:szCs w:val="28"/>
        </w:rPr>
        <w:t>など</w:t>
      </w:r>
      <w:r w:rsidR="003E1415" w:rsidRPr="00F15F87">
        <w:rPr>
          <w:rFonts w:asciiTheme="minorEastAsia" w:hAnsiTheme="minorEastAsia" w:hint="eastAsia"/>
          <w:bCs/>
          <w:sz w:val="28"/>
          <w:szCs w:val="28"/>
        </w:rPr>
        <w:t>の役員に協力してもらい、地域</w:t>
      </w:r>
      <w:r w:rsidR="00947D42" w:rsidRPr="00F15F87">
        <w:rPr>
          <w:rFonts w:asciiTheme="minorEastAsia" w:hAnsiTheme="minorEastAsia" w:hint="eastAsia"/>
          <w:bCs/>
          <w:sz w:val="28"/>
          <w:szCs w:val="28"/>
        </w:rPr>
        <w:t>ごとに様式</w:t>
      </w:r>
      <w:r w:rsidR="003E1415" w:rsidRPr="00F15F87">
        <w:rPr>
          <w:rFonts w:asciiTheme="minorEastAsia" w:hAnsiTheme="minorEastAsia" w:hint="eastAsia"/>
          <w:bCs/>
          <w:sz w:val="28"/>
          <w:szCs w:val="28"/>
        </w:rPr>
        <w:t>を配布し</w:t>
      </w:r>
      <w:r w:rsidR="008A1BD7" w:rsidRPr="00F15F87">
        <w:rPr>
          <w:rFonts w:asciiTheme="minorEastAsia" w:hAnsiTheme="minorEastAsia" w:hint="eastAsia"/>
          <w:bCs/>
          <w:sz w:val="28"/>
          <w:szCs w:val="28"/>
        </w:rPr>
        <w:t>て</w:t>
      </w:r>
      <w:r w:rsidR="003E1415" w:rsidRPr="00F15F87">
        <w:rPr>
          <w:rFonts w:asciiTheme="minorEastAsia" w:hAnsiTheme="minorEastAsia" w:hint="eastAsia"/>
          <w:bCs/>
          <w:sz w:val="28"/>
          <w:szCs w:val="28"/>
        </w:rPr>
        <w:t>取りまとめ</w:t>
      </w:r>
      <w:r w:rsidR="001B4152" w:rsidRPr="00F15F87">
        <w:rPr>
          <w:rFonts w:asciiTheme="minorEastAsia" w:hAnsiTheme="minorEastAsia" w:hint="eastAsia"/>
          <w:bCs/>
          <w:sz w:val="28"/>
          <w:szCs w:val="28"/>
        </w:rPr>
        <w:t>てもらう</w:t>
      </w:r>
      <w:r w:rsidR="003E1415" w:rsidRPr="00F15F87">
        <w:rPr>
          <w:rFonts w:asciiTheme="minorEastAsia" w:hAnsiTheme="minorEastAsia" w:hint="eastAsia"/>
          <w:bCs/>
          <w:sz w:val="28"/>
          <w:szCs w:val="28"/>
        </w:rPr>
        <w:t>。</w:t>
      </w:r>
    </w:p>
    <w:p w14:paraId="5408765C" w14:textId="77777777" w:rsidR="00B614C7" w:rsidRPr="00836025" w:rsidRDefault="00B614C7" w:rsidP="00A02F79">
      <w:pPr>
        <w:spacing w:line="400" w:lineRule="exact"/>
        <w:rPr>
          <w:rFonts w:asciiTheme="minorEastAsia" w:hAnsiTheme="minorEastAsia"/>
          <w:sz w:val="28"/>
          <w:szCs w:val="28"/>
        </w:rPr>
      </w:pPr>
    </w:p>
    <w:p w14:paraId="63B18767" w14:textId="77777777" w:rsidR="001B4152" w:rsidRPr="00F15F87" w:rsidRDefault="001B4152" w:rsidP="001B4152">
      <w:pPr>
        <w:widowControl/>
        <w:spacing w:line="44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w:t>
      </w:r>
      <w:r w:rsidR="006C1E3B" w:rsidRPr="00F15F87">
        <w:rPr>
          <w:rFonts w:asciiTheme="majorEastAsia" w:eastAsiaTheme="majorEastAsia" w:hAnsiTheme="majorEastAsia" w:hint="eastAsia"/>
          <w:bCs/>
          <w:sz w:val="36"/>
          <w:szCs w:val="36"/>
        </w:rPr>
        <w:t>２</w:t>
      </w:r>
      <w:r w:rsidRPr="00F15F87">
        <w:rPr>
          <w:rFonts w:asciiTheme="majorEastAsia" w:eastAsiaTheme="majorEastAsia" w:hAnsiTheme="majorEastAsia" w:hint="eastAsia"/>
          <w:bCs/>
          <w:sz w:val="36"/>
          <w:szCs w:val="36"/>
        </w:rPr>
        <w:t>）利用者</w:t>
      </w:r>
      <w:r w:rsidR="006222B4" w:rsidRPr="00F15F87">
        <w:rPr>
          <w:rFonts w:asciiTheme="majorEastAsia" w:eastAsiaTheme="majorEastAsia" w:hAnsiTheme="majorEastAsia" w:hint="eastAsia"/>
          <w:bCs/>
          <w:sz w:val="36"/>
          <w:szCs w:val="36"/>
        </w:rPr>
        <w:t>登録</w:t>
      </w:r>
    </w:p>
    <w:p w14:paraId="2CA46E69" w14:textId="77777777" w:rsidR="001B4152" w:rsidRPr="00F15F87" w:rsidRDefault="006222B4" w:rsidP="005C7ACD">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世帯ごとに</w:t>
      </w:r>
      <w:r w:rsidR="001B4152" w:rsidRPr="00F15F87">
        <w:rPr>
          <w:rFonts w:asciiTheme="majorEastAsia" w:eastAsiaTheme="majorEastAsia" w:hAnsiTheme="majorEastAsia" w:hint="eastAsia"/>
          <w:sz w:val="28"/>
          <w:szCs w:val="28"/>
          <w:bdr w:val="single" w:sz="4" w:space="0" w:color="auto"/>
          <w:shd w:val="clear" w:color="auto" w:fill="FFFF00"/>
        </w:rPr>
        <w:t>避難所利用者登録票(</w:t>
      </w:r>
      <w:r w:rsidR="00ED5564" w:rsidRPr="00F15F87">
        <w:rPr>
          <w:rFonts w:asciiTheme="majorEastAsia" w:eastAsiaTheme="majorEastAsia" w:hAnsiTheme="majorEastAsia" w:hint="eastAsia"/>
          <w:sz w:val="28"/>
          <w:szCs w:val="28"/>
          <w:bdr w:val="single" w:sz="4" w:space="0" w:color="auto"/>
          <w:shd w:val="clear" w:color="auto" w:fill="FFFF00"/>
        </w:rPr>
        <w:t>様式集</w:t>
      </w:r>
      <w:r w:rsidR="003C7C8F" w:rsidRPr="00F15F87">
        <w:rPr>
          <w:rFonts w:asciiTheme="majorEastAsia" w:eastAsiaTheme="majorEastAsia" w:hAnsiTheme="majorEastAsia" w:hint="eastAsia"/>
          <w:sz w:val="28"/>
          <w:szCs w:val="28"/>
          <w:bdr w:val="single" w:sz="4" w:space="0" w:color="auto"/>
          <w:shd w:val="clear" w:color="auto" w:fill="FFFF00"/>
        </w:rPr>
        <w:t>1</w:t>
      </w:r>
      <w:r w:rsidR="00A8212C">
        <w:rPr>
          <w:rFonts w:asciiTheme="majorEastAsia" w:eastAsiaTheme="majorEastAsia" w:hAnsiTheme="majorEastAsia"/>
          <w:sz w:val="28"/>
          <w:szCs w:val="28"/>
          <w:bdr w:val="single" w:sz="4" w:space="0" w:color="auto"/>
          <w:shd w:val="clear" w:color="auto" w:fill="FFFF00"/>
        </w:rPr>
        <w:t>1</w:t>
      </w:r>
      <w:r w:rsidR="00EE47FF">
        <w:rPr>
          <w:rFonts w:asciiTheme="majorEastAsia" w:eastAsiaTheme="majorEastAsia" w:hAnsiTheme="majorEastAsia" w:hint="eastAsia"/>
          <w:sz w:val="28"/>
          <w:szCs w:val="28"/>
          <w:bdr w:val="single" w:sz="4" w:space="0" w:color="auto"/>
          <w:shd w:val="clear" w:color="auto" w:fill="FFFF00"/>
        </w:rPr>
        <w:t>頁</w:t>
      </w:r>
      <w:r w:rsidR="001B4152" w:rsidRPr="00F15F87">
        <w:rPr>
          <w:rFonts w:asciiTheme="majorEastAsia" w:eastAsiaTheme="majorEastAsia" w:hAnsiTheme="majorEastAsia" w:hint="eastAsia"/>
          <w:sz w:val="28"/>
          <w:szCs w:val="28"/>
          <w:bdr w:val="single" w:sz="4" w:space="0" w:color="auto"/>
          <w:shd w:val="clear" w:color="auto" w:fill="FFFF00"/>
        </w:rPr>
        <w:t>)</w:t>
      </w:r>
      <w:r w:rsidRPr="00F15F87">
        <w:rPr>
          <w:rFonts w:hint="eastAsia"/>
          <w:sz w:val="28"/>
          <w:szCs w:val="28"/>
        </w:rPr>
        <w:t>を</w:t>
      </w:r>
      <w:r w:rsidR="001B4152" w:rsidRPr="00F15F87">
        <w:rPr>
          <w:rFonts w:hint="eastAsia"/>
          <w:sz w:val="28"/>
          <w:szCs w:val="28"/>
        </w:rPr>
        <w:t>記入</w:t>
      </w:r>
      <w:r w:rsidRPr="00F15F87">
        <w:rPr>
          <w:rFonts w:hint="eastAsia"/>
          <w:sz w:val="28"/>
          <w:szCs w:val="28"/>
        </w:rPr>
        <w:t>してもらう</w:t>
      </w:r>
      <w:r w:rsidR="001B4152" w:rsidRPr="00F15F87">
        <w:rPr>
          <w:rFonts w:hint="eastAsia"/>
          <w:sz w:val="28"/>
          <w:szCs w:val="28"/>
        </w:rPr>
        <w:t>。</w:t>
      </w:r>
    </w:p>
    <w:p w14:paraId="3B2C6C84" w14:textId="77777777" w:rsidR="001B4152" w:rsidRPr="00F15F87" w:rsidRDefault="001B4152" w:rsidP="005C7ACD">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避難所以外の場所に滞在する</w:t>
      </w:r>
      <w:r w:rsidR="00EC1B84" w:rsidRPr="00F15F87">
        <w:rPr>
          <w:rFonts w:hint="eastAsia"/>
          <w:sz w:val="28"/>
          <w:szCs w:val="28"/>
        </w:rPr>
        <w:t>人</w:t>
      </w:r>
      <w:r w:rsidRPr="00F15F87">
        <w:rPr>
          <w:rFonts w:hint="eastAsia"/>
          <w:sz w:val="28"/>
          <w:szCs w:val="28"/>
        </w:rPr>
        <w:t>の状況を把握するため、</w:t>
      </w:r>
      <w:r w:rsidR="00EC1B84" w:rsidRPr="00F15F87">
        <w:rPr>
          <w:rFonts w:asciiTheme="minorEastAsia" w:hAnsiTheme="minorEastAsia" w:hint="eastAsia"/>
          <w:bCs/>
          <w:sz w:val="28"/>
          <w:szCs w:val="28"/>
        </w:rPr>
        <w:t>町内会や自治会</w:t>
      </w:r>
      <w:r w:rsidR="00EC1B84" w:rsidRPr="00D66C94">
        <w:rPr>
          <w:rFonts w:asciiTheme="minorEastAsia" w:hAnsiTheme="minorEastAsia" w:hint="eastAsia"/>
          <w:bCs/>
          <w:sz w:val="28"/>
          <w:szCs w:val="20"/>
        </w:rPr>
        <w:t>など</w:t>
      </w:r>
      <w:r w:rsidR="00EC1B84" w:rsidRPr="00F15F87">
        <w:rPr>
          <w:rFonts w:asciiTheme="minorEastAsia" w:hAnsiTheme="minorEastAsia" w:hint="eastAsia"/>
          <w:bCs/>
          <w:sz w:val="28"/>
          <w:szCs w:val="28"/>
        </w:rPr>
        <w:t>の役員や民生委員・児童委員に協力してもらい、</w:t>
      </w:r>
      <w:r w:rsidRPr="00F15F87">
        <w:rPr>
          <w:rFonts w:hint="eastAsia"/>
          <w:sz w:val="28"/>
          <w:szCs w:val="28"/>
        </w:rPr>
        <w:t>戸別に見回りを行う。見回りの際に、避難所利用者登録票に記載してもらう。</w:t>
      </w:r>
    </w:p>
    <w:p w14:paraId="324BCA89" w14:textId="77777777" w:rsidR="001B4152" w:rsidRPr="00F15F87" w:rsidRDefault="001B4152" w:rsidP="005C7ACD">
      <w:pPr>
        <w:spacing w:line="400" w:lineRule="exact"/>
        <w:ind w:firstLineChars="100" w:firstLine="281"/>
        <w:rPr>
          <w:rFonts w:ascii="HG丸ｺﾞｼｯｸM-PRO" w:eastAsia="HG丸ｺﾞｼｯｸM-PRO"/>
          <w:b/>
          <w:sz w:val="28"/>
          <w:szCs w:val="28"/>
        </w:rPr>
      </w:pPr>
      <w:r w:rsidRPr="00F15F87">
        <w:rPr>
          <w:rFonts w:ascii="HG丸ｺﾞｼｯｸM-PRO" w:eastAsia="HG丸ｺﾞｼｯｸM-PRO" w:hint="eastAsia"/>
          <w:b/>
          <w:sz w:val="28"/>
          <w:szCs w:val="28"/>
        </w:rPr>
        <w:t>＜登録時の注意＞</w:t>
      </w:r>
    </w:p>
    <w:p w14:paraId="20A5C7A8" w14:textId="77777777" w:rsidR="00597D98" w:rsidRPr="00F15F87" w:rsidRDefault="00694C5B" w:rsidP="00597D98">
      <w:pPr>
        <w:pStyle w:val="a3"/>
        <w:numPr>
          <w:ilvl w:val="1"/>
          <w:numId w:val="2"/>
        </w:numPr>
        <w:spacing w:line="400" w:lineRule="exact"/>
        <w:ind w:leftChars="0" w:left="709" w:hanging="283"/>
        <w:rPr>
          <w:rFonts w:asciiTheme="minorEastAsia" w:hAnsiTheme="minorEastAsia"/>
          <w:sz w:val="28"/>
          <w:szCs w:val="28"/>
        </w:rPr>
      </w:pPr>
      <w:r w:rsidRPr="00F15F87">
        <w:rPr>
          <w:rFonts w:asciiTheme="minorEastAsia" w:hAnsiTheme="minorEastAsia" w:hint="eastAsia"/>
          <w:sz w:val="28"/>
          <w:szCs w:val="28"/>
        </w:rPr>
        <w:t>食料や物資の支給</w:t>
      </w:r>
      <w:r w:rsidRPr="00D66C94">
        <w:rPr>
          <w:rFonts w:asciiTheme="minorEastAsia" w:hAnsiTheme="minorEastAsia" w:hint="eastAsia"/>
          <w:sz w:val="28"/>
          <w:szCs w:val="20"/>
        </w:rPr>
        <w:t>など</w:t>
      </w:r>
      <w:r w:rsidRPr="00F15F87">
        <w:rPr>
          <w:rFonts w:asciiTheme="minorEastAsia" w:hAnsiTheme="minorEastAsia" w:hint="eastAsia"/>
          <w:sz w:val="28"/>
          <w:szCs w:val="28"/>
        </w:rPr>
        <w:t>の支援</w:t>
      </w:r>
      <w:r w:rsidR="001B4152" w:rsidRPr="00F15F87">
        <w:rPr>
          <w:rFonts w:asciiTheme="minorEastAsia" w:hAnsiTheme="minorEastAsia" w:hint="eastAsia"/>
          <w:sz w:val="28"/>
          <w:szCs w:val="28"/>
        </w:rPr>
        <w:t>は登録票に基づき行われるので、避難所</w:t>
      </w:r>
      <w:r w:rsidR="00E71B43" w:rsidRPr="00F15F87">
        <w:rPr>
          <w:rFonts w:asciiTheme="minorEastAsia" w:hAnsiTheme="minorEastAsia" w:hint="eastAsia"/>
          <w:sz w:val="28"/>
          <w:szCs w:val="28"/>
        </w:rPr>
        <w:t>以外の場所</w:t>
      </w:r>
      <w:r w:rsidR="008911B6">
        <w:rPr>
          <w:rFonts w:asciiTheme="minorEastAsia" w:hAnsiTheme="minorEastAsia" w:hint="eastAsia"/>
          <w:sz w:val="28"/>
          <w:szCs w:val="28"/>
        </w:rPr>
        <w:t>（車中泊や自宅など）</w:t>
      </w:r>
      <w:r w:rsidR="00E71B43" w:rsidRPr="00F15F87">
        <w:rPr>
          <w:rFonts w:asciiTheme="minorEastAsia" w:hAnsiTheme="minorEastAsia" w:hint="eastAsia"/>
          <w:sz w:val="28"/>
          <w:szCs w:val="28"/>
        </w:rPr>
        <w:t>に滞在する人も</w:t>
      </w:r>
      <w:r w:rsidR="001B4152" w:rsidRPr="00F15F87">
        <w:rPr>
          <w:rFonts w:asciiTheme="minorEastAsia" w:hAnsiTheme="minorEastAsia" w:hint="eastAsia"/>
          <w:sz w:val="28"/>
          <w:szCs w:val="28"/>
        </w:rPr>
        <w:t>記入するよう伝える。</w:t>
      </w:r>
    </w:p>
    <w:p w14:paraId="12E9425D" w14:textId="77777777" w:rsidR="00597D98" w:rsidRPr="00F15F87" w:rsidRDefault="001B4152" w:rsidP="00597D98">
      <w:pPr>
        <w:pStyle w:val="a3"/>
        <w:numPr>
          <w:ilvl w:val="1"/>
          <w:numId w:val="2"/>
        </w:numPr>
        <w:spacing w:line="400" w:lineRule="exact"/>
        <w:ind w:leftChars="0" w:left="709" w:hanging="283"/>
        <w:rPr>
          <w:rFonts w:asciiTheme="minorEastAsia" w:hAnsiTheme="minorEastAsia"/>
          <w:sz w:val="28"/>
          <w:szCs w:val="28"/>
        </w:rPr>
      </w:pPr>
      <w:r w:rsidRPr="00F15F87">
        <w:rPr>
          <w:rFonts w:asciiTheme="minorEastAsia" w:hAnsiTheme="minorEastAsia" w:hint="eastAsia"/>
          <w:sz w:val="28"/>
          <w:szCs w:val="28"/>
        </w:rPr>
        <w:t>安否確認</w:t>
      </w:r>
      <w:r w:rsidR="00485B04" w:rsidRPr="00F15F87">
        <w:rPr>
          <w:rFonts w:asciiTheme="minorEastAsia" w:hAnsiTheme="minorEastAsia" w:hint="eastAsia"/>
          <w:sz w:val="28"/>
          <w:szCs w:val="28"/>
        </w:rPr>
        <w:t>の問い合わせに対応するため、住所と氏名</w:t>
      </w:r>
      <w:r w:rsidRPr="00F15F87">
        <w:rPr>
          <w:rFonts w:asciiTheme="minorEastAsia" w:hAnsiTheme="minorEastAsia" w:hint="eastAsia"/>
          <w:sz w:val="28"/>
          <w:szCs w:val="28"/>
        </w:rPr>
        <w:t>を公開してよいか確認する。</w:t>
      </w:r>
    </w:p>
    <w:p w14:paraId="19A3A475" w14:textId="77777777" w:rsidR="00597D98" w:rsidRPr="00F15F87" w:rsidRDefault="00651E69" w:rsidP="00597D98">
      <w:pPr>
        <w:pStyle w:val="a3"/>
        <w:numPr>
          <w:ilvl w:val="1"/>
          <w:numId w:val="2"/>
        </w:numPr>
        <w:spacing w:line="400" w:lineRule="exact"/>
        <w:ind w:leftChars="0" w:left="709" w:hanging="283"/>
        <w:rPr>
          <w:rFonts w:asciiTheme="minorEastAsia" w:hAnsiTheme="minorEastAsia"/>
          <w:sz w:val="28"/>
          <w:szCs w:val="28"/>
        </w:rPr>
      </w:pPr>
      <w:r w:rsidRPr="00F15F87">
        <w:rPr>
          <w:rFonts w:asciiTheme="minorEastAsia" w:hAnsiTheme="minorEastAsia" w:hint="eastAsia"/>
          <w:sz w:val="28"/>
          <w:szCs w:val="28"/>
        </w:rPr>
        <w:t>運営協力のため、特技や資格も記入してもらうよう協力を求める。</w:t>
      </w:r>
    </w:p>
    <w:p w14:paraId="35E8D899" w14:textId="2BE965FB" w:rsidR="00CF28A3" w:rsidRDefault="001B4152" w:rsidP="00597D98">
      <w:pPr>
        <w:pStyle w:val="a3"/>
        <w:numPr>
          <w:ilvl w:val="1"/>
          <w:numId w:val="2"/>
        </w:numPr>
        <w:spacing w:line="400" w:lineRule="exact"/>
        <w:ind w:leftChars="0" w:left="709" w:hanging="283"/>
        <w:rPr>
          <w:rFonts w:asciiTheme="minorEastAsia" w:hAnsiTheme="minorEastAsia"/>
          <w:sz w:val="28"/>
          <w:szCs w:val="28"/>
        </w:rPr>
      </w:pPr>
      <w:r w:rsidRPr="00F15F87">
        <w:rPr>
          <w:rFonts w:asciiTheme="minorEastAsia" w:hAnsiTheme="minorEastAsia" w:hint="eastAsia"/>
          <w:sz w:val="28"/>
          <w:szCs w:val="28"/>
        </w:rPr>
        <w:t>高齢者、</w:t>
      </w:r>
      <w:r w:rsidR="00A55B69">
        <w:rPr>
          <w:rFonts w:asciiTheme="minorEastAsia" w:hAnsiTheme="minorEastAsia" w:hint="eastAsia"/>
          <w:sz w:val="28"/>
          <w:szCs w:val="28"/>
        </w:rPr>
        <w:t>障害</w:t>
      </w:r>
      <w:r w:rsidR="00007814">
        <w:rPr>
          <w:rFonts w:asciiTheme="minorEastAsia" w:hAnsiTheme="minorEastAsia" w:hint="eastAsia"/>
          <w:sz w:val="28"/>
          <w:szCs w:val="28"/>
        </w:rPr>
        <w:t>者</w:t>
      </w:r>
      <w:r w:rsidRPr="00F15F87">
        <w:rPr>
          <w:rFonts w:asciiTheme="minorEastAsia" w:hAnsiTheme="minorEastAsia" w:hint="eastAsia"/>
          <w:sz w:val="28"/>
          <w:szCs w:val="28"/>
        </w:rPr>
        <w:t>、難病</w:t>
      </w:r>
      <w:r w:rsidR="00AC6226">
        <w:rPr>
          <w:rFonts w:asciiTheme="minorEastAsia" w:hAnsiTheme="minorEastAsia" w:hint="eastAsia"/>
          <w:sz w:val="28"/>
          <w:szCs w:val="28"/>
        </w:rPr>
        <w:t>、</w:t>
      </w:r>
      <w:r w:rsidRPr="00F15F87">
        <w:rPr>
          <w:rFonts w:asciiTheme="minorEastAsia" w:hAnsiTheme="minorEastAsia" w:hint="eastAsia"/>
          <w:sz w:val="28"/>
          <w:szCs w:val="28"/>
        </w:rPr>
        <w:t>アレルギー疾患</w:t>
      </w:r>
      <w:r w:rsidR="00AC6226">
        <w:rPr>
          <w:rFonts w:asciiTheme="minorEastAsia" w:hAnsiTheme="minorEastAsia" w:hint="eastAsia"/>
          <w:sz w:val="28"/>
          <w:szCs w:val="28"/>
        </w:rPr>
        <w:t>、</w:t>
      </w:r>
      <w:r w:rsidRPr="00F15F87">
        <w:rPr>
          <w:rFonts w:asciiTheme="minorEastAsia" w:hAnsiTheme="minorEastAsia" w:hint="eastAsia"/>
          <w:sz w:val="28"/>
          <w:szCs w:val="28"/>
        </w:rPr>
        <w:t>その他の慢性疾患患者、妊産婦</w:t>
      </w:r>
      <w:r w:rsidR="00AC6226">
        <w:rPr>
          <w:rFonts w:asciiTheme="minorEastAsia" w:hAnsiTheme="minorEastAsia" w:hint="eastAsia"/>
          <w:sz w:val="28"/>
          <w:szCs w:val="28"/>
        </w:rPr>
        <w:t>、</w:t>
      </w:r>
      <w:r w:rsidRPr="00F15F87">
        <w:rPr>
          <w:rFonts w:asciiTheme="minorEastAsia" w:hAnsiTheme="minorEastAsia" w:hint="eastAsia"/>
          <w:sz w:val="28"/>
          <w:szCs w:val="28"/>
        </w:rPr>
        <w:t>乳幼児</w:t>
      </w:r>
      <w:r w:rsidR="002C2C1B" w:rsidRPr="00F15F87">
        <w:rPr>
          <w:rFonts w:asciiTheme="minorEastAsia" w:hAnsiTheme="minorEastAsia" w:hint="eastAsia"/>
          <w:sz w:val="28"/>
          <w:szCs w:val="28"/>
        </w:rPr>
        <w:t>、</w:t>
      </w:r>
      <w:r w:rsidR="0026131D">
        <w:rPr>
          <w:rFonts w:asciiTheme="minorEastAsia" w:hAnsiTheme="minorEastAsia" w:hint="eastAsia"/>
          <w:sz w:val="28"/>
          <w:szCs w:val="28"/>
        </w:rPr>
        <w:t>女性、子ども、</w:t>
      </w:r>
      <w:r w:rsidR="002C2C1B" w:rsidRPr="00F15F87">
        <w:rPr>
          <w:rFonts w:asciiTheme="minorEastAsia" w:hAnsiTheme="minorEastAsia" w:hint="eastAsia"/>
          <w:sz w:val="28"/>
          <w:szCs w:val="28"/>
        </w:rPr>
        <w:t>外国人</w:t>
      </w:r>
      <w:r w:rsidRPr="00F15F87">
        <w:rPr>
          <w:rFonts w:asciiTheme="minorEastAsia" w:hAnsiTheme="minorEastAsia" w:hint="eastAsia"/>
          <w:sz w:val="28"/>
          <w:szCs w:val="28"/>
        </w:rPr>
        <w:t>、</w:t>
      </w:r>
      <w:r w:rsidR="006815D1">
        <w:rPr>
          <w:rFonts w:asciiTheme="minorEastAsia" w:hAnsiTheme="minorEastAsia" w:hint="eastAsia"/>
          <w:sz w:val="28"/>
          <w:szCs w:val="28"/>
        </w:rPr>
        <w:t>ＤＶ被害者など、</w:t>
      </w:r>
      <w:r w:rsidRPr="00F15F87">
        <w:rPr>
          <w:rFonts w:asciiTheme="minorEastAsia" w:hAnsiTheme="minorEastAsia" w:hint="eastAsia"/>
          <w:sz w:val="28"/>
          <w:szCs w:val="28"/>
        </w:rPr>
        <w:t>避難生活で</w:t>
      </w:r>
      <w:r w:rsidR="00D34EC3" w:rsidRPr="00F15F87">
        <w:rPr>
          <w:rFonts w:asciiTheme="minorEastAsia" w:hAnsiTheme="minorEastAsia" w:hint="eastAsia"/>
          <w:sz w:val="28"/>
          <w:szCs w:val="28"/>
        </w:rPr>
        <w:t>特に</w:t>
      </w:r>
      <w:r w:rsidRPr="00F15F87">
        <w:rPr>
          <w:rFonts w:asciiTheme="minorEastAsia" w:hAnsiTheme="minorEastAsia" w:hint="eastAsia"/>
          <w:sz w:val="28"/>
          <w:szCs w:val="28"/>
        </w:rPr>
        <w:t>配慮を要することがあるか確認する。</w:t>
      </w:r>
    </w:p>
    <w:p w14:paraId="51D41FF5" w14:textId="243DD2B7" w:rsidR="00231821" w:rsidRPr="009D14D4" w:rsidRDefault="00B25093" w:rsidP="00597D98">
      <w:pPr>
        <w:pStyle w:val="a3"/>
        <w:numPr>
          <w:ilvl w:val="1"/>
          <w:numId w:val="2"/>
        </w:numPr>
        <w:spacing w:line="400" w:lineRule="exact"/>
        <w:ind w:leftChars="0" w:left="709" w:hanging="283"/>
        <w:rPr>
          <w:rFonts w:asciiTheme="minorEastAsia" w:hAnsiTheme="minorEastAsia"/>
          <w:sz w:val="28"/>
          <w:szCs w:val="28"/>
        </w:rPr>
      </w:pPr>
      <w:r w:rsidRPr="009D14D4">
        <w:rPr>
          <w:rFonts w:asciiTheme="minorEastAsia" w:hAnsiTheme="minorEastAsia" w:hint="eastAsia"/>
          <w:sz w:val="28"/>
          <w:szCs w:val="28"/>
        </w:rPr>
        <w:t>季節性インフルエンザ等の感染症流行の可能性がある</w:t>
      </w:r>
      <w:r w:rsidR="00231821" w:rsidRPr="009D14D4">
        <w:rPr>
          <w:rFonts w:asciiTheme="minorEastAsia" w:hAnsiTheme="minorEastAsia" w:hint="eastAsia"/>
          <w:sz w:val="28"/>
          <w:szCs w:val="28"/>
        </w:rPr>
        <w:t>場合、マスク未着用者に対して、マスクを配布し着用をお願いする。</w:t>
      </w:r>
    </w:p>
    <w:p w14:paraId="1D827CDC" w14:textId="49D523B0" w:rsidR="00B060BA" w:rsidRDefault="00B060BA" w:rsidP="00B060BA">
      <w:pPr>
        <w:pStyle w:val="a3"/>
        <w:spacing w:line="400" w:lineRule="exact"/>
        <w:ind w:leftChars="0" w:left="1120"/>
        <w:rPr>
          <w:rFonts w:asciiTheme="minorEastAsia" w:hAnsiTheme="minorEastAsia"/>
          <w:sz w:val="28"/>
          <w:szCs w:val="28"/>
        </w:rPr>
      </w:pPr>
    </w:p>
    <w:p w14:paraId="30A0F261" w14:textId="55D8C779" w:rsidR="00B060BA" w:rsidRPr="009D14D4" w:rsidRDefault="00B060BA" w:rsidP="00B060BA">
      <w:pPr>
        <w:widowControl/>
        <w:spacing w:line="440" w:lineRule="exact"/>
        <w:jc w:val="left"/>
        <w:rPr>
          <w:rFonts w:asciiTheme="majorEastAsia" w:eastAsiaTheme="majorEastAsia" w:hAnsiTheme="majorEastAsia"/>
          <w:bCs/>
          <w:sz w:val="36"/>
          <w:szCs w:val="36"/>
        </w:rPr>
      </w:pPr>
      <w:r w:rsidRPr="009D14D4">
        <w:rPr>
          <w:rFonts w:asciiTheme="majorEastAsia" w:eastAsiaTheme="majorEastAsia" w:hAnsiTheme="majorEastAsia" w:hint="eastAsia"/>
          <w:bCs/>
          <w:sz w:val="36"/>
          <w:szCs w:val="36"/>
        </w:rPr>
        <w:t>（３）体調の確認</w:t>
      </w:r>
    </w:p>
    <w:p w14:paraId="0100C6EA" w14:textId="4E450E9C" w:rsidR="00287B08" w:rsidRPr="009D14D4" w:rsidRDefault="0031172A" w:rsidP="0031172A">
      <w:pPr>
        <w:pStyle w:val="a3"/>
        <w:spacing w:line="400" w:lineRule="exact"/>
        <w:ind w:leftChars="136" w:left="708" w:hangingChars="175" w:hanging="422"/>
        <w:rPr>
          <w:rFonts w:asciiTheme="minorEastAsia" w:hAnsiTheme="minorEastAsia"/>
          <w:sz w:val="28"/>
          <w:szCs w:val="28"/>
        </w:rPr>
      </w:pPr>
      <w:r w:rsidRPr="009D14D4">
        <w:rPr>
          <w:rFonts w:asciiTheme="majorEastAsia" w:eastAsiaTheme="majorEastAsia" w:hAnsiTheme="majorEastAsia" w:hint="eastAsia"/>
          <w:b/>
          <w:sz w:val="24"/>
          <w:szCs w:val="28"/>
        </w:rPr>
        <w:t>□</w:t>
      </w:r>
      <w:r w:rsidRPr="009D14D4">
        <w:rPr>
          <w:rFonts w:asciiTheme="minorEastAsia" w:hAnsiTheme="minorEastAsia" w:hint="eastAsia"/>
          <w:b/>
          <w:sz w:val="24"/>
          <w:szCs w:val="28"/>
        </w:rPr>
        <w:t xml:space="preserve">　</w:t>
      </w:r>
      <w:r w:rsidR="00B060BA" w:rsidRPr="009D14D4">
        <w:rPr>
          <w:rFonts w:asciiTheme="minorEastAsia" w:hAnsiTheme="minorEastAsia" w:hint="eastAsia"/>
          <w:sz w:val="28"/>
          <w:szCs w:val="28"/>
        </w:rPr>
        <w:t>感染症</w:t>
      </w:r>
      <w:r w:rsidR="00F35117" w:rsidRPr="009D14D4">
        <w:rPr>
          <w:rFonts w:asciiTheme="minorEastAsia" w:hAnsiTheme="minorEastAsia" w:hint="eastAsia"/>
          <w:sz w:val="28"/>
          <w:szCs w:val="28"/>
        </w:rPr>
        <w:t>予防の</w:t>
      </w:r>
      <w:r w:rsidR="00B060BA" w:rsidRPr="009D14D4">
        <w:rPr>
          <w:rFonts w:asciiTheme="minorEastAsia" w:hAnsiTheme="minorEastAsia" w:hint="eastAsia"/>
          <w:sz w:val="28"/>
          <w:szCs w:val="28"/>
        </w:rPr>
        <w:t>ため、</w:t>
      </w:r>
      <w:r w:rsidR="00287B08" w:rsidRPr="009D14D4">
        <w:rPr>
          <w:rFonts w:asciiTheme="minorEastAsia" w:hAnsiTheme="minorEastAsia" w:hint="eastAsia"/>
          <w:sz w:val="28"/>
          <w:szCs w:val="28"/>
        </w:rPr>
        <w:t>生活空間に入る前に、手洗いまたはアルコール消毒液等による手指の消毒をお願いする。</w:t>
      </w:r>
    </w:p>
    <w:p w14:paraId="275F07BA" w14:textId="567E62FD" w:rsidR="00287B08" w:rsidRPr="009D14D4" w:rsidRDefault="0031172A" w:rsidP="0031172A">
      <w:pPr>
        <w:pStyle w:val="a3"/>
        <w:spacing w:line="400" w:lineRule="exact"/>
        <w:ind w:leftChars="134" w:left="707" w:hangingChars="177" w:hanging="426"/>
        <w:rPr>
          <w:rFonts w:asciiTheme="minorEastAsia" w:hAnsiTheme="minorEastAsia"/>
          <w:sz w:val="28"/>
          <w:szCs w:val="28"/>
        </w:rPr>
      </w:pPr>
      <w:r w:rsidRPr="009D14D4">
        <w:rPr>
          <w:rFonts w:asciiTheme="majorEastAsia" w:eastAsiaTheme="majorEastAsia" w:hAnsiTheme="majorEastAsia" w:hint="eastAsia"/>
          <w:b/>
          <w:sz w:val="24"/>
          <w:szCs w:val="28"/>
        </w:rPr>
        <w:t xml:space="preserve">□　</w:t>
      </w:r>
      <w:r w:rsidR="00B060BA" w:rsidRPr="009D14D4">
        <w:rPr>
          <w:rFonts w:asciiTheme="minorEastAsia" w:hAnsiTheme="minorEastAsia" w:hint="eastAsia"/>
          <w:sz w:val="28"/>
          <w:szCs w:val="28"/>
        </w:rPr>
        <w:t>受付時に検温</w:t>
      </w:r>
      <w:r w:rsidR="00F35117" w:rsidRPr="009D14D4">
        <w:rPr>
          <w:rFonts w:asciiTheme="minorEastAsia" w:hAnsiTheme="minorEastAsia" w:hint="eastAsia"/>
          <w:sz w:val="28"/>
          <w:szCs w:val="28"/>
        </w:rPr>
        <w:t>や聞き取りを</w:t>
      </w:r>
      <w:r w:rsidR="00B060BA" w:rsidRPr="009D14D4">
        <w:rPr>
          <w:rFonts w:asciiTheme="minorEastAsia" w:hAnsiTheme="minorEastAsia" w:hint="eastAsia"/>
          <w:sz w:val="28"/>
          <w:szCs w:val="28"/>
        </w:rPr>
        <w:t>実施し、</w:t>
      </w:r>
      <w:r w:rsidR="00231821" w:rsidRPr="009D14D4">
        <w:rPr>
          <w:rFonts w:asciiTheme="minorEastAsia" w:hAnsiTheme="minorEastAsia" w:hint="eastAsia"/>
          <w:sz w:val="28"/>
          <w:szCs w:val="28"/>
        </w:rPr>
        <w:t>発熱などの体調不良</w:t>
      </w:r>
      <w:r w:rsidRPr="009D14D4">
        <w:rPr>
          <w:rFonts w:asciiTheme="minorEastAsia" w:hAnsiTheme="minorEastAsia" w:hint="eastAsia"/>
          <w:sz w:val="28"/>
          <w:szCs w:val="28"/>
        </w:rPr>
        <w:t>を訴える</w:t>
      </w:r>
      <w:r w:rsidR="00F35117" w:rsidRPr="009D14D4">
        <w:rPr>
          <w:rFonts w:asciiTheme="minorEastAsia" w:hAnsiTheme="minorEastAsia" w:hint="eastAsia"/>
          <w:sz w:val="28"/>
          <w:szCs w:val="28"/>
        </w:rPr>
        <w:t>場合、別室や専用スペースに案内する</w:t>
      </w:r>
      <w:r w:rsidR="00B060BA" w:rsidRPr="009D14D4">
        <w:rPr>
          <w:rFonts w:asciiTheme="minorEastAsia" w:hAnsiTheme="minorEastAsia" w:hint="eastAsia"/>
          <w:sz w:val="28"/>
          <w:szCs w:val="28"/>
        </w:rPr>
        <w:t>。</w:t>
      </w:r>
    </w:p>
    <w:p w14:paraId="47EDE995" w14:textId="77777777" w:rsidR="00B060BA" w:rsidRPr="00F15F87" w:rsidRDefault="00B060BA" w:rsidP="00B060BA">
      <w:pPr>
        <w:pStyle w:val="a3"/>
        <w:spacing w:line="400" w:lineRule="exact"/>
        <w:ind w:leftChars="0" w:left="709"/>
        <w:rPr>
          <w:rFonts w:asciiTheme="minorEastAsia" w:hAnsiTheme="minorEastAsia"/>
          <w:sz w:val="28"/>
          <w:szCs w:val="28"/>
        </w:rPr>
      </w:pPr>
    </w:p>
    <w:p w14:paraId="2812B960" w14:textId="67854548" w:rsidR="00ED5564" w:rsidRPr="00F15F87" w:rsidRDefault="00ED5564" w:rsidP="00ED5564">
      <w:pPr>
        <w:widowControl/>
        <w:spacing w:line="44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w:t>
      </w:r>
      <w:r w:rsidR="00710453" w:rsidRPr="009D14D4">
        <w:rPr>
          <w:rFonts w:asciiTheme="majorEastAsia" w:eastAsiaTheme="majorEastAsia" w:hAnsiTheme="majorEastAsia" w:hint="eastAsia"/>
          <w:bCs/>
          <w:sz w:val="36"/>
          <w:szCs w:val="36"/>
        </w:rPr>
        <w:t>４</w:t>
      </w:r>
      <w:r w:rsidRPr="00F15F87">
        <w:rPr>
          <w:rFonts w:asciiTheme="majorEastAsia" w:eastAsiaTheme="majorEastAsia" w:hAnsiTheme="majorEastAsia" w:hint="eastAsia"/>
          <w:bCs/>
          <w:sz w:val="36"/>
          <w:szCs w:val="36"/>
        </w:rPr>
        <w:t>）人数の把握</w:t>
      </w:r>
    </w:p>
    <w:p w14:paraId="4E34D70D" w14:textId="783396E0" w:rsidR="007C7402" w:rsidRPr="008055DF" w:rsidRDefault="00ED5564" w:rsidP="009A07C9">
      <w:pPr>
        <w:pStyle w:val="a3"/>
        <w:widowControl/>
        <w:numPr>
          <w:ilvl w:val="0"/>
          <w:numId w:val="2"/>
        </w:numPr>
        <w:spacing w:line="400" w:lineRule="exact"/>
        <w:ind w:leftChars="0" w:left="698"/>
        <w:jc w:val="left"/>
        <w:rPr>
          <w:rFonts w:asciiTheme="minorEastAsia" w:hAnsiTheme="minorEastAsia"/>
          <w:sz w:val="18"/>
          <w:szCs w:val="18"/>
        </w:rPr>
      </w:pPr>
      <w:r w:rsidRPr="008055DF">
        <w:rPr>
          <w:rFonts w:asciiTheme="majorEastAsia" w:eastAsiaTheme="majorEastAsia" w:hAnsiTheme="majorEastAsia" w:hint="eastAsia"/>
          <w:sz w:val="28"/>
          <w:szCs w:val="28"/>
          <w:bdr w:val="single" w:sz="4" w:space="0" w:color="auto"/>
          <w:shd w:val="clear" w:color="auto" w:fill="FFFF00"/>
        </w:rPr>
        <w:t>避難所利用者登録票(様式集</w:t>
      </w:r>
      <w:r w:rsidR="003C7C8F" w:rsidRPr="008055DF">
        <w:rPr>
          <w:rFonts w:asciiTheme="majorEastAsia" w:eastAsiaTheme="majorEastAsia" w:hAnsiTheme="majorEastAsia" w:hint="eastAsia"/>
          <w:sz w:val="28"/>
          <w:szCs w:val="28"/>
          <w:bdr w:val="single" w:sz="4" w:space="0" w:color="auto"/>
          <w:shd w:val="clear" w:color="auto" w:fill="FFFF00"/>
        </w:rPr>
        <w:t>1</w:t>
      </w:r>
      <w:r w:rsidR="00A8212C" w:rsidRPr="008055DF">
        <w:rPr>
          <w:rFonts w:asciiTheme="majorEastAsia" w:eastAsiaTheme="majorEastAsia" w:hAnsiTheme="majorEastAsia"/>
          <w:sz w:val="28"/>
          <w:szCs w:val="28"/>
          <w:bdr w:val="single" w:sz="4" w:space="0" w:color="auto"/>
          <w:shd w:val="clear" w:color="auto" w:fill="FFFF00"/>
        </w:rPr>
        <w:t>1</w:t>
      </w:r>
      <w:r w:rsidR="00EE47FF" w:rsidRPr="008055DF">
        <w:rPr>
          <w:rFonts w:asciiTheme="majorEastAsia" w:eastAsiaTheme="majorEastAsia" w:hAnsiTheme="majorEastAsia" w:hint="eastAsia"/>
          <w:sz w:val="28"/>
          <w:szCs w:val="28"/>
          <w:bdr w:val="single" w:sz="4" w:space="0" w:color="auto"/>
          <w:shd w:val="clear" w:color="auto" w:fill="FFFF00"/>
        </w:rPr>
        <w:t>頁</w:t>
      </w:r>
      <w:r w:rsidRPr="008055DF">
        <w:rPr>
          <w:rFonts w:asciiTheme="majorEastAsia" w:eastAsiaTheme="majorEastAsia" w:hAnsiTheme="majorEastAsia" w:hint="eastAsia"/>
          <w:sz w:val="28"/>
          <w:szCs w:val="28"/>
          <w:bdr w:val="single" w:sz="4" w:space="0" w:color="auto"/>
          <w:shd w:val="clear" w:color="auto" w:fill="FFFF00"/>
        </w:rPr>
        <w:t>)</w:t>
      </w:r>
      <w:r w:rsidRPr="008055DF">
        <w:rPr>
          <w:rFonts w:hint="eastAsia"/>
          <w:sz w:val="28"/>
          <w:szCs w:val="28"/>
        </w:rPr>
        <w:t>をもとに、避難者の人数や世帯数を把握する。</w:t>
      </w:r>
      <w:r w:rsidR="007C7402" w:rsidRPr="008055DF">
        <w:rPr>
          <w:rFonts w:asciiTheme="minorEastAsia" w:hAnsiTheme="minorEastAsia"/>
          <w:sz w:val="28"/>
          <w:szCs w:val="28"/>
        </w:rPr>
        <w:br w:type="page"/>
      </w:r>
    </w:p>
    <w:p w14:paraId="5C2AE2C4" w14:textId="77777777" w:rsidR="00AD62FE" w:rsidRPr="00F15F87" w:rsidRDefault="00AD62FE" w:rsidP="00AD62FE">
      <w:pPr>
        <w:widowControl/>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t xml:space="preserve">７ </w:t>
      </w:r>
      <w:r w:rsidR="00EE47FF">
        <w:rPr>
          <w:rFonts w:ascii="HGP創英角ｺﾞｼｯｸUB" w:eastAsia="HGP創英角ｺﾞｼｯｸUB" w:hAnsi="HGP創英角ｺﾞｼｯｸUB" w:hint="eastAsia"/>
          <w:bCs/>
          <w:sz w:val="44"/>
          <w:szCs w:val="44"/>
        </w:rPr>
        <w:t>避難者</w:t>
      </w:r>
      <w:r w:rsidRPr="00F15F87">
        <w:rPr>
          <w:rFonts w:ascii="HGP創英角ｺﾞｼｯｸUB" w:eastAsia="HGP創英角ｺﾞｼｯｸUB" w:hAnsi="HGP創英角ｺﾞｼｯｸUB" w:hint="eastAsia"/>
          <w:bCs/>
          <w:sz w:val="44"/>
          <w:szCs w:val="44"/>
        </w:rPr>
        <w:t>の組</w:t>
      </w:r>
      <w:r w:rsidR="004B1511" w:rsidRPr="00F15F87">
        <w:rPr>
          <w:rFonts w:ascii="HGP創英角ｺﾞｼｯｸUB" w:eastAsia="HGP創英角ｺﾞｼｯｸUB" w:hAnsi="HGP創英角ｺﾞｼｯｸUB" w:hint="eastAsia"/>
          <w:bCs/>
          <w:sz w:val="44"/>
          <w:szCs w:val="44"/>
        </w:rPr>
        <w:t>分け</w:t>
      </w:r>
    </w:p>
    <w:p w14:paraId="744A5942" w14:textId="77777777" w:rsidR="00525C7A" w:rsidRPr="00F15F87" w:rsidRDefault="00525C7A" w:rsidP="00525C7A">
      <w:pPr>
        <w:widowControl/>
        <w:spacing w:line="44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（１）「組」づくり</w:t>
      </w:r>
    </w:p>
    <w:p w14:paraId="634F33EF" w14:textId="77777777" w:rsidR="00525C7A" w:rsidRPr="00F15F87" w:rsidRDefault="00AD62FE" w:rsidP="00525C7A">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避難</w:t>
      </w:r>
      <w:r w:rsidR="007C7402" w:rsidRPr="00F15F87">
        <w:rPr>
          <w:rFonts w:hint="eastAsia"/>
          <w:sz w:val="28"/>
          <w:szCs w:val="28"/>
        </w:rPr>
        <w:t>者</w:t>
      </w:r>
      <w:r w:rsidRPr="00F15F87">
        <w:rPr>
          <w:rFonts w:hint="eastAsia"/>
          <w:sz w:val="28"/>
          <w:szCs w:val="28"/>
        </w:rPr>
        <w:t>の</w:t>
      </w:r>
      <w:r w:rsidR="00D33AF8">
        <w:rPr>
          <w:rFonts w:hint="eastAsia"/>
          <w:sz w:val="28"/>
          <w:szCs w:val="28"/>
        </w:rPr>
        <w:t>運営を円滑かつ効率的に行うた</w:t>
      </w:r>
      <w:r w:rsidRPr="00F15F87">
        <w:rPr>
          <w:rFonts w:hint="eastAsia"/>
          <w:sz w:val="28"/>
          <w:szCs w:val="28"/>
        </w:rPr>
        <w:t>め</w:t>
      </w:r>
      <w:r w:rsidR="007A4517" w:rsidRPr="00F15F87">
        <w:rPr>
          <w:rFonts w:hint="eastAsia"/>
          <w:sz w:val="28"/>
          <w:szCs w:val="28"/>
        </w:rPr>
        <w:t>、</w:t>
      </w:r>
      <w:r w:rsidR="007A4517" w:rsidRPr="00F15F87">
        <w:rPr>
          <w:rFonts w:asciiTheme="minorEastAsia" w:hAnsiTheme="minorEastAsia" w:hint="eastAsia"/>
          <w:bCs/>
          <w:sz w:val="28"/>
          <w:szCs w:val="28"/>
        </w:rPr>
        <w:t>町内会や自治会</w:t>
      </w:r>
      <w:r w:rsidR="007A4517" w:rsidRPr="00D66C94">
        <w:rPr>
          <w:rFonts w:asciiTheme="minorEastAsia" w:hAnsiTheme="minorEastAsia" w:hint="eastAsia"/>
          <w:bCs/>
          <w:sz w:val="28"/>
          <w:szCs w:val="20"/>
        </w:rPr>
        <w:t>など</w:t>
      </w:r>
      <w:r w:rsidR="007A4517" w:rsidRPr="00F15F87">
        <w:rPr>
          <w:rFonts w:asciiTheme="minorEastAsia" w:hAnsiTheme="minorEastAsia" w:hint="eastAsia"/>
          <w:bCs/>
          <w:sz w:val="28"/>
          <w:szCs w:val="28"/>
        </w:rPr>
        <w:t>の役員の</w:t>
      </w:r>
      <w:r w:rsidR="007A4517" w:rsidRPr="00F15F87">
        <w:rPr>
          <w:rFonts w:hint="eastAsia"/>
          <w:sz w:val="28"/>
          <w:szCs w:val="28"/>
        </w:rPr>
        <w:t>協力を得て</w:t>
      </w:r>
      <w:r w:rsidR="00D33AF8">
        <w:rPr>
          <w:rFonts w:hint="eastAsia"/>
          <w:sz w:val="28"/>
          <w:szCs w:val="28"/>
        </w:rPr>
        <w:t>「組」を編成する</w:t>
      </w:r>
      <w:r w:rsidR="001F680C" w:rsidRPr="00F15F87">
        <w:rPr>
          <w:rFonts w:hint="eastAsia"/>
          <w:sz w:val="28"/>
          <w:szCs w:val="28"/>
        </w:rPr>
        <w:t>（</w:t>
      </w:r>
      <w:r w:rsidR="001F680C" w:rsidRPr="00F15F87">
        <w:rPr>
          <w:rFonts w:asciiTheme="minorEastAsia" w:hAnsiTheme="minorEastAsia" w:hint="eastAsia"/>
          <w:sz w:val="28"/>
          <w:szCs w:val="28"/>
        </w:rPr>
        <w:t>車中</w:t>
      </w:r>
      <w:r w:rsidR="00D33AF8">
        <w:rPr>
          <w:rFonts w:asciiTheme="minorEastAsia" w:hAnsiTheme="minorEastAsia" w:hint="eastAsia"/>
          <w:sz w:val="28"/>
          <w:szCs w:val="28"/>
        </w:rPr>
        <w:t>泊</w:t>
      </w:r>
      <w:r w:rsidR="001F680C" w:rsidRPr="00F15F87">
        <w:rPr>
          <w:rFonts w:asciiTheme="minorEastAsia" w:hAnsiTheme="minorEastAsia" w:hint="eastAsia"/>
          <w:sz w:val="28"/>
          <w:szCs w:val="28"/>
        </w:rPr>
        <w:t>・テント生活者や、在宅</w:t>
      </w:r>
      <w:r w:rsidR="001F680C" w:rsidRPr="00D66C94">
        <w:rPr>
          <w:rFonts w:asciiTheme="minorEastAsia" w:hAnsiTheme="minorEastAsia" w:hint="eastAsia"/>
          <w:sz w:val="28"/>
          <w:szCs w:val="28"/>
        </w:rPr>
        <w:t>など</w:t>
      </w:r>
      <w:r w:rsidR="001F680C" w:rsidRPr="00F15F87">
        <w:rPr>
          <w:rFonts w:asciiTheme="minorEastAsia" w:hAnsiTheme="minorEastAsia" w:hint="eastAsia"/>
          <w:sz w:val="28"/>
          <w:szCs w:val="28"/>
        </w:rPr>
        <w:t>避難所以外の場所に滞在する人も</w:t>
      </w:r>
      <w:r w:rsidR="00D33AF8">
        <w:rPr>
          <w:rFonts w:asciiTheme="minorEastAsia" w:hAnsiTheme="minorEastAsia" w:hint="eastAsia"/>
          <w:sz w:val="28"/>
          <w:szCs w:val="28"/>
        </w:rPr>
        <w:t>「組」</w:t>
      </w:r>
      <w:r w:rsidR="001F680C" w:rsidRPr="00F15F87">
        <w:rPr>
          <w:rFonts w:asciiTheme="minorEastAsia" w:hAnsiTheme="minorEastAsia" w:hint="eastAsia"/>
          <w:sz w:val="28"/>
          <w:szCs w:val="28"/>
        </w:rPr>
        <w:t>を編成する。</w:t>
      </w:r>
      <w:r w:rsidR="001F680C" w:rsidRPr="00F15F87">
        <w:rPr>
          <w:rFonts w:hint="eastAsia"/>
          <w:sz w:val="28"/>
          <w:szCs w:val="28"/>
        </w:rPr>
        <w:t>）</w:t>
      </w:r>
      <w:r w:rsidR="00D33AF8">
        <w:rPr>
          <w:rFonts w:hint="eastAsia"/>
          <w:sz w:val="28"/>
          <w:szCs w:val="28"/>
        </w:rPr>
        <w:t>。</w:t>
      </w:r>
    </w:p>
    <w:p w14:paraId="70883482" w14:textId="77777777" w:rsidR="004B1511" w:rsidRPr="00F15F87" w:rsidRDefault="00D33AF8" w:rsidP="004B1511">
      <w:pPr>
        <w:pStyle w:val="a3"/>
        <w:widowControl/>
        <w:numPr>
          <w:ilvl w:val="0"/>
          <w:numId w:val="2"/>
        </w:numPr>
        <w:spacing w:line="400" w:lineRule="exact"/>
        <w:ind w:leftChars="0" w:left="698"/>
        <w:jc w:val="left"/>
        <w:rPr>
          <w:rFonts w:asciiTheme="minorEastAsia" w:hAnsiTheme="minorEastAsia"/>
          <w:bCs/>
          <w:sz w:val="28"/>
          <w:szCs w:val="28"/>
        </w:rPr>
      </w:pPr>
      <w:r>
        <w:rPr>
          <w:rFonts w:hint="eastAsia"/>
          <w:sz w:val="28"/>
          <w:szCs w:val="28"/>
        </w:rPr>
        <w:t>編成した「組」</w:t>
      </w:r>
      <w:r w:rsidR="004B1511" w:rsidRPr="00F15F87">
        <w:rPr>
          <w:rFonts w:hint="eastAsia"/>
          <w:sz w:val="28"/>
          <w:szCs w:val="28"/>
        </w:rPr>
        <w:t>を</w:t>
      </w:r>
      <w:r w:rsidR="00F214D6">
        <w:rPr>
          <w:rFonts w:asciiTheme="majorEastAsia" w:eastAsiaTheme="majorEastAsia" w:hAnsiTheme="majorEastAsia" w:hint="eastAsia"/>
          <w:sz w:val="28"/>
          <w:szCs w:val="28"/>
          <w:bdr w:val="single" w:sz="4" w:space="0" w:color="auto"/>
          <w:shd w:val="clear" w:color="auto" w:fill="FFFF00"/>
        </w:rPr>
        <w:t>避難所利用者でつくる</w:t>
      </w:r>
      <w:r w:rsidR="004B1511" w:rsidRPr="00F15F87">
        <w:rPr>
          <w:rFonts w:asciiTheme="majorEastAsia" w:eastAsiaTheme="majorEastAsia" w:hAnsiTheme="majorEastAsia" w:hint="eastAsia"/>
          <w:sz w:val="28"/>
          <w:szCs w:val="28"/>
          <w:bdr w:val="single" w:sz="4" w:space="0" w:color="auto"/>
          <w:shd w:val="clear" w:color="auto" w:fill="FFFF00"/>
        </w:rPr>
        <w:t>組</w:t>
      </w:r>
      <w:r w:rsidR="003C7C8F" w:rsidRPr="00F15F87">
        <w:rPr>
          <w:rFonts w:asciiTheme="majorEastAsia" w:eastAsiaTheme="majorEastAsia" w:hAnsiTheme="majorEastAsia" w:hint="eastAsia"/>
          <w:sz w:val="28"/>
          <w:szCs w:val="28"/>
          <w:bdr w:val="single" w:sz="4" w:space="0" w:color="auto"/>
          <w:shd w:val="clear" w:color="auto" w:fill="FFFF00"/>
        </w:rPr>
        <w:t>分表</w:t>
      </w:r>
      <w:r w:rsidR="004B1511" w:rsidRPr="00F15F87">
        <w:rPr>
          <w:rFonts w:asciiTheme="majorEastAsia" w:eastAsiaTheme="majorEastAsia" w:hAnsiTheme="majorEastAsia" w:hint="eastAsia"/>
          <w:sz w:val="28"/>
          <w:szCs w:val="28"/>
          <w:bdr w:val="single" w:sz="4" w:space="0" w:color="auto"/>
          <w:shd w:val="clear" w:color="auto" w:fill="FFFF00"/>
        </w:rPr>
        <w:t>（様式集</w:t>
      </w:r>
      <w:r w:rsidR="00A8212C">
        <w:rPr>
          <w:rFonts w:asciiTheme="majorEastAsia" w:eastAsiaTheme="majorEastAsia" w:hAnsiTheme="majorEastAsia"/>
          <w:sz w:val="28"/>
          <w:szCs w:val="28"/>
          <w:bdr w:val="single" w:sz="4" w:space="0" w:color="auto"/>
          <w:shd w:val="clear" w:color="auto" w:fill="FFFF00"/>
        </w:rPr>
        <w:t>10</w:t>
      </w:r>
      <w:r w:rsidR="00EE47FF">
        <w:rPr>
          <w:rFonts w:asciiTheme="majorEastAsia" w:eastAsiaTheme="majorEastAsia" w:hAnsiTheme="majorEastAsia" w:hint="eastAsia"/>
          <w:sz w:val="28"/>
          <w:szCs w:val="28"/>
          <w:bdr w:val="single" w:sz="4" w:space="0" w:color="auto"/>
          <w:shd w:val="clear" w:color="auto" w:fill="FFFF00"/>
        </w:rPr>
        <w:t>頁</w:t>
      </w:r>
      <w:r w:rsidR="004B1511" w:rsidRPr="00F15F87">
        <w:rPr>
          <w:rFonts w:asciiTheme="majorEastAsia" w:eastAsiaTheme="majorEastAsia" w:hAnsiTheme="majorEastAsia" w:hint="eastAsia"/>
          <w:sz w:val="28"/>
          <w:szCs w:val="28"/>
          <w:bdr w:val="single" w:sz="4" w:space="0" w:color="auto"/>
          <w:shd w:val="clear" w:color="auto" w:fill="FFFF00"/>
        </w:rPr>
        <w:t>）</w:t>
      </w:r>
      <w:r w:rsidR="004B1511" w:rsidRPr="00F15F87">
        <w:rPr>
          <w:rFonts w:hint="eastAsia"/>
          <w:sz w:val="28"/>
          <w:szCs w:val="28"/>
        </w:rPr>
        <w:t>に</w:t>
      </w:r>
      <w:r>
        <w:rPr>
          <w:rFonts w:hint="eastAsia"/>
          <w:sz w:val="28"/>
          <w:szCs w:val="28"/>
        </w:rPr>
        <w:t>記載す</w:t>
      </w:r>
      <w:r w:rsidR="004B1511" w:rsidRPr="00F15F87">
        <w:rPr>
          <w:rFonts w:hint="eastAsia"/>
          <w:sz w:val="28"/>
          <w:szCs w:val="28"/>
        </w:rPr>
        <w:t>る。</w:t>
      </w:r>
    </w:p>
    <w:p w14:paraId="34535384" w14:textId="046E1644" w:rsidR="004B1511" w:rsidRPr="00F15F87" w:rsidRDefault="004B1511" w:rsidP="004B1511">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各組</w:t>
      </w:r>
      <w:r w:rsidR="00D33AF8">
        <w:rPr>
          <w:rFonts w:hint="eastAsia"/>
          <w:sz w:val="28"/>
          <w:szCs w:val="28"/>
        </w:rPr>
        <w:t>の</w:t>
      </w:r>
      <w:r w:rsidR="006729CB">
        <w:rPr>
          <w:rFonts w:hint="eastAsia"/>
          <w:sz w:val="28"/>
          <w:szCs w:val="28"/>
        </w:rPr>
        <w:t>代表者</w:t>
      </w:r>
      <w:r w:rsidRPr="00F15F87">
        <w:rPr>
          <w:rFonts w:hint="eastAsia"/>
          <w:sz w:val="28"/>
          <w:szCs w:val="28"/>
        </w:rPr>
        <w:t>を決め</w:t>
      </w:r>
      <w:r w:rsidR="00D33AF8">
        <w:rPr>
          <w:rFonts w:hint="eastAsia"/>
          <w:sz w:val="28"/>
          <w:szCs w:val="28"/>
        </w:rPr>
        <w:t>る</w:t>
      </w:r>
      <w:r w:rsidRPr="00F15F87">
        <w:rPr>
          <w:rFonts w:hint="eastAsia"/>
          <w:sz w:val="28"/>
          <w:szCs w:val="28"/>
        </w:rPr>
        <w:t>（詳細は</w:t>
      </w:r>
      <w:r w:rsidR="00453B11">
        <w:rPr>
          <w:rFonts w:asciiTheme="majorEastAsia" w:eastAsiaTheme="majorEastAsia" w:hAnsiTheme="majorEastAsia" w:hint="eastAsia"/>
          <w:sz w:val="28"/>
          <w:szCs w:val="28"/>
          <w:bdr w:val="single" w:sz="4" w:space="0" w:color="auto"/>
          <w:shd w:val="clear" w:color="auto" w:fill="B6DDE8" w:themeFill="accent5" w:themeFillTint="66"/>
        </w:rPr>
        <w:t>15組の代表者の選出</w:t>
      </w:r>
      <w:r w:rsidR="00453B11"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F3656F">
        <w:rPr>
          <w:rFonts w:asciiTheme="majorEastAsia" w:eastAsiaTheme="majorEastAsia" w:hAnsiTheme="majorEastAsia" w:hint="eastAsia"/>
          <w:sz w:val="28"/>
          <w:szCs w:val="28"/>
          <w:bdr w:val="single" w:sz="4" w:space="0" w:color="auto"/>
          <w:shd w:val="clear" w:color="auto" w:fill="B6DDE8" w:themeFill="accent5" w:themeFillTint="66"/>
        </w:rPr>
        <w:t>34</w:t>
      </w:r>
      <w:r w:rsidR="00453B11">
        <w:rPr>
          <w:rFonts w:asciiTheme="majorEastAsia" w:eastAsiaTheme="majorEastAsia" w:hAnsiTheme="majorEastAsia" w:hint="eastAsia"/>
          <w:sz w:val="28"/>
          <w:szCs w:val="28"/>
          <w:bdr w:val="single" w:sz="4" w:space="0" w:color="auto"/>
          <w:shd w:val="clear" w:color="auto" w:fill="B6DDE8" w:themeFill="accent5" w:themeFillTint="66"/>
        </w:rPr>
        <w:t>頁</w:t>
      </w:r>
      <w:r w:rsidR="00453B11"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Pr="00F15F87">
        <w:rPr>
          <w:rFonts w:hint="eastAsia"/>
          <w:sz w:val="28"/>
          <w:szCs w:val="28"/>
        </w:rPr>
        <w:t>参照。）</w:t>
      </w:r>
      <w:r w:rsidR="00D33AF8">
        <w:rPr>
          <w:rFonts w:hint="eastAsia"/>
          <w:sz w:val="28"/>
          <w:szCs w:val="28"/>
        </w:rPr>
        <w:t>。</w:t>
      </w:r>
    </w:p>
    <w:p w14:paraId="7BB7C531" w14:textId="77777777" w:rsidR="00525C7A" w:rsidRPr="00F15F87" w:rsidRDefault="00525C7A" w:rsidP="00525C7A">
      <w:pPr>
        <w:spacing w:line="400" w:lineRule="exact"/>
        <w:ind w:firstLineChars="100" w:firstLine="281"/>
        <w:rPr>
          <w:rFonts w:ascii="HG丸ｺﾞｼｯｸM-PRO" w:eastAsia="HG丸ｺﾞｼｯｸM-PRO"/>
          <w:b/>
          <w:sz w:val="28"/>
          <w:szCs w:val="28"/>
        </w:rPr>
      </w:pPr>
      <w:r w:rsidRPr="00F15F87">
        <w:rPr>
          <w:rFonts w:ascii="HG丸ｺﾞｼｯｸM-PRO" w:eastAsia="HG丸ｺﾞｼｯｸM-PRO" w:hint="eastAsia"/>
          <w:b/>
          <w:sz w:val="28"/>
          <w:szCs w:val="28"/>
        </w:rPr>
        <w:t>＜組のつくりかた＞</w:t>
      </w:r>
    </w:p>
    <w:p w14:paraId="5414EBA0" w14:textId="77777777" w:rsidR="00F148D6" w:rsidRPr="00D66C94" w:rsidRDefault="00525C7A" w:rsidP="00CF7A7B">
      <w:pPr>
        <w:pStyle w:val="a3"/>
        <w:numPr>
          <w:ilvl w:val="2"/>
          <w:numId w:val="4"/>
        </w:numPr>
        <w:spacing w:line="400" w:lineRule="exact"/>
        <w:ind w:leftChars="0" w:left="851" w:hanging="426"/>
        <w:rPr>
          <w:rFonts w:asciiTheme="minorEastAsia" w:hAnsiTheme="minorEastAsia"/>
          <w:spacing w:val="-10"/>
          <w:sz w:val="28"/>
          <w:szCs w:val="28"/>
        </w:rPr>
      </w:pPr>
      <w:r w:rsidRPr="00D66C94">
        <w:rPr>
          <w:rFonts w:asciiTheme="minorEastAsia" w:hAnsiTheme="minorEastAsia" w:hint="eastAsia"/>
          <w:spacing w:val="-10"/>
          <w:sz w:val="28"/>
          <w:szCs w:val="28"/>
        </w:rPr>
        <w:t>居住地域や血縁関係など、顔見知りが集まることができるよう配慮する。</w:t>
      </w:r>
    </w:p>
    <w:p w14:paraId="41A038A9" w14:textId="77777777" w:rsidR="00F148D6" w:rsidRDefault="00D33AF8" w:rsidP="00CF7A7B">
      <w:pPr>
        <w:pStyle w:val="a3"/>
        <w:numPr>
          <w:ilvl w:val="2"/>
          <w:numId w:val="4"/>
        </w:numPr>
        <w:spacing w:line="400" w:lineRule="exact"/>
        <w:ind w:leftChars="0" w:left="851" w:hanging="426"/>
        <w:rPr>
          <w:rFonts w:asciiTheme="minorEastAsia" w:hAnsiTheme="minorEastAsia"/>
          <w:sz w:val="28"/>
          <w:szCs w:val="28"/>
        </w:rPr>
      </w:pPr>
      <w:r>
        <w:rPr>
          <w:rFonts w:asciiTheme="minorEastAsia" w:hAnsiTheme="minorEastAsia" w:hint="eastAsia"/>
          <w:sz w:val="28"/>
          <w:szCs w:val="28"/>
        </w:rPr>
        <w:t>「組」の編成規模は、</w:t>
      </w:r>
      <w:r w:rsidR="007A4517" w:rsidRPr="00F148D6">
        <w:rPr>
          <w:rFonts w:asciiTheme="minorEastAsia" w:hAnsiTheme="minorEastAsia" w:hint="eastAsia"/>
          <w:sz w:val="28"/>
          <w:szCs w:val="28"/>
        </w:rPr>
        <w:t>部屋単位</w:t>
      </w:r>
      <w:r w:rsidR="007A4517" w:rsidRPr="00D66C94">
        <w:rPr>
          <w:rFonts w:asciiTheme="minorEastAsia" w:hAnsiTheme="minorEastAsia" w:hint="eastAsia"/>
          <w:sz w:val="28"/>
          <w:szCs w:val="20"/>
        </w:rPr>
        <w:t>など</w:t>
      </w:r>
      <w:r w:rsidR="007A4517" w:rsidRPr="00F148D6">
        <w:rPr>
          <w:rFonts w:asciiTheme="minorEastAsia" w:hAnsiTheme="minorEastAsia" w:hint="eastAsia"/>
          <w:sz w:val="28"/>
          <w:szCs w:val="28"/>
        </w:rPr>
        <w:t>10世帯程度</w:t>
      </w:r>
      <w:r>
        <w:rPr>
          <w:rFonts w:asciiTheme="minorEastAsia" w:hAnsiTheme="minorEastAsia" w:hint="eastAsia"/>
          <w:sz w:val="28"/>
          <w:szCs w:val="28"/>
        </w:rPr>
        <w:t>を目安とする</w:t>
      </w:r>
      <w:r w:rsidR="007A4517" w:rsidRPr="00F148D6">
        <w:rPr>
          <w:rFonts w:asciiTheme="minorEastAsia" w:hAnsiTheme="minorEastAsia" w:hint="eastAsia"/>
          <w:sz w:val="28"/>
          <w:szCs w:val="28"/>
        </w:rPr>
        <w:t>。</w:t>
      </w:r>
    </w:p>
    <w:p w14:paraId="3AAA7593" w14:textId="77777777" w:rsidR="00F148D6" w:rsidRDefault="00525C7A" w:rsidP="00CF7A7B">
      <w:pPr>
        <w:pStyle w:val="a3"/>
        <w:numPr>
          <w:ilvl w:val="2"/>
          <w:numId w:val="4"/>
        </w:numPr>
        <w:spacing w:line="400" w:lineRule="exact"/>
        <w:ind w:leftChars="0" w:left="851" w:hanging="426"/>
        <w:rPr>
          <w:rFonts w:asciiTheme="minorEastAsia" w:hAnsiTheme="minorEastAsia"/>
          <w:sz w:val="28"/>
          <w:szCs w:val="28"/>
        </w:rPr>
      </w:pPr>
      <w:r w:rsidRPr="00F148D6">
        <w:rPr>
          <w:rFonts w:asciiTheme="minorEastAsia" w:hAnsiTheme="minorEastAsia" w:hint="eastAsia"/>
          <w:sz w:val="28"/>
          <w:szCs w:val="28"/>
        </w:rPr>
        <w:t>高齢者だけとなるような</w:t>
      </w:r>
      <w:r w:rsidR="00D33AF8">
        <w:rPr>
          <w:rFonts w:asciiTheme="minorEastAsia" w:hAnsiTheme="minorEastAsia" w:hint="eastAsia"/>
          <w:sz w:val="28"/>
          <w:szCs w:val="28"/>
        </w:rPr>
        <w:t>「組」の</w:t>
      </w:r>
      <w:r w:rsidRPr="00F148D6">
        <w:rPr>
          <w:rFonts w:asciiTheme="minorEastAsia" w:hAnsiTheme="minorEastAsia" w:hint="eastAsia"/>
          <w:sz w:val="28"/>
          <w:szCs w:val="28"/>
        </w:rPr>
        <w:t>編成は避ける。</w:t>
      </w:r>
    </w:p>
    <w:p w14:paraId="386D5B80" w14:textId="77777777" w:rsidR="00525C7A" w:rsidRPr="00F148D6" w:rsidRDefault="003D63F4" w:rsidP="00CF7A7B">
      <w:pPr>
        <w:pStyle w:val="a3"/>
        <w:numPr>
          <w:ilvl w:val="2"/>
          <w:numId w:val="4"/>
        </w:numPr>
        <w:spacing w:line="400" w:lineRule="exact"/>
        <w:ind w:leftChars="0" w:left="851" w:hanging="426"/>
        <w:rPr>
          <w:rFonts w:asciiTheme="minorEastAsia" w:hAnsiTheme="minorEastAsia"/>
          <w:sz w:val="28"/>
          <w:szCs w:val="28"/>
        </w:rPr>
      </w:pPr>
      <w:r>
        <w:rPr>
          <w:rFonts w:asciiTheme="minorEastAsia" w:hAnsiTheme="minorEastAsia" w:hint="eastAsia"/>
          <w:sz w:val="28"/>
          <w:szCs w:val="28"/>
        </w:rPr>
        <w:t>通勤者や旅行者など</w:t>
      </w:r>
      <w:r w:rsidR="00525C7A" w:rsidRPr="00F148D6">
        <w:rPr>
          <w:rFonts w:asciiTheme="minorEastAsia" w:hAnsiTheme="minorEastAsia" w:hint="eastAsia"/>
          <w:sz w:val="28"/>
          <w:szCs w:val="28"/>
        </w:rPr>
        <w:t>の帰宅困難者は、地域の人と別の</w:t>
      </w:r>
      <w:r w:rsidR="00D33AF8">
        <w:rPr>
          <w:rFonts w:asciiTheme="minorEastAsia" w:hAnsiTheme="minorEastAsia" w:hint="eastAsia"/>
          <w:sz w:val="28"/>
          <w:szCs w:val="28"/>
        </w:rPr>
        <w:t>「組」</w:t>
      </w:r>
      <w:r w:rsidR="00525C7A" w:rsidRPr="00F148D6">
        <w:rPr>
          <w:rFonts w:asciiTheme="minorEastAsia" w:hAnsiTheme="minorEastAsia" w:hint="eastAsia"/>
          <w:sz w:val="28"/>
          <w:szCs w:val="28"/>
        </w:rPr>
        <w:t>にする。</w:t>
      </w:r>
    </w:p>
    <w:p w14:paraId="565C01D5" w14:textId="77777777" w:rsidR="004B1511" w:rsidRPr="00D33AF8" w:rsidRDefault="004B1511" w:rsidP="00525C7A">
      <w:pPr>
        <w:widowControl/>
        <w:spacing w:line="400" w:lineRule="exact"/>
        <w:jc w:val="left"/>
        <w:rPr>
          <w:rFonts w:asciiTheme="majorEastAsia" w:eastAsiaTheme="majorEastAsia" w:hAnsiTheme="majorEastAsia"/>
          <w:bCs/>
          <w:sz w:val="36"/>
          <w:szCs w:val="36"/>
        </w:rPr>
      </w:pPr>
    </w:p>
    <w:p w14:paraId="22BF3B65" w14:textId="77777777" w:rsidR="00525C7A" w:rsidRPr="00F15F87" w:rsidRDefault="007313AC" w:rsidP="007313AC">
      <w:pPr>
        <w:widowControl/>
        <w:spacing w:line="400" w:lineRule="exact"/>
        <w:jc w:val="left"/>
        <w:rPr>
          <w:rFonts w:asciiTheme="minorEastAsia" w:hAnsiTheme="minorEastAsia"/>
          <w:bCs/>
          <w:sz w:val="28"/>
          <w:szCs w:val="28"/>
        </w:rPr>
      </w:pPr>
      <w:r w:rsidRPr="00F15F87">
        <w:rPr>
          <w:rFonts w:asciiTheme="majorEastAsia" w:eastAsiaTheme="majorEastAsia" w:hAnsiTheme="majorEastAsia" w:hint="eastAsia"/>
          <w:bCs/>
          <w:sz w:val="36"/>
          <w:szCs w:val="36"/>
        </w:rPr>
        <w:t>（２）</w:t>
      </w:r>
      <w:r w:rsidR="00525C7A" w:rsidRPr="00F15F87">
        <w:rPr>
          <w:rFonts w:asciiTheme="majorEastAsia" w:eastAsiaTheme="majorEastAsia" w:hAnsiTheme="majorEastAsia" w:hint="eastAsia"/>
          <w:bCs/>
          <w:sz w:val="36"/>
          <w:szCs w:val="36"/>
        </w:rPr>
        <w:t>「組」内の人の把握</w:t>
      </w:r>
    </w:p>
    <w:p w14:paraId="1D566491" w14:textId="77777777" w:rsidR="007313AC" w:rsidRPr="00F15F87" w:rsidRDefault="007C7402" w:rsidP="007313AC">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食料、水、物資を</w:t>
      </w:r>
      <w:r w:rsidR="00D33AF8">
        <w:rPr>
          <w:rFonts w:hint="eastAsia"/>
          <w:sz w:val="28"/>
          <w:szCs w:val="28"/>
        </w:rPr>
        <w:t>「組」</w:t>
      </w:r>
      <w:r w:rsidRPr="00F15F87">
        <w:rPr>
          <w:rFonts w:hint="eastAsia"/>
          <w:sz w:val="28"/>
          <w:szCs w:val="28"/>
        </w:rPr>
        <w:t>ごとに配布するため、</w:t>
      </w:r>
      <w:r w:rsidR="00AD62FE" w:rsidRPr="00F15F87">
        <w:rPr>
          <w:rFonts w:hint="eastAsia"/>
          <w:sz w:val="28"/>
          <w:szCs w:val="28"/>
        </w:rPr>
        <w:t>組内の人数を把握する。</w:t>
      </w:r>
    </w:p>
    <w:p w14:paraId="165CBE1C" w14:textId="14159E55" w:rsidR="001C516B" w:rsidRPr="00F15F87" w:rsidRDefault="00AD62FE" w:rsidP="007313AC">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組内の人の健康状態を確認し、</w:t>
      </w:r>
      <w:r w:rsidR="007C7402" w:rsidRPr="00F15F87">
        <w:rPr>
          <w:rFonts w:hint="eastAsia"/>
          <w:sz w:val="28"/>
          <w:szCs w:val="28"/>
        </w:rPr>
        <w:t>けが人や病人</w:t>
      </w:r>
      <w:r w:rsidRPr="00F15F87">
        <w:rPr>
          <w:rFonts w:hint="eastAsia"/>
          <w:sz w:val="28"/>
          <w:szCs w:val="28"/>
        </w:rPr>
        <w:t>がいる場合は</w:t>
      </w:r>
      <w:r w:rsidR="007C7402" w:rsidRPr="00F15F87">
        <w:rPr>
          <w:rFonts w:hint="eastAsia"/>
          <w:sz w:val="28"/>
          <w:szCs w:val="28"/>
        </w:rPr>
        <w:t>、</w:t>
      </w:r>
      <w:r w:rsidRPr="00F15F87">
        <w:rPr>
          <w:rFonts w:hint="eastAsia"/>
          <w:sz w:val="28"/>
          <w:szCs w:val="28"/>
        </w:rPr>
        <w:t>病院に搬送するか、</w:t>
      </w:r>
      <w:r w:rsidR="00ED31B9">
        <w:rPr>
          <w:rFonts w:hint="eastAsia"/>
          <w:sz w:val="28"/>
          <w:szCs w:val="28"/>
        </w:rPr>
        <w:t>矢掛町</w:t>
      </w:r>
      <w:r w:rsidRPr="00F15F87">
        <w:rPr>
          <w:rFonts w:hint="eastAsia"/>
          <w:sz w:val="28"/>
          <w:szCs w:val="28"/>
        </w:rPr>
        <w:t>災害対策本部に医師の手配を要請する。</w:t>
      </w:r>
    </w:p>
    <w:p w14:paraId="7EF5EAD2" w14:textId="77777777" w:rsidR="001C516B" w:rsidRPr="00F15F87" w:rsidRDefault="001C516B" w:rsidP="001C516B">
      <w:pPr>
        <w:pStyle w:val="a3"/>
        <w:widowControl/>
        <w:spacing w:line="400" w:lineRule="exact"/>
        <w:ind w:leftChars="0" w:left="698"/>
        <w:jc w:val="left"/>
        <w:rPr>
          <w:sz w:val="28"/>
          <w:szCs w:val="28"/>
        </w:rPr>
      </w:pPr>
    </w:p>
    <w:p w14:paraId="3B3E7266" w14:textId="77777777" w:rsidR="001C516B" w:rsidRPr="00F15F87" w:rsidRDefault="001C516B" w:rsidP="001C516B">
      <w:pPr>
        <w:pStyle w:val="a3"/>
        <w:widowControl/>
        <w:spacing w:line="400" w:lineRule="exact"/>
        <w:ind w:leftChars="0" w:left="698"/>
        <w:jc w:val="left"/>
        <w:rPr>
          <w:sz w:val="28"/>
          <w:szCs w:val="28"/>
        </w:rPr>
      </w:pPr>
    </w:p>
    <w:p w14:paraId="65B7937C" w14:textId="77777777" w:rsidR="001C516B" w:rsidRPr="00F15F87" w:rsidRDefault="001C516B">
      <w:pPr>
        <w:widowControl/>
        <w:jc w:val="left"/>
        <w:rPr>
          <w:rFonts w:asciiTheme="majorEastAsia" w:eastAsiaTheme="majorEastAsia" w:hAnsiTheme="majorEastAsia"/>
          <w:bCs/>
          <w:sz w:val="36"/>
          <w:szCs w:val="36"/>
        </w:rPr>
      </w:pPr>
      <w:r w:rsidRPr="00F15F87">
        <w:rPr>
          <w:rFonts w:asciiTheme="majorEastAsia" w:eastAsiaTheme="majorEastAsia" w:hAnsiTheme="majorEastAsia"/>
          <w:bCs/>
          <w:sz w:val="36"/>
          <w:szCs w:val="36"/>
        </w:rPr>
        <w:br w:type="page"/>
      </w:r>
    </w:p>
    <w:p w14:paraId="4EA1F37B" w14:textId="77777777" w:rsidR="001C516B" w:rsidRPr="00F15F87" w:rsidRDefault="00CA462B" w:rsidP="00B8669D">
      <w:pPr>
        <w:widowControl/>
        <w:spacing w:line="560" w:lineRule="exact"/>
        <w:ind w:left="461" w:hangingChars="128" w:hanging="461"/>
        <w:jc w:val="left"/>
        <w:rPr>
          <w:rFonts w:ascii="HGP創英角ｺﾞｼｯｸUB" w:eastAsia="HGP創英角ｺﾞｼｯｸUB" w:hAnsi="HGP創英角ｺﾞｼｯｸUB"/>
          <w:bCs/>
          <w:sz w:val="44"/>
          <w:szCs w:val="44"/>
        </w:rPr>
      </w:pPr>
      <w:r w:rsidRPr="00C07BE7">
        <w:rPr>
          <w:rFonts w:asciiTheme="majorEastAsia" w:eastAsiaTheme="majorEastAsia" w:hAnsiTheme="majorEastAsia"/>
          <w:bCs/>
          <w:noProof/>
          <w:sz w:val="36"/>
          <w:szCs w:val="36"/>
        </w:rPr>
        <mc:AlternateContent>
          <mc:Choice Requires="wps">
            <w:drawing>
              <wp:anchor distT="0" distB="0" distL="114300" distR="114300" simplePos="0" relativeHeight="251484672" behindDoc="0" locked="0" layoutInCell="1" allowOverlap="1" wp14:anchorId="333399D3" wp14:editId="5DA1015A">
                <wp:simplePos x="0" y="0"/>
                <wp:positionH relativeFrom="column">
                  <wp:posOffset>3972680</wp:posOffset>
                </wp:positionH>
                <wp:positionV relativeFrom="paragraph">
                  <wp:posOffset>875797</wp:posOffset>
                </wp:positionV>
                <wp:extent cx="2043430" cy="1427480"/>
                <wp:effectExtent l="0" t="0" r="13970" b="20320"/>
                <wp:wrapNone/>
                <wp:docPr id="3" name="角丸四角形 3"/>
                <wp:cNvGraphicFramePr/>
                <a:graphic xmlns:a="http://schemas.openxmlformats.org/drawingml/2006/main">
                  <a:graphicData uri="http://schemas.microsoft.com/office/word/2010/wordprocessingShape">
                    <wps:wsp>
                      <wps:cNvSpPr/>
                      <wps:spPr>
                        <a:xfrm>
                          <a:off x="0" y="0"/>
                          <a:ext cx="2043430" cy="1427480"/>
                        </a:xfrm>
                        <a:prstGeom prst="roundRect">
                          <a:avLst>
                            <a:gd name="adj" fmla="val 21739"/>
                          </a:avLst>
                        </a:prstGeom>
                        <a:solidFill>
                          <a:srgbClr val="FFFF00"/>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E4835" id="角丸四角形 3" o:spid="_x0000_s1026" style="position:absolute;left:0;text-align:left;margin-left:312.8pt;margin-top:68.95pt;width:160.9pt;height:112.4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" fillcolor="yellow" strokecolor="red" strokeweight="2pt"/>
            </w:pict>
          </mc:Fallback>
        </mc:AlternateContent>
      </w:r>
      <w:r w:rsidRPr="00C07BE7">
        <w:rPr>
          <w:rFonts w:asciiTheme="majorEastAsia" w:eastAsiaTheme="majorEastAsia" w:hAnsiTheme="majorEastAsia"/>
          <w:bCs/>
          <w:noProof/>
          <w:color w:val="FF0000"/>
          <w:sz w:val="36"/>
          <w:szCs w:val="36"/>
        </w:rPr>
        <mc:AlternateContent>
          <mc:Choice Requires="wps">
            <w:drawing>
              <wp:anchor distT="0" distB="0" distL="114300" distR="114300" simplePos="0" relativeHeight="251483648" behindDoc="0" locked="0" layoutInCell="1" allowOverlap="1" wp14:anchorId="04BDC166" wp14:editId="7EB12883">
                <wp:simplePos x="0" y="0"/>
                <wp:positionH relativeFrom="column">
                  <wp:posOffset>3869055</wp:posOffset>
                </wp:positionH>
                <wp:positionV relativeFrom="paragraph">
                  <wp:posOffset>780415</wp:posOffset>
                </wp:positionV>
                <wp:extent cx="2223770" cy="2733675"/>
                <wp:effectExtent l="0" t="0" r="24130" b="28575"/>
                <wp:wrapNone/>
                <wp:docPr id="4" name="角丸四角形 4"/>
                <wp:cNvGraphicFramePr/>
                <a:graphic xmlns:a="http://schemas.openxmlformats.org/drawingml/2006/main">
                  <a:graphicData uri="http://schemas.microsoft.com/office/word/2010/wordprocessingShape">
                    <wps:wsp>
                      <wps:cNvSpPr/>
                      <wps:spPr>
                        <a:xfrm>
                          <a:off x="0" y="0"/>
                          <a:ext cx="2223770" cy="2733675"/>
                        </a:xfrm>
                        <a:prstGeom prst="roundRect">
                          <a:avLst/>
                        </a:prstGeom>
                        <a:ln>
                          <a:solidFill>
                            <a:schemeClr val="bg2">
                              <a:lumMod val="50000"/>
                            </a:schemeClr>
                          </a:solidFill>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025E77" id="角丸四角形 4" o:spid="_x0000_s1026" style="position:absolute;left:0;text-align:left;margin-left:304.65pt;margin-top:61.45pt;width:175.1pt;height:215.25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" fillcolor="white [3201]" strokecolor="#938953 [1614]" strokeweight="2pt">
                <v:stroke dashstyle="1 1"/>
              </v:roundrect>
            </w:pict>
          </mc:Fallback>
        </mc:AlternateContent>
      </w:r>
      <w:r w:rsidR="001C516B" w:rsidRPr="00F15F87">
        <w:rPr>
          <w:rFonts w:ascii="HGP創英角ｺﾞｼｯｸUB" w:eastAsia="HGP創英角ｺﾞｼｯｸUB" w:hAnsi="HGP創英角ｺﾞｼｯｸUB" w:hint="eastAsia"/>
          <w:bCs/>
          <w:sz w:val="44"/>
          <w:szCs w:val="44"/>
        </w:rPr>
        <w:t>８</w:t>
      </w:r>
      <w:r w:rsidR="00AC6226">
        <w:rPr>
          <w:rFonts w:ascii="HGP創英角ｺﾞｼｯｸUB" w:eastAsia="HGP創英角ｺﾞｼｯｸUB" w:hAnsi="HGP創英角ｺﾞｼｯｸUB" w:hint="eastAsia"/>
          <w:bCs/>
          <w:sz w:val="44"/>
          <w:szCs w:val="44"/>
        </w:rPr>
        <w:t xml:space="preserve">　</w:t>
      </w:r>
      <w:r w:rsidR="00AC6226" w:rsidRPr="00D17527">
        <w:rPr>
          <w:rFonts w:ascii="HGP創英角ｺﾞｼｯｸUB" w:eastAsia="HGP創英角ｺﾞｼｯｸUB" w:hAnsi="HGP創英角ｺﾞｼｯｸUB" w:hint="eastAsia"/>
          <w:bCs/>
          <w:sz w:val="44"/>
          <w:szCs w:val="44"/>
        </w:rPr>
        <w:t>在宅避難者等支援施設</w:t>
      </w:r>
      <w:r w:rsidR="00AC6226" w:rsidRPr="00AC6226">
        <w:rPr>
          <w:rFonts w:ascii="HGP創英角ｺﾞｼｯｸUB" w:eastAsia="HGP創英角ｺﾞｼｯｸUB" w:hAnsi="HGP創英角ｺﾞｼｯｸUB" w:hint="eastAsia"/>
          <w:bCs/>
          <w:sz w:val="28"/>
          <w:szCs w:val="28"/>
        </w:rPr>
        <w:t>（</w:t>
      </w:r>
      <w:r w:rsidR="001C516B" w:rsidRPr="00AC6226">
        <w:rPr>
          <w:rFonts w:ascii="HGP創英角ｺﾞｼｯｸUB" w:eastAsia="HGP創英角ｺﾞｼｯｸUB" w:hAnsi="HGP創英角ｺﾞｼｯｸUB" w:hint="eastAsia"/>
          <w:bCs/>
          <w:sz w:val="28"/>
          <w:szCs w:val="28"/>
        </w:rPr>
        <w:t>避難所以外の</w:t>
      </w:r>
      <w:r w:rsidR="00C164DD" w:rsidRPr="00AC6226">
        <w:rPr>
          <w:rFonts w:ascii="HGP創英角ｺﾞｼｯｸUB" w:eastAsia="HGP創英角ｺﾞｼｯｸUB" w:hAnsi="HGP創英角ｺﾞｼｯｸUB" w:hint="eastAsia"/>
          <w:bCs/>
          <w:sz w:val="28"/>
          <w:szCs w:val="28"/>
        </w:rPr>
        <w:t>場所に</w:t>
      </w:r>
      <w:r w:rsidR="00290215" w:rsidRPr="00AC6226">
        <w:rPr>
          <w:rFonts w:ascii="HGP創英角ｺﾞｼｯｸUB" w:eastAsia="HGP創英角ｺﾞｼｯｸUB" w:hAnsi="HGP創英角ｺﾞｼｯｸUB" w:hint="eastAsia"/>
          <w:bCs/>
          <w:sz w:val="28"/>
          <w:szCs w:val="28"/>
        </w:rPr>
        <w:t>滞在する</w:t>
      </w:r>
      <w:r w:rsidR="007344BC" w:rsidRPr="00AC6226">
        <w:rPr>
          <w:rFonts w:ascii="HGP創英角ｺﾞｼｯｸUB" w:eastAsia="HGP創英角ｺﾞｼｯｸUB" w:hAnsi="HGP創英角ｺﾞｼｯｸUB" w:hint="eastAsia"/>
          <w:bCs/>
          <w:sz w:val="28"/>
          <w:szCs w:val="28"/>
        </w:rPr>
        <w:t>人</w:t>
      </w:r>
      <w:r w:rsidR="00290215" w:rsidRPr="00AC6226">
        <w:rPr>
          <w:rFonts w:ascii="HGP創英角ｺﾞｼｯｸUB" w:eastAsia="HGP創英角ｺﾞｼｯｸUB" w:hAnsi="HGP創英角ｺﾞｼｯｸUB" w:hint="eastAsia"/>
          <w:bCs/>
          <w:sz w:val="28"/>
          <w:szCs w:val="28"/>
        </w:rPr>
        <w:t>に</w:t>
      </w:r>
      <w:r w:rsidR="00E357A2" w:rsidRPr="00AC6226">
        <w:rPr>
          <w:rFonts w:ascii="HGP創英角ｺﾞｼｯｸUB" w:eastAsia="HGP創英角ｺﾞｼｯｸUB" w:hAnsi="HGP創英角ｺﾞｼｯｸUB" w:hint="eastAsia"/>
          <w:bCs/>
          <w:sz w:val="28"/>
          <w:szCs w:val="28"/>
        </w:rPr>
        <w:t>物資</w:t>
      </w:r>
      <w:r w:rsidR="00D45180" w:rsidRPr="00AC6226">
        <w:rPr>
          <w:rFonts w:ascii="HGP創英角ｺﾞｼｯｸUB" w:eastAsia="HGP創英角ｺﾞｼｯｸUB" w:hAnsi="HGP創英角ｺﾞｼｯｸUB" w:hint="eastAsia"/>
          <w:bCs/>
          <w:sz w:val="28"/>
          <w:szCs w:val="28"/>
        </w:rPr>
        <w:t>や</w:t>
      </w:r>
      <w:r w:rsidR="00E357A2" w:rsidRPr="00AC6226">
        <w:rPr>
          <w:rFonts w:ascii="HGP創英角ｺﾞｼｯｸUB" w:eastAsia="HGP創英角ｺﾞｼｯｸUB" w:hAnsi="HGP創英角ｺﾞｼｯｸUB" w:hint="eastAsia"/>
          <w:bCs/>
          <w:sz w:val="28"/>
          <w:szCs w:val="28"/>
        </w:rPr>
        <w:t>情報</w:t>
      </w:r>
      <w:r w:rsidR="00C22DB1" w:rsidRPr="00AC6226">
        <w:rPr>
          <w:rFonts w:ascii="HGP創英角ｺﾞｼｯｸUB" w:eastAsia="HGP創英角ｺﾞｼｯｸUB" w:hAnsi="HGP創英角ｺﾞｼｯｸUB" w:hint="eastAsia"/>
          <w:bCs/>
          <w:sz w:val="28"/>
          <w:szCs w:val="28"/>
        </w:rPr>
        <w:t>を届ける</w:t>
      </w:r>
      <w:r w:rsidR="00C07BE7" w:rsidRPr="00AC6226">
        <w:rPr>
          <w:rFonts w:ascii="HGP創英角ｺﾞｼｯｸUB" w:eastAsia="HGP創英角ｺﾞｼｯｸUB" w:hAnsi="HGP創英角ｺﾞｼｯｸUB" w:hint="eastAsia"/>
          <w:bCs/>
          <w:sz w:val="28"/>
          <w:szCs w:val="28"/>
        </w:rPr>
        <w:t>ための</w:t>
      </w:r>
      <w:r w:rsidR="007D2719" w:rsidRPr="00AC6226">
        <w:rPr>
          <w:rFonts w:ascii="HGP創英角ｺﾞｼｯｸUB" w:eastAsia="HGP創英角ｺﾞｼｯｸUB" w:hAnsi="HGP創英角ｺﾞｼｯｸUB" w:hint="eastAsia"/>
          <w:bCs/>
          <w:sz w:val="28"/>
          <w:szCs w:val="28"/>
        </w:rPr>
        <w:t>施設</w:t>
      </w:r>
      <w:r w:rsidR="00F15F87" w:rsidRPr="00AC6226">
        <w:rPr>
          <w:rFonts w:ascii="HGP創英角ｺﾞｼｯｸUB" w:eastAsia="HGP創英角ｺﾞｼｯｸUB" w:hAnsi="HGP創英角ｺﾞｼｯｸUB" w:hint="eastAsia"/>
          <w:bCs/>
          <w:sz w:val="28"/>
          <w:szCs w:val="28"/>
        </w:rPr>
        <w:t>)</w:t>
      </w:r>
      <w:r w:rsidR="001C34EF">
        <w:rPr>
          <w:rFonts w:ascii="HGP創英角ｺﾞｼｯｸUB" w:eastAsia="HGP創英角ｺﾞｼｯｸUB" w:hAnsi="HGP創英角ｺﾞｼｯｸUB" w:hint="eastAsia"/>
          <w:bCs/>
          <w:sz w:val="44"/>
          <w:szCs w:val="44"/>
        </w:rPr>
        <w:t>の</w:t>
      </w:r>
      <w:r w:rsidR="001C516B" w:rsidRPr="00F15F87">
        <w:rPr>
          <w:rFonts w:ascii="HGP創英角ｺﾞｼｯｸUB" w:eastAsia="HGP創英角ｺﾞｼｯｸUB" w:hAnsi="HGP創英角ｺﾞｼｯｸUB" w:hint="eastAsia"/>
          <w:bCs/>
          <w:sz w:val="44"/>
          <w:szCs w:val="44"/>
        </w:rPr>
        <w:t>設置</w:t>
      </w:r>
    </w:p>
    <w:p w14:paraId="3606A40E" w14:textId="77777777" w:rsidR="0099476E" w:rsidRPr="00F15F87" w:rsidRDefault="00CA462B" w:rsidP="0015654E">
      <w:pPr>
        <w:widowControl/>
        <w:spacing w:line="400" w:lineRule="exact"/>
        <w:jc w:val="left"/>
        <w:rPr>
          <w:rFonts w:asciiTheme="majorEastAsia" w:eastAsiaTheme="majorEastAsia" w:hAnsiTheme="majorEastAsia"/>
          <w:bCs/>
          <w:sz w:val="36"/>
          <w:szCs w:val="36"/>
        </w:rPr>
      </w:pPr>
      <w:r w:rsidRPr="00F15F87">
        <w:rPr>
          <w:rFonts w:asciiTheme="majorEastAsia" w:eastAsiaTheme="majorEastAsia" w:hAnsiTheme="majorEastAsia"/>
          <w:bCs/>
          <w:noProof/>
          <w:sz w:val="36"/>
          <w:szCs w:val="36"/>
        </w:rPr>
        <mc:AlternateContent>
          <mc:Choice Requires="wps">
            <w:drawing>
              <wp:anchor distT="0" distB="0" distL="114300" distR="114300" simplePos="0" relativeHeight="251532800" behindDoc="0" locked="0" layoutInCell="1" allowOverlap="1" wp14:anchorId="6D6C2E36" wp14:editId="6A35BAEF">
                <wp:simplePos x="0" y="0"/>
                <wp:positionH relativeFrom="column">
                  <wp:posOffset>384091</wp:posOffset>
                </wp:positionH>
                <wp:positionV relativeFrom="paragraph">
                  <wp:posOffset>7404</wp:posOffset>
                </wp:positionV>
                <wp:extent cx="3337800" cy="207010"/>
                <wp:effectExtent l="0" t="0" r="15240" b="21590"/>
                <wp:wrapNone/>
                <wp:docPr id="948" name="正方形/長方形 948"/>
                <wp:cNvGraphicFramePr/>
                <a:graphic xmlns:a="http://schemas.openxmlformats.org/drawingml/2006/main">
                  <a:graphicData uri="http://schemas.microsoft.com/office/word/2010/wordprocessingShape">
                    <wps:wsp>
                      <wps:cNvSpPr/>
                      <wps:spPr>
                        <a:xfrm>
                          <a:off x="0" y="0"/>
                          <a:ext cx="3337800" cy="20701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08115CA" w14:textId="61AD275C" w:rsidR="001B42D2" w:rsidRPr="00416CAA" w:rsidRDefault="001B42D2" w:rsidP="00260A9B">
                            <w:pPr>
                              <w:spacing w:line="240" w:lineRule="exact"/>
                              <w:jc w:val="center"/>
                              <w:rPr>
                                <w:rFonts w:asciiTheme="majorEastAsia" w:eastAsiaTheme="majorEastAsia" w:hAnsiTheme="majorEastAsia"/>
                              </w:rPr>
                            </w:pPr>
                            <w:r w:rsidRPr="007F4D7F">
                              <w:rPr>
                                <w:rFonts w:asciiTheme="majorEastAsia" w:eastAsiaTheme="majorEastAsia" w:hAnsiTheme="majorEastAsia" w:hint="eastAsia"/>
                              </w:rPr>
                              <w:t>矢掛町災</w:t>
                            </w:r>
                            <w:r w:rsidRPr="00416CAA">
                              <w:rPr>
                                <w:rFonts w:asciiTheme="majorEastAsia" w:eastAsiaTheme="majorEastAsia" w:hAnsiTheme="majorEastAsia" w:hint="eastAsia"/>
                              </w:rPr>
                              <w:t>害対策本部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C2E36" id="正方形/長方形 948" o:spid="_x0000_s1110" style="position:absolute;margin-left:30.25pt;margin-top:.6pt;width:262.8pt;height:16.3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" fillcolor="white [3201]" strokecolor="black [3200]" strokeweight="1.5pt">
                <v:textbox inset=",0,,0">
                  <w:txbxContent>
                    <w:p w14:paraId="408115CA" w14:textId="61AD275C" w:rsidR="001B42D2" w:rsidRPr="00416CAA" w:rsidRDefault="001B42D2" w:rsidP="00260A9B">
                      <w:pPr>
                        <w:spacing w:line="240" w:lineRule="exact"/>
                        <w:jc w:val="center"/>
                        <w:rPr>
                          <w:rFonts w:asciiTheme="majorEastAsia" w:eastAsiaTheme="majorEastAsia" w:hAnsiTheme="majorEastAsia"/>
                        </w:rPr>
                      </w:pPr>
                      <w:r w:rsidRPr="007F4D7F">
                        <w:rPr>
                          <w:rFonts w:asciiTheme="majorEastAsia" w:eastAsiaTheme="majorEastAsia" w:hAnsiTheme="majorEastAsia" w:hint="eastAsia"/>
                        </w:rPr>
                        <w:t>矢掛町災</w:t>
                      </w:r>
                      <w:r w:rsidRPr="00416CAA">
                        <w:rPr>
                          <w:rFonts w:asciiTheme="majorEastAsia" w:eastAsiaTheme="majorEastAsia" w:hAnsiTheme="majorEastAsia" w:hint="eastAsia"/>
                        </w:rPr>
                        <w:t>害対策本部</w:t>
                      </w:r>
                    </w:p>
                  </w:txbxContent>
                </v:textbox>
              </v:rect>
            </w:pict>
          </mc:Fallback>
        </mc:AlternateContent>
      </w:r>
      <w:r w:rsidR="00C07BE7" w:rsidRPr="00F15F87">
        <w:rPr>
          <w:rFonts w:asciiTheme="majorEastAsia" w:eastAsiaTheme="majorEastAsia" w:hAnsiTheme="majorEastAsia"/>
          <w:bCs/>
          <w:noProof/>
          <w:sz w:val="36"/>
          <w:szCs w:val="36"/>
        </w:rPr>
        <mc:AlternateContent>
          <mc:Choice Requires="wps">
            <w:drawing>
              <wp:anchor distT="0" distB="0" distL="114300" distR="114300" simplePos="0" relativeHeight="251529728" behindDoc="0" locked="0" layoutInCell="1" allowOverlap="1" wp14:anchorId="2A5163A1" wp14:editId="0F67D42F">
                <wp:simplePos x="0" y="0"/>
                <wp:positionH relativeFrom="column">
                  <wp:posOffset>1203601</wp:posOffset>
                </wp:positionH>
                <wp:positionV relativeFrom="paragraph">
                  <wp:posOffset>223065</wp:posOffset>
                </wp:positionV>
                <wp:extent cx="540385" cy="1154430"/>
                <wp:effectExtent l="38100" t="19050" r="31115" b="26670"/>
                <wp:wrapNone/>
                <wp:docPr id="945" name="下矢印 945"/>
                <wp:cNvGraphicFramePr/>
                <a:graphic xmlns:a="http://schemas.openxmlformats.org/drawingml/2006/main">
                  <a:graphicData uri="http://schemas.microsoft.com/office/word/2010/wordprocessingShape">
                    <wps:wsp>
                      <wps:cNvSpPr/>
                      <wps:spPr>
                        <a:xfrm rot="10800000">
                          <a:off x="0" y="0"/>
                          <a:ext cx="540385" cy="1154430"/>
                        </a:xfrm>
                        <a:prstGeom prst="downArrow">
                          <a:avLst>
                            <a:gd name="adj1" fmla="val 50000"/>
                            <a:gd name="adj2" fmla="val 31882"/>
                          </a:avLst>
                        </a:prstGeom>
                        <a:solidFill>
                          <a:schemeClr val="accent5">
                            <a:lumMod val="60000"/>
                            <a:lumOff val="40000"/>
                          </a:schemeClr>
                        </a:solid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A48C2" id="下矢印 945" o:spid="_x0000_s1026" type="#_x0000_t67" style="position:absolute;left:0;text-align:left;margin-left:94.75pt;margin-top:17.55pt;width:42.55pt;height:90.9pt;rotation:180;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" adj="18376" fillcolor="#92cddc [1944]" strokecolor="black [3213]">
                <v:stroke dashstyle="dash"/>
              </v:shape>
            </w:pict>
          </mc:Fallback>
        </mc:AlternateContent>
      </w:r>
      <w:r w:rsidR="00C07BE7" w:rsidRPr="00F15F87">
        <w:rPr>
          <w:rFonts w:asciiTheme="majorEastAsia" w:eastAsiaTheme="majorEastAsia" w:hAnsiTheme="majorEastAsia"/>
          <w:bCs/>
          <w:noProof/>
          <w:sz w:val="36"/>
          <w:szCs w:val="36"/>
        </w:rPr>
        <mc:AlternateContent>
          <mc:Choice Requires="wps">
            <w:drawing>
              <wp:anchor distT="0" distB="0" distL="114300" distR="114300" simplePos="0" relativeHeight="251530752" behindDoc="0" locked="0" layoutInCell="1" allowOverlap="1" wp14:anchorId="1D43C77F" wp14:editId="4C49245C">
                <wp:simplePos x="0" y="0"/>
                <wp:positionH relativeFrom="column">
                  <wp:posOffset>296281</wp:posOffset>
                </wp:positionH>
                <wp:positionV relativeFrom="paragraph">
                  <wp:posOffset>170815</wp:posOffset>
                </wp:positionV>
                <wp:extent cx="553720" cy="1138280"/>
                <wp:effectExtent l="0" t="0" r="0" b="5080"/>
                <wp:wrapNone/>
                <wp:docPr id="947" name="下矢印 947"/>
                <wp:cNvGraphicFramePr/>
                <a:graphic xmlns:a="http://schemas.openxmlformats.org/drawingml/2006/main">
                  <a:graphicData uri="http://schemas.microsoft.com/office/word/2010/wordprocessingShape">
                    <wps:wsp>
                      <wps:cNvSpPr/>
                      <wps:spPr>
                        <a:xfrm>
                          <a:off x="0" y="0"/>
                          <a:ext cx="553720" cy="1138280"/>
                        </a:xfrm>
                        <a:prstGeom prst="downArrow">
                          <a:avLst>
                            <a:gd name="adj1" fmla="val 53135"/>
                            <a:gd name="adj2" fmla="val 30678"/>
                          </a:avLst>
                        </a:prstGeom>
                        <a:solidFill>
                          <a:schemeClr val="accent6">
                            <a:lumMod val="75000"/>
                          </a:schemeClr>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0597B" id="下矢印 947" o:spid="_x0000_s1026" type="#_x0000_t67" style="position:absolute;left:0;text-align:left;margin-left:23.35pt;margin-top:13.45pt;width:43.6pt;height:89.6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" adj="18377,5061" fillcolor="#e36c0a [2409]" stroked="f" strokeweight="2pt"/>
            </w:pict>
          </mc:Fallback>
        </mc:AlternateContent>
      </w:r>
    </w:p>
    <w:p w14:paraId="37D075EB" w14:textId="77777777" w:rsidR="00A960D7" w:rsidRPr="00F15F87" w:rsidRDefault="00B8669D" w:rsidP="0015654E">
      <w:pPr>
        <w:widowControl/>
        <w:spacing w:line="400" w:lineRule="exact"/>
        <w:jc w:val="left"/>
        <w:rPr>
          <w:rFonts w:asciiTheme="majorEastAsia" w:eastAsiaTheme="majorEastAsia" w:hAnsiTheme="majorEastAsia"/>
          <w:bCs/>
          <w:sz w:val="36"/>
          <w:szCs w:val="36"/>
        </w:rPr>
      </w:pPr>
      <w:r>
        <w:rPr>
          <w:rFonts w:ascii="ＭＳ 明朝" w:eastAsia="ＭＳ 明朝" w:hAnsi="ＭＳ 明朝"/>
          <w:noProof/>
          <w:sz w:val="28"/>
          <w:szCs w:val="28"/>
        </w:rPr>
        <w:drawing>
          <wp:anchor distT="0" distB="0" distL="114300" distR="114300" simplePos="0" relativeHeight="251535872" behindDoc="0" locked="0" layoutInCell="1" allowOverlap="1" wp14:anchorId="2D04B35E" wp14:editId="2861DDBD">
            <wp:simplePos x="0" y="0"/>
            <wp:positionH relativeFrom="column">
              <wp:posOffset>5064760</wp:posOffset>
            </wp:positionH>
            <wp:positionV relativeFrom="paragraph">
              <wp:posOffset>24130</wp:posOffset>
            </wp:positionV>
            <wp:extent cx="704850" cy="511175"/>
            <wp:effectExtent l="0" t="0" r="0" b="3175"/>
            <wp:wrapNone/>
            <wp:docPr id="10" name="図 10" descr="\\10.1.24.127\kyouyu\H23\■23第2Ｇ\紙おむつ（支援）\支援物資写真２\P100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24.127\kyouyu\H23\■23第2Ｇ\紙おむつ（支援）\支援物資写真２\P1000587.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25000"/>
                              </a14:imgEffect>
                              <a14:imgEffect>
                                <a14:colorTemperature colorTemp="8500"/>
                              </a14:imgEffect>
                              <a14:imgEffect>
                                <a14:saturation sat="168000"/>
                              </a14:imgEffect>
                            </a14:imgLayer>
                          </a14:imgProps>
                        </a:ext>
                        <a:ext uri="{28A0092B-C50C-407E-A947-70E740481C1C}">
                          <a14:useLocalDpi xmlns:a14="http://schemas.microsoft.com/office/drawing/2010/main"/>
                        </a:ext>
                      </a:extLst>
                    </a:blip>
                    <a:srcRect/>
                    <a:stretch/>
                  </pic:blipFill>
                  <pic:spPr bwMode="auto">
                    <a:xfrm>
                      <a:off x="0" y="0"/>
                      <a:ext cx="704850" cy="5111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462B" w:rsidRPr="00F15F87">
        <w:rPr>
          <w:rFonts w:asciiTheme="majorEastAsia" w:eastAsiaTheme="majorEastAsia" w:hAnsiTheme="majorEastAsia"/>
          <w:bCs/>
          <w:noProof/>
          <w:sz w:val="36"/>
          <w:szCs w:val="36"/>
        </w:rPr>
        <mc:AlternateContent>
          <mc:Choice Requires="wpg">
            <w:drawing>
              <wp:anchor distT="0" distB="0" distL="114300" distR="114300" simplePos="0" relativeHeight="251538944" behindDoc="0" locked="0" layoutInCell="1" allowOverlap="1" wp14:anchorId="4D84652A" wp14:editId="6B29DD5D">
                <wp:simplePos x="0" y="0"/>
                <wp:positionH relativeFrom="column">
                  <wp:posOffset>4334510</wp:posOffset>
                </wp:positionH>
                <wp:positionV relativeFrom="paragraph">
                  <wp:posOffset>77841</wp:posOffset>
                </wp:positionV>
                <wp:extent cx="629920" cy="427990"/>
                <wp:effectExtent l="0" t="0" r="17780" b="10160"/>
                <wp:wrapNone/>
                <wp:docPr id="1094" name="グループ化 1094"/>
                <wp:cNvGraphicFramePr/>
                <a:graphic xmlns:a="http://schemas.openxmlformats.org/drawingml/2006/main">
                  <a:graphicData uri="http://schemas.microsoft.com/office/word/2010/wordprocessingGroup">
                    <wpg:wgp>
                      <wpg:cNvGrpSpPr/>
                      <wpg:grpSpPr>
                        <a:xfrm>
                          <a:off x="0" y="0"/>
                          <a:ext cx="629920" cy="427990"/>
                          <a:chOff x="159478" y="-337581"/>
                          <a:chExt cx="731520" cy="497506"/>
                        </a:xfrm>
                      </wpg:grpSpPr>
                      <wps:wsp>
                        <wps:cNvPr id="1095" name="正方形/長方形 1095"/>
                        <wps:cNvSpPr/>
                        <wps:spPr>
                          <a:xfrm>
                            <a:off x="159478" y="-232072"/>
                            <a:ext cx="727076" cy="39199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6" name="正方形/長方形 1096"/>
                        <wps:cNvSpPr/>
                        <wps:spPr>
                          <a:xfrm>
                            <a:off x="596584" y="-21057"/>
                            <a:ext cx="114935" cy="10540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7" name="台形 1097"/>
                        <wps:cNvSpPr/>
                        <wps:spPr>
                          <a:xfrm>
                            <a:off x="159478" y="-337581"/>
                            <a:ext cx="731520" cy="105409"/>
                          </a:xfrm>
                          <a:prstGeom prst="trapezoid">
                            <a:avLst/>
                          </a:prstGeom>
                          <a:solidFill>
                            <a:schemeClr val="accent6">
                              <a:lumMod val="40000"/>
                              <a:lumOff val="6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8" name="正方形/長方形 1098"/>
                        <wps:cNvSpPr/>
                        <wps:spPr>
                          <a:xfrm>
                            <a:off x="440832" y="-71300"/>
                            <a:ext cx="80010" cy="2305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9" name="正方形/長方形 1099"/>
                        <wps:cNvSpPr/>
                        <wps:spPr>
                          <a:xfrm>
                            <a:off x="707114" y="-21057"/>
                            <a:ext cx="114935" cy="10540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0" name="正方形/長方形 1100"/>
                        <wps:cNvSpPr/>
                        <wps:spPr>
                          <a:xfrm>
                            <a:off x="159478" y="-71300"/>
                            <a:ext cx="80010" cy="2305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1" name="正方形/長方形 1101"/>
                        <wps:cNvSpPr/>
                        <wps:spPr>
                          <a:xfrm>
                            <a:off x="159478" y="-71298"/>
                            <a:ext cx="363856" cy="69215"/>
                          </a:xfrm>
                          <a:prstGeom prst="rect">
                            <a:avLst/>
                          </a:prstGeom>
                          <a:solidFill>
                            <a:schemeClr val="accent6">
                              <a:lumMod val="60000"/>
                              <a:lumOff val="4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2" name="正方形/長方形 1102"/>
                        <wps:cNvSpPr/>
                        <wps:spPr>
                          <a:xfrm>
                            <a:off x="596584" y="-176806"/>
                            <a:ext cx="114935" cy="10540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3" name="正方形/長方形 1103"/>
                        <wps:cNvSpPr/>
                        <wps:spPr>
                          <a:xfrm>
                            <a:off x="707114" y="-176806"/>
                            <a:ext cx="114935" cy="10540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B314FC" id="グループ化 1094" o:spid="_x0000_s1026" style="position:absolute;left:0;text-align:left;margin-left:341.3pt;margin-top:6.15pt;width:49.6pt;height:33.7pt;z-index:251538944" coordorigin="1594,-3375" coordsize="7315,4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">
                <v:rect id="正方形/長方形 1095" o:spid="_x0000_s1027" style="position:absolute;left:1594;top:-2320;width:7271;height:3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" fillcolor="white [3201]" strokecolor="black [3200]" strokeweight="2pt"/>
                <v:rect id="正方形/長方形 1096" o:spid="_x0000_s1028" style="position:absolute;left:5965;top:-210;width:1150;height:1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" fillcolor="white [3201]" strokecolor="black [3200]" strokeweight="2pt"/>
                <v:shape id="台形 1097" o:spid="_x0000_s1029" style="position:absolute;left:1594;top:-3375;width:7315;height:1054;visibility:visible;mso-wrap-style:square;v-text-anchor:middle" coordsize="731520,105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" path="m,105409l26352,,705168,r26352,105409l,105409xe" fillcolor="#fbd4b4 [1305]" strokecolor="black [3200]" strokeweight="2pt">
                  <v:path arrowok="t" o:connecttype="custom" o:connectlocs="0,105409;26352,0;705168,0;731520,105409;0,105409" o:connectangles="0,0,0,0,0"/>
                </v:shape>
                <v:rect id="正方形/長方形 1098" o:spid="_x0000_s1030" style="position:absolute;left:4408;top:-713;width:800;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" fillcolor="white [3201]" strokecolor="black [3200]" strokeweight="2pt"/>
                <v:rect id="正方形/長方形 1099" o:spid="_x0000_s1031" style="position:absolute;left:7071;top:-210;width:1149;height:1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" fillcolor="white [3201]" strokecolor="black [3200]" strokeweight="2pt"/>
                <v:rect id="正方形/長方形 1100" o:spid="_x0000_s1032" style="position:absolute;left:1594;top:-713;width:800;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" fillcolor="white [3201]" strokecolor="black [3200]" strokeweight="2pt"/>
                <v:rect id="正方形/長方形 1101" o:spid="_x0000_s1033" style="position:absolute;left:1594;top:-712;width:3639;height: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" fillcolor="#fabf8f [1945]" strokecolor="black [3200]" strokeweight="2pt"/>
                <v:rect id="正方形/長方形 1102" o:spid="_x0000_s1034" style="position:absolute;left:5965;top:-1768;width:1150;height: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" fillcolor="white [3201]" strokecolor="black [3200]" strokeweight="2pt"/>
                <v:rect id="正方形/長方形 1103" o:spid="_x0000_s1035" style="position:absolute;left:7071;top:-1768;width:1149;height: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" fillcolor="white [3201]" strokecolor="black [3200]" strokeweight="2pt"/>
              </v:group>
            </w:pict>
          </mc:Fallback>
        </mc:AlternateContent>
      </w:r>
      <w:r w:rsidR="00C07BE7" w:rsidRPr="00F15F87">
        <w:rPr>
          <w:rFonts w:asciiTheme="majorEastAsia" w:eastAsiaTheme="majorEastAsia" w:hAnsiTheme="majorEastAsia"/>
          <w:bCs/>
          <w:noProof/>
          <w:sz w:val="36"/>
          <w:szCs w:val="36"/>
        </w:rPr>
        <mc:AlternateContent>
          <mc:Choice Requires="wps">
            <w:drawing>
              <wp:anchor distT="0" distB="0" distL="114300" distR="114300" simplePos="0" relativeHeight="251533824" behindDoc="0" locked="0" layoutInCell="1" allowOverlap="1" wp14:anchorId="401E2236" wp14:editId="5F133AF8">
                <wp:simplePos x="0" y="0"/>
                <wp:positionH relativeFrom="column">
                  <wp:posOffset>171450</wp:posOffset>
                </wp:positionH>
                <wp:positionV relativeFrom="paragraph">
                  <wp:posOffset>61224</wp:posOffset>
                </wp:positionV>
                <wp:extent cx="868680" cy="387350"/>
                <wp:effectExtent l="0" t="0" r="26670" b="12700"/>
                <wp:wrapNone/>
                <wp:docPr id="1069" name="角丸四角形 1069"/>
                <wp:cNvGraphicFramePr/>
                <a:graphic xmlns:a="http://schemas.openxmlformats.org/drawingml/2006/main">
                  <a:graphicData uri="http://schemas.microsoft.com/office/word/2010/wordprocessingShape">
                    <wps:wsp>
                      <wps:cNvSpPr/>
                      <wps:spPr>
                        <a:xfrm>
                          <a:off x="0" y="0"/>
                          <a:ext cx="868680" cy="387350"/>
                        </a:xfrm>
                        <a:prstGeom prst="roundRect">
                          <a:avLst>
                            <a:gd name="adj" fmla="val 35793"/>
                          </a:avLst>
                        </a:prstGeom>
                        <a:ln w="19050">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14:paraId="7EE348FA" w14:textId="77777777" w:rsidR="001B42D2" w:rsidRPr="00C07BE7" w:rsidRDefault="001B42D2" w:rsidP="00A960D7">
                            <w:pPr>
                              <w:spacing w:line="240" w:lineRule="exact"/>
                              <w:jc w:val="center"/>
                              <w:rPr>
                                <w:rFonts w:ascii="HG丸ｺﾞｼｯｸM-PRO" w:eastAsia="HG丸ｺﾞｼｯｸM-PRO" w:hAnsi="HG丸ｺﾞｼｯｸM-PRO"/>
                                <w:sz w:val="20"/>
                                <w:szCs w:val="20"/>
                              </w:rPr>
                            </w:pPr>
                            <w:r w:rsidRPr="00C07BE7">
                              <w:rPr>
                                <w:rFonts w:ascii="HG丸ｺﾞｼｯｸM-PRO" w:eastAsia="HG丸ｺﾞｼｯｸM-PRO" w:hAnsi="HG丸ｺﾞｼｯｸM-PRO" w:hint="eastAsia"/>
                                <w:sz w:val="20"/>
                                <w:szCs w:val="20"/>
                              </w:rPr>
                              <w:t>食料・物資</w:t>
                            </w:r>
                          </w:p>
                          <w:p w14:paraId="70739A39" w14:textId="77777777" w:rsidR="001B42D2" w:rsidRPr="00C07BE7" w:rsidRDefault="001B42D2" w:rsidP="00A960D7">
                            <w:pPr>
                              <w:spacing w:line="240" w:lineRule="exact"/>
                              <w:jc w:val="center"/>
                              <w:rPr>
                                <w:rFonts w:ascii="HG丸ｺﾞｼｯｸM-PRO" w:eastAsia="HG丸ｺﾞｼｯｸM-PRO" w:hAnsi="HG丸ｺﾞｼｯｸM-PRO"/>
                                <w:sz w:val="20"/>
                                <w:szCs w:val="20"/>
                              </w:rPr>
                            </w:pPr>
                            <w:r w:rsidRPr="00C07BE7">
                              <w:rPr>
                                <w:rFonts w:ascii="HG丸ｺﾞｼｯｸM-PRO" w:eastAsia="HG丸ｺﾞｼｯｸM-PRO" w:hAnsi="HG丸ｺﾞｼｯｸM-PRO" w:hint="eastAsia"/>
                                <w:sz w:val="20"/>
                                <w:szCs w:val="20"/>
                              </w:rPr>
                              <w:t>情報の提供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1E2236" id="角丸四角形 1069" o:spid="_x0000_s1111" style="position:absolute;margin-left:13.5pt;margin-top:4.8pt;width:68.4pt;height:30.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" fillcolor="white [3201]" strokecolor="#e36c0a [2409]" strokeweight="1.5pt">
                <v:textbox inset="0,0,0,0">
                  <w:txbxContent>
                    <w:p w14:paraId="7EE348FA" w14:textId="77777777" w:rsidR="001B42D2" w:rsidRPr="00C07BE7" w:rsidRDefault="001B42D2" w:rsidP="00A960D7">
                      <w:pPr>
                        <w:spacing w:line="240" w:lineRule="exact"/>
                        <w:jc w:val="center"/>
                        <w:rPr>
                          <w:rFonts w:ascii="HG丸ｺﾞｼｯｸM-PRO" w:eastAsia="HG丸ｺﾞｼｯｸM-PRO" w:hAnsi="HG丸ｺﾞｼｯｸM-PRO"/>
                          <w:sz w:val="20"/>
                          <w:szCs w:val="20"/>
                        </w:rPr>
                      </w:pPr>
                      <w:r w:rsidRPr="00C07BE7">
                        <w:rPr>
                          <w:rFonts w:ascii="HG丸ｺﾞｼｯｸM-PRO" w:eastAsia="HG丸ｺﾞｼｯｸM-PRO" w:hAnsi="HG丸ｺﾞｼｯｸM-PRO" w:hint="eastAsia"/>
                          <w:sz w:val="20"/>
                          <w:szCs w:val="20"/>
                        </w:rPr>
                        <w:t>食料・物資</w:t>
                      </w:r>
                    </w:p>
                    <w:p w14:paraId="70739A39" w14:textId="77777777" w:rsidR="001B42D2" w:rsidRPr="00C07BE7" w:rsidRDefault="001B42D2" w:rsidP="00A960D7">
                      <w:pPr>
                        <w:spacing w:line="240" w:lineRule="exact"/>
                        <w:jc w:val="center"/>
                        <w:rPr>
                          <w:rFonts w:ascii="HG丸ｺﾞｼｯｸM-PRO" w:eastAsia="HG丸ｺﾞｼｯｸM-PRO" w:hAnsi="HG丸ｺﾞｼｯｸM-PRO"/>
                          <w:sz w:val="20"/>
                          <w:szCs w:val="20"/>
                        </w:rPr>
                      </w:pPr>
                      <w:r w:rsidRPr="00C07BE7">
                        <w:rPr>
                          <w:rFonts w:ascii="HG丸ｺﾞｼｯｸM-PRO" w:eastAsia="HG丸ｺﾞｼｯｸM-PRO" w:hAnsi="HG丸ｺﾞｼｯｸM-PRO" w:hint="eastAsia"/>
                          <w:sz w:val="20"/>
                          <w:szCs w:val="20"/>
                        </w:rPr>
                        <w:t>情報の提供</w:t>
                      </w:r>
                    </w:p>
                  </w:txbxContent>
                </v:textbox>
              </v:roundrect>
            </w:pict>
          </mc:Fallback>
        </mc:AlternateContent>
      </w:r>
    </w:p>
    <w:p w14:paraId="53488120" w14:textId="77777777" w:rsidR="00A960D7" w:rsidRPr="00F15F87" w:rsidRDefault="005749A0" w:rsidP="0015654E">
      <w:pPr>
        <w:widowControl/>
        <w:spacing w:line="400" w:lineRule="exact"/>
        <w:jc w:val="left"/>
        <w:rPr>
          <w:rFonts w:asciiTheme="majorEastAsia" w:eastAsiaTheme="majorEastAsia" w:hAnsiTheme="majorEastAsia"/>
          <w:bCs/>
          <w:sz w:val="36"/>
          <w:szCs w:val="36"/>
        </w:rPr>
      </w:pPr>
      <w:r w:rsidRPr="00F15F87">
        <w:rPr>
          <w:rFonts w:asciiTheme="majorEastAsia" w:eastAsiaTheme="majorEastAsia" w:hAnsiTheme="majorEastAsia"/>
          <w:bCs/>
          <w:noProof/>
          <w:sz w:val="36"/>
          <w:szCs w:val="36"/>
        </w:rPr>
        <mc:AlternateContent>
          <mc:Choice Requires="wps">
            <w:drawing>
              <wp:anchor distT="0" distB="0" distL="114300" distR="114300" simplePos="0" relativeHeight="251527680" behindDoc="0" locked="0" layoutInCell="1" allowOverlap="1" wp14:anchorId="7FCA35A0" wp14:editId="0B782CCB">
                <wp:simplePos x="0" y="0"/>
                <wp:positionH relativeFrom="column">
                  <wp:posOffset>3125098</wp:posOffset>
                </wp:positionH>
                <wp:positionV relativeFrom="paragraph">
                  <wp:posOffset>184711</wp:posOffset>
                </wp:positionV>
                <wp:extent cx="258445" cy="1640887"/>
                <wp:effectExtent l="0" t="310197" r="0" b="326708"/>
                <wp:wrapNone/>
                <wp:docPr id="938" name="下矢印 938"/>
                <wp:cNvGraphicFramePr/>
                <a:graphic xmlns:a="http://schemas.openxmlformats.org/drawingml/2006/main">
                  <a:graphicData uri="http://schemas.microsoft.com/office/word/2010/wordprocessingShape">
                    <wps:wsp>
                      <wps:cNvSpPr/>
                      <wps:spPr>
                        <a:xfrm rot="3805485">
                          <a:off x="0" y="0"/>
                          <a:ext cx="258445" cy="1640887"/>
                        </a:xfrm>
                        <a:prstGeom prst="downArrow">
                          <a:avLst/>
                        </a:prstGeom>
                        <a:solidFill>
                          <a:schemeClr val="accent5">
                            <a:lumMod val="60000"/>
                            <a:lumOff val="40000"/>
                          </a:schemeClr>
                        </a:solid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94E219" id="下矢印 938" o:spid="_x0000_s1026" type="#_x0000_t67" style="position:absolute;left:0;text-align:left;margin-left:246.05pt;margin-top:14.55pt;width:20.35pt;height:129.2pt;rotation:4156604fd;z-index:25152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" adj="19899" fillcolor="#92cddc [1944]" strokecolor="black [3213]">
                <v:stroke dashstyle="dash"/>
              </v:shape>
            </w:pict>
          </mc:Fallback>
        </mc:AlternateContent>
      </w:r>
      <w:r w:rsidR="00E51056" w:rsidRPr="00F15F87">
        <w:rPr>
          <w:noProof/>
        </w:rPr>
        <mc:AlternateContent>
          <mc:Choice Requires="wps">
            <w:drawing>
              <wp:anchor distT="0" distB="0" distL="114300" distR="114300" simplePos="0" relativeHeight="251542016" behindDoc="0" locked="0" layoutInCell="1" allowOverlap="1" wp14:anchorId="1C5B305B" wp14:editId="715AC6E8">
                <wp:simplePos x="0" y="0"/>
                <wp:positionH relativeFrom="column">
                  <wp:posOffset>2472055</wp:posOffset>
                </wp:positionH>
                <wp:positionV relativeFrom="paragraph">
                  <wp:posOffset>185420</wp:posOffset>
                </wp:positionV>
                <wp:extent cx="1232535" cy="395605"/>
                <wp:effectExtent l="0" t="0" r="24765" b="23495"/>
                <wp:wrapNone/>
                <wp:docPr id="1141" name="角丸四角形 1141"/>
                <wp:cNvGraphicFramePr/>
                <a:graphic xmlns:a="http://schemas.openxmlformats.org/drawingml/2006/main">
                  <a:graphicData uri="http://schemas.microsoft.com/office/word/2010/wordprocessingShape">
                    <wps:wsp>
                      <wps:cNvSpPr/>
                      <wps:spPr>
                        <a:xfrm>
                          <a:off x="0" y="0"/>
                          <a:ext cx="1232535" cy="395605"/>
                        </a:xfrm>
                        <a:prstGeom prst="roundRect">
                          <a:avLst>
                            <a:gd name="adj" fmla="val 24467"/>
                          </a:avLst>
                        </a:prstGeom>
                        <a:ln w="19050">
                          <a:solidFill>
                            <a:schemeClr val="accent5">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2EE63D87" w14:textId="77777777" w:rsidR="001B42D2" w:rsidRPr="00D17527" w:rsidRDefault="001B42D2" w:rsidP="0037113A">
                            <w:pPr>
                              <w:spacing w:line="240" w:lineRule="exact"/>
                              <w:jc w:val="center"/>
                              <w:rPr>
                                <w:rFonts w:ascii="HG丸ｺﾞｼｯｸM-PRO" w:eastAsia="HG丸ｺﾞｼｯｸM-PRO" w:hAnsi="HG丸ｺﾞｼｯｸM-PRO"/>
                                <w:sz w:val="22"/>
                              </w:rPr>
                            </w:pPr>
                            <w:r w:rsidRPr="00D17527">
                              <w:rPr>
                                <w:rFonts w:ascii="HG丸ｺﾞｼｯｸM-PRO" w:eastAsia="HG丸ｺﾞｼｯｸM-PRO" w:hAnsi="HG丸ｺﾞｼｯｸM-PRO" w:hint="eastAsia"/>
                                <w:sz w:val="22"/>
                              </w:rPr>
                              <w:t>在宅避難者等支援施設開設の報告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5B305B" id="角丸四角形 1141" o:spid="_x0000_s1112" style="position:absolute;margin-left:194.65pt;margin-top:14.6pt;width:97.05pt;height:31.1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" fillcolor="white [3201]" strokecolor="#92cddc [1944]" strokeweight="1.5pt">
                <v:textbox inset="0,0,0,0">
                  <w:txbxContent>
                    <w:p w14:paraId="2EE63D87" w14:textId="77777777" w:rsidR="001B42D2" w:rsidRPr="00D17527" w:rsidRDefault="001B42D2" w:rsidP="0037113A">
                      <w:pPr>
                        <w:spacing w:line="240" w:lineRule="exact"/>
                        <w:jc w:val="center"/>
                        <w:rPr>
                          <w:rFonts w:ascii="HG丸ｺﾞｼｯｸM-PRO" w:eastAsia="HG丸ｺﾞｼｯｸM-PRO" w:hAnsi="HG丸ｺﾞｼｯｸM-PRO"/>
                          <w:sz w:val="22"/>
                        </w:rPr>
                      </w:pPr>
                      <w:r w:rsidRPr="00D17527">
                        <w:rPr>
                          <w:rFonts w:ascii="HG丸ｺﾞｼｯｸM-PRO" w:eastAsia="HG丸ｺﾞｼｯｸM-PRO" w:hAnsi="HG丸ｺﾞｼｯｸM-PRO" w:hint="eastAsia"/>
                          <w:sz w:val="22"/>
                        </w:rPr>
                        <w:t>在宅避難者等支援施設開設の報告</w:t>
                      </w:r>
                    </w:p>
                  </w:txbxContent>
                </v:textbox>
              </v:roundrect>
            </w:pict>
          </mc:Fallback>
        </mc:AlternateContent>
      </w:r>
    </w:p>
    <w:p w14:paraId="1F8E90C7" w14:textId="77777777" w:rsidR="00A960D7" w:rsidRPr="00F15F87" w:rsidRDefault="00482402" w:rsidP="0015654E">
      <w:pPr>
        <w:widowControl/>
        <w:spacing w:line="400" w:lineRule="exact"/>
        <w:jc w:val="left"/>
        <w:rPr>
          <w:rFonts w:asciiTheme="majorEastAsia" w:eastAsiaTheme="majorEastAsia" w:hAnsiTheme="majorEastAsia"/>
          <w:bCs/>
          <w:sz w:val="36"/>
          <w:szCs w:val="36"/>
        </w:rPr>
      </w:pPr>
      <w:r w:rsidRPr="00F15F87">
        <w:rPr>
          <w:rFonts w:asciiTheme="majorEastAsia" w:eastAsiaTheme="majorEastAsia" w:hAnsiTheme="majorEastAsia"/>
          <w:bCs/>
          <w:noProof/>
          <w:sz w:val="36"/>
          <w:szCs w:val="36"/>
        </w:rPr>
        <mc:AlternateContent>
          <mc:Choice Requires="wps">
            <w:drawing>
              <wp:anchor distT="0" distB="0" distL="114300" distR="114300" simplePos="0" relativeHeight="251518464" behindDoc="0" locked="0" layoutInCell="1" allowOverlap="1" wp14:anchorId="428DA6CB" wp14:editId="4F44A4F8">
                <wp:simplePos x="0" y="0"/>
                <wp:positionH relativeFrom="column">
                  <wp:posOffset>3103366</wp:posOffset>
                </wp:positionH>
                <wp:positionV relativeFrom="paragraph">
                  <wp:posOffset>7618</wp:posOffset>
                </wp:positionV>
                <wp:extent cx="244475" cy="1898981"/>
                <wp:effectExtent l="0" t="369887" r="0" b="376238"/>
                <wp:wrapNone/>
                <wp:docPr id="946" name="下矢印 946"/>
                <wp:cNvGraphicFramePr/>
                <a:graphic xmlns:a="http://schemas.openxmlformats.org/drawingml/2006/main">
                  <a:graphicData uri="http://schemas.microsoft.com/office/word/2010/wordprocessingShape">
                    <wps:wsp>
                      <wps:cNvSpPr/>
                      <wps:spPr>
                        <a:xfrm rot="14611800">
                          <a:off x="0" y="0"/>
                          <a:ext cx="244475" cy="1898981"/>
                        </a:xfrm>
                        <a:prstGeom prst="downArrow">
                          <a:avLst>
                            <a:gd name="adj1" fmla="val 60072"/>
                            <a:gd name="adj2" fmla="val 50000"/>
                          </a:avLst>
                        </a:prstGeom>
                        <a:solidFill>
                          <a:schemeClr val="accent6">
                            <a:lumMod val="75000"/>
                          </a:schemeClr>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37DA5B" id="下矢印 946" o:spid="_x0000_s1026" type="#_x0000_t67" style="position:absolute;left:0;text-align:left;margin-left:244.35pt;margin-top:.6pt;width:19.25pt;height:149.55pt;rotation:-7632978fd;z-index:25151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" adj="20210,4312" fillcolor="#e36c0a [2409]" stroked="f" strokeweight="2pt"/>
            </w:pict>
          </mc:Fallback>
        </mc:AlternateContent>
      </w:r>
      <w:r w:rsidR="001D7960" w:rsidRPr="00F15F87">
        <w:rPr>
          <w:noProof/>
        </w:rPr>
        <mc:AlternateContent>
          <mc:Choice Requires="wps">
            <w:drawing>
              <wp:anchor distT="0" distB="0" distL="114300" distR="114300" simplePos="0" relativeHeight="251523584" behindDoc="0" locked="0" layoutInCell="1" allowOverlap="1" wp14:anchorId="1779952A" wp14:editId="2E5C2248">
                <wp:simplePos x="0" y="0"/>
                <wp:positionH relativeFrom="column">
                  <wp:posOffset>4299214</wp:posOffset>
                </wp:positionH>
                <wp:positionV relativeFrom="paragraph">
                  <wp:posOffset>241300</wp:posOffset>
                </wp:positionV>
                <wp:extent cx="1447165" cy="237490"/>
                <wp:effectExtent l="0" t="0" r="635" b="0"/>
                <wp:wrapNone/>
                <wp:docPr id="1105" name="角丸四角形 1105"/>
                <wp:cNvGraphicFramePr/>
                <a:graphic xmlns:a="http://schemas.openxmlformats.org/drawingml/2006/main">
                  <a:graphicData uri="http://schemas.microsoft.com/office/word/2010/wordprocessingShape">
                    <wps:wsp>
                      <wps:cNvSpPr/>
                      <wps:spPr>
                        <a:xfrm>
                          <a:off x="0" y="0"/>
                          <a:ext cx="1447165" cy="237490"/>
                        </a:xfrm>
                        <a:prstGeom prst="roundRect">
                          <a:avLst>
                            <a:gd name="adj" fmla="val 35793"/>
                          </a:avLst>
                        </a:prstGeom>
                        <a:noFill/>
                        <a:ln w="12700">
                          <a:noFill/>
                        </a:ln>
                      </wps:spPr>
                      <wps:style>
                        <a:lnRef idx="2">
                          <a:schemeClr val="dk1"/>
                        </a:lnRef>
                        <a:fillRef idx="1">
                          <a:schemeClr val="lt1"/>
                        </a:fillRef>
                        <a:effectRef idx="0">
                          <a:schemeClr val="dk1"/>
                        </a:effectRef>
                        <a:fontRef idx="minor">
                          <a:schemeClr val="dk1"/>
                        </a:fontRef>
                      </wps:style>
                      <wps:txbx>
                        <w:txbxContent>
                          <w:p w14:paraId="30D16F13" w14:textId="77777777" w:rsidR="001B42D2" w:rsidRPr="00FC1236" w:rsidRDefault="001B42D2" w:rsidP="00A960D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（地域の集会所など）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1779952A" id="角丸四角形 1105" o:spid="_x0000_s1113" style="position:absolute;margin-left:338.5pt;margin-top:19pt;width:113.95pt;height:18.7pt;z-index:251523584;visibility:visible;mso-wrap-style:square;mso-wrap-distance-left:9pt;mso-wrap-distance-top:0;mso-wrap-distance-right:9pt;mso-wrap-distance-bottom:0;mso-position-horizontal:absolute;mso-position-horizontal-relative:text;mso-position-vertical:absolute;mso-position-vertical-relative:text;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" filled="f" stroked="f" strokeweight="1pt">
                <v:textbox inset="0,0,0,0">
                  <w:txbxContent>
                    <w:p w14:paraId="30D16F13" w14:textId="77777777" w:rsidR="001B42D2" w:rsidRPr="00FC1236" w:rsidRDefault="001B42D2" w:rsidP="00A960D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（地域の集会所など）</w:t>
                      </w:r>
                    </w:p>
                  </w:txbxContent>
                </v:textbox>
              </v:roundrect>
            </w:pict>
          </mc:Fallback>
        </mc:AlternateContent>
      </w:r>
      <w:r w:rsidR="001D7960" w:rsidRPr="00F15F87">
        <w:rPr>
          <w:rFonts w:asciiTheme="majorEastAsia" w:eastAsiaTheme="majorEastAsia" w:hAnsiTheme="majorEastAsia"/>
          <w:bCs/>
          <w:noProof/>
          <w:sz w:val="36"/>
          <w:szCs w:val="36"/>
        </w:rPr>
        <mc:AlternateContent>
          <mc:Choice Requires="wps">
            <w:drawing>
              <wp:anchor distT="0" distB="0" distL="114300" distR="114300" simplePos="0" relativeHeight="251519488" behindDoc="0" locked="0" layoutInCell="1" allowOverlap="1" wp14:anchorId="1F9BFC93" wp14:editId="3E3553C4">
                <wp:simplePos x="0" y="0"/>
                <wp:positionH relativeFrom="column">
                  <wp:posOffset>3918585</wp:posOffset>
                </wp:positionH>
                <wp:positionV relativeFrom="paragraph">
                  <wp:posOffset>35189</wp:posOffset>
                </wp:positionV>
                <wp:extent cx="2208362" cy="318770"/>
                <wp:effectExtent l="0" t="0" r="0" b="5080"/>
                <wp:wrapNone/>
                <wp:docPr id="1104" name="テキスト ボックス 1104"/>
                <wp:cNvGraphicFramePr/>
                <a:graphic xmlns:a="http://schemas.openxmlformats.org/drawingml/2006/main">
                  <a:graphicData uri="http://schemas.microsoft.com/office/word/2010/wordprocessingShape">
                    <wps:wsp>
                      <wps:cNvSpPr txBox="1"/>
                      <wps:spPr>
                        <a:xfrm>
                          <a:off x="0" y="0"/>
                          <a:ext cx="2208362"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47803A" w14:textId="77777777" w:rsidR="001B42D2" w:rsidRPr="00D17527" w:rsidRDefault="001B42D2" w:rsidP="00720117">
                            <w:pPr>
                              <w:spacing w:line="320" w:lineRule="exact"/>
                              <w:jc w:val="center"/>
                              <w:rPr>
                                <w:rFonts w:ascii="HGP創英角ｺﾞｼｯｸUB" w:eastAsia="HGP創英角ｺﾞｼｯｸUB" w:hAnsi="HGP創英角ｺﾞｼｯｸUB"/>
                                <w:sz w:val="28"/>
                                <w:szCs w:val="28"/>
                              </w:rPr>
                            </w:pPr>
                            <w:r w:rsidRPr="00D17527">
                              <w:rPr>
                                <w:rFonts w:ascii="HGP創英角ｺﾞｼｯｸUB" w:eastAsia="HGP創英角ｺﾞｼｯｸUB" w:hAnsi="HGP創英角ｺﾞｼｯｸUB" w:hint="eastAsia"/>
                                <w:sz w:val="28"/>
                                <w:szCs w:val="28"/>
                              </w:rPr>
                              <w:t>在宅避難者等支援施設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9BFC93" id="テキスト ボックス 1104" o:spid="_x0000_s1114" type="#_x0000_t202" style="position:absolute;margin-left:308.55pt;margin-top:2.75pt;width:173.9pt;height:25.1pt;z-index:25151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" filled="f" stroked="f" strokeweight=".5pt">
                <v:textbox>
                  <w:txbxContent>
                    <w:p w14:paraId="0847803A" w14:textId="77777777" w:rsidR="001B42D2" w:rsidRPr="00D17527" w:rsidRDefault="001B42D2" w:rsidP="00720117">
                      <w:pPr>
                        <w:spacing w:line="320" w:lineRule="exact"/>
                        <w:jc w:val="center"/>
                        <w:rPr>
                          <w:rFonts w:ascii="HGP創英角ｺﾞｼｯｸUB" w:eastAsia="HGP創英角ｺﾞｼｯｸUB" w:hAnsi="HGP創英角ｺﾞｼｯｸUB"/>
                          <w:sz w:val="28"/>
                          <w:szCs w:val="28"/>
                        </w:rPr>
                      </w:pPr>
                      <w:r w:rsidRPr="00D17527">
                        <w:rPr>
                          <w:rFonts w:ascii="HGP創英角ｺﾞｼｯｸUB" w:eastAsia="HGP創英角ｺﾞｼｯｸUB" w:hAnsi="HGP創英角ｺﾞｼｯｸUB" w:hint="eastAsia"/>
                          <w:sz w:val="28"/>
                          <w:szCs w:val="28"/>
                        </w:rPr>
                        <w:t>在宅避難者等支援施設</w:t>
                      </w:r>
                    </w:p>
                  </w:txbxContent>
                </v:textbox>
              </v:shape>
            </w:pict>
          </mc:Fallback>
        </mc:AlternateContent>
      </w:r>
      <w:r w:rsidR="00C07BE7" w:rsidRPr="00F15F87">
        <w:rPr>
          <w:rFonts w:asciiTheme="majorEastAsia" w:eastAsiaTheme="majorEastAsia" w:hAnsiTheme="majorEastAsia"/>
          <w:bCs/>
          <w:noProof/>
          <w:sz w:val="36"/>
          <w:szCs w:val="36"/>
        </w:rPr>
        <mc:AlternateContent>
          <mc:Choice Requires="wps">
            <w:drawing>
              <wp:anchor distT="0" distB="0" distL="114300" distR="114300" simplePos="0" relativeHeight="251593216" behindDoc="0" locked="0" layoutInCell="1" allowOverlap="1" wp14:anchorId="1EDB612B" wp14:editId="612B75BA">
                <wp:simplePos x="0" y="0"/>
                <wp:positionH relativeFrom="column">
                  <wp:posOffset>967105</wp:posOffset>
                </wp:positionH>
                <wp:positionV relativeFrom="paragraph">
                  <wp:posOffset>1006</wp:posOffset>
                </wp:positionV>
                <wp:extent cx="1170940" cy="380365"/>
                <wp:effectExtent l="0" t="0" r="10160" b="19685"/>
                <wp:wrapNone/>
                <wp:docPr id="1070" name="角丸四角形 1070"/>
                <wp:cNvGraphicFramePr/>
                <a:graphic xmlns:a="http://schemas.openxmlformats.org/drawingml/2006/main">
                  <a:graphicData uri="http://schemas.microsoft.com/office/word/2010/wordprocessingShape">
                    <wps:wsp>
                      <wps:cNvSpPr/>
                      <wps:spPr>
                        <a:xfrm>
                          <a:off x="0" y="0"/>
                          <a:ext cx="1170940" cy="380365"/>
                        </a:xfrm>
                        <a:prstGeom prst="roundRect">
                          <a:avLst>
                            <a:gd name="adj" fmla="val 24539"/>
                          </a:avLst>
                        </a:prstGeom>
                        <a:ln w="19050">
                          <a:solidFill>
                            <a:schemeClr val="accent5">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66F2B115" w14:textId="77777777" w:rsidR="001B42D2" w:rsidRPr="00C07BE7" w:rsidRDefault="001B42D2" w:rsidP="00B35CE9">
                            <w:pPr>
                              <w:spacing w:line="240" w:lineRule="exact"/>
                              <w:jc w:val="center"/>
                              <w:rPr>
                                <w:rFonts w:ascii="HG丸ｺﾞｼｯｸM-PRO" w:eastAsia="HG丸ｺﾞｼｯｸM-PRO" w:hAnsi="HG丸ｺﾞｼｯｸM-PRO"/>
                                <w:sz w:val="20"/>
                                <w:szCs w:val="20"/>
                              </w:rPr>
                            </w:pPr>
                            <w:r w:rsidRPr="00C07BE7">
                              <w:rPr>
                                <w:rFonts w:ascii="HG丸ｺﾞｼｯｸM-PRO" w:eastAsia="HG丸ｺﾞｼｯｸM-PRO" w:hAnsi="HG丸ｺﾞｼｯｸM-PRO" w:hint="eastAsia"/>
                                <w:sz w:val="20"/>
                                <w:szCs w:val="20"/>
                              </w:rPr>
                              <w:t>利用者</w:t>
                            </w:r>
                            <w:r w:rsidRPr="005D2C27">
                              <w:rPr>
                                <w:rFonts w:ascii="HG丸ｺﾞｼｯｸM-PRO" w:eastAsia="HG丸ｺﾞｼｯｸM-PRO" w:hAnsi="HG丸ｺﾞｼｯｸM-PRO" w:hint="eastAsia"/>
                                <w:sz w:val="20"/>
                                <w:szCs w:val="16"/>
                              </w:rPr>
                              <w:t>など</w:t>
                            </w:r>
                            <w:r w:rsidRPr="00C07BE7">
                              <w:rPr>
                                <w:rFonts w:ascii="HG丸ｺﾞｼｯｸM-PRO" w:eastAsia="HG丸ｺﾞｼｯｸM-PRO" w:hAnsi="HG丸ｺﾞｼｯｸM-PRO" w:hint="eastAsia"/>
                                <w:sz w:val="20"/>
                                <w:szCs w:val="20"/>
                              </w:rPr>
                              <w:t>の報告</w:t>
                            </w:r>
                          </w:p>
                          <w:p w14:paraId="078068CB" w14:textId="77777777" w:rsidR="001B42D2" w:rsidRPr="00C07BE7" w:rsidRDefault="001B42D2" w:rsidP="00A960D7">
                            <w:pPr>
                              <w:spacing w:line="240" w:lineRule="exact"/>
                              <w:jc w:val="center"/>
                              <w:rPr>
                                <w:rFonts w:ascii="HG丸ｺﾞｼｯｸM-PRO" w:eastAsia="HG丸ｺﾞｼｯｸM-PRO" w:hAnsi="HG丸ｺﾞｼｯｸM-PRO"/>
                                <w:sz w:val="20"/>
                                <w:szCs w:val="20"/>
                              </w:rPr>
                            </w:pPr>
                            <w:r w:rsidRPr="00C07BE7">
                              <w:rPr>
                                <w:rFonts w:ascii="HG丸ｺﾞｼｯｸM-PRO" w:eastAsia="HG丸ｺﾞｼｯｸM-PRO" w:hAnsi="HG丸ｺﾞｼｯｸM-PRO" w:hint="eastAsia"/>
                                <w:sz w:val="20"/>
                                <w:szCs w:val="20"/>
                              </w:rPr>
                              <w:t>食料・物資を要請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DB612B" id="角丸四角形 1070" o:spid="_x0000_s1115" style="position:absolute;margin-left:76.15pt;margin-top:.1pt;width:92.2pt;height:29.95pt;z-index:25159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" fillcolor="white [3201]" strokecolor="#92cddc [1944]" strokeweight="1.5pt">
                <v:textbox inset="0,0,0,0">
                  <w:txbxContent>
                    <w:p w14:paraId="66F2B115" w14:textId="77777777" w:rsidR="001B42D2" w:rsidRPr="00C07BE7" w:rsidRDefault="001B42D2" w:rsidP="00B35CE9">
                      <w:pPr>
                        <w:spacing w:line="240" w:lineRule="exact"/>
                        <w:jc w:val="center"/>
                        <w:rPr>
                          <w:rFonts w:ascii="HG丸ｺﾞｼｯｸM-PRO" w:eastAsia="HG丸ｺﾞｼｯｸM-PRO" w:hAnsi="HG丸ｺﾞｼｯｸM-PRO"/>
                          <w:sz w:val="20"/>
                          <w:szCs w:val="20"/>
                        </w:rPr>
                      </w:pPr>
                      <w:r w:rsidRPr="00C07BE7">
                        <w:rPr>
                          <w:rFonts w:ascii="HG丸ｺﾞｼｯｸM-PRO" w:eastAsia="HG丸ｺﾞｼｯｸM-PRO" w:hAnsi="HG丸ｺﾞｼｯｸM-PRO" w:hint="eastAsia"/>
                          <w:sz w:val="20"/>
                          <w:szCs w:val="20"/>
                        </w:rPr>
                        <w:t>利用者</w:t>
                      </w:r>
                      <w:r w:rsidRPr="005D2C27">
                        <w:rPr>
                          <w:rFonts w:ascii="HG丸ｺﾞｼｯｸM-PRO" w:eastAsia="HG丸ｺﾞｼｯｸM-PRO" w:hAnsi="HG丸ｺﾞｼｯｸM-PRO" w:hint="eastAsia"/>
                          <w:sz w:val="20"/>
                          <w:szCs w:val="16"/>
                        </w:rPr>
                        <w:t>など</w:t>
                      </w:r>
                      <w:r w:rsidRPr="00C07BE7">
                        <w:rPr>
                          <w:rFonts w:ascii="HG丸ｺﾞｼｯｸM-PRO" w:eastAsia="HG丸ｺﾞｼｯｸM-PRO" w:hAnsi="HG丸ｺﾞｼｯｸM-PRO" w:hint="eastAsia"/>
                          <w:sz w:val="20"/>
                          <w:szCs w:val="20"/>
                        </w:rPr>
                        <w:t>の報告</w:t>
                      </w:r>
                    </w:p>
                    <w:p w14:paraId="078068CB" w14:textId="77777777" w:rsidR="001B42D2" w:rsidRPr="00C07BE7" w:rsidRDefault="001B42D2" w:rsidP="00A960D7">
                      <w:pPr>
                        <w:spacing w:line="240" w:lineRule="exact"/>
                        <w:jc w:val="center"/>
                        <w:rPr>
                          <w:rFonts w:ascii="HG丸ｺﾞｼｯｸM-PRO" w:eastAsia="HG丸ｺﾞｼｯｸM-PRO" w:hAnsi="HG丸ｺﾞｼｯｸM-PRO"/>
                          <w:sz w:val="20"/>
                          <w:szCs w:val="20"/>
                        </w:rPr>
                      </w:pPr>
                      <w:r w:rsidRPr="00C07BE7">
                        <w:rPr>
                          <w:rFonts w:ascii="HG丸ｺﾞｼｯｸM-PRO" w:eastAsia="HG丸ｺﾞｼｯｸM-PRO" w:hAnsi="HG丸ｺﾞｼｯｸM-PRO" w:hint="eastAsia"/>
                          <w:sz w:val="20"/>
                          <w:szCs w:val="20"/>
                        </w:rPr>
                        <w:t>食料・物資を要請</w:t>
                      </w:r>
                    </w:p>
                  </w:txbxContent>
                </v:textbox>
              </v:roundrect>
            </w:pict>
          </mc:Fallback>
        </mc:AlternateContent>
      </w:r>
      <w:r w:rsidR="00C07BE7" w:rsidRPr="00F15F87">
        <w:rPr>
          <w:rFonts w:asciiTheme="majorEastAsia" w:eastAsiaTheme="majorEastAsia" w:hAnsiTheme="majorEastAsia"/>
          <w:bCs/>
          <w:noProof/>
          <w:sz w:val="36"/>
          <w:szCs w:val="36"/>
        </w:rPr>
        <mc:AlternateContent>
          <mc:Choice Requires="wpg">
            <w:drawing>
              <wp:anchor distT="0" distB="0" distL="114300" distR="114300" simplePos="0" relativeHeight="251565568" behindDoc="0" locked="0" layoutInCell="1" allowOverlap="1" wp14:anchorId="5B5048DF" wp14:editId="320866DC">
                <wp:simplePos x="0" y="0"/>
                <wp:positionH relativeFrom="column">
                  <wp:posOffset>310886</wp:posOffset>
                </wp:positionH>
                <wp:positionV relativeFrom="paragraph">
                  <wp:posOffset>24765</wp:posOffset>
                </wp:positionV>
                <wp:extent cx="581660" cy="299720"/>
                <wp:effectExtent l="0" t="0" r="27940" b="24130"/>
                <wp:wrapNone/>
                <wp:docPr id="1080" name="グループ化 1080"/>
                <wp:cNvGraphicFramePr/>
                <a:graphic xmlns:a="http://schemas.openxmlformats.org/drawingml/2006/main">
                  <a:graphicData uri="http://schemas.microsoft.com/office/word/2010/wordprocessingGroup">
                    <wpg:wgp>
                      <wpg:cNvGrpSpPr/>
                      <wpg:grpSpPr>
                        <a:xfrm>
                          <a:off x="0" y="0"/>
                          <a:ext cx="581660" cy="299720"/>
                          <a:chOff x="0" y="0"/>
                          <a:chExt cx="750451" cy="386861"/>
                        </a:xfrm>
                      </wpg:grpSpPr>
                      <wps:wsp>
                        <wps:cNvPr id="1081" name="正方形/長方形 1081"/>
                        <wps:cNvSpPr/>
                        <wps:spPr>
                          <a:xfrm>
                            <a:off x="5024" y="256233"/>
                            <a:ext cx="744855" cy="80645"/>
                          </a:xfrm>
                          <a:prstGeom prst="rect">
                            <a:avLst/>
                          </a:prstGeom>
                          <a:solidFill>
                            <a:schemeClr val="tx1"/>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2" name="1 つの角を切り取った四角形 1082"/>
                        <wps:cNvSpPr/>
                        <wps:spPr>
                          <a:xfrm flipH="1">
                            <a:off x="0" y="55266"/>
                            <a:ext cx="264160" cy="266700"/>
                          </a:xfrm>
                          <a:prstGeom prst="snip1Rect">
                            <a:avLst>
                              <a:gd name="adj" fmla="val 29452"/>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3" name="円/楕円 1083"/>
                        <wps:cNvSpPr/>
                        <wps:spPr>
                          <a:xfrm>
                            <a:off x="155749" y="291402"/>
                            <a:ext cx="95459" cy="95459"/>
                          </a:xfrm>
                          <a:prstGeom prst="ellipse">
                            <a:avLst/>
                          </a:prstGeom>
                          <a:solidFill>
                            <a:schemeClr val="bg1"/>
                          </a:solidFill>
                          <a:ln w="3810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4" name="円/楕円 1084"/>
                        <wps:cNvSpPr/>
                        <wps:spPr>
                          <a:xfrm>
                            <a:off x="512466" y="291402"/>
                            <a:ext cx="95250" cy="95250"/>
                          </a:xfrm>
                          <a:prstGeom prst="ellipse">
                            <a:avLst/>
                          </a:prstGeom>
                          <a:solidFill>
                            <a:schemeClr val="bg1"/>
                          </a:solidFill>
                          <a:ln w="3810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5" name="正方形/長方形 1085"/>
                        <wps:cNvSpPr/>
                        <wps:spPr>
                          <a:xfrm>
                            <a:off x="296426" y="0"/>
                            <a:ext cx="454025" cy="32194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6" name="1 つの角を切り取った四角形 1086"/>
                        <wps:cNvSpPr/>
                        <wps:spPr>
                          <a:xfrm flipH="1">
                            <a:off x="40193" y="90435"/>
                            <a:ext cx="195733" cy="105508"/>
                          </a:xfrm>
                          <a:prstGeom prst="snip1Rect">
                            <a:avLst>
                              <a:gd name="adj" fmla="val 50000"/>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7" name="正方形/長方形 1087"/>
                        <wps:cNvSpPr/>
                        <wps:spPr>
                          <a:xfrm>
                            <a:off x="0" y="241160"/>
                            <a:ext cx="45719" cy="45719"/>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86EEA8" id="グループ化 1080" o:spid="_x0000_s1026" style="position:absolute;left:0;text-align:left;margin-left:24.5pt;margin-top:1.95pt;width:45.8pt;height:23.6pt;z-index:251565568" coordsize="7504,3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">
                <v:rect id="正方形/長方形 1081" o:spid="_x0000_s1027" style="position:absolute;left:50;top:2562;width:7448;height: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" fillcolor="black [3213]" strokecolor="black [3200]" strokeweight="1.5pt"/>
                <v:shape id="1 つの角を切り取った四角形 1082" o:spid="_x0000_s1028" style="position:absolute;top:552;width:2641;height:2667;flip:x;visibility:visible;mso-wrap-style:square;v-text-anchor:middle" coordsize="26416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" path="m,l186360,r77800,77800l264160,266700,,266700,,xe" fillcolor="white [3201]" strokecolor="black [3200]" strokeweight="1.5pt">
                  <v:path arrowok="t" o:connecttype="custom" o:connectlocs="0,0;186360,0;264160,77800;264160,266700;0,266700;0,0" o:connectangles="0,0,0,0,0,0"/>
                </v:shape>
                <v:oval id="円/楕円 1083" o:spid="_x0000_s1029" style="position:absolute;left:1557;top:2914;width:955;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" fillcolor="white [3212]" strokecolor="black [1600]" strokeweight="3pt"/>
                <v:oval id="円/楕円 1084" o:spid="_x0000_s1030" style="position:absolute;left:5124;top:2914;width:95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" fillcolor="white [3212]" strokecolor="black [1600]" strokeweight="3pt"/>
                <v:rect id="正方形/長方形 1085" o:spid="_x0000_s1031" style="position:absolute;left:2964;width:4540;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" fillcolor="white [3201]" strokecolor="black [3200]" strokeweight="1.5pt"/>
                <v:shape id="1 つの角を切り取った四角形 1086" o:spid="_x0000_s1032" style="position:absolute;left:401;top:904;width:1958;height:1055;flip:x;visibility:visible;mso-wrap-style:square;v-text-anchor:middle" coordsize="195733,10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" path="m,l142979,r52754,52754l195733,105508,,105508,,xe" fillcolor="white [3201]" strokecolor="black [3200]" strokeweight="1.5pt">
                  <v:path arrowok="t" o:connecttype="custom" o:connectlocs="0,0;142979,0;195733,52754;195733,105508;0,105508;0,0" o:connectangles="0,0,0,0,0,0"/>
                </v:shape>
                <v:rect id="正方形/長方形 1087" o:spid="_x0000_s1033" style="position:absolute;top:241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" fillcolor="white [3201]" strokecolor="black [3200]" strokeweight="1.5pt"/>
              </v:group>
            </w:pict>
          </mc:Fallback>
        </mc:AlternateContent>
      </w:r>
    </w:p>
    <w:p w14:paraId="3B54E834" w14:textId="77777777" w:rsidR="00A960D7" w:rsidRPr="00F15F87" w:rsidRDefault="00E51056" w:rsidP="0015654E">
      <w:pPr>
        <w:widowControl/>
        <w:spacing w:line="400" w:lineRule="exact"/>
        <w:jc w:val="left"/>
        <w:rPr>
          <w:rFonts w:asciiTheme="majorEastAsia" w:eastAsiaTheme="majorEastAsia" w:hAnsiTheme="majorEastAsia"/>
          <w:bCs/>
          <w:sz w:val="36"/>
          <w:szCs w:val="36"/>
        </w:rPr>
      </w:pPr>
      <w:r w:rsidRPr="00F15F87">
        <w:rPr>
          <w:rFonts w:asciiTheme="majorEastAsia" w:eastAsiaTheme="majorEastAsia" w:hAnsiTheme="majorEastAsia"/>
          <w:bCs/>
          <w:noProof/>
          <w:sz w:val="36"/>
          <w:szCs w:val="36"/>
        </w:rPr>
        <mc:AlternateContent>
          <mc:Choice Requires="wps">
            <w:drawing>
              <wp:anchor distT="0" distB="0" distL="114300" distR="114300" simplePos="0" relativeHeight="251545088" behindDoc="0" locked="0" layoutInCell="1" allowOverlap="1" wp14:anchorId="075EC338" wp14:editId="5973DEC9">
                <wp:simplePos x="0" y="0"/>
                <wp:positionH relativeFrom="column">
                  <wp:posOffset>2462530</wp:posOffset>
                </wp:positionH>
                <wp:positionV relativeFrom="paragraph">
                  <wp:posOffset>78105</wp:posOffset>
                </wp:positionV>
                <wp:extent cx="1267460" cy="189865"/>
                <wp:effectExtent l="0" t="0" r="27940" b="19685"/>
                <wp:wrapNone/>
                <wp:docPr id="1142" name="角丸四角形 1142"/>
                <wp:cNvGraphicFramePr/>
                <a:graphic xmlns:a="http://schemas.openxmlformats.org/drawingml/2006/main">
                  <a:graphicData uri="http://schemas.microsoft.com/office/word/2010/wordprocessingShape">
                    <wps:wsp>
                      <wps:cNvSpPr/>
                      <wps:spPr>
                        <a:xfrm>
                          <a:off x="0" y="0"/>
                          <a:ext cx="1267460" cy="189865"/>
                        </a:xfrm>
                        <a:prstGeom prst="roundRect">
                          <a:avLst>
                            <a:gd name="adj" fmla="val 35793"/>
                          </a:avLst>
                        </a:prstGeom>
                        <a:ln w="19050">
                          <a:solidFill>
                            <a:schemeClr val="accent5">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2B8589C4" w14:textId="77777777" w:rsidR="001B42D2" w:rsidRPr="00FC1236" w:rsidRDefault="001B42D2" w:rsidP="00A960D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食料・物資</w:t>
                            </w:r>
                            <w:r>
                              <w:rPr>
                                <w:rFonts w:ascii="HG丸ｺﾞｼｯｸM-PRO" w:eastAsia="HG丸ｺﾞｼｯｸM-PRO" w:hAnsi="HG丸ｺﾞｼｯｸM-PRO" w:hint="eastAsia"/>
                                <w:sz w:val="18"/>
                                <w:szCs w:val="18"/>
                              </w:rPr>
                              <w:t>を</w:t>
                            </w:r>
                            <w:r>
                              <w:rPr>
                                <w:rFonts w:ascii="HG丸ｺﾞｼｯｸM-PRO" w:eastAsia="HG丸ｺﾞｼｯｸM-PRO" w:hAnsi="HG丸ｺﾞｼｯｸM-PRO" w:hint="eastAsia"/>
                                <w:sz w:val="20"/>
                                <w:szCs w:val="20"/>
                              </w:rPr>
                              <w:t>要請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75EC338" id="角丸四角形 1142" o:spid="_x0000_s1116" style="position:absolute;margin-left:193.9pt;margin-top:6.15pt;width:99.8pt;height:14.95pt;z-index:25154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" fillcolor="white [3201]" strokecolor="#92cddc [1944]" strokeweight="1.5pt">
                <v:textbox inset="0,0,0,0">
                  <w:txbxContent>
                    <w:p w14:paraId="2B8589C4" w14:textId="77777777" w:rsidR="001B42D2" w:rsidRPr="00FC1236" w:rsidRDefault="001B42D2" w:rsidP="00A960D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食料・物資</w:t>
                      </w:r>
                      <w:r>
                        <w:rPr>
                          <w:rFonts w:ascii="HG丸ｺﾞｼｯｸM-PRO" w:eastAsia="HG丸ｺﾞｼｯｸM-PRO" w:hAnsi="HG丸ｺﾞｼｯｸM-PRO" w:hint="eastAsia"/>
                          <w:sz w:val="18"/>
                          <w:szCs w:val="18"/>
                        </w:rPr>
                        <w:t>を</w:t>
                      </w:r>
                      <w:r>
                        <w:rPr>
                          <w:rFonts w:ascii="HG丸ｺﾞｼｯｸM-PRO" w:eastAsia="HG丸ｺﾞｼｯｸM-PRO" w:hAnsi="HG丸ｺﾞｼｯｸM-PRO" w:hint="eastAsia"/>
                          <w:sz w:val="20"/>
                          <w:szCs w:val="20"/>
                        </w:rPr>
                        <w:t>要請</w:t>
                      </w:r>
                    </w:p>
                  </w:txbxContent>
                </v:textbox>
              </v:roundrect>
            </w:pict>
          </mc:Fallback>
        </mc:AlternateContent>
      </w:r>
      <w:r w:rsidR="006D7B10" w:rsidRPr="00F15F87">
        <w:rPr>
          <w:noProof/>
        </w:rPr>
        <mc:AlternateContent>
          <mc:Choice Requires="wps">
            <w:drawing>
              <wp:anchor distT="0" distB="0" distL="114300" distR="114300" simplePos="0" relativeHeight="251505152" behindDoc="0" locked="0" layoutInCell="1" allowOverlap="1" wp14:anchorId="4D369BA3" wp14:editId="42FD9528">
                <wp:simplePos x="0" y="0"/>
                <wp:positionH relativeFrom="column">
                  <wp:posOffset>5335653</wp:posOffset>
                </wp:positionH>
                <wp:positionV relativeFrom="paragraph">
                  <wp:posOffset>224982</wp:posOffset>
                </wp:positionV>
                <wp:extent cx="397510" cy="779780"/>
                <wp:effectExtent l="19050" t="19050" r="21590" b="20320"/>
                <wp:wrapNone/>
                <wp:docPr id="5" name="下矢印 5"/>
                <wp:cNvGraphicFramePr/>
                <a:graphic xmlns:a="http://schemas.openxmlformats.org/drawingml/2006/main">
                  <a:graphicData uri="http://schemas.microsoft.com/office/word/2010/wordprocessingShape">
                    <wps:wsp>
                      <wps:cNvSpPr/>
                      <wps:spPr>
                        <a:xfrm rot="10800000">
                          <a:off x="0" y="0"/>
                          <a:ext cx="397510" cy="779780"/>
                        </a:xfrm>
                        <a:prstGeom prst="downArrow">
                          <a:avLst>
                            <a:gd name="adj1" fmla="val 50000"/>
                            <a:gd name="adj2" fmla="val 39149"/>
                          </a:avLst>
                        </a:prstGeom>
                        <a:solidFill>
                          <a:schemeClr val="accent5">
                            <a:lumMod val="60000"/>
                            <a:lumOff val="40000"/>
                          </a:schemeClr>
                        </a:solid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6E814" id="下矢印 5" o:spid="_x0000_s1026" type="#_x0000_t67" style="position:absolute;left:0;text-align:left;margin-left:420.15pt;margin-top:17.7pt;width:31.3pt;height:61.4pt;rotation:180;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" adj="17289" fillcolor="#92cddc [1944]" strokecolor="black [3213]">
                <v:stroke dashstyle="dash"/>
              </v:shape>
            </w:pict>
          </mc:Fallback>
        </mc:AlternateContent>
      </w:r>
      <w:r w:rsidR="001D7960" w:rsidRPr="00F15F87">
        <w:rPr>
          <w:noProof/>
        </w:rPr>
        <mc:AlternateContent>
          <mc:Choice Requires="wps">
            <w:drawing>
              <wp:anchor distT="0" distB="0" distL="114300" distR="114300" simplePos="0" relativeHeight="251506176" behindDoc="0" locked="0" layoutInCell="1" allowOverlap="1" wp14:anchorId="154FEA50" wp14:editId="35DCBD2E">
                <wp:simplePos x="0" y="0"/>
                <wp:positionH relativeFrom="column">
                  <wp:posOffset>4662793</wp:posOffset>
                </wp:positionH>
                <wp:positionV relativeFrom="paragraph">
                  <wp:posOffset>190477</wp:posOffset>
                </wp:positionV>
                <wp:extent cx="244475" cy="810044"/>
                <wp:effectExtent l="0" t="0" r="3175" b="9525"/>
                <wp:wrapNone/>
                <wp:docPr id="941" name="下矢印 941"/>
                <wp:cNvGraphicFramePr/>
                <a:graphic xmlns:a="http://schemas.openxmlformats.org/drawingml/2006/main">
                  <a:graphicData uri="http://schemas.microsoft.com/office/word/2010/wordprocessingShape">
                    <wps:wsp>
                      <wps:cNvSpPr/>
                      <wps:spPr>
                        <a:xfrm>
                          <a:off x="0" y="0"/>
                          <a:ext cx="244475" cy="810044"/>
                        </a:xfrm>
                        <a:prstGeom prst="downArrow">
                          <a:avLst/>
                        </a:prstGeom>
                        <a:solidFill>
                          <a:schemeClr val="accent6">
                            <a:lumMod val="75000"/>
                          </a:schemeClr>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6CDFF1" id="下矢印 941" o:spid="_x0000_s1026" type="#_x0000_t67" style="position:absolute;left:0;text-align:left;margin-left:367.15pt;margin-top:15pt;width:19.25pt;height:63.8pt;z-index:25150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" adj="18341" fillcolor="#e36c0a [2409]" stroked="f" strokeweight="2pt"/>
            </w:pict>
          </mc:Fallback>
        </mc:AlternateContent>
      </w:r>
    </w:p>
    <w:p w14:paraId="435CD86D" w14:textId="77777777" w:rsidR="00A960D7" w:rsidRPr="00F15F87" w:rsidRDefault="006D7B10" w:rsidP="0015654E">
      <w:pPr>
        <w:widowControl/>
        <w:spacing w:line="400" w:lineRule="exact"/>
        <w:jc w:val="left"/>
        <w:rPr>
          <w:rFonts w:asciiTheme="majorEastAsia" w:eastAsiaTheme="majorEastAsia" w:hAnsiTheme="majorEastAsia"/>
          <w:bCs/>
          <w:sz w:val="36"/>
          <w:szCs w:val="36"/>
        </w:rPr>
      </w:pPr>
      <w:r w:rsidRPr="00F15F87">
        <w:rPr>
          <w:noProof/>
        </w:rPr>
        <mc:AlternateContent>
          <mc:Choice Requires="wps">
            <w:drawing>
              <wp:anchor distT="0" distB="0" distL="114300" distR="114300" simplePos="0" relativeHeight="251553280" behindDoc="0" locked="0" layoutInCell="1" allowOverlap="1" wp14:anchorId="70525770" wp14:editId="21F159B4">
                <wp:simplePos x="0" y="0"/>
                <wp:positionH relativeFrom="column">
                  <wp:posOffset>5302250</wp:posOffset>
                </wp:positionH>
                <wp:positionV relativeFrom="paragraph">
                  <wp:posOffset>196479</wp:posOffset>
                </wp:positionV>
                <wp:extent cx="465455" cy="190500"/>
                <wp:effectExtent l="0" t="0" r="10795" b="19050"/>
                <wp:wrapNone/>
                <wp:docPr id="9" name="角丸四角形 9"/>
                <wp:cNvGraphicFramePr/>
                <a:graphic xmlns:a="http://schemas.openxmlformats.org/drawingml/2006/main">
                  <a:graphicData uri="http://schemas.microsoft.com/office/word/2010/wordprocessingShape">
                    <wps:wsp>
                      <wps:cNvSpPr/>
                      <wps:spPr>
                        <a:xfrm>
                          <a:off x="0" y="0"/>
                          <a:ext cx="465455" cy="190500"/>
                        </a:xfrm>
                        <a:prstGeom prst="roundRect">
                          <a:avLst>
                            <a:gd name="adj" fmla="val 35793"/>
                          </a:avLst>
                        </a:prstGeom>
                        <a:ln w="19050">
                          <a:solidFill>
                            <a:schemeClr val="accent5">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33550626" w14:textId="77777777" w:rsidR="001B42D2" w:rsidRPr="001D7960" w:rsidRDefault="001B42D2" w:rsidP="00D22FCE">
                            <w:pPr>
                              <w:spacing w:line="240" w:lineRule="exact"/>
                              <w:jc w:val="center"/>
                              <w:rPr>
                                <w:rFonts w:ascii="HG丸ｺﾞｼｯｸM-PRO" w:eastAsia="HG丸ｺﾞｼｯｸM-PRO" w:hAnsi="HG丸ｺﾞｼｯｸM-PRO"/>
                                <w:sz w:val="20"/>
                                <w:szCs w:val="20"/>
                              </w:rPr>
                            </w:pPr>
                            <w:r w:rsidRPr="001D7960">
                              <w:rPr>
                                <w:rFonts w:ascii="HG丸ｺﾞｼｯｸM-PRO" w:eastAsia="HG丸ｺﾞｼｯｸM-PRO" w:hAnsi="HG丸ｺﾞｼｯｸM-PRO" w:hint="eastAsia"/>
                                <w:sz w:val="20"/>
                                <w:szCs w:val="20"/>
                              </w:rPr>
                              <w:t>運営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0525770" id="角丸四角形 9" o:spid="_x0000_s1117" style="position:absolute;margin-left:417.5pt;margin-top:15.45pt;width:36.65pt;height:15pt;z-index:25155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" fillcolor="white [3201]" strokecolor="#92cddc [1944]" strokeweight="1.5pt">
                <v:textbox inset="0,0,0,0">
                  <w:txbxContent>
                    <w:p w14:paraId="33550626" w14:textId="77777777" w:rsidR="001B42D2" w:rsidRPr="001D7960" w:rsidRDefault="001B42D2" w:rsidP="00D22FCE">
                      <w:pPr>
                        <w:spacing w:line="240" w:lineRule="exact"/>
                        <w:jc w:val="center"/>
                        <w:rPr>
                          <w:rFonts w:ascii="HG丸ｺﾞｼｯｸM-PRO" w:eastAsia="HG丸ｺﾞｼｯｸM-PRO" w:hAnsi="HG丸ｺﾞｼｯｸM-PRO"/>
                          <w:sz w:val="20"/>
                          <w:szCs w:val="20"/>
                        </w:rPr>
                      </w:pPr>
                      <w:r w:rsidRPr="001D7960">
                        <w:rPr>
                          <w:rFonts w:ascii="HG丸ｺﾞｼｯｸM-PRO" w:eastAsia="HG丸ｺﾞｼｯｸM-PRO" w:hAnsi="HG丸ｺﾞｼｯｸM-PRO" w:hint="eastAsia"/>
                          <w:sz w:val="20"/>
                          <w:szCs w:val="20"/>
                        </w:rPr>
                        <w:t>運営</w:t>
                      </w:r>
                    </w:p>
                  </w:txbxContent>
                </v:textbox>
              </v:roundrect>
            </w:pict>
          </mc:Fallback>
        </mc:AlternateContent>
      </w:r>
      <w:r w:rsidRPr="00F15F87">
        <w:rPr>
          <w:rFonts w:asciiTheme="majorEastAsia" w:eastAsiaTheme="majorEastAsia" w:hAnsiTheme="majorEastAsia"/>
          <w:bCs/>
          <w:noProof/>
          <w:sz w:val="36"/>
          <w:szCs w:val="36"/>
        </w:rPr>
        <mc:AlternateContent>
          <mc:Choice Requires="wps">
            <w:drawing>
              <wp:anchor distT="0" distB="0" distL="114300" distR="114300" simplePos="0" relativeHeight="251486720" behindDoc="0" locked="0" layoutInCell="1" allowOverlap="1" wp14:anchorId="430B052A" wp14:editId="18D1EDA2">
                <wp:simplePos x="0" y="0"/>
                <wp:positionH relativeFrom="column">
                  <wp:posOffset>3269615</wp:posOffset>
                </wp:positionH>
                <wp:positionV relativeFrom="paragraph">
                  <wp:posOffset>177429</wp:posOffset>
                </wp:positionV>
                <wp:extent cx="228600" cy="1590040"/>
                <wp:effectExtent l="0" t="13970" r="0" b="43180"/>
                <wp:wrapNone/>
                <wp:docPr id="944" name="下矢印 944"/>
                <wp:cNvGraphicFramePr/>
                <a:graphic xmlns:a="http://schemas.openxmlformats.org/drawingml/2006/main">
                  <a:graphicData uri="http://schemas.microsoft.com/office/word/2010/wordprocessingShape">
                    <wps:wsp>
                      <wps:cNvSpPr/>
                      <wps:spPr>
                        <a:xfrm rot="5400000">
                          <a:off x="0" y="0"/>
                          <a:ext cx="228600" cy="1590040"/>
                        </a:xfrm>
                        <a:prstGeom prst="downArrow">
                          <a:avLst/>
                        </a:prstGeom>
                        <a:solidFill>
                          <a:schemeClr val="accent5">
                            <a:lumMod val="60000"/>
                            <a:lumOff val="40000"/>
                          </a:schemeClr>
                        </a:solid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32ECB9" id="下矢印 944" o:spid="_x0000_s1026" type="#_x0000_t67" style="position:absolute;left:0;text-align:left;margin-left:257.45pt;margin-top:13.95pt;width:18pt;height:125.2pt;rotation:90;z-index:25148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" adj="20047" fillcolor="#92cddc [1944]" strokecolor="black [3213]">
                <v:stroke dashstyle="dash"/>
              </v:shape>
            </w:pict>
          </mc:Fallback>
        </mc:AlternateContent>
      </w:r>
      <w:r w:rsidR="001D7960">
        <w:rPr>
          <w:noProof/>
        </w:rPr>
        <mc:AlternateContent>
          <mc:Choice Requires="wpg">
            <w:drawing>
              <wp:anchor distT="0" distB="0" distL="114300" distR="114300" simplePos="0" relativeHeight="251562496" behindDoc="0" locked="0" layoutInCell="1" allowOverlap="1" wp14:anchorId="48961D5E" wp14:editId="41F17DDC">
                <wp:simplePos x="0" y="0"/>
                <wp:positionH relativeFrom="column">
                  <wp:posOffset>222045</wp:posOffset>
                </wp:positionH>
                <wp:positionV relativeFrom="paragraph">
                  <wp:posOffset>39993</wp:posOffset>
                </wp:positionV>
                <wp:extent cx="2077218" cy="525780"/>
                <wp:effectExtent l="0" t="0" r="18415" b="26670"/>
                <wp:wrapNone/>
                <wp:docPr id="951" name="グループ化 951"/>
                <wp:cNvGraphicFramePr/>
                <a:graphic xmlns:a="http://schemas.openxmlformats.org/drawingml/2006/main">
                  <a:graphicData uri="http://schemas.microsoft.com/office/word/2010/wordprocessingGroup">
                    <wpg:wgp>
                      <wpg:cNvGrpSpPr/>
                      <wpg:grpSpPr>
                        <a:xfrm>
                          <a:off x="0" y="0"/>
                          <a:ext cx="2077218" cy="525780"/>
                          <a:chOff x="0" y="0"/>
                          <a:chExt cx="2131972" cy="525987"/>
                        </a:xfrm>
                      </wpg:grpSpPr>
                      <wpg:grpSp>
                        <wpg:cNvPr id="952" name="グループ化 952"/>
                        <wpg:cNvGrpSpPr/>
                        <wpg:grpSpPr>
                          <a:xfrm>
                            <a:off x="0" y="0"/>
                            <a:ext cx="1505034" cy="525987"/>
                            <a:chOff x="0" y="0"/>
                            <a:chExt cx="1833446" cy="641350"/>
                          </a:xfrm>
                        </wpg:grpSpPr>
                        <wps:wsp>
                          <wps:cNvPr id="953" name="正方形/長方形 953"/>
                          <wps:cNvSpPr/>
                          <wps:spPr>
                            <a:xfrm>
                              <a:off x="1009216" y="179547"/>
                              <a:ext cx="824230" cy="46180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4" name="正方形/長方形 954"/>
                          <wps:cNvSpPr/>
                          <wps:spPr>
                            <a:xfrm>
                              <a:off x="0" y="181070"/>
                              <a:ext cx="809625" cy="4591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5" name="台形 955"/>
                          <wps:cNvSpPr/>
                          <wps:spPr>
                            <a:xfrm>
                              <a:off x="0" y="63374"/>
                              <a:ext cx="1833245" cy="116205"/>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6" name="正方形/長方形 956"/>
                          <wps:cNvSpPr/>
                          <wps:spPr>
                            <a:xfrm>
                              <a:off x="791986" y="63364"/>
                              <a:ext cx="241300" cy="5767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7" name="台形 957"/>
                          <wps:cNvSpPr/>
                          <wps:spPr>
                            <a:xfrm>
                              <a:off x="792180" y="0"/>
                              <a:ext cx="241300" cy="82910"/>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8" name="円/楕円 958"/>
                          <wps:cNvSpPr/>
                          <wps:spPr>
                            <a:xfrm>
                              <a:off x="837446" y="122222"/>
                              <a:ext cx="144681" cy="144681"/>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59" name="グループ化 959"/>
                          <wpg:cNvGrpSpPr/>
                          <wpg:grpSpPr>
                            <a:xfrm>
                              <a:off x="76955" y="362139"/>
                              <a:ext cx="630555" cy="78740"/>
                              <a:chOff x="0" y="0"/>
                              <a:chExt cx="630812" cy="78946"/>
                            </a:xfrm>
                          </wpg:grpSpPr>
                          <wps:wsp>
                            <wps:cNvPr id="960" name="正方形/長方形 960"/>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 name="正方形/長方形 961"/>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 name="正方形/長方形 962"/>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3" name="正方形/長方形 963"/>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4" name="正方形/長方形 964"/>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5" name="正方形/長方形 965"/>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66" name="グループ化 966"/>
                          <wpg:cNvGrpSpPr/>
                          <wpg:grpSpPr>
                            <a:xfrm>
                              <a:off x="76955" y="502468"/>
                              <a:ext cx="630555" cy="78740"/>
                              <a:chOff x="0" y="0"/>
                              <a:chExt cx="630812" cy="78946"/>
                            </a:xfrm>
                          </wpg:grpSpPr>
                          <wps:wsp>
                            <wps:cNvPr id="967" name="正方形/長方形 967"/>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8" name="正方形/長方形 968"/>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9" name="正方形/長方形 969"/>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0" name="正方形/長方形 970"/>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1" name="正方形/長方形 971"/>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2" name="正方形/長方形 972"/>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73" name="グループ化 973"/>
                          <wpg:cNvGrpSpPr/>
                          <wpg:grpSpPr>
                            <a:xfrm>
                              <a:off x="1118103" y="366666"/>
                              <a:ext cx="630555" cy="78740"/>
                              <a:chOff x="0" y="0"/>
                              <a:chExt cx="630812" cy="78946"/>
                            </a:xfrm>
                          </wpg:grpSpPr>
                          <wps:wsp>
                            <wps:cNvPr id="974" name="正方形/長方形 974"/>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5" name="正方形/長方形 975"/>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6" name="正方形/長方形 976"/>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7" name="正方形/長方形 977"/>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 name="正方形/長方形 978"/>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9" name="正方形/長方形 979"/>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80" name="グループ化 980"/>
                          <wpg:cNvGrpSpPr/>
                          <wpg:grpSpPr>
                            <a:xfrm>
                              <a:off x="1122630" y="497941"/>
                              <a:ext cx="630555" cy="78740"/>
                              <a:chOff x="0" y="0"/>
                              <a:chExt cx="630812" cy="78946"/>
                            </a:xfrm>
                          </wpg:grpSpPr>
                          <wps:wsp>
                            <wps:cNvPr id="981" name="正方形/長方形 981"/>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2" name="正方形/長方形 982"/>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3" name="正方形/長方形 983"/>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4" name="正方形/長方形 984"/>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5" name="正方形/長方形 985"/>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6" name="正方形/長方形 986"/>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87" name="正方形/長方形 987"/>
                          <wps:cNvSpPr/>
                          <wps:spPr>
                            <a:xfrm>
                              <a:off x="751438" y="488887"/>
                              <a:ext cx="61595"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8" name="正方形/長方形 988"/>
                          <wps:cNvSpPr/>
                          <wps:spPr>
                            <a:xfrm>
                              <a:off x="832919" y="325925"/>
                              <a:ext cx="76835"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9" name="正方形/長方形 989"/>
                          <wps:cNvSpPr/>
                          <wps:spPr>
                            <a:xfrm>
                              <a:off x="909874" y="325925"/>
                              <a:ext cx="76835"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0" name="正方形/長方形 990"/>
                          <wps:cNvSpPr/>
                          <wps:spPr>
                            <a:xfrm>
                              <a:off x="1004935" y="488887"/>
                              <a:ext cx="61595"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1" name="正方形/長方形 991"/>
                          <wps:cNvSpPr/>
                          <wps:spPr>
                            <a:xfrm>
                              <a:off x="751438" y="470780"/>
                              <a:ext cx="316872"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92" name="グループ化 992"/>
                          <wpg:cNvGrpSpPr/>
                          <wpg:grpSpPr>
                            <a:xfrm>
                              <a:off x="76955" y="230864"/>
                              <a:ext cx="630555" cy="78740"/>
                              <a:chOff x="0" y="0"/>
                              <a:chExt cx="630812" cy="78946"/>
                            </a:xfrm>
                          </wpg:grpSpPr>
                          <wps:wsp>
                            <wps:cNvPr id="993" name="正方形/長方形 993"/>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4" name="正方形/長方形 994"/>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5" name="正方形/長方形 995"/>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6" name="正方形/長方形 996"/>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7" name="正方形/長方形 997"/>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8" name="正方形/長方形 998"/>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99" name="グループ化 999"/>
                          <wpg:cNvGrpSpPr/>
                          <wpg:grpSpPr>
                            <a:xfrm>
                              <a:off x="1118103" y="230864"/>
                              <a:ext cx="630555" cy="78740"/>
                              <a:chOff x="0" y="0"/>
                              <a:chExt cx="630812" cy="78946"/>
                            </a:xfrm>
                          </wpg:grpSpPr>
                          <wps:wsp>
                            <wps:cNvPr id="1000" name="正方形/長方形 1000"/>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1" name="正方形/長方形 1001"/>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2" name="正方形/長方形 1002"/>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3" name="正方形/長方形 1003"/>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4" name="正方形/長方形 1004"/>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5" name="正方形/長方形 1005"/>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006" name="正方形/長方形 1006"/>
                        <wps:cNvSpPr/>
                        <wps:spPr>
                          <a:xfrm>
                            <a:off x="1507402" y="443620"/>
                            <a:ext cx="129807" cy="796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07" name="グループ化 1007"/>
                        <wpg:cNvGrpSpPr/>
                        <wpg:grpSpPr>
                          <a:xfrm>
                            <a:off x="1597937" y="49794"/>
                            <a:ext cx="534035" cy="474980"/>
                            <a:chOff x="0" y="0"/>
                            <a:chExt cx="474980" cy="476670"/>
                          </a:xfrm>
                        </wpg:grpSpPr>
                        <wps:wsp>
                          <wps:cNvPr id="1008" name="弦 1008"/>
                          <wps:cNvSpPr/>
                          <wps:spPr>
                            <a:xfrm rot="5400000">
                              <a:off x="76545" y="-76200"/>
                              <a:ext cx="320675" cy="473075"/>
                            </a:xfrm>
                            <a:prstGeom prst="chord">
                              <a:avLst>
                                <a:gd name="adj1" fmla="val 5443336"/>
                                <a:gd name="adj2" fmla="val 1615628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9" name="正方形/長方形 1009"/>
                          <wps:cNvSpPr/>
                          <wps:spPr>
                            <a:xfrm>
                              <a:off x="0" y="161710"/>
                              <a:ext cx="474980" cy="3149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0" name="正方形/長方形 1010"/>
                          <wps:cNvSpPr/>
                          <wps:spPr>
                            <a:xfrm>
                              <a:off x="331005" y="331350"/>
                              <a:ext cx="68580" cy="14351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1" name="正方形/長方形 1011"/>
                          <wps:cNvSpPr/>
                          <wps:spPr>
                            <a:xfrm>
                              <a:off x="70338" y="335488"/>
                              <a:ext cx="68580" cy="1390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12" name="グループ化 1012"/>
                          <wpg:cNvGrpSpPr/>
                          <wpg:grpSpPr>
                            <a:xfrm>
                              <a:off x="41376" y="219636"/>
                              <a:ext cx="389057" cy="119380"/>
                              <a:chOff x="0" y="0"/>
                              <a:chExt cx="389057" cy="119380"/>
                            </a:xfrm>
                          </wpg:grpSpPr>
                          <wps:wsp>
                            <wps:cNvPr id="1013" name="正方形/長方形 1013"/>
                            <wps:cNvSpPr/>
                            <wps:spPr>
                              <a:xfrm>
                                <a:off x="0"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4" name="正方形/長方形 1014"/>
                            <wps:cNvSpPr/>
                            <wps:spPr>
                              <a:xfrm>
                                <a:off x="78614"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5" name="正方形/長方形 1015"/>
                            <wps:cNvSpPr/>
                            <wps:spPr>
                              <a:xfrm>
                                <a:off x="157227"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6" name="正方形/長方形 1016"/>
                            <wps:cNvSpPr/>
                            <wps:spPr>
                              <a:xfrm>
                                <a:off x="235841"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7" name="正方形/長方形 1017"/>
                            <wps:cNvSpPr/>
                            <wps:spPr>
                              <a:xfrm>
                                <a:off x="310317"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18" name="正方形/長方形 1018"/>
                          <wps:cNvSpPr/>
                          <wps:spPr>
                            <a:xfrm>
                              <a:off x="0" y="331350"/>
                              <a:ext cx="474980" cy="4914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79EE869" id="グループ化 951" o:spid="_x0000_s1026" style="position:absolute;left:0;text-align:left;margin-left:17.5pt;margin-top:3.15pt;width:163.55pt;height:41.4pt;z-index:251562496" coordsize="21319,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">
                <v:group id="グループ化 952" o:spid="_x0000_s1027" style="position:absolute;width:15050;height:5259" coordsize="18334,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">
                  <v:rect id="正方形/長方形 953" o:spid="_x0000_s1028" style="position:absolute;left:10092;top:1795;width:8242;height:4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" fillcolor="white [3201]" strokecolor="black [3200]" strokeweight="2pt"/>
                  <v:rect id="正方形/長方形 954" o:spid="_x0000_s1029" style="position:absolute;top:1810;width:8096;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" fillcolor="white [3201]" strokecolor="black [3200]" strokeweight="2pt"/>
                  <v:shape id="台形 955" o:spid="_x0000_s1030" style="position:absolute;top:633;width:18332;height:1162;visibility:visible;mso-wrap-style:square;v-text-anchor:middle" coordsize="183324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" path="m,116205l29051,,1804194,r29051,116205l,116205xe" fillcolor="white [3201]" strokecolor="black [3200]" strokeweight="2pt">
                    <v:path arrowok="t" o:connecttype="custom" o:connectlocs="0,116205;29051,0;1804194,0;1833245,116205;0,116205" o:connectangles="0,0,0,0,0"/>
                  </v:shape>
                  <v:rect id="正方形/長方形 956" o:spid="_x0000_s1031" style="position:absolute;left:7919;top:633;width:2413;height:5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" fillcolor="white [3201]" strokecolor="black [3200]" strokeweight="2pt"/>
                  <v:shape id="台形 957" o:spid="_x0000_s1032" style="position:absolute;left:7921;width:2413;height:829;visibility:visible;mso-wrap-style:square;v-text-anchor:middle" coordsize="241300,8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" path="m,82910l20728,,220573,r20727,82910l,82910xe" fillcolor="white [3201]" strokecolor="black [3200]" strokeweight="2pt">
                    <v:path arrowok="t" o:connecttype="custom" o:connectlocs="0,82910;20728,0;220573,0;241300,82910;0,82910" o:connectangles="0,0,0,0,0"/>
                  </v:shape>
                  <v:oval id="円/楕円 958" o:spid="_x0000_s1033" style="position:absolute;left:8374;top:1222;width:1447;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" fillcolor="white [3201]" strokecolor="black [3200]" strokeweight="2pt"/>
                  <v:group id="グループ化 959" o:spid="_x0000_s1034" style="position:absolute;left:769;top:3621;width:6306;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">
                    <v:rect id="正方形/長方形 960" o:spid="_x0000_s1035"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" fillcolor="white [3201]" strokecolor="black [3200]" strokeweight="2pt"/>
                    <v:rect id="正方形/長方形 961" o:spid="_x0000_s1036"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" fillcolor="white [3201]" strokecolor="black [3200]" strokeweight="2pt"/>
                    <v:rect id="正方形/長方形 962" o:spid="_x0000_s1037"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" fillcolor="white [3201]" strokecolor="black [3200]" strokeweight="2pt"/>
                    <v:rect id="正方形/長方形 963" o:spid="_x0000_s1038"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" fillcolor="white [3201]" strokecolor="black [3200]" strokeweight="2pt"/>
                    <v:rect id="正方形/長方形 964" o:spid="_x0000_s1039"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" fillcolor="white [3201]" strokecolor="black [3200]" strokeweight="2pt"/>
                    <v:rect id="正方形/長方形 965" o:spid="_x0000_s1040"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" fillcolor="white [3201]" strokecolor="black [3200]" strokeweight="2pt"/>
                  </v:group>
                  <v:group id="グループ化 966" o:spid="_x0000_s1041" style="position:absolute;left:769;top:5024;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rect id="正方形/長方形 967" o:spid="_x0000_s1042"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" fillcolor="white [3201]" strokecolor="black [3200]" strokeweight="2pt"/>
                    <v:rect id="正方形/長方形 968" o:spid="_x0000_s1043"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" fillcolor="white [3201]" strokecolor="black [3200]" strokeweight="2pt"/>
                    <v:rect id="正方形/長方形 969" o:spid="_x0000_s1044"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" fillcolor="white [3201]" strokecolor="black [3200]" strokeweight="2pt"/>
                    <v:rect id="正方形/長方形 970" o:spid="_x0000_s1045"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" fillcolor="white [3201]" strokecolor="black [3200]" strokeweight="2pt"/>
                    <v:rect id="正方形/長方形 971" o:spid="_x0000_s1046"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" fillcolor="white [3201]" strokecolor="black [3200]" strokeweight="2pt"/>
                    <v:rect id="正方形/長方形 972" o:spid="_x0000_s1047"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" fillcolor="white [3201]" strokecolor="black [3200]" strokeweight="2pt"/>
                  </v:group>
                  <v:group id="グループ化 973" o:spid="_x0000_s1048" style="position:absolute;left:11181;top:3666;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5l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">
                    <v:rect id="正方形/長方形 974" o:spid="_x0000_s1049"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" fillcolor="white [3201]" strokecolor="black [3200]" strokeweight="2pt"/>
                    <v:rect id="正方形/長方形 975" o:spid="_x0000_s1050"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" fillcolor="white [3201]" strokecolor="black [3200]" strokeweight="2pt"/>
                    <v:rect id="正方形/長方形 976" o:spid="_x0000_s1051"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" fillcolor="white [3201]" strokecolor="black [3200]" strokeweight="2pt"/>
                    <v:rect id="正方形/長方形 977" o:spid="_x0000_s1052"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" fillcolor="white [3201]" strokecolor="black [3200]" strokeweight="2pt"/>
                    <v:rect id="正方形/長方形 978" o:spid="_x0000_s1053"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" fillcolor="white [3201]" strokecolor="black [3200]" strokeweight="2pt"/>
                    <v:rect id="正方形/長方形 979" o:spid="_x0000_s1054"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" fillcolor="white [3201]" strokecolor="black [3200]" strokeweight="2pt"/>
                  </v:group>
                  <v:group id="グループ化 980" o:spid="_x0000_s1055" style="position:absolute;left:11226;top:4979;width:6305;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">
                    <v:rect id="正方形/長方形 981" o:spid="_x0000_s1056"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" fillcolor="white [3201]" strokecolor="black [3200]" strokeweight="2pt"/>
                    <v:rect id="正方形/長方形 982" o:spid="_x0000_s1057"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" fillcolor="white [3201]" strokecolor="black [3200]" strokeweight="2pt"/>
                    <v:rect id="正方形/長方形 983" o:spid="_x0000_s1058"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" fillcolor="white [3201]" strokecolor="black [3200]" strokeweight="2pt"/>
                    <v:rect id="正方形/長方形 984" o:spid="_x0000_s1059"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" fillcolor="white [3201]" strokecolor="black [3200]" strokeweight="2pt"/>
                    <v:rect id="正方形/長方形 985" o:spid="_x0000_s1060"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" fillcolor="white [3201]" strokecolor="black [3200]" strokeweight="2pt"/>
                    <v:rect id="正方形/長方形 986" o:spid="_x0000_s1061"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" fillcolor="white [3201]" strokecolor="black [3200]" strokeweight="2pt"/>
                  </v:group>
                  <v:rect id="正方形/長方形 987" o:spid="_x0000_s1062" style="position:absolute;left:7514;top:4888;width:616;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" fillcolor="white [3201]" strokecolor="black [3200]" strokeweight="2pt"/>
                  <v:rect id="正方形/長方形 988" o:spid="_x0000_s1063" style="position:absolute;left:8329;top:3259;width:768;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" fillcolor="white [3201]" strokecolor="black [3200]" strokeweight="2pt"/>
                  <v:rect id="正方形/長方形 989" o:spid="_x0000_s1064" style="position:absolute;left:9098;top:3259;width:769;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" fillcolor="white [3201]" strokecolor="black [3200]" strokeweight="2pt"/>
                  <v:rect id="正方形/長方形 990" o:spid="_x0000_s1065" style="position:absolute;left:10049;top:4888;width:616;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" fillcolor="white [3201]" strokecolor="black [3200]" strokeweight="2pt"/>
                  <v:rect id="正方形/長方形 991" o:spid="_x0000_s1066" style="position:absolute;left:7514;top:4707;width:3169;height: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" fillcolor="white [3201]" strokecolor="black [3200]" strokeweight="2pt"/>
                  <v:group id="グループ化 992" o:spid="_x0000_s1067" style="position:absolute;left:769;top:2308;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rect id="正方形/長方形 993" o:spid="_x0000_s1068"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" fillcolor="white [3201]" strokecolor="black [3200]" strokeweight="2pt"/>
                    <v:rect id="正方形/長方形 994" o:spid="_x0000_s1069"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" fillcolor="white [3201]" strokecolor="black [3200]" strokeweight="2pt"/>
                    <v:rect id="正方形/長方形 995" o:spid="_x0000_s1070"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" fillcolor="white [3201]" strokecolor="black [3200]" strokeweight="2pt"/>
                    <v:rect id="正方形/長方形 996" o:spid="_x0000_s1071"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" fillcolor="white [3201]" strokecolor="black [3200]" strokeweight="2pt"/>
                    <v:rect id="正方形/長方形 997" o:spid="_x0000_s1072"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" fillcolor="white [3201]" strokecolor="black [3200]" strokeweight="2pt"/>
                    <v:rect id="正方形/長方形 998" o:spid="_x0000_s1073"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" fillcolor="white [3201]" strokecolor="black [3200]" strokeweight="2pt"/>
                  </v:group>
                  <v:group id="グループ化 999" o:spid="_x0000_s1074" style="position:absolute;left:11181;top:2308;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">
                    <v:rect id="正方形/長方形 1000" o:spid="_x0000_s1075"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" fillcolor="white [3201]" strokecolor="black [3200]" strokeweight="2pt"/>
                    <v:rect id="正方形/長方形 1001" o:spid="_x0000_s1076"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" fillcolor="white [3201]" strokecolor="black [3200]" strokeweight="2pt"/>
                    <v:rect id="正方形/長方形 1002" o:spid="_x0000_s1077"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" fillcolor="white [3201]" strokecolor="black [3200]" strokeweight="2pt"/>
                    <v:rect id="正方形/長方形 1003" o:spid="_x0000_s1078"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" fillcolor="white [3201]" strokecolor="black [3200]" strokeweight="2pt"/>
                    <v:rect id="正方形/長方形 1004" o:spid="_x0000_s1079"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" fillcolor="white [3201]" strokecolor="black [3200]" strokeweight="2pt"/>
                    <v:rect id="正方形/長方形 1005" o:spid="_x0000_s1080"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" fillcolor="white [3201]" strokecolor="black [3200]" strokeweight="2pt"/>
                  </v:group>
                </v:group>
                <v:rect id="正方形/長方形 1006" o:spid="_x0000_s1081" style="position:absolute;left:15074;top:4436;width:1298;height: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" fillcolor="white [3201]" strokecolor="black [3200]" strokeweight="2pt"/>
                <v:group id="グループ化 1007" o:spid="_x0000_s1082" style="position:absolute;left:15979;top:497;width:5340;height:4750" coordsize="474980,47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shape id="弦 1008" o:spid="_x0000_s1083" style="position:absolute;left:76545;top:-76200;width:320675;height:473075;rotation:90;visibility:visible;mso-wrap-style:square;v-text-anchor:middle" coordsize="320675,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" path="m157356,473034c69983,470637,3,365464,-1,236546,-4,107636,69963,2459,157330,41v9,157664,17,315329,26,472993xe" fillcolor="white [3201]" strokecolor="black [3200]" strokeweight="2pt">
                    <v:path arrowok="t" o:connecttype="custom" o:connectlocs="157356,473034;-1,236546;157330,41;157356,473034" o:connectangles="0,0,0,0"/>
                  </v:shape>
                  <v:rect id="正方形/長方形 1009" o:spid="_x0000_s1084" style="position:absolute;top:161710;width:474980;height:314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" fillcolor="white [3201]" strokecolor="black [3200]" strokeweight="2pt"/>
                  <v:rect id="正方形/長方形 1010" o:spid="_x0000_s1085" style="position:absolute;left:331005;top:331350;width:6858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" fillcolor="white [3201]" strokecolor="black [3200]" strokeweight="2pt"/>
                  <v:rect id="正方形/長方形 1011" o:spid="_x0000_s1086" style="position:absolute;left:70338;top:335488;width:68580;height:139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" fillcolor="white [3201]" strokecolor="black [3200]" strokeweight="2pt"/>
                  <v:group id="グループ化 1012" o:spid="_x0000_s1087" style="position:absolute;left:41376;top:219636;width:389057;height:119380" coordsize="389057,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">
                    <v:rect id="正方形/長方形 1013" o:spid="_x0000_s1088" style="position:absolute;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" fillcolor="white [3201]" strokecolor="black [3200]" strokeweight="2pt"/>
                    <v:rect id="正方形/長方形 1014" o:spid="_x0000_s1089" style="position:absolute;left:78614;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" fillcolor="white [3201]" strokecolor="black [3200]" strokeweight="2pt"/>
                    <v:rect id="正方形/長方形 1015" o:spid="_x0000_s1090" style="position:absolute;left:157227;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" fillcolor="white [3201]" strokecolor="black [3200]" strokeweight="2pt"/>
                    <v:rect id="正方形/長方形 1016" o:spid="_x0000_s1091" style="position:absolute;left:235841;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" fillcolor="white [3201]" strokecolor="black [3200]" strokeweight="2pt"/>
                    <v:rect id="正方形/長方形 1017" o:spid="_x0000_s1092" style="position:absolute;left:310317;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" fillcolor="white [3201]" strokecolor="black [3200]" strokeweight="2pt"/>
                  </v:group>
                  <v:rect id="正方形/長方形 1018" o:spid="_x0000_s1093" style="position:absolute;top:331350;width:474980;height:49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" fillcolor="white [3201]" strokecolor="black [3200]" strokeweight="2pt"/>
                </v:group>
              </v:group>
            </w:pict>
          </mc:Fallback>
        </mc:AlternateContent>
      </w:r>
      <w:r w:rsidR="001D7960" w:rsidRPr="00F15F87">
        <w:rPr>
          <w:rFonts w:asciiTheme="majorEastAsia" w:eastAsiaTheme="majorEastAsia" w:hAnsiTheme="majorEastAsia"/>
          <w:bCs/>
          <w:noProof/>
          <w:sz w:val="36"/>
          <w:szCs w:val="36"/>
        </w:rPr>
        <mc:AlternateContent>
          <mc:Choice Requires="wps">
            <w:drawing>
              <wp:anchor distT="0" distB="0" distL="114300" distR="114300" simplePos="0" relativeHeight="251554304" behindDoc="0" locked="0" layoutInCell="1" allowOverlap="1" wp14:anchorId="68762B2C" wp14:editId="1863376A">
                <wp:simplePos x="0" y="0"/>
                <wp:positionH relativeFrom="column">
                  <wp:posOffset>4300484</wp:posOffset>
                </wp:positionH>
                <wp:positionV relativeFrom="paragraph">
                  <wp:posOffset>48619</wp:posOffset>
                </wp:positionV>
                <wp:extent cx="934458" cy="517154"/>
                <wp:effectExtent l="0" t="0" r="18415" b="16510"/>
                <wp:wrapNone/>
                <wp:docPr id="7" name="角丸四角形 7"/>
                <wp:cNvGraphicFramePr/>
                <a:graphic xmlns:a="http://schemas.openxmlformats.org/drawingml/2006/main">
                  <a:graphicData uri="http://schemas.microsoft.com/office/word/2010/wordprocessingShape">
                    <wps:wsp>
                      <wps:cNvSpPr/>
                      <wps:spPr>
                        <a:xfrm>
                          <a:off x="0" y="0"/>
                          <a:ext cx="934458" cy="517154"/>
                        </a:xfrm>
                        <a:prstGeom prst="roundRect">
                          <a:avLst>
                            <a:gd name="adj" fmla="val 23730"/>
                          </a:avLst>
                        </a:prstGeom>
                        <a:ln w="19050">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14:paraId="3C77BA5A" w14:textId="77777777" w:rsidR="001B42D2" w:rsidRPr="001D7960" w:rsidRDefault="001B42D2" w:rsidP="001D7960">
                            <w:pPr>
                              <w:spacing w:line="220" w:lineRule="exact"/>
                              <w:jc w:val="center"/>
                              <w:rPr>
                                <w:rFonts w:ascii="HG丸ｺﾞｼｯｸM-PRO" w:eastAsia="HG丸ｺﾞｼｯｸM-PRO" w:hAnsi="HG丸ｺﾞｼｯｸM-PRO"/>
                                <w:sz w:val="20"/>
                                <w:szCs w:val="20"/>
                              </w:rPr>
                            </w:pPr>
                            <w:r w:rsidRPr="001D7960">
                              <w:rPr>
                                <w:rFonts w:ascii="HG丸ｺﾞｼｯｸM-PRO" w:eastAsia="HG丸ｺﾞｼｯｸM-PRO" w:hAnsi="HG丸ｺﾞｼｯｸM-PRO" w:hint="eastAsia"/>
                                <w:sz w:val="20"/>
                                <w:szCs w:val="20"/>
                              </w:rPr>
                              <w:t>食料・物資</w:t>
                            </w:r>
                          </w:p>
                          <w:p w14:paraId="5834D02E" w14:textId="77777777" w:rsidR="001B42D2" w:rsidRPr="001D7960" w:rsidRDefault="001B42D2" w:rsidP="001D7960">
                            <w:pPr>
                              <w:spacing w:line="22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情報の配布や受</w:t>
                            </w:r>
                            <w:r w:rsidRPr="001D7960">
                              <w:rPr>
                                <w:rFonts w:ascii="HG丸ｺﾞｼｯｸM-PRO" w:eastAsia="HG丸ｺﾞｼｯｸM-PRO" w:hAnsi="HG丸ｺﾞｼｯｸM-PRO" w:hint="eastAsia"/>
                                <w:sz w:val="20"/>
                                <w:szCs w:val="20"/>
                              </w:rPr>
                              <w:t>取り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762B2C" id="角丸四角形 7" o:spid="_x0000_s1118" style="position:absolute;margin-left:338.6pt;margin-top:3.85pt;width:73.6pt;height:40.7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" fillcolor="white [3201]" strokecolor="#e36c0a [2409]" strokeweight="1.5pt">
                <v:textbox inset="0,0,0,0">
                  <w:txbxContent>
                    <w:p w14:paraId="3C77BA5A" w14:textId="77777777" w:rsidR="001B42D2" w:rsidRPr="001D7960" w:rsidRDefault="001B42D2" w:rsidP="001D7960">
                      <w:pPr>
                        <w:spacing w:line="220" w:lineRule="exact"/>
                        <w:jc w:val="center"/>
                        <w:rPr>
                          <w:rFonts w:ascii="HG丸ｺﾞｼｯｸM-PRO" w:eastAsia="HG丸ｺﾞｼｯｸM-PRO" w:hAnsi="HG丸ｺﾞｼｯｸM-PRO"/>
                          <w:sz w:val="20"/>
                          <w:szCs w:val="20"/>
                        </w:rPr>
                      </w:pPr>
                      <w:r w:rsidRPr="001D7960">
                        <w:rPr>
                          <w:rFonts w:ascii="HG丸ｺﾞｼｯｸM-PRO" w:eastAsia="HG丸ｺﾞｼｯｸM-PRO" w:hAnsi="HG丸ｺﾞｼｯｸM-PRO" w:hint="eastAsia"/>
                          <w:sz w:val="20"/>
                          <w:szCs w:val="20"/>
                        </w:rPr>
                        <w:t>食料・物資</w:t>
                      </w:r>
                    </w:p>
                    <w:p w14:paraId="5834D02E" w14:textId="77777777" w:rsidR="001B42D2" w:rsidRPr="001D7960" w:rsidRDefault="001B42D2" w:rsidP="001D7960">
                      <w:pPr>
                        <w:spacing w:line="22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情報の配布や受</w:t>
                      </w:r>
                      <w:r w:rsidRPr="001D7960">
                        <w:rPr>
                          <w:rFonts w:ascii="HG丸ｺﾞｼｯｸM-PRO" w:eastAsia="HG丸ｺﾞｼｯｸM-PRO" w:hAnsi="HG丸ｺﾞｼｯｸM-PRO" w:hint="eastAsia"/>
                          <w:sz w:val="20"/>
                          <w:szCs w:val="20"/>
                        </w:rPr>
                        <w:t>取り</w:t>
                      </w:r>
                    </w:p>
                  </w:txbxContent>
                </v:textbox>
              </v:roundrect>
            </w:pict>
          </mc:Fallback>
        </mc:AlternateContent>
      </w:r>
    </w:p>
    <w:p w14:paraId="5BE796A7" w14:textId="77777777" w:rsidR="00A960D7" w:rsidRPr="00F15F87" w:rsidRDefault="00482402" w:rsidP="0015654E">
      <w:pPr>
        <w:widowControl/>
        <w:spacing w:line="400" w:lineRule="exact"/>
        <w:jc w:val="left"/>
        <w:rPr>
          <w:rFonts w:asciiTheme="majorEastAsia" w:eastAsiaTheme="majorEastAsia" w:hAnsiTheme="majorEastAsia"/>
          <w:bCs/>
          <w:sz w:val="36"/>
          <w:szCs w:val="36"/>
        </w:rPr>
      </w:pPr>
      <w:r>
        <w:rPr>
          <w:noProof/>
        </w:rPr>
        <mc:AlternateContent>
          <mc:Choice Requires="wps">
            <w:drawing>
              <wp:anchor distT="0" distB="0" distL="114300" distR="114300" simplePos="0" relativeHeight="251522560" behindDoc="0" locked="0" layoutInCell="1" allowOverlap="1" wp14:anchorId="31519DB9" wp14:editId="231C8F3C">
                <wp:simplePos x="0" y="0"/>
                <wp:positionH relativeFrom="column">
                  <wp:posOffset>70485</wp:posOffset>
                </wp:positionH>
                <wp:positionV relativeFrom="paragraph">
                  <wp:posOffset>130810</wp:posOffset>
                </wp:positionV>
                <wp:extent cx="2421255" cy="729615"/>
                <wp:effectExtent l="38100" t="38100" r="36195" b="32385"/>
                <wp:wrapNone/>
                <wp:docPr id="950" name="角丸四角形 950"/>
                <wp:cNvGraphicFramePr/>
                <a:graphic xmlns:a="http://schemas.openxmlformats.org/drawingml/2006/main">
                  <a:graphicData uri="http://schemas.microsoft.com/office/word/2010/wordprocessingShape">
                    <wps:wsp>
                      <wps:cNvSpPr/>
                      <wps:spPr>
                        <a:xfrm>
                          <a:off x="0" y="0"/>
                          <a:ext cx="2421255" cy="729615"/>
                        </a:xfrm>
                        <a:prstGeom prst="roundRect">
                          <a:avLst/>
                        </a:prstGeom>
                        <a:ln w="76200"/>
                      </wps:spPr>
                      <wps:style>
                        <a:lnRef idx="2">
                          <a:schemeClr val="dk1"/>
                        </a:lnRef>
                        <a:fillRef idx="1">
                          <a:schemeClr val="lt1"/>
                        </a:fillRef>
                        <a:effectRef idx="0">
                          <a:schemeClr val="dk1"/>
                        </a:effectRef>
                        <a:fontRef idx="minor">
                          <a:schemeClr val="dk1"/>
                        </a:fontRef>
                      </wps:style>
                      <wps:txbx>
                        <w:txbxContent>
                          <w:p w14:paraId="52DED6F9" w14:textId="77777777" w:rsidR="001B42D2" w:rsidRPr="001D7960" w:rsidRDefault="001B42D2" w:rsidP="00A960D7">
                            <w:pPr>
                              <w:jc w:val="center"/>
                              <w:rPr>
                                <w:rFonts w:ascii="HGP創英角ｺﾞｼｯｸUB" w:eastAsia="HGP創英角ｺﾞｼｯｸUB" w:hAnsi="HGP創英角ｺﾞｼｯｸUB"/>
                                <w:sz w:val="28"/>
                                <w:szCs w:val="28"/>
                              </w:rPr>
                            </w:pPr>
                            <w:r w:rsidRPr="001D7960">
                              <w:rPr>
                                <w:rFonts w:ascii="HGP創英角ｺﾞｼｯｸUB" w:eastAsia="HGP創英角ｺﾞｼｯｸUB" w:hAnsi="HGP創英角ｺﾞｼｯｸUB" w:hint="eastAsia"/>
                                <w:sz w:val="28"/>
                                <w:szCs w:val="28"/>
                              </w:rPr>
                              <w:t>避難所</w:t>
                            </w:r>
                          </w:p>
                          <w:p w14:paraId="49E9FC60" w14:textId="77777777" w:rsidR="001B42D2" w:rsidRPr="00182121" w:rsidRDefault="001B42D2" w:rsidP="00A960D7">
                            <w:pPr>
                              <w:jc w:val="center"/>
                              <w:rPr>
                                <w:rFonts w:asciiTheme="majorEastAsia" w:eastAsiaTheme="majorEastAsia" w:hAnsiTheme="majorEastAsia"/>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519DB9" id="角丸四角形 950" o:spid="_x0000_s1119" style="position:absolute;margin-left:5.55pt;margin-top:10.3pt;width:190.65pt;height:57.45pt;z-index:25152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" fillcolor="white [3201]" strokecolor="black [3200]" strokeweight="6pt">
                <v:textbox>
                  <w:txbxContent>
                    <w:p w14:paraId="52DED6F9" w14:textId="77777777" w:rsidR="001B42D2" w:rsidRPr="001D7960" w:rsidRDefault="001B42D2" w:rsidP="00A960D7">
                      <w:pPr>
                        <w:jc w:val="center"/>
                        <w:rPr>
                          <w:rFonts w:ascii="HGP創英角ｺﾞｼｯｸUB" w:eastAsia="HGP創英角ｺﾞｼｯｸUB" w:hAnsi="HGP創英角ｺﾞｼｯｸUB"/>
                          <w:sz w:val="28"/>
                          <w:szCs w:val="28"/>
                        </w:rPr>
                      </w:pPr>
                      <w:r w:rsidRPr="001D7960">
                        <w:rPr>
                          <w:rFonts w:ascii="HGP創英角ｺﾞｼｯｸUB" w:eastAsia="HGP創英角ｺﾞｼｯｸUB" w:hAnsi="HGP創英角ｺﾞｼｯｸUB" w:hint="eastAsia"/>
                          <w:sz w:val="28"/>
                          <w:szCs w:val="28"/>
                        </w:rPr>
                        <w:t>避難所</w:t>
                      </w:r>
                    </w:p>
                    <w:p w14:paraId="49E9FC60" w14:textId="77777777" w:rsidR="001B42D2" w:rsidRPr="00182121" w:rsidRDefault="001B42D2" w:rsidP="00A960D7">
                      <w:pPr>
                        <w:jc w:val="center"/>
                        <w:rPr>
                          <w:rFonts w:asciiTheme="majorEastAsia" w:eastAsiaTheme="majorEastAsia" w:hAnsiTheme="majorEastAsia"/>
                          <w:sz w:val="24"/>
                          <w:szCs w:val="24"/>
                        </w:rPr>
                      </w:pPr>
                    </w:p>
                  </w:txbxContent>
                </v:textbox>
              </v:roundrect>
            </w:pict>
          </mc:Fallback>
        </mc:AlternateContent>
      </w:r>
      <w:r w:rsidR="00E51056" w:rsidRPr="00F15F87">
        <w:rPr>
          <w:rFonts w:asciiTheme="majorEastAsia" w:eastAsiaTheme="majorEastAsia" w:hAnsiTheme="majorEastAsia"/>
          <w:bCs/>
          <w:noProof/>
          <w:sz w:val="36"/>
          <w:szCs w:val="36"/>
        </w:rPr>
        <mc:AlternateContent>
          <mc:Choice Requires="wps">
            <w:drawing>
              <wp:anchor distT="0" distB="0" distL="114300" distR="114300" simplePos="0" relativeHeight="251546112" behindDoc="0" locked="0" layoutInCell="1" allowOverlap="1" wp14:anchorId="19AFC026" wp14:editId="066B32FF">
                <wp:simplePos x="0" y="0"/>
                <wp:positionH relativeFrom="column">
                  <wp:posOffset>3074670</wp:posOffset>
                </wp:positionH>
                <wp:positionV relativeFrom="paragraph">
                  <wp:posOffset>104775</wp:posOffset>
                </wp:positionV>
                <wp:extent cx="830580" cy="387350"/>
                <wp:effectExtent l="0" t="0" r="26670" b="12700"/>
                <wp:wrapNone/>
                <wp:docPr id="6" name="角丸四角形 6"/>
                <wp:cNvGraphicFramePr/>
                <a:graphic xmlns:a="http://schemas.openxmlformats.org/drawingml/2006/main">
                  <a:graphicData uri="http://schemas.microsoft.com/office/word/2010/wordprocessingShape">
                    <wps:wsp>
                      <wps:cNvSpPr/>
                      <wps:spPr>
                        <a:xfrm>
                          <a:off x="0" y="0"/>
                          <a:ext cx="830580" cy="387350"/>
                        </a:xfrm>
                        <a:prstGeom prst="roundRect">
                          <a:avLst>
                            <a:gd name="adj" fmla="val 35793"/>
                          </a:avLst>
                        </a:prstGeom>
                        <a:ln w="19050">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14:paraId="4D66E73E" w14:textId="77777777" w:rsidR="001B42D2" w:rsidRPr="001D7960" w:rsidRDefault="001B42D2" w:rsidP="00B4417A">
                            <w:pPr>
                              <w:spacing w:line="240" w:lineRule="exact"/>
                              <w:jc w:val="center"/>
                              <w:rPr>
                                <w:rFonts w:ascii="HG丸ｺﾞｼｯｸM-PRO" w:eastAsia="HG丸ｺﾞｼｯｸM-PRO" w:hAnsi="HG丸ｺﾞｼｯｸM-PRO"/>
                                <w:sz w:val="20"/>
                                <w:szCs w:val="20"/>
                              </w:rPr>
                            </w:pPr>
                            <w:r w:rsidRPr="001D7960">
                              <w:rPr>
                                <w:rFonts w:ascii="HG丸ｺﾞｼｯｸM-PRO" w:eastAsia="HG丸ｺﾞｼｯｸM-PRO" w:hAnsi="HG丸ｺﾞｼｯｸM-PRO" w:hint="eastAsia"/>
                                <w:sz w:val="20"/>
                                <w:szCs w:val="20"/>
                              </w:rPr>
                              <w:t>食料・物資</w:t>
                            </w:r>
                          </w:p>
                          <w:p w14:paraId="7FC21B6C" w14:textId="77777777" w:rsidR="001B42D2" w:rsidRPr="001D7960" w:rsidRDefault="001B42D2" w:rsidP="00B4417A">
                            <w:pPr>
                              <w:spacing w:line="240" w:lineRule="exact"/>
                              <w:jc w:val="center"/>
                              <w:rPr>
                                <w:rFonts w:ascii="HG丸ｺﾞｼｯｸM-PRO" w:eastAsia="HG丸ｺﾞｼｯｸM-PRO" w:hAnsi="HG丸ｺﾞｼｯｸM-PRO"/>
                                <w:sz w:val="20"/>
                                <w:szCs w:val="20"/>
                              </w:rPr>
                            </w:pPr>
                            <w:r w:rsidRPr="001D7960">
                              <w:rPr>
                                <w:rFonts w:ascii="HG丸ｺﾞｼｯｸM-PRO" w:eastAsia="HG丸ｺﾞｼｯｸM-PRO" w:hAnsi="HG丸ｺﾞｼｯｸM-PRO" w:hint="eastAsia"/>
                                <w:sz w:val="20"/>
                                <w:szCs w:val="20"/>
                              </w:rPr>
                              <w:t>情報の提供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AFC026" id="角丸四角形 6" o:spid="_x0000_s1120" style="position:absolute;margin-left:242.1pt;margin-top:8.25pt;width:65.4pt;height:30.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" fillcolor="white [3201]" strokecolor="#e36c0a [2409]" strokeweight="1.5pt">
                <v:textbox inset="0,0,0,0">
                  <w:txbxContent>
                    <w:p w14:paraId="4D66E73E" w14:textId="77777777" w:rsidR="001B42D2" w:rsidRPr="001D7960" w:rsidRDefault="001B42D2" w:rsidP="00B4417A">
                      <w:pPr>
                        <w:spacing w:line="240" w:lineRule="exact"/>
                        <w:jc w:val="center"/>
                        <w:rPr>
                          <w:rFonts w:ascii="HG丸ｺﾞｼｯｸM-PRO" w:eastAsia="HG丸ｺﾞｼｯｸM-PRO" w:hAnsi="HG丸ｺﾞｼｯｸM-PRO"/>
                          <w:sz w:val="20"/>
                          <w:szCs w:val="20"/>
                        </w:rPr>
                      </w:pPr>
                      <w:r w:rsidRPr="001D7960">
                        <w:rPr>
                          <w:rFonts w:ascii="HG丸ｺﾞｼｯｸM-PRO" w:eastAsia="HG丸ｺﾞｼｯｸM-PRO" w:hAnsi="HG丸ｺﾞｼｯｸM-PRO" w:hint="eastAsia"/>
                          <w:sz w:val="20"/>
                          <w:szCs w:val="20"/>
                        </w:rPr>
                        <w:t>食料・物資</w:t>
                      </w:r>
                    </w:p>
                    <w:p w14:paraId="7FC21B6C" w14:textId="77777777" w:rsidR="001B42D2" w:rsidRPr="001D7960" w:rsidRDefault="001B42D2" w:rsidP="00B4417A">
                      <w:pPr>
                        <w:spacing w:line="240" w:lineRule="exact"/>
                        <w:jc w:val="center"/>
                        <w:rPr>
                          <w:rFonts w:ascii="HG丸ｺﾞｼｯｸM-PRO" w:eastAsia="HG丸ｺﾞｼｯｸM-PRO" w:hAnsi="HG丸ｺﾞｼｯｸM-PRO"/>
                          <w:sz w:val="20"/>
                          <w:szCs w:val="20"/>
                        </w:rPr>
                      </w:pPr>
                      <w:r w:rsidRPr="001D7960">
                        <w:rPr>
                          <w:rFonts w:ascii="HG丸ｺﾞｼｯｸM-PRO" w:eastAsia="HG丸ｺﾞｼｯｸM-PRO" w:hAnsi="HG丸ｺﾞｼｯｸM-PRO" w:hint="eastAsia"/>
                          <w:sz w:val="20"/>
                          <w:szCs w:val="20"/>
                        </w:rPr>
                        <w:t>情報の提供</w:t>
                      </w:r>
                    </w:p>
                  </w:txbxContent>
                </v:textbox>
              </v:roundrect>
            </w:pict>
          </mc:Fallback>
        </mc:AlternateContent>
      </w:r>
      <w:r w:rsidR="006D7B10" w:rsidRPr="00F15F87">
        <w:rPr>
          <w:rFonts w:asciiTheme="majorEastAsia" w:eastAsiaTheme="majorEastAsia" w:hAnsiTheme="majorEastAsia"/>
          <w:bCs/>
          <w:noProof/>
          <w:sz w:val="36"/>
          <w:szCs w:val="36"/>
        </w:rPr>
        <mc:AlternateContent>
          <mc:Choice Requires="wpg">
            <w:drawing>
              <wp:anchor distT="0" distB="0" distL="114300" distR="114300" simplePos="0" relativeHeight="251537920" behindDoc="0" locked="0" layoutInCell="1" allowOverlap="1" wp14:anchorId="59901529" wp14:editId="0788AC66">
                <wp:simplePos x="0" y="0"/>
                <wp:positionH relativeFrom="column">
                  <wp:posOffset>5567045</wp:posOffset>
                </wp:positionH>
                <wp:positionV relativeFrom="paragraph">
                  <wp:posOffset>202829</wp:posOffset>
                </wp:positionV>
                <wp:extent cx="356870" cy="485140"/>
                <wp:effectExtent l="0" t="0" r="24130" b="10160"/>
                <wp:wrapNone/>
                <wp:docPr id="1126" name="グループ化 1126"/>
                <wp:cNvGraphicFramePr/>
                <a:graphic xmlns:a="http://schemas.openxmlformats.org/drawingml/2006/main">
                  <a:graphicData uri="http://schemas.microsoft.com/office/word/2010/wordprocessingGroup">
                    <wpg:wgp>
                      <wpg:cNvGrpSpPr/>
                      <wpg:grpSpPr>
                        <a:xfrm>
                          <a:off x="0" y="0"/>
                          <a:ext cx="356870" cy="485140"/>
                          <a:chOff x="0" y="0"/>
                          <a:chExt cx="559375" cy="735183"/>
                        </a:xfrm>
                      </wpg:grpSpPr>
                      <wps:wsp>
                        <wps:cNvPr id="1127" name="正方形/長方形 1127"/>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8" name="正方形/長方形 1128"/>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9" name="正方形/長方形 1129"/>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 name="正方形/長方形 1130"/>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1" name="正方形/長方形 1131"/>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2" name="正方形/長方形 1132"/>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3" name="正方形/長方形 1133"/>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4" name="台形 1134"/>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BEC408" id="グループ化 1126" o:spid="_x0000_s1026" style="position:absolute;left:0;text-align:left;margin-left:438.35pt;margin-top:15.95pt;width:28.1pt;height:38.2pt;z-index:251537920;mso-width-relative:margin;mso-height-relative:margin" coordsize="5593,7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">
                <v:rect id="正方形/長方形 1127" o:spid="_x0000_s1027"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" fillcolor="white [3201]" strokecolor="black [3200]" strokeweight="2pt"/>
                <v:rect id="正方形/長方形 1128" o:spid="_x0000_s1028"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" fillcolor="white [3201]" strokecolor="black [3200]" strokeweight="2pt"/>
                <v:rect id="正方形/長方形 1129" o:spid="_x0000_s1029"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" fillcolor="white [3201]" strokecolor="black [3200]" strokeweight="2pt"/>
                <v:rect id="正方形/長方形 1130" o:spid="_x0000_s1030"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" fillcolor="white [3201]" strokecolor="black [3200]" strokeweight="2pt"/>
                <v:rect id="正方形/長方形 1131" o:spid="_x0000_s1031"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" fillcolor="white [3201]" strokecolor="black [3200]" strokeweight="2pt"/>
                <v:rect id="正方形/長方形 1132" o:spid="_x0000_s1032"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" fillcolor="white [3201]" strokecolor="black [3200]" strokeweight="2pt"/>
                <v:rect id="正方形/長方形 1133" o:spid="_x0000_s1033"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" fillcolor="white [3201]" strokecolor="black [3200]" strokeweight="2pt"/>
                <v:shape id="台形 1134" o:spid="_x0000_s1034"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" path="m,70338l17585,,541791,r17584,70338l,70338xe" fillcolor="white [3201]" strokecolor="black [3200]" strokeweight="2pt">
                  <v:path arrowok="t" o:connecttype="custom" o:connectlocs="0,70338;17585,0;541791,0;559375,70338;0,70338" o:connectangles="0,0,0,0,0"/>
                </v:shape>
              </v:group>
            </w:pict>
          </mc:Fallback>
        </mc:AlternateContent>
      </w:r>
    </w:p>
    <w:p w14:paraId="5E8B6254" w14:textId="77777777" w:rsidR="00A960D7" w:rsidRPr="00F15F87" w:rsidRDefault="006D7B10" w:rsidP="0015654E">
      <w:pPr>
        <w:widowControl/>
        <w:spacing w:line="400" w:lineRule="exact"/>
        <w:jc w:val="left"/>
        <w:rPr>
          <w:rFonts w:asciiTheme="majorEastAsia" w:eastAsiaTheme="majorEastAsia" w:hAnsiTheme="majorEastAsia"/>
          <w:bCs/>
          <w:sz w:val="36"/>
          <w:szCs w:val="36"/>
        </w:rPr>
      </w:pPr>
      <w:r w:rsidRPr="00F15F87">
        <w:rPr>
          <w:rFonts w:asciiTheme="majorEastAsia" w:eastAsiaTheme="majorEastAsia" w:hAnsiTheme="majorEastAsia"/>
          <w:bCs/>
          <w:noProof/>
          <w:sz w:val="36"/>
          <w:szCs w:val="36"/>
        </w:rPr>
        <mc:AlternateContent>
          <mc:Choice Requires="wpg">
            <w:drawing>
              <wp:anchor distT="0" distB="0" distL="114300" distR="114300" simplePos="0" relativeHeight="251528704" behindDoc="0" locked="0" layoutInCell="1" allowOverlap="1" wp14:anchorId="214A8B1D" wp14:editId="43C7AB01">
                <wp:simplePos x="0" y="0"/>
                <wp:positionH relativeFrom="column">
                  <wp:posOffset>5213985</wp:posOffset>
                </wp:positionH>
                <wp:positionV relativeFrom="paragraph">
                  <wp:posOffset>18044</wp:posOffset>
                </wp:positionV>
                <wp:extent cx="352425" cy="414655"/>
                <wp:effectExtent l="0" t="0" r="28575" b="23495"/>
                <wp:wrapNone/>
                <wp:docPr id="1107" name="グループ化 1107"/>
                <wp:cNvGraphicFramePr/>
                <a:graphic xmlns:a="http://schemas.openxmlformats.org/drawingml/2006/main">
                  <a:graphicData uri="http://schemas.microsoft.com/office/word/2010/wordprocessingGroup">
                    <wpg:wgp>
                      <wpg:cNvGrpSpPr/>
                      <wpg:grpSpPr>
                        <a:xfrm>
                          <a:off x="0" y="0"/>
                          <a:ext cx="352425" cy="414655"/>
                          <a:chOff x="0" y="0"/>
                          <a:chExt cx="559375" cy="735183"/>
                        </a:xfrm>
                      </wpg:grpSpPr>
                      <wps:wsp>
                        <wps:cNvPr id="1108" name="正方形/長方形 1108"/>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9" name="正方形/長方形 1109"/>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0" name="正方形/長方形 1110"/>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1" name="正方形/長方形 1111"/>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2" name="正方形/長方形 1112"/>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3" name="正方形/長方形 1113"/>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4" name="正方形/長方形 1114"/>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5" name="台形 1115"/>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65CB8C" id="グループ化 1107" o:spid="_x0000_s1026" style="position:absolute;left:0;text-align:left;margin-left:410.55pt;margin-top:1.4pt;width:27.75pt;height:32.65pt;z-index:251528704;mso-width-relative:margin;mso-height-relative:margin" coordsize="5593,7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">
                <v:rect id="正方形/長方形 1108" o:spid="_x0000_s1027"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" fillcolor="white [3201]" strokecolor="black [3200]" strokeweight="2pt"/>
                <v:rect id="正方形/長方形 1109" o:spid="_x0000_s1028"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" fillcolor="white [3201]" strokecolor="black [3200]" strokeweight="2pt"/>
                <v:rect id="正方形/長方形 1110" o:spid="_x0000_s1029"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" fillcolor="white [3201]" strokecolor="black [3200]" strokeweight="2pt"/>
                <v:rect id="正方形/長方形 1111" o:spid="_x0000_s1030"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" fillcolor="white [3201]" strokecolor="black [3200]" strokeweight="2pt"/>
                <v:rect id="正方形/長方形 1112" o:spid="_x0000_s1031"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" fillcolor="white [3201]" strokecolor="black [3200]" strokeweight="2pt"/>
                <v:rect id="正方形/長方形 1113" o:spid="_x0000_s1032"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" fillcolor="white [3201]" strokecolor="black [3200]" strokeweight="2pt"/>
                <v:rect id="正方形/長方形 1114" o:spid="_x0000_s1033"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" fillcolor="white [3201]" strokecolor="black [3200]" strokeweight="2pt"/>
                <v:shape id="台形 1115" o:spid="_x0000_s1034"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" path="m,70338l17585,,541791,r17584,70338l,70338xe" fillcolor="white [3201]" strokecolor="black [3200]" strokeweight="2pt">
                  <v:path arrowok="t" o:connecttype="custom" o:connectlocs="0,70338;17585,0;541791,0;559375,70338;0,70338" o:connectangles="0,0,0,0,0"/>
                </v:shape>
              </v:group>
            </w:pict>
          </mc:Fallback>
        </mc:AlternateContent>
      </w:r>
      <w:r w:rsidR="001D7960" w:rsidRPr="00F15F87">
        <w:rPr>
          <w:rFonts w:asciiTheme="majorEastAsia" w:eastAsiaTheme="majorEastAsia" w:hAnsiTheme="majorEastAsia"/>
          <w:bCs/>
          <w:noProof/>
          <w:sz w:val="36"/>
          <w:szCs w:val="36"/>
        </w:rPr>
        <mc:AlternateContent>
          <mc:Choice Requires="wps">
            <w:drawing>
              <wp:anchor distT="0" distB="0" distL="114300" distR="114300" simplePos="0" relativeHeight="251552256" behindDoc="0" locked="0" layoutInCell="1" allowOverlap="1" wp14:anchorId="5DF82C8A" wp14:editId="14D1888C">
                <wp:simplePos x="0" y="0"/>
                <wp:positionH relativeFrom="column">
                  <wp:posOffset>4110702</wp:posOffset>
                </wp:positionH>
                <wp:positionV relativeFrom="paragraph">
                  <wp:posOffset>135842</wp:posOffset>
                </wp:positionV>
                <wp:extent cx="1118235" cy="481797"/>
                <wp:effectExtent l="0" t="0" r="5715" b="0"/>
                <wp:wrapNone/>
                <wp:docPr id="1140" name="角丸四角形 1140"/>
                <wp:cNvGraphicFramePr/>
                <a:graphic xmlns:a="http://schemas.openxmlformats.org/drawingml/2006/main">
                  <a:graphicData uri="http://schemas.microsoft.com/office/word/2010/wordprocessingShape">
                    <wps:wsp>
                      <wps:cNvSpPr/>
                      <wps:spPr>
                        <a:xfrm>
                          <a:off x="0" y="0"/>
                          <a:ext cx="1118235" cy="481797"/>
                        </a:xfrm>
                        <a:prstGeom prst="roundRect">
                          <a:avLst>
                            <a:gd name="adj" fmla="val 3244"/>
                          </a:avLst>
                        </a:prstGeom>
                        <a:noFill/>
                        <a:ln w="12700">
                          <a:noFill/>
                        </a:ln>
                      </wps:spPr>
                      <wps:style>
                        <a:lnRef idx="2">
                          <a:schemeClr val="dk1"/>
                        </a:lnRef>
                        <a:fillRef idx="1">
                          <a:schemeClr val="lt1"/>
                        </a:fillRef>
                        <a:effectRef idx="0">
                          <a:schemeClr val="dk1"/>
                        </a:effectRef>
                        <a:fontRef idx="minor">
                          <a:schemeClr val="dk1"/>
                        </a:fontRef>
                      </wps:style>
                      <wps:txbx>
                        <w:txbxContent>
                          <w:p w14:paraId="0C35DE5E" w14:textId="77777777" w:rsidR="001B42D2" w:rsidRPr="001D7960" w:rsidRDefault="001B42D2" w:rsidP="00B35CE9">
                            <w:pPr>
                              <w:spacing w:line="440" w:lineRule="exact"/>
                              <w:jc w:val="center"/>
                              <w:rPr>
                                <w:rFonts w:ascii="HG創英角ｺﾞｼｯｸUB" w:eastAsia="HG創英角ｺﾞｼｯｸUB" w:hAnsi="HG創英角ｺﾞｼｯｸUB"/>
                                <w:sz w:val="28"/>
                                <w:szCs w:val="28"/>
                              </w:rPr>
                            </w:pPr>
                            <w:r w:rsidRPr="001D7960">
                              <w:rPr>
                                <w:rFonts w:ascii="HG創英角ｺﾞｼｯｸUB" w:eastAsia="HG創英角ｺﾞｼｯｸUB" w:hAnsi="HG創英角ｺﾞｼｯｸUB" w:hint="eastAsia"/>
                                <w:sz w:val="28"/>
                                <w:szCs w:val="28"/>
                              </w:rPr>
                              <w:t>自宅など</w:t>
                            </w:r>
                          </w:p>
                          <w:p w14:paraId="09A080F0" w14:textId="77777777" w:rsidR="001B42D2" w:rsidRPr="006D7B10" w:rsidRDefault="001B42D2" w:rsidP="006D7B10">
                            <w:pPr>
                              <w:spacing w:line="240" w:lineRule="exact"/>
                              <w:jc w:val="center"/>
                              <w:rPr>
                                <w:rFonts w:asciiTheme="majorEastAsia" w:eastAsiaTheme="majorEastAsia" w:hAnsiTheme="majorEastAsia"/>
                                <w:sz w:val="18"/>
                                <w:szCs w:val="18"/>
                              </w:rPr>
                            </w:pPr>
                            <w:r w:rsidRPr="006D7B10">
                              <w:rPr>
                                <w:rFonts w:asciiTheme="majorEastAsia" w:eastAsiaTheme="majorEastAsia" w:hAnsiTheme="majorEastAsia" w:hint="eastAsia"/>
                                <w:sz w:val="18"/>
                                <w:szCs w:val="18"/>
                              </w:rPr>
                              <w:t>(避難所以外)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F82C8A" id="角丸四角形 1140" o:spid="_x0000_s1121" style="position:absolute;margin-left:323.7pt;margin-top:10.7pt;width:88.05pt;height:37.9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" filled="f" stroked="f" strokeweight="1pt">
                <v:textbox inset="0,0,0,0">
                  <w:txbxContent>
                    <w:p w14:paraId="0C35DE5E" w14:textId="77777777" w:rsidR="001B42D2" w:rsidRPr="001D7960" w:rsidRDefault="001B42D2" w:rsidP="00B35CE9">
                      <w:pPr>
                        <w:spacing w:line="440" w:lineRule="exact"/>
                        <w:jc w:val="center"/>
                        <w:rPr>
                          <w:rFonts w:ascii="HG創英角ｺﾞｼｯｸUB" w:eastAsia="HG創英角ｺﾞｼｯｸUB" w:hAnsi="HG創英角ｺﾞｼｯｸUB"/>
                          <w:sz w:val="28"/>
                          <w:szCs w:val="28"/>
                        </w:rPr>
                      </w:pPr>
                      <w:r w:rsidRPr="001D7960">
                        <w:rPr>
                          <w:rFonts w:ascii="HG創英角ｺﾞｼｯｸUB" w:eastAsia="HG創英角ｺﾞｼｯｸUB" w:hAnsi="HG創英角ｺﾞｼｯｸUB" w:hint="eastAsia"/>
                          <w:sz w:val="28"/>
                          <w:szCs w:val="28"/>
                        </w:rPr>
                        <w:t>自宅など</w:t>
                      </w:r>
                    </w:p>
                    <w:p w14:paraId="09A080F0" w14:textId="77777777" w:rsidR="001B42D2" w:rsidRPr="006D7B10" w:rsidRDefault="001B42D2" w:rsidP="006D7B10">
                      <w:pPr>
                        <w:spacing w:line="240" w:lineRule="exact"/>
                        <w:jc w:val="center"/>
                        <w:rPr>
                          <w:rFonts w:asciiTheme="majorEastAsia" w:eastAsiaTheme="majorEastAsia" w:hAnsiTheme="majorEastAsia"/>
                          <w:sz w:val="18"/>
                          <w:szCs w:val="18"/>
                        </w:rPr>
                      </w:pPr>
                      <w:r w:rsidRPr="006D7B10">
                        <w:rPr>
                          <w:rFonts w:asciiTheme="majorEastAsia" w:eastAsiaTheme="majorEastAsia" w:hAnsiTheme="majorEastAsia" w:hint="eastAsia"/>
                          <w:sz w:val="18"/>
                          <w:szCs w:val="18"/>
                        </w:rPr>
                        <w:t>(避難所以外)</w:t>
                      </w:r>
                    </w:p>
                  </w:txbxContent>
                </v:textbox>
              </v:roundrect>
            </w:pict>
          </mc:Fallback>
        </mc:AlternateContent>
      </w:r>
    </w:p>
    <w:p w14:paraId="24480C4E" w14:textId="77777777" w:rsidR="00A960D7" w:rsidRPr="00F15F87" w:rsidRDefault="006D7B10" w:rsidP="0015654E">
      <w:pPr>
        <w:widowControl/>
        <w:spacing w:line="400" w:lineRule="exact"/>
        <w:jc w:val="left"/>
        <w:rPr>
          <w:rFonts w:asciiTheme="majorEastAsia" w:eastAsiaTheme="majorEastAsia" w:hAnsiTheme="majorEastAsia"/>
          <w:bCs/>
          <w:sz w:val="36"/>
          <w:szCs w:val="36"/>
        </w:rPr>
      </w:pPr>
      <w:r w:rsidRPr="00F15F87">
        <w:rPr>
          <w:rFonts w:asciiTheme="majorEastAsia" w:eastAsiaTheme="majorEastAsia" w:hAnsiTheme="majorEastAsia"/>
          <w:bCs/>
          <w:noProof/>
          <w:sz w:val="36"/>
          <w:szCs w:val="36"/>
        </w:rPr>
        <mc:AlternateContent>
          <mc:Choice Requires="wpg">
            <w:drawing>
              <wp:anchor distT="0" distB="0" distL="114300" distR="114300" simplePos="0" relativeHeight="251549184" behindDoc="0" locked="0" layoutInCell="1" allowOverlap="1" wp14:anchorId="4570113D" wp14:editId="77523BB5">
                <wp:simplePos x="0" y="0"/>
                <wp:positionH relativeFrom="column">
                  <wp:posOffset>5483860</wp:posOffset>
                </wp:positionH>
                <wp:positionV relativeFrom="paragraph">
                  <wp:posOffset>57414</wp:posOffset>
                </wp:positionV>
                <wp:extent cx="338455" cy="284480"/>
                <wp:effectExtent l="0" t="0" r="23495" b="20320"/>
                <wp:wrapNone/>
                <wp:docPr id="1135" name="グループ化 1135"/>
                <wp:cNvGraphicFramePr/>
                <a:graphic xmlns:a="http://schemas.openxmlformats.org/drawingml/2006/main">
                  <a:graphicData uri="http://schemas.microsoft.com/office/word/2010/wordprocessingGroup">
                    <wpg:wgp>
                      <wpg:cNvGrpSpPr/>
                      <wpg:grpSpPr>
                        <a:xfrm>
                          <a:off x="0" y="0"/>
                          <a:ext cx="338455" cy="284480"/>
                          <a:chOff x="0" y="0"/>
                          <a:chExt cx="492125" cy="409675"/>
                        </a:xfrm>
                      </wpg:grpSpPr>
                      <wps:wsp>
                        <wps:cNvPr id="1136" name="正方形/長方形 1136"/>
                        <wps:cNvSpPr/>
                        <wps:spPr>
                          <a:xfrm>
                            <a:off x="49650" y="41375"/>
                            <a:ext cx="391795" cy="368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7" name="正方形/長方形 1137"/>
                        <wps:cNvSpPr/>
                        <wps:spPr>
                          <a:xfrm>
                            <a:off x="182052" y="194465"/>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8" name="正方形/長方形 1138"/>
                        <wps:cNvSpPr/>
                        <wps:spPr>
                          <a:xfrm>
                            <a:off x="268941" y="194465"/>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9" name="台形 1139"/>
                        <wps:cNvSpPr/>
                        <wps:spPr>
                          <a:xfrm>
                            <a:off x="0" y="0"/>
                            <a:ext cx="492125" cy="109855"/>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53298E" id="グループ化 1135" o:spid="_x0000_s1026" style="position:absolute;left:0;text-align:left;margin-left:431.8pt;margin-top:4.5pt;width:26.65pt;height:22.4pt;z-index:251549184;mso-width-relative:margin;mso-height-relative:margin" coordsize="492125,409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">
                <v:rect id="正方形/長方形 1136" o:spid="_x0000_s1027" style="position:absolute;left:49650;top:41375;width:391795;height:36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" fillcolor="white [3201]" strokecolor="black [3200]" strokeweight="2pt"/>
                <v:rect id="正方形/長方形 1137" o:spid="_x0000_s1028" style="position:absolute;left:182052;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" fillcolor="white [3201]" strokecolor="black [3200]" strokeweight="2pt"/>
                <v:rect id="正方形/長方形 1138" o:spid="_x0000_s1029" style="position:absolute;left:268941;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" fillcolor="white [3201]" strokecolor="black [3200]" strokeweight="2pt"/>
                <v:shape id="台形 1139" o:spid="_x0000_s1030" style="position:absolute;width:492125;height:109855;visibility:visible;mso-wrap-style:square;v-text-anchor:middle" coordsize="49212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" path="m,109855l27464,,464661,r27464,109855l,109855xe" fillcolor="white [3201]" strokecolor="black [3200]" strokeweight="2pt">
                  <v:path arrowok="t" o:connecttype="custom" o:connectlocs="0,109855;27464,0;464661,0;492125,109855;0,109855" o:connectangles="0,0,0,0,0"/>
                </v:shape>
              </v:group>
            </w:pict>
          </mc:Fallback>
        </mc:AlternateContent>
      </w:r>
      <w:r w:rsidRPr="00F15F87">
        <w:rPr>
          <w:rFonts w:asciiTheme="majorEastAsia" w:eastAsiaTheme="majorEastAsia" w:hAnsiTheme="majorEastAsia"/>
          <w:bCs/>
          <w:noProof/>
          <w:sz w:val="36"/>
          <w:szCs w:val="36"/>
        </w:rPr>
        <mc:AlternateContent>
          <mc:Choice Requires="wpg">
            <w:drawing>
              <wp:anchor distT="0" distB="0" distL="114300" distR="114300" simplePos="0" relativeHeight="251540992" behindDoc="0" locked="0" layoutInCell="1" allowOverlap="1" wp14:anchorId="28C973D5" wp14:editId="536D8D91">
                <wp:simplePos x="0" y="0"/>
                <wp:positionH relativeFrom="column">
                  <wp:posOffset>5342890</wp:posOffset>
                </wp:positionH>
                <wp:positionV relativeFrom="paragraph">
                  <wp:posOffset>217170</wp:posOffset>
                </wp:positionV>
                <wp:extent cx="149225" cy="139065"/>
                <wp:effectExtent l="0" t="0" r="22225" b="13335"/>
                <wp:wrapNone/>
                <wp:docPr id="1116" name="グループ化 1116"/>
                <wp:cNvGraphicFramePr/>
                <a:graphic xmlns:a="http://schemas.openxmlformats.org/drawingml/2006/main">
                  <a:graphicData uri="http://schemas.microsoft.com/office/word/2010/wordprocessingGroup">
                    <wpg:wgp>
                      <wpg:cNvGrpSpPr/>
                      <wpg:grpSpPr>
                        <a:xfrm>
                          <a:off x="0" y="0"/>
                          <a:ext cx="149225" cy="139065"/>
                          <a:chOff x="0" y="0"/>
                          <a:chExt cx="304800" cy="304800"/>
                        </a:xfrm>
                      </wpg:grpSpPr>
                      <wps:wsp>
                        <wps:cNvPr id="1117" name="円/楕円 1117"/>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8" name="円/楕円 1118"/>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9" name="アーチ 1119"/>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0" name="円/楕円 1120"/>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59BA73" id="グループ化 1116" o:spid="_x0000_s1026" style="position:absolute;left:0;text-align:left;margin-left:420.7pt;margin-top:17.1pt;width:11.75pt;height:10.95pt;z-index:251540992"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">
                <v:oval id="円/楕円 1117"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" fillcolor="white [3201]" strokecolor="black [3200]" strokeweight="1.25pt"/>
                <v:oval id="円/楕円 1118"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" fillcolor="black [3213]" stroked="f" strokeweight="2pt"/>
                <v:shape id="アーチ 1119"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120"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" fillcolor="black [3213]" stroked="f" strokeweight="2pt"/>
              </v:group>
            </w:pict>
          </mc:Fallback>
        </mc:AlternateContent>
      </w:r>
      <w:r w:rsidRPr="00F15F87">
        <w:rPr>
          <w:rFonts w:asciiTheme="majorEastAsia" w:eastAsiaTheme="majorEastAsia" w:hAnsiTheme="majorEastAsia"/>
          <w:bCs/>
          <w:noProof/>
          <w:sz w:val="36"/>
          <w:szCs w:val="36"/>
        </w:rPr>
        <mc:AlternateContent>
          <mc:Choice Requires="wpg">
            <w:drawing>
              <wp:anchor distT="0" distB="0" distL="114300" distR="114300" simplePos="0" relativeHeight="251543040" behindDoc="0" locked="0" layoutInCell="1" allowOverlap="1" wp14:anchorId="2CDCCFB0" wp14:editId="2E186EE0">
                <wp:simplePos x="0" y="0"/>
                <wp:positionH relativeFrom="column">
                  <wp:posOffset>5161915</wp:posOffset>
                </wp:positionH>
                <wp:positionV relativeFrom="paragraph">
                  <wp:posOffset>218069</wp:posOffset>
                </wp:positionV>
                <wp:extent cx="149225" cy="139065"/>
                <wp:effectExtent l="0" t="0" r="22225" b="13335"/>
                <wp:wrapNone/>
                <wp:docPr id="1121" name="グループ化 1121"/>
                <wp:cNvGraphicFramePr/>
                <a:graphic xmlns:a="http://schemas.openxmlformats.org/drawingml/2006/main">
                  <a:graphicData uri="http://schemas.microsoft.com/office/word/2010/wordprocessingGroup">
                    <wpg:wgp>
                      <wpg:cNvGrpSpPr/>
                      <wpg:grpSpPr>
                        <a:xfrm>
                          <a:off x="0" y="0"/>
                          <a:ext cx="149225" cy="139065"/>
                          <a:chOff x="0" y="0"/>
                          <a:chExt cx="304800" cy="304800"/>
                        </a:xfrm>
                      </wpg:grpSpPr>
                      <wps:wsp>
                        <wps:cNvPr id="1122" name="円/楕円 1122"/>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3" name="円/楕円 1123"/>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4" name="アーチ 1124"/>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5" name="円/楕円 1125"/>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93C419" id="グループ化 1121" o:spid="_x0000_s1026" style="position:absolute;left:0;text-align:left;margin-left:406.45pt;margin-top:17.15pt;width:11.75pt;height:10.95pt;z-index:251543040"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">
                <v:oval id="円/楕円 1122"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" fillcolor="white [3201]" strokecolor="black [3200]" strokeweight="1.25pt"/>
                <v:oval id="円/楕円 1123"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" fillcolor="black [3213]" stroked="f" strokeweight="2pt"/>
                <v:shape id="アーチ 1124"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125"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" fillcolor="black [3213]" stroked="f" strokeweight="2pt"/>
              </v:group>
            </w:pict>
          </mc:Fallback>
        </mc:AlternateContent>
      </w:r>
      <w:r w:rsidRPr="00F15F87">
        <w:rPr>
          <w:rFonts w:asciiTheme="majorEastAsia" w:eastAsiaTheme="majorEastAsia" w:hAnsiTheme="majorEastAsia"/>
          <w:bCs/>
          <w:noProof/>
          <w:sz w:val="36"/>
          <w:szCs w:val="36"/>
        </w:rPr>
        <mc:AlternateContent>
          <mc:Choice Requires="wps">
            <w:drawing>
              <wp:anchor distT="0" distB="0" distL="114300" distR="114300" simplePos="0" relativeHeight="251509248" behindDoc="0" locked="0" layoutInCell="1" allowOverlap="1" wp14:anchorId="7A625C57" wp14:editId="2A7D750F">
                <wp:simplePos x="0" y="0"/>
                <wp:positionH relativeFrom="column">
                  <wp:posOffset>3016250</wp:posOffset>
                </wp:positionH>
                <wp:positionV relativeFrom="paragraph">
                  <wp:posOffset>104404</wp:posOffset>
                </wp:positionV>
                <wp:extent cx="847725" cy="215265"/>
                <wp:effectExtent l="0" t="0" r="28575" b="13335"/>
                <wp:wrapNone/>
                <wp:docPr id="1088" name="角丸四角形 1088"/>
                <wp:cNvGraphicFramePr/>
                <a:graphic xmlns:a="http://schemas.openxmlformats.org/drawingml/2006/main">
                  <a:graphicData uri="http://schemas.microsoft.com/office/word/2010/wordprocessingShape">
                    <wps:wsp>
                      <wps:cNvSpPr/>
                      <wps:spPr>
                        <a:xfrm>
                          <a:off x="0" y="0"/>
                          <a:ext cx="847725" cy="215265"/>
                        </a:xfrm>
                        <a:prstGeom prst="roundRect">
                          <a:avLst>
                            <a:gd name="adj" fmla="val 35793"/>
                          </a:avLst>
                        </a:prstGeom>
                        <a:ln w="12700">
                          <a:solidFill>
                            <a:schemeClr val="accent5">
                              <a:lumMod val="75000"/>
                            </a:schemeClr>
                          </a:solidFill>
                        </a:ln>
                      </wps:spPr>
                      <wps:style>
                        <a:lnRef idx="2">
                          <a:schemeClr val="dk1"/>
                        </a:lnRef>
                        <a:fillRef idx="1">
                          <a:schemeClr val="lt1"/>
                        </a:fillRef>
                        <a:effectRef idx="0">
                          <a:schemeClr val="dk1"/>
                        </a:effectRef>
                        <a:fontRef idx="minor">
                          <a:schemeClr val="dk1"/>
                        </a:fontRef>
                      </wps:style>
                      <wps:txbx>
                        <w:txbxContent>
                          <w:p w14:paraId="411EDE3E" w14:textId="77777777" w:rsidR="001B42D2" w:rsidRPr="00FC1236" w:rsidRDefault="001B42D2" w:rsidP="00A960D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利用者登録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7A625C57" id="角丸四角形 1088" o:spid="_x0000_s1122" style="position:absolute;margin-left:237.5pt;margin-top:8.2pt;width:66.75pt;height:16.95pt;z-index:251509248;visibility:visible;mso-wrap-style:square;mso-wrap-distance-left:9pt;mso-wrap-distance-top:0;mso-wrap-distance-right:9pt;mso-wrap-distance-bottom:0;mso-position-horizontal:absolute;mso-position-horizontal-relative:text;mso-position-vertical:absolute;mso-position-vertical-relative:text;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" fillcolor="white [3201]" strokecolor="#31849b [2408]" strokeweight="1pt">
                <v:textbox inset="0,0,0,0">
                  <w:txbxContent>
                    <w:p w14:paraId="411EDE3E" w14:textId="77777777" w:rsidR="001B42D2" w:rsidRPr="00FC1236" w:rsidRDefault="001B42D2" w:rsidP="00A960D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利用者登録</w:t>
                      </w:r>
                    </w:p>
                  </w:txbxContent>
                </v:textbox>
              </v:roundrect>
            </w:pict>
          </mc:Fallback>
        </mc:AlternateContent>
      </w:r>
      <w:r w:rsidR="001D7960">
        <w:rPr>
          <w:rFonts w:asciiTheme="majorEastAsia" w:eastAsiaTheme="majorEastAsia" w:hAnsiTheme="majorEastAsia"/>
          <w:bCs/>
          <w:noProof/>
          <w:sz w:val="36"/>
          <w:szCs w:val="36"/>
        </w:rPr>
        <mc:AlternateContent>
          <mc:Choice Requires="wpg">
            <w:drawing>
              <wp:anchor distT="0" distB="0" distL="114300" distR="114300" simplePos="0" relativeHeight="251582976" behindDoc="0" locked="0" layoutInCell="1" allowOverlap="1" wp14:anchorId="2A00993E" wp14:editId="74039C5D">
                <wp:simplePos x="0" y="0"/>
                <wp:positionH relativeFrom="column">
                  <wp:posOffset>1966595</wp:posOffset>
                </wp:positionH>
                <wp:positionV relativeFrom="paragraph">
                  <wp:posOffset>92075</wp:posOffset>
                </wp:positionV>
                <wp:extent cx="175895" cy="180975"/>
                <wp:effectExtent l="0" t="0" r="14605" b="28575"/>
                <wp:wrapNone/>
                <wp:docPr id="1064" name="グループ化 1064"/>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065" name="円/楕円 1065"/>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6" name="円/楕円 1066"/>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7" name="アーチ 1067"/>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8" name="円/楕円 1068"/>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358690" id="グループ化 1064" o:spid="_x0000_s1026" style="position:absolute;left:0;text-align:left;margin-left:154.85pt;margin-top:7.25pt;width:13.85pt;height:14.25pt;z-index:251582976"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">
                <v:oval id="円/楕円 1065"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" fillcolor="white [3201]" strokecolor="black [3200]" strokeweight="1.25pt"/>
                <v:oval id="円/楕円 1066"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" fillcolor="black [3213]" stroked="f" strokeweight="2pt"/>
                <v:shape id="アーチ 1067"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68"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" fillcolor="black [3213]" stroked="f" strokeweight="2pt"/>
              </v:group>
            </w:pict>
          </mc:Fallback>
        </mc:AlternateContent>
      </w:r>
      <w:r w:rsidR="001D7960">
        <w:rPr>
          <w:rFonts w:asciiTheme="majorEastAsia" w:eastAsiaTheme="majorEastAsia" w:hAnsiTheme="majorEastAsia"/>
          <w:bCs/>
          <w:noProof/>
          <w:sz w:val="36"/>
          <w:szCs w:val="36"/>
        </w:rPr>
        <mc:AlternateContent>
          <mc:Choice Requires="wpg">
            <w:drawing>
              <wp:anchor distT="0" distB="0" distL="114300" distR="114300" simplePos="0" relativeHeight="251588096" behindDoc="0" locked="0" layoutInCell="1" allowOverlap="1" wp14:anchorId="49928881" wp14:editId="158BAC49">
                <wp:simplePos x="0" y="0"/>
                <wp:positionH relativeFrom="column">
                  <wp:posOffset>2189480</wp:posOffset>
                </wp:positionH>
                <wp:positionV relativeFrom="paragraph">
                  <wp:posOffset>92075</wp:posOffset>
                </wp:positionV>
                <wp:extent cx="175895" cy="180975"/>
                <wp:effectExtent l="0" t="0" r="14605" b="28575"/>
                <wp:wrapNone/>
                <wp:docPr id="1059" name="グループ化 1059"/>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060" name="円/楕円 1060"/>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1" name="円/楕円 1061"/>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2" name="アーチ 1062"/>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3" name="円/楕円 1063"/>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FC6B6B" id="グループ化 1059" o:spid="_x0000_s1026" style="position:absolute;left:0;text-align:left;margin-left:172.4pt;margin-top:7.25pt;width:13.85pt;height:14.25pt;z-index:251588096"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">
                <v:oval id="円/楕円 1060"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" fillcolor="white [3201]" strokecolor="black [3200]" strokeweight="1.25pt"/>
                <v:oval id="円/楕円 1061"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" fillcolor="black [3213]" stroked="f" strokeweight="2pt"/>
                <v:shape id="アーチ 1062"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63"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" fillcolor="black [3213]" stroked="f" strokeweight="2pt"/>
              </v:group>
            </w:pict>
          </mc:Fallback>
        </mc:AlternateContent>
      </w:r>
      <w:r w:rsidR="001D7960">
        <w:rPr>
          <w:rFonts w:asciiTheme="majorEastAsia" w:eastAsiaTheme="majorEastAsia" w:hAnsiTheme="majorEastAsia"/>
          <w:bCs/>
          <w:noProof/>
          <w:sz w:val="36"/>
          <w:szCs w:val="36"/>
        </w:rPr>
        <mc:AlternateContent>
          <mc:Choice Requires="wpg">
            <w:drawing>
              <wp:anchor distT="0" distB="0" distL="114300" distR="114300" simplePos="0" relativeHeight="251591168" behindDoc="0" locked="0" layoutInCell="1" allowOverlap="1" wp14:anchorId="2A5D23D1" wp14:editId="5233E4B6">
                <wp:simplePos x="0" y="0"/>
                <wp:positionH relativeFrom="column">
                  <wp:posOffset>1743710</wp:posOffset>
                </wp:positionH>
                <wp:positionV relativeFrom="paragraph">
                  <wp:posOffset>92075</wp:posOffset>
                </wp:positionV>
                <wp:extent cx="175895" cy="180975"/>
                <wp:effectExtent l="0" t="0" r="14605" b="28575"/>
                <wp:wrapNone/>
                <wp:docPr id="1054" name="グループ化 1054"/>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055" name="円/楕円 1055"/>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6" name="円/楕円 1056"/>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7" name="アーチ 1057"/>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8" name="円/楕円 1058"/>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CF3966" id="グループ化 1054" o:spid="_x0000_s1026" style="position:absolute;left:0;text-align:left;margin-left:137.3pt;margin-top:7.25pt;width:13.85pt;height:14.25pt;z-index:251591168"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">
                <v:oval id="円/楕円 1055"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" fillcolor="white [3201]" strokecolor="black [3200]" strokeweight="1.25pt"/>
                <v:oval id="円/楕円 1056"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" fillcolor="black [3213]" stroked="f" strokeweight="2pt"/>
                <v:shape id="アーチ 1057"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58"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" fillcolor="black [3213]" stroked="f" strokeweight="2pt"/>
              </v:group>
            </w:pict>
          </mc:Fallback>
        </mc:AlternateContent>
      </w:r>
      <w:r w:rsidR="001D7960">
        <w:rPr>
          <w:rFonts w:asciiTheme="majorEastAsia" w:eastAsiaTheme="majorEastAsia" w:hAnsiTheme="majorEastAsia"/>
          <w:bCs/>
          <w:noProof/>
          <w:sz w:val="36"/>
          <w:szCs w:val="36"/>
        </w:rPr>
        <mc:AlternateContent>
          <mc:Choice Requires="wpg">
            <w:drawing>
              <wp:anchor distT="0" distB="0" distL="114300" distR="114300" simplePos="0" relativeHeight="251580928" behindDoc="0" locked="0" layoutInCell="1" allowOverlap="1" wp14:anchorId="2BDA0784" wp14:editId="665F0DEB">
                <wp:simplePos x="0" y="0"/>
                <wp:positionH relativeFrom="column">
                  <wp:posOffset>1521460</wp:posOffset>
                </wp:positionH>
                <wp:positionV relativeFrom="paragraph">
                  <wp:posOffset>92075</wp:posOffset>
                </wp:positionV>
                <wp:extent cx="175895" cy="180975"/>
                <wp:effectExtent l="0" t="0" r="14605" b="28575"/>
                <wp:wrapNone/>
                <wp:docPr id="1049" name="グループ化 1049"/>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050" name="円/楕円 1050"/>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1" name="円/楕円 1051"/>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2" name="アーチ 1052"/>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3" name="円/楕円 1053"/>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CB0F64" id="グループ化 1049" o:spid="_x0000_s1026" style="position:absolute;left:0;text-align:left;margin-left:119.8pt;margin-top:7.25pt;width:13.85pt;height:14.25pt;z-index:251580928"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">
                <v:oval id="円/楕円 1050"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" fillcolor="white [3201]" strokecolor="black [3200]" strokeweight="1.25pt"/>
                <v:oval id="円/楕円 1051"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" fillcolor="black [3213]" stroked="f" strokeweight="2pt"/>
                <v:shape id="アーチ 1052"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53"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" fillcolor="black [3213]" stroked="f" strokeweight="2pt"/>
              </v:group>
            </w:pict>
          </mc:Fallback>
        </mc:AlternateContent>
      </w:r>
      <w:r w:rsidR="001D7960">
        <w:rPr>
          <w:rFonts w:asciiTheme="majorEastAsia" w:eastAsiaTheme="majorEastAsia" w:hAnsiTheme="majorEastAsia"/>
          <w:bCs/>
          <w:noProof/>
          <w:sz w:val="36"/>
          <w:szCs w:val="36"/>
        </w:rPr>
        <mc:AlternateContent>
          <mc:Choice Requires="wpg">
            <w:drawing>
              <wp:anchor distT="0" distB="0" distL="114300" distR="114300" simplePos="0" relativeHeight="251586048" behindDoc="0" locked="0" layoutInCell="1" allowOverlap="1" wp14:anchorId="67A5EEB3" wp14:editId="63C32C4E">
                <wp:simplePos x="0" y="0"/>
                <wp:positionH relativeFrom="column">
                  <wp:posOffset>1298575</wp:posOffset>
                </wp:positionH>
                <wp:positionV relativeFrom="paragraph">
                  <wp:posOffset>92075</wp:posOffset>
                </wp:positionV>
                <wp:extent cx="175895" cy="180975"/>
                <wp:effectExtent l="0" t="0" r="14605" b="28575"/>
                <wp:wrapNone/>
                <wp:docPr id="1044" name="グループ化 1044"/>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045" name="円/楕円 1045"/>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6" name="円/楕円 1046"/>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7" name="アーチ 1047"/>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8" name="円/楕円 1048"/>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6738FD" id="グループ化 1044" o:spid="_x0000_s1026" style="position:absolute;left:0;text-align:left;margin-left:102.25pt;margin-top:7.25pt;width:13.85pt;height:14.25pt;z-index:251586048"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">
                <v:oval id="円/楕円 1045"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" fillcolor="white [3201]" strokecolor="black [3200]" strokeweight="1.25pt"/>
                <v:oval id="円/楕円 1046"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" fillcolor="black [3213]" stroked="f" strokeweight="2pt"/>
                <v:shape id="アーチ 1047"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48"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" fillcolor="black [3213]" stroked="f" strokeweight="2pt"/>
              </v:group>
            </w:pict>
          </mc:Fallback>
        </mc:AlternateContent>
      </w:r>
      <w:r w:rsidR="001D7960">
        <w:rPr>
          <w:rFonts w:asciiTheme="majorEastAsia" w:eastAsiaTheme="majorEastAsia" w:hAnsiTheme="majorEastAsia"/>
          <w:bCs/>
          <w:noProof/>
          <w:sz w:val="36"/>
          <w:szCs w:val="36"/>
        </w:rPr>
        <mc:AlternateContent>
          <mc:Choice Requires="wpg">
            <w:drawing>
              <wp:anchor distT="0" distB="0" distL="114300" distR="114300" simplePos="0" relativeHeight="251577856" behindDoc="0" locked="0" layoutInCell="1" allowOverlap="1" wp14:anchorId="5187A006" wp14:editId="5B12F167">
                <wp:simplePos x="0" y="0"/>
                <wp:positionH relativeFrom="column">
                  <wp:posOffset>1085215</wp:posOffset>
                </wp:positionH>
                <wp:positionV relativeFrom="paragraph">
                  <wp:posOffset>92075</wp:posOffset>
                </wp:positionV>
                <wp:extent cx="175895" cy="180975"/>
                <wp:effectExtent l="0" t="0" r="14605" b="28575"/>
                <wp:wrapNone/>
                <wp:docPr id="1039" name="グループ化 1039"/>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040" name="円/楕円 1040"/>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 name="円/楕円 1041"/>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2" name="アーチ 1042"/>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 name="円/楕円 1043"/>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DDA2A8" id="グループ化 1039" o:spid="_x0000_s1026" style="position:absolute;left:0;text-align:left;margin-left:85.45pt;margin-top:7.25pt;width:13.85pt;height:14.25pt;z-index:251577856"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">
                <v:oval id="円/楕円 1040"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" fillcolor="white [3201]" strokecolor="black [3200]" strokeweight="1.25pt"/>
                <v:oval id="円/楕円 1041"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" fillcolor="black [3213]" stroked="f" strokeweight="2pt"/>
                <v:shape id="アーチ 1042"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43"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" fillcolor="black [3213]" stroked="f" strokeweight="2pt"/>
              </v:group>
            </w:pict>
          </mc:Fallback>
        </mc:AlternateContent>
      </w:r>
      <w:r w:rsidR="001D7960">
        <w:rPr>
          <w:rFonts w:asciiTheme="majorEastAsia" w:eastAsiaTheme="majorEastAsia" w:hAnsiTheme="majorEastAsia"/>
          <w:bCs/>
          <w:noProof/>
          <w:sz w:val="36"/>
          <w:szCs w:val="36"/>
        </w:rPr>
        <mc:AlternateContent>
          <mc:Choice Requires="wpg">
            <w:drawing>
              <wp:anchor distT="0" distB="0" distL="114300" distR="114300" simplePos="0" relativeHeight="251575808" behindDoc="0" locked="0" layoutInCell="1" allowOverlap="1" wp14:anchorId="00C3D37D" wp14:editId="7395186E">
                <wp:simplePos x="0" y="0"/>
                <wp:positionH relativeFrom="column">
                  <wp:posOffset>862330</wp:posOffset>
                </wp:positionH>
                <wp:positionV relativeFrom="paragraph">
                  <wp:posOffset>92075</wp:posOffset>
                </wp:positionV>
                <wp:extent cx="175895" cy="180975"/>
                <wp:effectExtent l="0" t="0" r="14605" b="28575"/>
                <wp:wrapNone/>
                <wp:docPr id="1034" name="グループ化 1034"/>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035" name="円/楕円 1035"/>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 name="円/楕円 1036"/>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7" name="アーチ 1037"/>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8" name="円/楕円 1038"/>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A67B24" id="グループ化 1034" o:spid="_x0000_s1026" style="position:absolute;left:0;text-align:left;margin-left:67.9pt;margin-top:7.25pt;width:13.85pt;height:14.25pt;z-index:251575808"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">
                <v:oval id="円/楕円 1035"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" fillcolor="white [3201]" strokecolor="black [3200]" strokeweight="1.25pt"/>
                <v:oval id="円/楕円 1036"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" fillcolor="black [3213]" stroked="f" strokeweight="2pt"/>
                <v:shape id="アーチ 1037"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38"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" fillcolor="black [3213]" stroked="f" strokeweight="2pt"/>
              </v:group>
            </w:pict>
          </mc:Fallback>
        </mc:AlternateContent>
      </w:r>
      <w:r w:rsidR="001D7960">
        <w:rPr>
          <w:rFonts w:asciiTheme="majorEastAsia" w:eastAsiaTheme="majorEastAsia" w:hAnsiTheme="majorEastAsia"/>
          <w:bCs/>
          <w:noProof/>
          <w:sz w:val="36"/>
          <w:szCs w:val="36"/>
        </w:rPr>
        <mc:AlternateContent>
          <mc:Choice Requires="wpg">
            <w:drawing>
              <wp:anchor distT="0" distB="0" distL="114300" distR="114300" simplePos="0" relativeHeight="251572736" behindDoc="0" locked="0" layoutInCell="1" allowOverlap="1" wp14:anchorId="39D732BE" wp14:editId="0FC26EEE">
                <wp:simplePos x="0" y="0"/>
                <wp:positionH relativeFrom="column">
                  <wp:posOffset>639445</wp:posOffset>
                </wp:positionH>
                <wp:positionV relativeFrom="paragraph">
                  <wp:posOffset>92075</wp:posOffset>
                </wp:positionV>
                <wp:extent cx="175895" cy="180975"/>
                <wp:effectExtent l="0" t="0" r="14605" b="28575"/>
                <wp:wrapNone/>
                <wp:docPr id="1029" name="グループ化 1029"/>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030" name="円/楕円 1030"/>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1" name="円/楕円 1031"/>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2" name="アーチ 1032"/>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3" name="円/楕円 1033"/>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05D5F22" id="グループ化 1029" o:spid="_x0000_s1026" style="position:absolute;left:0;text-align:left;margin-left:50.35pt;margin-top:7.25pt;width:13.85pt;height:14.25pt;z-index:251572736"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">
                <v:oval id="円/楕円 1030"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" fillcolor="white [3201]" strokecolor="black [3200]" strokeweight="1.25pt"/>
                <v:oval id="円/楕円 1031"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" fillcolor="black [3213]" stroked="f" strokeweight="2pt"/>
                <v:shape id="アーチ 1032"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33"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" fillcolor="black [3213]" stroked="f" strokeweight="2pt"/>
              </v:group>
            </w:pict>
          </mc:Fallback>
        </mc:AlternateContent>
      </w:r>
      <w:r w:rsidR="001D7960">
        <w:rPr>
          <w:rFonts w:asciiTheme="majorEastAsia" w:eastAsiaTheme="majorEastAsia" w:hAnsiTheme="majorEastAsia"/>
          <w:bCs/>
          <w:noProof/>
          <w:sz w:val="36"/>
          <w:szCs w:val="36"/>
        </w:rPr>
        <mc:AlternateContent>
          <mc:Choice Requires="wpg">
            <w:drawing>
              <wp:anchor distT="0" distB="0" distL="114300" distR="114300" simplePos="0" relativeHeight="251570688" behindDoc="0" locked="0" layoutInCell="1" allowOverlap="1" wp14:anchorId="31265403" wp14:editId="2671CFBB">
                <wp:simplePos x="0" y="0"/>
                <wp:positionH relativeFrom="column">
                  <wp:posOffset>416560</wp:posOffset>
                </wp:positionH>
                <wp:positionV relativeFrom="paragraph">
                  <wp:posOffset>92075</wp:posOffset>
                </wp:positionV>
                <wp:extent cx="175895" cy="180975"/>
                <wp:effectExtent l="0" t="0" r="14605" b="28575"/>
                <wp:wrapNone/>
                <wp:docPr id="1024" name="グループ化 1024"/>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025" name="円/楕円 1025"/>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 name="円/楕円 1026"/>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 name="アーチ 1027"/>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8" name="円/楕円 1028"/>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4D33D2" id="グループ化 1024" o:spid="_x0000_s1026" style="position:absolute;left:0;text-align:left;margin-left:32.8pt;margin-top:7.25pt;width:13.85pt;height:14.25pt;z-index:251570688"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">
                <v:oval id="円/楕円 1025"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" fillcolor="white [3201]" strokecolor="black [3200]" strokeweight="1.25pt"/>
                <v:oval id="円/楕円 1026"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" fillcolor="black [3213]" stroked="f" strokeweight="2pt"/>
                <v:shape id="アーチ 1027"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28"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" fillcolor="black [3213]" stroked="f" strokeweight="2pt"/>
              </v:group>
            </w:pict>
          </mc:Fallback>
        </mc:AlternateContent>
      </w:r>
      <w:r w:rsidR="001D7960">
        <w:rPr>
          <w:rFonts w:asciiTheme="majorEastAsia" w:eastAsiaTheme="majorEastAsia" w:hAnsiTheme="majorEastAsia"/>
          <w:bCs/>
          <w:noProof/>
          <w:sz w:val="36"/>
          <w:szCs w:val="36"/>
        </w:rPr>
        <mc:AlternateContent>
          <mc:Choice Requires="wpg">
            <w:drawing>
              <wp:anchor distT="0" distB="0" distL="114300" distR="114300" simplePos="0" relativeHeight="251567616" behindDoc="0" locked="0" layoutInCell="1" allowOverlap="1" wp14:anchorId="773B0E33" wp14:editId="2F9CAF7E">
                <wp:simplePos x="0" y="0"/>
                <wp:positionH relativeFrom="column">
                  <wp:posOffset>203200</wp:posOffset>
                </wp:positionH>
                <wp:positionV relativeFrom="paragraph">
                  <wp:posOffset>101971</wp:posOffset>
                </wp:positionV>
                <wp:extent cx="175895" cy="180975"/>
                <wp:effectExtent l="0" t="0" r="14605" b="28575"/>
                <wp:wrapNone/>
                <wp:docPr id="1019" name="グループ化 1019"/>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020" name="円/楕円 1020"/>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1" name="円/楕円 1021"/>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2" name="アーチ 1022"/>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3" name="円/楕円 1023"/>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834435" id="グループ化 1019" o:spid="_x0000_s1026" style="position:absolute;left:0;text-align:left;margin-left:16pt;margin-top:8.05pt;width:13.85pt;height:14.25pt;z-index:251567616"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">
                <v:oval id="円/楕円 1020"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" fillcolor="white [3201]" strokecolor="black [3200]" strokeweight="1.25pt"/>
                <v:oval id="円/楕円 1021"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" fillcolor="black [3213]" stroked="f" strokeweight="2pt"/>
                <v:shape id="アーチ 1022"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23"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" fillcolor="black [3213]" stroked="f" strokeweight="2pt"/>
              </v:group>
            </w:pict>
          </mc:Fallback>
        </mc:AlternateContent>
      </w:r>
    </w:p>
    <w:p w14:paraId="7B0CD35D" w14:textId="77777777" w:rsidR="00A960D7" w:rsidRPr="00F15F87" w:rsidRDefault="00A960D7" w:rsidP="0015654E">
      <w:pPr>
        <w:widowControl/>
        <w:spacing w:line="400" w:lineRule="exact"/>
        <w:jc w:val="left"/>
        <w:rPr>
          <w:rFonts w:asciiTheme="majorEastAsia" w:eastAsiaTheme="majorEastAsia" w:hAnsiTheme="majorEastAsia"/>
          <w:bCs/>
          <w:sz w:val="36"/>
          <w:szCs w:val="36"/>
        </w:rPr>
      </w:pPr>
    </w:p>
    <w:p w14:paraId="36159E7B" w14:textId="77777777" w:rsidR="0015654E" w:rsidRPr="00F15F87" w:rsidRDefault="0015654E" w:rsidP="0015654E">
      <w:pPr>
        <w:widowControl/>
        <w:spacing w:line="400" w:lineRule="exact"/>
        <w:jc w:val="left"/>
        <w:rPr>
          <w:rFonts w:asciiTheme="minorEastAsia" w:hAnsiTheme="minorEastAsia"/>
          <w:bCs/>
          <w:sz w:val="28"/>
          <w:szCs w:val="28"/>
        </w:rPr>
      </w:pPr>
      <w:r w:rsidRPr="00F15F87">
        <w:rPr>
          <w:rFonts w:asciiTheme="majorEastAsia" w:eastAsiaTheme="majorEastAsia" w:hAnsiTheme="majorEastAsia" w:hint="eastAsia"/>
          <w:bCs/>
          <w:sz w:val="36"/>
          <w:szCs w:val="36"/>
        </w:rPr>
        <w:t>（１）</w:t>
      </w:r>
      <w:r w:rsidR="00302974" w:rsidRPr="00D17527">
        <w:rPr>
          <w:rFonts w:asciiTheme="majorEastAsia" w:eastAsiaTheme="majorEastAsia" w:hAnsiTheme="majorEastAsia" w:hint="eastAsia"/>
          <w:bCs/>
          <w:sz w:val="36"/>
          <w:szCs w:val="36"/>
        </w:rPr>
        <w:t>在宅避難者等支援</w:t>
      </w:r>
      <w:r w:rsidR="00290215" w:rsidRPr="00F15F87">
        <w:rPr>
          <w:rFonts w:asciiTheme="majorEastAsia" w:eastAsiaTheme="majorEastAsia" w:hAnsiTheme="majorEastAsia" w:hint="eastAsia"/>
          <w:bCs/>
          <w:sz w:val="36"/>
          <w:szCs w:val="36"/>
        </w:rPr>
        <w:t>施設</w:t>
      </w:r>
      <w:r w:rsidR="00C028E0" w:rsidRPr="00F15F87">
        <w:rPr>
          <w:rFonts w:asciiTheme="majorEastAsia" w:eastAsiaTheme="majorEastAsia" w:hAnsiTheme="majorEastAsia" w:hint="eastAsia"/>
          <w:bCs/>
          <w:sz w:val="36"/>
          <w:szCs w:val="36"/>
        </w:rPr>
        <w:t>の選出</w:t>
      </w:r>
    </w:p>
    <w:p w14:paraId="766DACB9" w14:textId="77777777" w:rsidR="001C516B" w:rsidRPr="00F15F87" w:rsidRDefault="00A247E3" w:rsidP="00AF3A72">
      <w:pPr>
        <w:widowControl/>
        <w:spacing w:line="400" w:lineRule="exact"/>
        <w:ind w:leftChars="203" w:left="709" w:hangingChars="101" w:hanging="283"/>
        <w:jc w:val="left"/>
        <w:rPr>
          <w:rFonts w:asciiTheme="minorEastAsia" w:hAnsiTheme="minorEastAsia"/>
          <w:sz w:val="28"/>
          <w:szCs w:val="28"/>
        </w:rPr>
      </w:pPr>
      <w:r w:rsidRPr="00F15F87">
        <w:rPr>
          <w:rFonts w:hint="eastAsia"/>
          <w:sz w:val="28"/>
          <w:szCs w:val="28"/>
        </w:rPr>
        <w:t>□</w:t>
      </w:r>
      <w:r w:rsidR="001C516B" w:rsidRPr="00F15F87">
        <w:rPr>
          <w:rFonts w:hint="eastAsia"/>
          <w:sz w:val="28"/>
          <w:szCs w:val="28"/>
        </w:rPr>
        <w:t>避難所</w:t>
      </w:r>
      <w:r w:rsidR="00482386" w:rsidRPr="00F15F87">
        <w:rPr>
          <w:rFonts w:hint="eastAsia"/>
          <w:sz w:val="28"/>
          <w:szCs w:val="28"/>
        </w:rPr>
        <w:t>から</w:t>
      </w:r>
      <w:r w:rsidR="003A655F" w:rsidRPr="00F15F87">
        <w:rPr>
          <w:rFonts w:hint="eastAsia"/>
          <w:sz w:val="28"/>
          <w:szCs w:val="28"/>
        </w:rPr>
        <w:t>遠い場所に滞在する人</w:t>
      </w:r>
      <w:r w:rsidR="00482386" w:rsidRPr="00F15F87">
        <w:rPr>
          <w:rFonts w:hint="eastAsia"/>
          <w:sz w:val="28"/>
          <w:szCs w:val="28"/>
        </w:rPr>
        <w:t>や避難所まで自力で来られない人</w:t>
      </w:r>
      <w:r w:rsidR="001C516B" w:rsidRPr="00F15F87">
        <w:rPr>
          <w:rFonts w:hint="eastAsia"/>
          <w:sz w:val="28"/>
          <w:szCs w:val="28"/>
        </w:rPr>
        <w:t>に食料や物資、情報</w:t>
      </w:r>
      <w:r w:rsidR="009F5298" w:rsidRPr="00D66C94">
        <w:rPr>
          <w:rFonts w:hint="eastAsia"/>
          <w:sz w:val="28"/>
          <w:szCs w:val="28"/>
        </w:rPr>
        <w:t>など</w:t>
      </w:r>
      <w:r w:rsidR="001C516B" w:rsidRPr="00F15F87">
        <w:rPr>
          <w:rFonts w:hint="eastAsia"/>
          <w:sz w:val="28"/>
          <w:szCs w:val="28"/>
        </w:rPr>
        <w:t>を提供する</w:t>
      </w:r>
      <w:r w:rsidR="00C22DB1" w:rsidRPr="00F15F87">
        <w:rPr>
          <w:rFonts w:hint="eastAsia"/>
          <w:sz w:val="28"/>
          <w:szCs w:val="28"/>
        </w:rPr>
        <w:t>ため</w:t>
      </w:r>
      <w:r w:rsidR="006C4D79" w:rsidRPr="00F15F87">
        <w:rPr>
          <w:rFonts w:hint="eastAsia"/>
          <w:sz w:val="28"/>
          <w:szCs w:val="28"/>
        </w:rPr>
        <w:t>の</w:t>
      </w:r>
      <w:r w:rsidR="00A83B97" w:rsidRPr="00F15F87">
        <w:rPr>
          <w:rFonts w:hint="eastAsia"/>
          <w:sz w:val="28"/>
          <w:szCs w:val="28"/>
        </w:rPr>
        <w:t>施設</w:t>
      </w:r>
      <w:r w:rsidR="00C22DB1" w:rsidRPr="00F15F87">
        <w:rPr>
          <w:rFonts w:asciiTheme="minorEastAsia" w:hAnsiTheme="minorEastAsia" w:hint="eastAsia"/>
          <w:sz w:val="28"/>
          <w:szCs w:val="28"/>
        </w:rPr>
        <w:t>を</w:t>
      </w:r>
      <w:r w:rsidR="007E2DB0" w:rsidRPr="00F15F87">
        <w:rPr>
          <w:rFonts w:asciiTheme="minorEastAsia" w:hAnsiTheme="minorEastAsia" w:hint="eastAsia"/>
          <w:sz w:val="28"/>
          <w:szCs w:val="28"/>
        </w:rPr>
        <w:t>選</w:t>
      </w:r>
      <w:r w:rsidR="00F60C81" w:rsidRPr="00F15F87">
        <w:rPr>
          <w:rFonts w:asciiTheme="minorEastAsia" w:hAnsiTheme="minorEastAsia" w:hint="eastAsia"/>
          <w:sz w:val="28"/>
          <w:szCs w:val="28"/>
        </w:rPr>
        <w:t>ぶ。</w:t>
      </w:r>
    </w:p>
    <w:p w14:paraId="68881F74" w14:textId="77777777" w:rsidR="008E4B4E" w:rsidRPr="00F15F87" w:rsidRDefault="008E4B4E" w:rsidP="008E4B4E">
      <w:pPr>
        <w:spacing w:line="400" w:lineRule="exact"/>
        <w:ind w:firstLineChars="100" w:firstLine="281"/>
        <w:rPr>
          <w:rFonts w:ascii="HG丸ｺﾞｼｯｸM-PRO" w:eastAsia="HG丸ｺﾞｼｯｸM-PRO"/>
          <w:b/>
          <w:sz w:val="28"/>
          <w:szCs w:val="28"/>
        </w:rPr>
      </w:pPr>
      <w:r w:rsidRPr="00F15F87">
        <w:rPr>
          <w:rFonts w:ascii="HG丸ｺﾞｼｯｸM-PRO" w:eastAsia="HG丸ｺﾞｼｯｸM-PRO" w:hint="eastAsia"/>
          <w:b/>
          <w:sz w:val="28"/>
          <w:szCs w:val="28"/>
        </w:rPr>
        <w:t>＜想定される施設の例＞</w:t>
      </w:r>
    </w:p>
    <w:p w14:paraId="492B94DC" w14:textId="77777777" w:rsidR="00302974" w:rsidRPr="00D17527" w:rsidRDefault="00CF7A0B" w:rsidP="00EA3E15">
      <w:pPr>
        <w:spacing w:line="400" w:lineRule="exact"/>
        <w:ind w:leftChars="270" w:left="567" w:firstLineChars="100" w:firstLine="280"/>
        <w:rPr>
          <w:rFonts w:ascii="ＭＳ 明朝" w:eastAsia="ＭＳ 明朝" w:hAnsi="ＭＳ 明朝"/>
          <w:sz w:val="20"/>
          <w:szCs w:val="20"/>
        </w:rPr>
      </w:pPr>
      <w:r>
        <w:rPr>
          <w:rFonts w:ascii="ＭＳ 明朝" w:eastAsia="ＭＳ 明朝" w:hAnsi="ＭＳ 明朝" w:hint="eastAsia"/>
          <w:sz w:val="28"/>
          <w:szCs w:val="28"/>
        </w:rPr>
        <w:t>届出避難所、</w:t>
      </w:r>
      <w:r w:rsidR="008E4B4E" w:rsidRPr="00F15F87">
        <w:rPr>
          <w:rFonts w:ascii="ＭＳ 明朝" w:eastAsia="ＭＳ 明朝" w:hAnsi="ＭＳ 明朝" w:hint="eastAsia"/>
          <w:sz w:val="28"/>
          <w:szCs w:val="28"/>
        </w:rPr>
        <w:t>公民館</w:t>
      </w:r>
      <w:r w:rsidR="0099476E" w:rsidRPr="00F15F87">
        <w:rPr>
          <w:rFonts w:ascii="ＭＳ 明朝" w:eastAsia="ＭＳ 明朝" w:hAnsi="ＭＳ 明朝" w:hint="eastAsia"/>
          <w:sz w:val="28"/>
          <w:szCs w:val="28"/>
        </w:rPr>
        <w:t>、</w:t>
      </w:r>
      <w:r w:rsidR="008E4B4E" w:rsidRPr="00F15F87">
        <w:rPr>
          <w:rFonts w:ascii="ＭＳ 明朝" w:eastAsia="ＭＳ 明朝" w:hAnsi="ＭＳ 明朝" w:hint="eastAsia"/>
          <w:sz w:val="28"/>
          <w:szCs w:val="28"/>
        </w:rPr>
        <w:t>コミュニティセンター</w:t>
      </w:r>
      <w:r w:rsidR="0099476E" w:rsidRPr="00F15F87">
        <w:rPr>
          <w:rFonts w:ascii="ＭＳ 明朝" w:eastAsia="ＭＳ 明朝" w:hAnsi="ＭＳ 明朝" w:hint="eastAsia"/>
          <w:sz w:val="28"/>
          <w:szCs w:val="28"/>
        </w:rPr>
        <w:t>、学習等併用施設、</w:t>
      </w:r>
      <w:r w:rsidR="008E4B4E" w:rsidRPr="00F15F87">
        <w:rPr>
          <w:rFonts w:ascii="ＭＳ 明朝" w:eastAsia="ＭＳ 明朝" w:hAnsi="ＭＳ 明朝" w:hint="eastAsia"/>
          <w:sz w:val="28"/>
          <w:szCs w:val="28"/>
        </w:rPr>
        <w:t>集会所</w:t>
      </w:r>
      <w:r w:rsidR="00EA3E15" w:rsidRPr="00EA3E15">
        <w:rPr>
          <w:rFonts w:ascii="ＭＳ 明朝" w:eastAsia="ＭＳ 明朝" w:hAnsi="ＭＳ 明朝" w:hint="eastAsia"/>
          <w:sz w:val="28"/>
          <w:szCs w:val="28"/>
        </w:rPr>
        <w:t>、</w:t>
      </w:r>
      <w:r w:rsidR="00EA3E15" w:rsidRPr="00D17527">
        <w:rPr>
          <w:rFonts w:ascii="ＭＳ 明朝" w:eastAsia="ＭＳ 明朝" w:hAnsi="ＭＳ 明朝" w:hint="eastAsia"/>
          <w:sz w:val="28"/>
          <w:szCs w:val="28"/>
        </w:rPr>
        <w:t>企業</w:t>
      </w:r>
      <w:r w:rsidR="00EA3E15" w:rsidRPr="00D66C94">
        <w:rPr>
          <w:rFonts w:ascii="ＭＳ 明朝" w:eastAsia="ＭＳ 明朝" w:hAnsi="ＭＳ 明朝" w:hint="eastAsia"/>
          <w:sz w:val="28"/>
          <w:szCs w:val="28"/>
        </w:rPr>
        <w:t>など</w:t>
      </w:r>
      <w:r w:rsidR="00EA3E15" w:rsidRPr="00D17527">
        <w:rPr>
          <w:rFonts w:ascii="ＭＳ 明朝" w:eastAsia="ＭＳ 明朝" w:hAnsi="ＭＳ 明朝" w:hint="eastAsia"/>
          <w:sz w:val="28"/>
          <w:szCs w:val="28"/>
        </w:rPr>
        <w:t>の協力のもとで事業場内の空きスペースを確保する</w:t>
      </w:r>
      <w:r w:rsidR="00D33AF8">
        <w:rPr>
          <w:rFonts w:ascii="ＭＳ 明朝" w:eastAsia="ＭＳ 明朝" w:hAnsi="ＭＳ 明朝" w:hint="eastAsia"/>
          <w:sz w:val="28"/>
          <w:szCs w:val="28"/>
        </w:rPr>
        <w:t>。</w:t>
      </w:r>
    </w:p>
    <w:p w14:paraId="27FA8F18" w14:textId="77777777" w:rsidR="009F5298" w:rsidRPr="00F15F87" w:rsidRDefault="009F5298" w:rsidP="009F5298">
      <w:pPr>
        <w:spacing w:line="400" w:lineRule="exact"/>
        <w:ind w:firstLineChars="100" w:firstLine="281"/>
        <w:rPr>
          <w:rFonts w:ascii="HG丸ｺﾞｼｯｸM-PRO" w:eastAsia="HG丸ｺﾞｼｯｸM-PRO"/>
          <w:b/>
          <w:sz w:val="28"/>
          <w:szCs w:val="28"/>
        </w:rPr>
      </w:pPr>
      <w:r w:rsidRPr="00F15F87">
        <w:rPr>
          <w:rFonts w:ascii="HG丸ｺﾞｼｯｸM-PRO" w:eastAsia="HG丸ｺﾞｼｯｸM-PRO" w:hint="eastAsia"/>
          <w:b/>
          <w:sz w:val="28"/>
          <w:szCs w:val="28"/>
        </w:rPr>
        <w:t>＜選出</w:t>
      </w:r>
      <w:r w:rsidR="00C028E0" w:rsidRPr="00F15F87">
        <w:rPr>
          <w:rFonts w:ascii="HG丸ｺﾞｼｯｸM-PRO" w:eastAsia="HG丸ｺﾞｼｯｸM-PRO" w:hint="eastAsia"/>
          <w:b/>
          <w:sz w:val="28"/>
          <w:szCs w:val="28"/>
        </w:rPr>
        <w:t>方法</w:t>
      </w:r>
      <w:r w:rsidRPr="00F15F87">
        <w:rPr>
          <w:rFonts w:ascii="HG丸ｺﾞｼｯｸM-PRO" w:eastAsia="HG丸ｺﾞｼｯｸM-PRO" w:hint="eastAsia"/>
          <w:b/>
          <w:sz w:val="28"/>
          <w:szCs w:val="28"/>
        </w:rPr>
        <w:t>＞</w:t>
      </w:r>
    </w:p>
    <w:p w14:paraId="52505705" w14:textId="77777777" w:rsidR="00B068A0" w:rsidRPr="00F15F87" w:rsidRDefault="003E0AB5" w:rsidP="00CF7A7B">
      <w:pPr>
        <w:pStyle w:val="a3"/>
        <w:numPr>
          <w:ilvl w:val="2"/>
          <w:numId w:val="4"/>
        </w:numPr>
        <w:spacing w:line="400" w:lineRule="exact"/>
        <w:ind w:leftChars="0" w:left="851" w:hanging="284"/>
        <w:rPr>
          <w:rFonts w:asciiTheme="minorEastAsia" w:hAnsiTheme="minorEastAsia"/>
          <w:bCs/>
          <w:sz w:val="28"/>
          <w:szCs w:val="28"/>
        </w:rPr>
      </w:pPr>
      <w:r w:rsidRPr="00D17527">
        <w:rPr>
          <w:rFonts w:asciiTheme="minorEastAsia" w:hAnsiTheme="minorEastAsia" w:hint="eastAsia"/>
          <w:sz w:val="28"/>
          <w:szCs w:val="28"/>
        </w:rPr>
        <w:t>在宅避難者等</w:t>
      </w:r>
      <w:r w:rsidR="007D2719" w:rsidRPr="00D17527">
        <w:rPr>
          <w:rFonts w:asciiTheme="minorEastAsia" w:hAnsiTheme="minorEastAsia" w:hint="eastAsia"/>
          <w:sz w:val="28"/>
          <w:szCs w:val="28"/>
        </w:rPr>
        <w:t>支援</w:t>
      </w:r>
      <w:r w:rsidR="007D2719" w:rsidRPr="00F15F87">
        <w:rPr>
          <w:rFonts w:asciiTheme="minorEastAsia" w:hAnsiTheme="minorEastAsia" w:hint="eastAsia"/>
          <w:sz w:val="28"/>
          <w:szCs w:val="28"/>
        </w:rPr>
        <w:t>施設</w:t>
      </w:r>
      <w:r w:rsidR="002A17FA" w:rsidRPr="00F15F87">
        <w:rPr>
          <w:rFonts w:asciiTheme="minorEastAsia" w:hAnsiTheme="minorEastAsia" w:hint="eastAsia"/>
          <w:sz w:val="28"/>
          <w:szCs w:val="28"/>
        </w:rPr>
        <w:t>を利用する</w:t>
      </w:r>
      <w:r w:rsidR="00D33AF8">
        <w:rPr>
          <w:rFonts w:asciiTheme="minorEastAsia" w:hAnsiTheme="minorEastAsia" w:hint="eastAsia"/>
          <w:sz w:val="28"/>
          <w:szCs w:val="28"/>
        </w:rPr>
        <w:t>「組」</w:t>
      </w:r>
      <w:r w:rsidR="00D669A0" w:rsidRPr="00F15F87">
        <w:rPr>
          <w:rFonts w:asciiTheme="minorEastAsia" w:hAnsiTheme="minorEastAsia" w:hint="eastAsia"/>
          <w:sz w:val="28"/>
          <w:szCs w:val="28"/>
        </w:rPr>
        <w:t>の人</w:t>
      </w:r>
      <w:r w:rsidR="00D669A0" w:rsidRPr="00D66C94">
        <w:rPr>
          <w:rFonts w:asciiTheme="minorEastAsia" w:hAnsiTheme="minorEastAsia" w:hint="eastAsia"/>
          <w:sz w:val="28"/>
          <w:szCs w:val="28"/>
        </w:rPr>
        <w:t>など</w:t>
      </w:r>
      <w:r w:rsidR="00D669A0" w:rsidRPr="00F15F87">
        <w:rPr>
          <w:rFonts w:asciiTheme="minorEastAsia" w:hAnsiTheme="minorEastAsia" w:hint="eastAsia"/>
          <w:sz w:val="28"/>
          <w:szCs w:val="28"/>
        </w:rPr>
        <w:t>に意見を聞いて</w:t>
      </w:r>
      <w:r w:rsidR="002A17FA" w:rsidRPr="00F15F87">
        <w:rPr>
          <w:rFonts w:asciiTheme="minorEastAsia" w:hAnsiTheme="minorEastAsia" w:hint="eastAsia"/>
          <w:sz w:val="28"/>
          <w:szCs w:val="28"/>
        </w:rPr>
        <w:t>選ぶ</w:t>
      </w:r>
      <w:r w:rsidR="00D669A0" w:rsidRPr="00F15F87">
        <w:rPr>
          <w:rFonts w:asciiTheme="minorEastAsia" w:hAnsiTheme="minorEastAsia" w:hint="eastAsia"/>
          <w:sz w:val="28"/>
          <w:szCs w:val="28"/>
        </w:rPr>
        <w:t>。</w:t>
      </w:r>
    </w:p>
    <w:p w14:paraId="6F2749B5" w14:textId="77777777" w:rsidR="001C516B" w:rsidRPr="00F15F87" w:rsidRDefault="00FB368E" w:rsidP="00CF7A7B">
      <w:pPr>
        <w:pStyle w:val="a3"/>
        <w:numPr>
          <w:ilvl w:val="2"/>
          <w:numId w:val="4"/>
        </w:numPr>
        <w:spacing w:line="400" w:lineRule="exact"/>
        <w:ind w:leftChars="0" w:left="851" w:hanging="284"/>
        <w:rPr>
          <w:rFonts w:asciiTheme="minorEastAsia" w:hAnsiTheme="minorEastAsia"/>
          <w:bCs/>
          <w:sz w:val="28"/>
          <w:szCs w:val="28"/>
        </w:rPr>
      </w:pPr>
      <w:r w:rsidRPr="00F15F87">
        <w:rPr>
          <w:rFonts w:asciiTheme="minorEastAsia" w:hAnsiTheme="minorEastAsia" w:hint="eastAsia"/>
          <w:bCs/>
          <w:sz w:val="28"/>
          <w:szCs w:val="28"/>
        </w:rPr>
        <w:t>食料や物資</w:t>
      </w:r>
      <w:r w:rsidRPr="00D66C94">
        <w:rPr>
          <w:rFonts w:asciiTheme="minorEastAsia" w:hAnsiTheme="minorEastAsia" w:hint="eastAsia"/>
          <w:bCs/>
          <w:sz w:val="28"/>
          <w:szCs w:val="28"/>
        </w:rPr>
        <w:t>など</w:t>
      </w:r>
      <w:r w:rsidRPr="00F15F87">
        <w:rPr>
          <w:rFonts w:asciiTheme="minorEastAsia" w:hAnsiTheme="minorEastAsia" w:hint="eastAsia"/>
          <w:bCs/>
          <w:sz w:val="28"/>
          <w:szCs w:val="28"/>
        </w:rPr>
        <w:t>を</w:t>
      </w:r>
      <w:r w:rsidR="00B068A0" w:rsidRPr="00F15F87">
        <w:rPr>
          <w:rFonts w:asciiTheme="minorEastAsia" w:hAnsiTheme="minorEastAsia" w:hint="eastAsia"/>
          <w:sz w:val="28"/>
          <w:szCs w:val="28"/>
        </w:rPr>
        <w:t>運送</w:t>
      </w:r>
      <w:r w:rsidR="003F0303" w:rsidRPr="00F15F87">
        <w:rPr>
          <w:rFonts w:asciiTheme="minorEastAsia" w:hAnsiTheme="minorEastAsia" w:hint="eastAsia"/>
          <w:sz w:val="28"/>
          <w:szCs w:val="28"/>
        </w:rPr>
        <w:t>しやすい場所にあり</w:t>
      </w:r>
      <w:r w:rsidR="00B068A0" w:rsidRPr="00F15F87">
        <w:rPr>
          <w:rFonts w:asciiTheme="minorEastAsia" w:hAnsiTheme="minorEastAsia" w:hint="eastAsia"/>
          <w:sz w:val="28"/>
          <w:szCs w:val="28"/>
        </w:rPr>
        <w:t>、</w:t>
      </w:r>
      <w:r w:rsidR="003F0303" w:rsidRPr="00F15F87">
        <w:rPr>
          <w:rFonts w:asciiTheme="minorEastAsia" w:hAnsiTheme="minorEastAsia" w:hint="eastAsia"/>
          <w:sz w:val="28"/>
          <w:szCs w:val="28"/>
        </w:rPr>
        <w:t>物資</w:t>
      </w:r>
      <w:r w:rsidR="003F0303" w:rsidRPr="00D66C94">
        <w:rPr>
          <w:rFonts w:asciiTheme="minorEastAsia" w:hAnsiTheme="minorEastAsia" w:hint="eastAsia"/>
          <w:sz w:val="28"/>
          <w:szCs w:val="28"/>
        </w:rPr>
        <w:t>など</w:t>
      </w:r>
      <w:r w:rsidR="003F0303" w:rsidRPr="00F15F87">
        <w:rPr>
          <w:rFonts w:asciiTheme="minorEastAsia" w:hAnsiTheme="minorEastAsia" w:hint="eastAsia"/>
          <w:sz w:val="28"/>
          <w:szCs w:val="28"/>
        </w:rPr>
        <w:t>を</w:t>
      </w:r>
      <w:r w:rsidR="00B068A0" w:rsidRPr="00F15F87">
        <w:rPr>
          <w:rFonts w:asciiTheme="minorEastAsia" w:hAnsiTheme="minorEastAsia" w:hint="eastAsia"/>
          <w:sz w:val="28"/>
          <w:szCs w:val="28"/>
        </w:rPr>
        <w:t>一時的に</w:t>
      </w:r>
      <w:r w:rsidRPr="00F15F87">
        <w:rPr>
          <w:rFonts w:asciiTheme="minorEastAsia" w:hAnsiTheme="minorEastAsia" w:hint="eastAsia"/>
          <w:bCs/>
          <w:sz w:val="28"/>
          <w:szCs w:val="28"/>
        </w:rPr>
        <w:t>保管</w:t>
      </w:r>
      <w:r w:rsidR="00B068A0" w:rsidRPr="00F15F87">
        <w:rPr>
          <w:rFonts w:asciiTheme="minorEastAsia" w:hAnsiTheme="minorEastAsia" w:hint="eastAsia"/>
          <w:bCs/>
          <w:sz w:val="28"/>
          <w:szCs w:val="28"/>
        </w:rPr>
        <w:t>することができる施設（</w:t>
      </w:r>
      <w:r w:rsidR="003F0303" w:rsidRPr="00F15F87">
        <w:rPr>
          <w:rFonts w:asciiTheme="minorEastAsia" w:hAnsiTheme="minorEastAsia" w:hint="eastAsia"/>
          <w:bCs/>
          <w:sz w:val="28"/>
          <w:szCs w:val="28"/>
        </w:rPr>
        <w:t>高温多湿を避け、</w:t>
      </w:r>
      <w:r w:rsidR="002A17FA" w:rsidRPr="00F15F87">
        <w:rPr>
          <w:rFonts w:asciiTheme="minorEastAsia" w:hAnsiTheme="minorEastAsia" w:hint="eastAsia"/>
          <w:bCs/>
          <w:sz w:val="28"/>
          <w:szCs w:val="28"/>
        </w:rPr>
        <w:t>風雨を防ぐ屋根と壁があ</w:t>
      </w:r>
      <w:r w:rsidR="008E4B4E" w:rsidRPr="00F15F87">
        <w:rPr>
          <w:rFonts w:asciiTheme="minorEastAsia" w:hAnsiTheme="minorEastAsia" w:hint="eastAsia"/>
          <w:bCs/>
          <w:sz w:val="28"/>
          <w:szCs w:val="28"/>
        </w:rPr>
        <w:t>り、施錠できる</w:t>
      </w:r>
      <w:r w:rsidR="003F0303" w:rsidRPr="00F15F87">
        <w:rPr>
          <w:rFonts w:asciiTheme="minorEastAsia" w:hAnsiTheme="minorEastAsia" w:hint="eastAsia"/>
          <w:bCs/>
          <w:sz w:val="28"/>
          <w:szCs w:val="28"/>
        </w:rPr>
        <w:t>施設</w:t>
      </w:r>
      <w:r w:rsidR="00B068A0" w:rsidRPr="00F15F87">
        <w:rPr>
          <w:rFonts w:asciiTheme="minorEastAsia" w:hAnsiTheme="minorEastAsia" w:hint="eastAsia"/>
          <w:bCs/>
          <w:sz w:val="28"/>
          <w:szCs w:val="28"/>
        </w:rPr>
        <w:t>）</w:t>
      </w:r>
      <w:r w:rsidR="008E4B4E" w:rsidRPr="00F15F87">
        <w:rPr>
          <w:rFonts w:asciiTheme="minorEastAsia" w:hAnsiTheme="minorEastAsia" w:hint="eastAsia"/>
          <w:bCs/>
          <w:sz w:val="28"/>
          <w:szCs w:val="28"/>
        </w:rPr>
        <w:t>を選ぶ。</w:t>
      </w:r>
    </w:p>
    <w:p w14:paraId="51439E5D" w14:textId="77777777" w:rsidR="00720117" w:rsidRPr="00F15F87" w:rsidRDefault="00C37704" w:rsidP="00CF7A7B">
      <w:pPr>
        <w:pStyle w:val="a3"/>
        <w:numPr>
          <w:ilvl w:val="2"/>
          <w:numId w:val="4"/>
        </w:numPr>
        <w:spacing w:line="400" w:lineRule="exact"/>
        <w:ind w:leftChars="0" w:left="851" w:hanging="284"/>
        <w:rPr>
          <w:rFonts w:asciiTheme="minorEastAsia" w:hAnsiTheme="minorEastAsia"/>
          <w:bCs/>
          <w:sz w:val="28"/>
          <w:szCs w:val="28"/>
        </w:rPr>
      </w:pPr>
      <w:r w:rsidRPr="00F15F87">
        <w:rPr>
          <w:rFonts w:asciiTheme="minorEastAsia" w:hAnsiTheme="minorEastAsia" w:hint="eastAsia"/>
          <w:bCs/>
          <w:sz w:val="28"/>
          <w:szCs w:val="28"/>
        </w:rPr>
        <w:t>施設の使用にあたっては、</w:t>
      </w:r>
      <w:r w:rsidR="00720117" w:rsidRPr="00F15F87">
        <w:rPr>
          <w:rFonts w:asciiTheme="minorEastAsia" w:hAnsiTheme="minorEastAsia" w:hint="eastAsia"/>
          <w:bCs/>
          <w:sz w:val="28"/>
          <w:szCs w:val="28"/>
        </w:rPr>
        <w:t>施設管理者の同意を得る。</w:t>
      </w:r>
    </w:p>
    <w:tbl>
      <w:tblPr>
        <w:tblStyle w:val="a4"/>
        <w:tblW w:w="0" w:type="auto"/>
        <w:tblInd w:w="817" w:type="dxa"/>
        <w:tblLook w:val="04A0" w:firstRow="1" w:lastRow="0" w:firstColumn="1" w:lastColumn="0" w:noHBand="0" w:noVBand="1"/>
      </w:tblPr>
      <w:tblGrid>
        <w:gridCol w:w="2491"/>
        <w:gridCol w:w="3179"/>
        <w:gridCol w:w="2078"/>
        <w:gridCol w:w="1063"/>
      </w:tblGrid>
      <w:tr w:rsidR="00F15F87" w:rsidRPr="00F15F87" w14:paraId="3D1F6F6C" w14:textId="77777777" w:rsidTr="00D450F8">
        <w:tc>
          <w:tcPr>
            <w:tcW w:w="2552" w:type="dxa"/>
            <w:shd w:val="clear" w:color="auto" w:fill="DAEEF3" w:themeFill="accent5" w:themeFillTint="33"/>
          </w:tcPr>
          <w:p w14:paraId="2A1F2822" w14:textId="77777777" w:rsidR="00A960D7" w:rsidRPr="00F15F87" w:rsidRDefault="004753B3" w:rsidP="00FB770F">
            <w:pPr>
              <w:widowControl/>
              <w:spacing w:line="360" w:lineRule="exact"/>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施設名</w:t>
            </w:r>
          </w:p>
        </w:tc>
        <w:tc>
          <w:tcPr>
            <w:tcW w:w="3260" w:type="dxa"/>
            <w:shd w:val="clear" w:color="auto" w:fill="DAEEF3" w:themeFill="accent5" w:themeFillTint="33"/>
          </w:tcPr>
          <w:p w14:paraId="08536BBC" w14:textId="77777777" w:rsidR="00A960D7" w:rsidRPr="00F15F87" w:rsidRDefault="00674AFA" w:rsidP="00674AFA">
            <w:pPr>
              <w:widowControl/>
              <w:spacing w:line="360" w:lineRule="exact"/>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住所</w:t>
            </w:r>
          </w:p>
        </w:tc>
        <w:tc>
          <w:tcPr>
            <w:tcW w:w="2126" w:type="dxa"/>
            <w:shd w:val="clear" w:color="auto" w:fill="DAEEF3" w:themeFill="accent5" w:themeFillTint="33"/>
          </w:tcPr>
          <w:p w14:paraId="0358B470" w14:textId="77777777" w:rsidR="00A960D7" w:rsidRPr="00F15F87" w:rsidRDefault="00674AFA" w:rsidP="00674AFA">
            <w:pPr>
              <w:widowControl/>
              <w:spacing w:line="360" w:lineRule="exact"/>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利用する組名</w:t>
            </w:r>
          </w:p>
        </w:tc>
        <w:tc>
          <w:tcPr>
            <w:tcW w:w="1081" w:type="dxa"/>
            <w:shd w:val="clear" w:color="auto" w:fill="DAEEF3" w:themeFill="accent5" w:themeFillTint="33"/>
          </w:tcPr>
          <w:p w14:paraId="7D0ED572" w14:textId="77777777" w:rsidR="00A960D7" w:rsidRPr="00F15F87" w:rsidRDefault="00A960D7" w:rsidP="00674AFA">
            <w:pPr>
              <w:widowControl/>
              <w:spacing w:line="360" w:lineRule="exact"/>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メモ</w:t>
            </w:r>
          </w:p>
        </w:tc>
      </w:tr>
      <w:tr w:rsidR="00F15F87" w:rsidRPr="00F15F87" w14:paraId="08D16190" w14:textId="77777777" w:rsidTr="00D450F8">
        <w:trPr>
          <w:trHeight w:val="484"/>
        </w:trPr>
        <w:tc>
          <w:tcPr>
            <w:tcW w:w="2552" w:type="dxa"/>
          </w:tcPr>
          <w:p w14:paraId="7A02698F" w14:textId="77777777" w:rsidR="00A960D7" w:rsidRPr="00F15F87" w:rsidRDefault="00A960D7" w:rsidP="00BE5990">
            <w:pPr>
              <w:widowControl/>
              <w:spacing w:line="400" w:lineRule="exact"/>
              <w:jc w:val="left"/>
              <w:rPr>
                <w:sz w:val="28"/>
                <w:szCs w:val="28"/>
              </w:rPr>
            </w:pPr>
          </w:p>
        </w:tc>
        <w:tc>
          <w:tcPr>
            <w:tcW w:w="3260" w:type="dxa"/>
          </w:tcPr>
          <w:p w14:paraId="49987F4C" w14:textId="77777777" w:rsidR="00A960D7" w:rsidRPr="00F15F87" w:rsidRDefault="00A960D7" w:rsidP="00BE5990">
            <w:pPr>
              <w:widowControl/>
              <w:spacing w:line="400" w:lineRule="exact"/>
              <w:jc w:val="left"/>
              <w:rPr>
                <w:sz w:val="28"/>
                <w:szCs w:val="28"/>
              </w:rPr>
            </w:pPr>
          </w:p>
        </w:tc>
        <w:tc>
          <w:tcPr>
            <w:tcW w:w="2126" w:type="dxa"/>
          </w:tcPr>
          <w:p w14:paraId="7A585342" w14:textId="77777777" w:rsidR="00A960D7" w:rsidRPr="00F15F87" w:rsidRDefault="00A960D7" w:rsidP="00BE5990">
            <w:pPr>
              <w:widowControl/>
              <w:spacing w:line="400" w:lineRule="exact"/>
              <w:jc w:val="left"/>
              <w:rPr>
                <w:sz w:val="28"/>
                <w:szCs w:val="28"/>
              </w:rPr>
            </w:pPr>
          </w:p>
        </w:tc>
        <w:tc>
          <w:tcPr>
            <w:tcW w:w="1081" w:type="dxa"/>
          </w:tcPr>
          <w:p w14:paraId="297F0436" w14:textId="77777777" w:rsidR="00A960D7" w:rsidRPr="00F15F87" w:rsidRDefault="00A960D7" w:rsidP="00BE5990">
            <w:pPr>
              <w:widowControl/>
              <w:spacing w:line="400" w:lineRule="exact"/>
              <w:jc w:val="left"/>
              <w:rPr>
                <w:sz w:val="28"/>
                <w:szCs w:val="28"/>
              </w:rPr>
            </w:pPr>
          </w:p>
        </w:tc>
      </w:tr>
      <w:tr w:rsidR="00A960D7" w:rsidRPr="00F15F87" w14:paraId="43793730" w14:textId="77777777" w:rsidTr="00D450F8">
        <w:trPr>
          <w:trHeight w:val="406"/>
        </w:trPr>
        <w:tc>
          <w:tcPr>
            <w:tcW w:w="2552" w:type="dxa"/>
          </w:tcPr>
          <w:p w14:paraId="639891E6" w14:textId="77777777" w:rsidR="00A960D7" w:rsidRPr="00F15F87" w:rsidRDefault="00A960D7" w:rsidP="00BE5990">
            <w:pPr>
              <w:widowControl/>
              <w:spacing w:line="400" w:lineRule="exact"/>
              <w:jc w:val="left"/>
              <w:rPr>
                <w:sz w:val="28"/>
                <w:szCs w:val="28"/>
              </w:rPr>
            </w:pPr>
          </w:p>
        </w:tc>
        <w:tc>
          <w:tcPr>
            <w:tcW w:w="3260" w:type="dxa"/>
          </w:tcPr>
          <w:p w14:paraId="6F22146C" w14:textId="77777777" w:rsidR="00A960D7" w:rsidRPr="00F15F87" w:rsidRDefault="00A960D7" w:rsidP="00BE5990">
            <w:pPr>
              <w:widowControl/>
              <w:spacing w:line="400" w:lineRule="exact"/>
              <w:jc w:val="left"/>
              <w:rPr>
                <w:sz w:val="28"/>
                <w:szCs w:val="28"/>
              </w:rPr>
            </w:pPr>
          </w:p>
        </w:tc>
        <w:tc>
          <w:tcPr>
            <w:tcW w:w="2126" w:type="dxa"/>
          </w:tcPr>
          <w:p w14:paraId="09765458" w14:textId="77777777" w:rsidR="00A960D7" w:rsidRPr="00F15F87" w:rsidRDefault="00A960D7" w:rsidP="00BE5990">
            <w:pPr>
              <w:widowControl/>
              <w:spacing w:line="400" w:lineRule="exact"/>
              <w:jc w:val="left"/>
              <w:rPr>
                <w:sz w:val="28"/>
                <w:szCs w:val="28"/>
              </w:rPr>
            </w:pPr>
          </w:p>
        </w:tc>
        <w:tc>
          <w:tcPr>
            <w:tcW w:w="1081" w:type="dxa"/>
          </w:tcPr>
          <w:p w14:paraId="1B8E7708" w14:textId="77777777" w:rsidR="00A960D7" w:rsidRPr="00F15F87" w:rsidRDefault="00A960D7" w:rsidP="00BE5990">
            <w:pPr>
              <w:widowControl/>
              <w:spacing w:line="400" w:lineRule="exact"/>
              <w:jc w:val="left"/>
              <w:rPr>
                <w:sz w:val="28"/>
                <w:szCs w:val="28"/>
              </w:rPr>
            </w:pPr>
          </w:p>
        </w:tc>
      </w:tr>
    </w:tbl>
    <w:p w14:paraId="1C46F8A4" w14:textId="77777777" w:rsidR="003E0AB5" w:rsidRDefault="003E0AB5" w:rsidP="003E0AB5">
      <w:pPr>
        <w:widowControl/>
        <w:spacing w:line="240" w:lineRule="exact"/>
        <w:jc w:val="left"/>
        <w:rPr>
          <w:rFonts w:asciiTheme="majorEastAsia" w:eastAsiaTheme="majorEastAsia" w:hAnsiTheme="majorEastAsia"/>
          <w:bCs/>
          <w:sz w:val="36"/>
          <w:szCs w:val="36"/>
        </w:rPr>
      </w:pPr>
    </w:p>
    <w:p w14:paraId="69BD7B00" w14:textId="77777777" w:rsidR="00BE5990" w:rsidRPr="00D17527" w:rsidRDefault="00BE5990" w:rsidP="00BE5990">
      <w:pPr>
        <w:widowControl/>
        <w:spacing w:line="400" w:lineRule="exact"/>
        <w:jc w:val="left"/>
        <w:rPr>
          <w:rFonts w:asciiTheme="minorEastAsia" w:hAnsiTheme="minorEastAsia"/>
          <w:bCs/>
          <w:sz w:val="28"/>
          <w:szCs w:val="28"/>
        </w:rPr>
      </w:pPr>
      <w:r w:rsidRPr="00F15F87">
        <w:rPr>
          <w:rFonts w:asciiTheme="majorEastAsia" w:eastAsiaTheme="majorEastAsia" w:hAnsiTheme="majorEastAsia" w:hint="eastAsia"/>
          <w:bCs/>
          <w:sz w:val="36"/>
          <w:szCs w:val="36"/>
        </w:rPr>
        <w:t>（</w:t>
      </w:r>
      <w:r w:rsidR="00A960D7" w:rsidRPr="00F15F87">
        <w:rPr>
          <w:rFonts w:asciiTheme="majorEastAsia" w:eastAsiaTheme="majorEastAsia" w:hAnsiTheme="majorEastAsia" w:hint="eastAsia"/>
          <w:bCs/>
          <w:sz w:val="36"/>
          <w:szCs w:val="36"/>
        </w:rPr>
        <w:t>２</w:t>
      </w:r>
      <w:r w:rsidRPr="00F15F87">
        <w:rPr>
          <w:rFonts w:asciiTheme="majorEastAsia" w:eastAsiaTheme="majorEastAsia" w:hAnsiTheme="majorEastAsia" w:hint="eastAsia"/>
          <w:bCs/>
          <w:sz w:val="36"/>
          <w:szCs w:val="36"/>
        </w:rPr>
        <w:t>）</w:t>
      </w:r>
      <w:r w:rsidR="00495A21" w:rsidRPr="00D17527">
        <w:rPr>
          <w:rFonts w:asciiTheme="majorEastAsia" w:eastAsiaTheme="majorEastAsia" w:hAnsiTheme="majorEastAsia" w:hint="eastAsia"/>
          <w:bCs/>
          <w:sz w:val="36"/>
          <w:szCs w:val="36"/>
        </w:rPr>
        <w:t>在宅避難者等</w:t>
      </w:r>
      <w:r w:rsidR="007D2719" w:rsidRPr="00D17527">
        <w:rPr>
          <w:rFonts w:asciiTheme="majorEastAsia" w:eastAsiaTheme="majorEastAsia" w:hAnsiTheme="majorEastAsia" w:hint="eastAsia"/>
          <w:bCs/>
          <w:sz w:val="36"/>
          <w:szCs w:val="36"/>
        </w:rPr>
        <w:t>支援施設</w:t>
      </w:r>
      <w:r w:rsidRPr="00D17527">
        <w:rPr>
          <w:rFonts w:asciiTheme="majorEastAsia" w:eastAsiaTheme="majorEastAsia" w:hAnsiTheme="majorEastAsia" w:hint="eastAsia"/>
          <w:bCs/>
          <w:sz w:val="36"/>
          <w:szCs w:val="36"/>
        </w:rPr>
        <w:t>の</w:t>
      </w:r>
      <w:r w:rsidR="00AF6F20" w:rsidRPr="00D17527">
        <w:rPr>
          <w:rFonts w:asciiTheme="majorEastAsia" w:eastAsiaTheme="majorEastAsia" w:hAnsiTheme="majorEastAsia" w:hint="eastAsia"/>
          <w:bCs/>
          <w:sz w:val="36"/>
          <w:szCs w:val="36"/>
        </w:rPr>
        <w:t>開設</w:t>
      </w:r>
      <w:r w:rsidR="00FB770F" w:rsidRPr="00D17527">
        <w:rPr>
          <w:rFonts w:asciiTheme="majorEastAsia" w:eastAsiaTheme="majorEastAsia" w:hAnsiTheme="majorEastAsia" w:hint="eastAsia"/>
          <w:bCs/>
          <w:sz w:val="36"/>
          <w:szCs w:val="36"/>
        </w:rPr>
        <w:t>・運営</w:t>
      </w:r>
    </w:p>
    <w:p w14:paraId="01E9D984" w14:textId="23DE7DBD" w:rsidR="00E37A14" w:rsidRDefault="00720117" w:rsidP="006509D2">
      <w:pPr>
        <w:widowControl/>
        <w:spacing w:line="400" w:lineRule="exact"/>
        <w:ind w:leftChars="136" w:left="569" w:hangingChars="101" w:hanging="283"/>
        <w:jc w:val="left"/>
        <w:rPr>
          <w:rFonts w:asciiTheme="minorEastAsia" w:hAnsiTheme="minorEastAsia"/>
          <w:sz w:val="28"/>
          <w:szCs w:val="28"/>
        </w:rPr>
      </w:pPr>
      <w:r w:rsidRPr="00D17527">
        <w:rPr>
          <w:rFonts w:asciiTheme="minorEastAsia" w:hAnsiTheme="minorEastAsia" w:hint="eastAsia"/>
          <w:sz w:val="28"/>
          <w:szCs w:val="28"/>
        </w:rPr>
        <w:t>□施設管理者の同意を得</w:t>
      </w:r>
      <w:r w:rsidR="004E1D62" w:rsidRPr="00D17527">
        <w:rPr>
          <w:rFonts w:asciiTheme="minorEastAsia" w:hAnsiTheme="minorEastAsia" w:hint="eastAsia"/>
          <w:sz w:val="28"/>
          <w:szCs w:val="28"/>
        </w:rPr>
        <w:t>て</w:t>
      </w:r>
      <w:r w:rsidR="00495A21" w:rsidRPr="00D17527">
        <w:rPr>
          <w:rFonts w:asciiTheme="minorEastAsia" w:hAnsiTheme="minorEastAsia" w:hint="eastAsia"/>
          <w:sz w:val="28"/>
          <w:szCs w:val="28"/>
        </w:rPr>
        <w:t>在宅避難者等支援</w:t>
      </w:r>
      <w:r w:rsidR="004E1D62" w:rsidRPr="00D17527">
        <w:rPr>
          <w:rFonts w:asciiTheme="minorEastAsia" w:hAnsiTheme="minorEastAsia" w:hint="eastAsia"/>
          <w:sz w:val="28"/>
          <w:szCs w:val="28"/>
        </w:rPr>
        <w:t>施設を決め</w:t>
      </w:r>
      <w:r w:rsidR="0037113A" w:rsidRPr="00D17527">
        <w:rPr>
          <w:rFonts w:asciiTheme="minorEastAsia" w:hAnsiTheme="minorEastAsia" w:hint="eastAsia"/>
          <w:sz w:val="28"/>
          <w:szCs w:val="28"/>
        </w:rPr>
        <w:t>、</w:t>
      </w:r>
      <w:r w:rsidR="00ED31B9">
        <w:rPr>
          <w:rFonts w:asciiTheme="minorEastAsia" w:hAnsiTheme="minorEastAsia" w:hint="eastAsia"/>
          <w:sz w:val="28"/>
          <w:szCs w:val="28"/>
        </w:rPr>
        <w:t>矢掛町</w:t>
      </w:r>
      <w:r w:rsidR="00AF1F19">
        <w:rPr>
          <w:rFonts w:asciiTheme="minorEastAsia" w:hAnsiTheme="minorEastAsia" w:hint="eastAsia"/>
          <w:sz w:val="28"/>
          <w:szCs w:val="28"/>
        </w:rPr>
        <w:t>災害対策</w:t>
      </w:r>
      <w:r w:rsidR="00B30F31">
        <w:rPr>
          <w:rFonts w:asciiTheme="minorEastAsia" w:hAnsiTheme="minorEastAsia" w:hint="eastAsia"/>
          <w:sz w:val="28"/>
          <w:szCs w:val="28"/>
        </w:rPr>
        <w:t>本部</w:t>
      </w:r>
      <w:r w:rsidR="006509D2">
        <w:rPr>
          <w:rFonts w:asciiTheme="minorEastAsia" w:hAnsiTheme="minorEastAsia" w:hint="eastAsia"/>
          <w:sz w:val="28"/>
          <w:szCs w:val="28"/>
        </w:rPr>
        <w:t>に報告する（</w:t>
      </w:r>
      <w:r w:rsidR="006509D2">
        <w:rPr>
          <w:rFonts w:asciiTheme="majorEastAsia" w:eastAsiaTheme="majorEastAsia" w:hAnsiTheme="majorEastAsia" w:hint="eastAsia"/>
          <w:sz w:val="28"/>
          <w:szCs w:val="28"/>
          <w:bdr w:val="single" w:sz="4" w:space="0" w:color="auto"/>
          <w:shd w:val="clear" w:color="auto" w:fill="B6DDE8" w:themeFill="accent5" w:themeFillTint="66"/>
        </w:rPr>
        <w:t>９</w:t>
      </w:r>
      <w:r w:rsidR="00ED31B9" w:rsidRPr="007F4D7F">
        <w:rPr>
          <w:rFonts w:asciiTheme="majorEastAsia" w:eastAsiaTheme="majorEastAsia" w:hAnsiTheme="majorEastAsia" w:hint="eastAsia"/>
          <w:sz w:val="28"/>
          <w:szCs w:val="28"/>
          <w:bdr w:val="single" w:sz="4" w:space="0" w:color="auto"/>
          <w:shd w:val="clear" w:color="auto" w:fill="B6DDE8" w:themeFill="accent5" w:themeFillTint="66"/>
        </w:rPr>
        <w:t>矢掛町</w:t>
      </w:r>
      <w:r w:rsidR="006509D2" w:rsidRPr="007F4D7F">
        <w:rPr>
          <w:rFonts w:asciiTheme="majorEastAsia" w:eastAsiaTheme="majorEastAsia" w:hAnsiTheme="majorEastAsia" w:hint="eastAsia"/>
          <w:sz w:val="28"/>
          <w:szCs w:val="28"/>
          <w:bdr w:val="single" w:sz="4" w:space="0" w:color="auto"/>
          <w:shd w:val="clear" w:color="auto" w:fill="B6DDE8" w:themeFill="accent5" w:themeFillTint="66"/>
        </w:rPr>
        <w:t>災</w:t>
      </w:r>
      <w:r w:rsidR="006509D2">
        <w:rPr>
          <w:rFonts w:asciiTheme="majorEastAsia" w:eastAsiaTheme="majorEastAsia" w:hAnsiTheme="majorEastAsia" w:hint="eastAsia"/>
          <w:sz w:val="28"/>
          <w:szCs w:val="28"/>
          <w:bdr w:val="single" w:sz="4" w:space="0" w:color="auto"/>
          <w:shd w:val="clear" w:color="auto" w:fill="B6DDE8" w:themeFill="accent5" w:themeFillTint="66"/>
        </w:rPr>
        <w:t>害対策本部への連絡</w:t>
      </w:r>
      <w:r w:rsidR="006509D2"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F3656F">
        <w:rPr>
          <w:rFonts w:asciiTheme="majorEastAsia" w:eastAsiaTheme="majorEastAsia" w:hAnsiTheme="majorEastAsia"/>
          <w:sz w:val="28"/>
          <w:szCs w:val="28"/>
          <w:bdr w:val="single" w:sz="4" w:space="0" w:color="auto"/>
          <w:shd w:val="clear" w:color="auto" w:fill="B6DDE8" w:themeFill="accent5" w:themeFillTint="66"/>
        </w:rPr>
        <w:t>28</w:t>
      </w:r>
      <w:r w:rsidR="006509D2">
        <w:rPr>
          <w:rFonts w:asciiTheme="majorEastAsia" w:eastAsiaTheme="majorEastAsia" w:hAnsiTheme="majorEastAsia" w:hint="eastAsia"/>
          <w:sz w:val="28"/>
          <w:szCs w:val="28"/>
          <w:bdr w:val="single" w:sz="4" w:space="0" w:color="auto"/>
          <w:shd w:val="clear" w:color="auto" w:fill="B6DDE8" w:themeFill="accent5" w:themeFillTint="66"/>
        </w:rPr>
        <w:t>頁</w:t>
      </w:r>
      <w:r w:rsidR="006509D2"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E37A14">
        <w:rPr>
          <w:rFonts w:asciiTheme="minorEastAsia" w:hAnsiTheme="minorEastAsia" w:hint="eastAsia"/>
          <w:sz w:val="28"/>
          <w:szCs w:val="28"/>
        </w:rPr>
        <w:t>参照</w:t>
      </w:r>
      <w:r w:rsidR="006509D2">
        <w:rPr>
          <w:rFonts w:asciiTheme="minorEastAsia" w:hAnsiTheme="minorEastAsia" w:hint="eastAsia"/>
          <w:sz w:val="28"/>
          <w:szCs w:val="28"/>
        </w:rPr>
        <w:t>）。</w:t>
      </w:r>
    </w:p>
    <w:p w14:paraId="25249D85" w14:textId="7AD245DB" w:rsidR="00AF6F20" w:rsidRPr="006509D2" w:rsidRDefault="0037113A" w:rsidP="00E37A14">
      <w:pPr>
        <w:widowControl/>
        <w:spacing w:line="400" w:lineRule="exact"/>
        <w:ind w:leftChars="236" w:left="496" w:firstLineChars="100" w:firstLine="280"/>
        <w:jc w:val="left"/>
        <w:rPr>
          <w:rFonts w:asciiTheme="majorEastAsia" w:eastAsiaTheme="majorEastAsia" w:hAnsiTheme="majorEastAsia"/>
          <w:sz w:val="28"/>
          <w:szCs w:val="28"/>
        </w:rPr>
      </w:pPr>
      <w:r w:rsidRPr="00D17527">
        <w:rPr>
          <w:rFonts w:asciiTheme="minorEastAsia" w:hAnsiTheme="minorEastAsia" w:hint="eastAsia"/>
          <w:sz w:val="28"/>
          <w:szCs w:val="28"/>
        </w:rPr>
        <w:t>また</w:t>
      </w:r>
      <w:r w:rsidR="00495A21" w:rsidRPr="00D17527">
        <w:rPr>
          <w:rFonts w:asciiTheme="minorEastAsia" w:hAnsiTheme="minorEastAsia" w:hint="eastAsia"/>
          <w:sz w:val="28"/>
          <w:szCs w:val="28"/>
        </w:rPr>
        <w:t>、在宅避難者等支援</w:t>
      </w:r>
      <w:r w:rsidR="007D2719" w:rsidRPr="00D17527">
        <w:rPr>
          <w:rFonts w:asciiTheme="minorEastAsia" w:hAnsiTheme="minorEastAsia" w:hint="eastAsia"/>
          <w:sz w:val="28"/>
          <w:szCs w:val="28"/>
        </w:rPr>
        <w:t>施設</w:t>
      </w:r>
      <w:r w:rsidR="00AB42FF" w:rsidRPr="00D17527">
        <w:rPr>
          <w:rFonts w:asciiTheme="minorEastAsia" w:hAnsiTheme="minorEastAsia" w:hint="eastAsia"/>
          <w:sz w:val="28"/>
          <w:szCs w:val="28"/>
        </w:rPr>
        <w:t>を開設したことを</w:t>
      </w:r>
      <w:r w:rsidRPr="00D17527">
        <w:rPr>
          <w:rFonts w:asciiTheme="minorEastAsia" w:hAnsiTheme="minorEastAsia" w:hint="eastAsia"/>
          <w:sz w:val="28"/>
          <w:szCs w:val="28"/>
        </w:rPr>
        <w:t>、</w:t>
      </w:r>
      <w:r w:rsidR="00791D48" w:rsidRPr="00D17527">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F3656F">
        <w:rPr>
          <w:rFonts w:asciiTheme="majorEastAsia" w:eastAsiaTheme="majorEastAsia" w:hAnsiTheme="majorEastAsia"/>
          <w:sz w:val="28"/>
          <w:szCs w:val="28"/>
          <w:bdr w:val="single" w:sz="4" w:space="0" w:color="auto"/>
          <w:shd w:val="clear" w:color="auto" w:fill="B6DDE8" w:themeFill="accent5" w:themeFillTint="66"/>
        </w:rPr>
        <w:t>136</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00791D48"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791D48" w:rsidRPr="00D17527">
        <w:rPr>
          <w:rFonts w:hint="eastAsia"/>
          <w:sz w:val="28"/>
          <w:szCs w:val="28"/>
        </w:rPr>
        <w:t>を参考に、</w:t>
      </w:r>
      <w:r w:rsidR="007D2719" w:rsidRPr="00D17527">
        <w:rPr>
          <w:rFonts w:asciiTheme="minorEastAsia" w:hAnsiTheme="minorEastAsia" w:hint="eastAsia"/>
          <w:sz w:val="28"/>
          <w:szCs w:val="28"/>
        </w:rPr>
        <w:t>施設</w:t>
      </w:r>
      <w:r w:rsidR="00AB42FF" w:rsidRPr="00D17527">
        <w:rPr>
          <w:rFonts w:asciiTheme="minorEastAsia" w:hAnsiTheme="minorEastAsia" w:hint="eastAsia"/>
          <w:sz w:val="28"/>
          <w:szCs w:val="28"/>
        </w:rPr>
        <w:t>を</w:t>
      </w:r>
      <w:r w:rsidR="00FA4FE0" w:rsidRPr="00D17527">
        <w:rPr>
          <w:rFonts w:asciiTheme="minorEastAsia" w:hAnsiTheme="minorEastAsia" w:hint="eastAsia"/>
          <w:sz w:val="28"/>
          <w:szCs w:val="28"/>
        </w:rPr>
        <w:t>利用する</w:t>
      </w:r>
      <w:r w:rsidR="00791D48" w:rsidRPr="00D17527">
        <w:rPr>
          <w:rFonts w:asciiTheme="minorEastAsia" w:hAnsiTheme="minorEastAsia" w:hint="eastAsia"/>
          <w:sz w:val="28"/>
          <w:szCs w:val="28"/>
        </w:rPr>
        <w:t>組の人全員に伝える。</w:t>
      </w:r>
    </w:p>
    <w:p w14:paraId="08BBCE16" w14:textId="77777777" w:rsidR="00AF1F19" w:rsidRPr="00AF1F19" w:rsidRDefault="00720117" w:rsidP="00AF1F19">
      <w:pPr>
        <w:widowControl/>
        <w:spacing w:line="400" w:lineRule="exact"/>
        <w:ind w:leftChars="136" w:left="569" w:hangingChars="101" w:hanging="283"/>
        <w:jc w:val="left"/>
        <w:rPr>
          <w:rFonts w:asciiTheme="minorEastAsia" w:hAnsiTheme="minorEastAsia"/>
          <w:sz w:val="28"/>
          <w:szCs w:val="28"/>
        </w:rPr>
      </w:pPr>
      <w:r w:rsidRPr="00D17527">
        <w:rPr>
          <w:rFonts w:hint="eastAsia"/>
          <w:sz w:val="28"/>
          <w:szCs w:val="28"/>
        </w:rPr>
        <w:t>□</w:t>
      </w:r>
      <w:r w:rsidR="00495A21" w:rsidRPr="00D17527">
        <w:rPr>
          <w:rFonts w:asciiTheme="minorEastAsia" w:hAnsiTheme="minorEastAsia" w:hint="eastAsia"/>
          <w:sz w:val="28"/>
          <w:szCs w:val="28"/>
        </w:rPr>
        <w:t>在宅避難者等</w:t>
      </w:r>
      <w:r w:rsidR="007D2719" w:rsidRPr="00D17527">
        <w:rPr>
          <w:rFonts w:hint="eastAsia"/>
          <w:sz w:val="28"/>
          <w:szCs w:val="28"/>
        </w:rPr>
        <w:t>支援施</w:t>
      </w:r>
      <w:r w:rsidR="007D2719" w:rsidRPr="00F15F87">
        <w:rPr>
          <w:rFonts w:hint="eastAsia"/>
          <w:sz w:val="28"/>
          <w:szCs w:val="28"/>
        </w:rPr>
        <w:t>設</w:t>
      </w:r>
      <w:r w:rsidRPr="00F15F87">
        <w:rPr>
          <w:rFonts w:asciiTheme="minorEastAsia" w:hAnsiTheme="minorEastAsia" w:hint="eastAsia"/>
          <w:sz w:val="28"/>
          <w:szCs w:val="28"/>
        </w:rPr>
        <w:t>は、</w:t>
      </w:r>
      <w:r w:rsidR="007D2719" w:rsidRPr="00F15F87">
        <w:rPr>
          <w:rFonts w:asciiTheme="minorEastAsia" w:hAnsiTheme="minorEastAsia" w:hint="eastAsia"/>
          <w:sz w:val="28"/>
          <w:szCs w:val="28"/>
        </w:rPr>
        <w:t>施設</w:t>
      </w:r>
      <w:r w:rsidRPr="00F15F87">
        <w:rPr>
          <w:rFonts w:asciiTheme="minorEastAsia" w:hAnsiTheme="minorEastAsia" w:hint="eastAsia"/>
          <w:sz w:val="28"/>
          <w:szCs w:val="28"/>
        </w:rPr>
        <w:t>を利用する組の人々</w:t>
      </w:r>
      <w:r w:rsidR="006E7F08" w:rsidRPr="00F15F87">
        <w:rPr>
          <w:rFonts w:asciiTheme="minorEastAsia" w:hAnsiTheme="minorEastAsia" w:hint="eastAsia"/>
          <w:sz w:val="28"/>
          <w:szCs w:val="28"/>
        </w:rPr>
        <w:t>が協力して運営する</w:t>
      </w:r>
      <w:r w:rsidRPr="00F15F87">
        <w:rPr>
          <w:rFonts w:asciiTheme="minorEastAsia" w:hAnsiTheme="minorEastAsia" w:hint="eastAsia"/>
          <w:sz w:val="28"/>
          <w:szCs w:val="28"/>
        </w:rPr>
        <w:t>。</w:t>
      </w:r>
    </w:p>
    <w:p w14:paraId="27DDE282" w14:textId="255A4AB3" w:rsidR="007C7402" w:rsidRPr="007F4D7F" w:rsidRDefault="00674AFA" w:rsidP="007C7402">
      <w:pPr>
        <w:widowControl/>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t>９</w:t>
      </w:r>
      <w:r w:rsidR="007C7402" w:rsidRPr="00F15F87">
        <w:rPr>
          <w:rFonts w:ascii="HGP創英角ｺﾞｼｯｸUB" w:eastAsia="HGP創英角ｺﾞｼｯｸUB" w:hAnsi="HGP創英角ｺﾞｼｯｸUB" w:hint="eastAsia"/>
          <w:bCs/>
          <w:sz w:val="44"/>
          <w:szCs w:val="44"/>
        </w:rPr>
        <w:t xml:space="preserve"> </w:t>
      </w:r>
      <w:r w:rsidR="00ED31B9" w:rsidRPr="007F4D7F">
        <w:rPr>
          <w:rFonts w:ascii="HGP創英角ｺﾞｼｯｸUB" w:eastAsia="HGP創英角ｺﾞｼｯｸUB" w:hAnsi="HGP創英角ｺﾞｼｯｸUB" w:hint="eastAsia"/>
          <w:bCs/>
          <w:sz w:val="44"/>
          <w:szCs w:val="44"/>
        </w:rPr>
        <w:t>矢掛町</w:t>
      </w:r>
      <w:r w:rsidR="007C7402" w:rsidRPr="007F4D7F">
        <w:rPr>
          <w:rFonts w:ascii="HGP創英角ｺﾞｼｯｸUB" w:eastAsia="HGP創英角ｺﾞｼｯｸUB" w:hAnsi="HGP創英角ｺﾞｼｯｸUB" w:hint="eastAsia"/>
          <w:bCs/>
          <w:sz w:val="44"/>
          <w:szCs w:val="44"/>
        </w:rPr>
        <w:t>災害対策本部への連絡</w:t>
      </w:r>
    </w:p>
    <w:p w14:paraId="064757C4" w14:textId="4FE6ADE0" w:rsidR="006C1E3B" w:rsidRPr="00F15F87" w:rsidRDefault="00171037" w:rsidP="005C7ACD">
      <w:pPr>
        <w:pStyle w:val="a3"/>
        <w:widowControl/>
        <w:numPr>
          <w:ilvl w:val="0"/>
          <w:numId w:val="2"/>
        </w:numPr>
        <w:spacing w:line="400" w:lineRule="exact"/>
        <w:ind w:leftChars="0" w:left="698"/>
        <w:jc w:val="left"/>
        <w:rPr>
          <w:rFonts w:asciiTheme="minorEastAsia" w:hAnsiTheme="minorEastAsia"/>
          <w:bCs/>
          <w:sz w:val="28"/>
          <w:szCs w:val="28"/>
        </w:rPr>
      </w:pPr>
      <w:r w:rsidRPr="007F4D7F">
        <w:rPr>
          <w:rFonts w:asciiTheme="minorEastAsia" w:hAnsiTheme="minorEastAsia" w:hint="eastAsia"/>
          <w:sz w:val="28"/>
          <w:szCs w:val="28"/>
        </w:rPr>
        <w:t>避難者</w:t>
      </w:r>
      <w:r w:rsidR="007A4517" w:rsidRPr="007F4D7F">
        <w:rPr>
          <w:rFonts w:asciiTheme="minorEastAsia" w:hAnsiTheme="minorEastAsia" w:hint="eastAsia"/>
          <w:sz w:val="28"/>
          <w:szCs w:val="28"/>
        </w:rPr>
        <w:t>に配給する食料・物資の調達など、避難所での必要な支援を受けるため、</w:t>
      </w:r>
      <w:r w:rsidR="0090511A" w:rsidRPr="007F4D7F">
        <w:rPr>
          <w:rFonts w:asciiTheme="majorEastAsia" w:eastAsiaTheme="majorEastAsia" w:hAnsiTheme="majorEastAsia" w:hint="eastAsia"/>
          <w:sz w:val="28"/>
          <w:szCs w:val="28"/>
          <w:bdr w:val="single" w:sz="4" w:space="0" w:color="auto"/>
          <w:shd w:val="clear" w:color="auto" w:fill="FFFF00"/>
        </w:rPr>
        <w:t>避難所状況報告書（初動期</w:t>
      </w:r>
      <w:r w:rsidR="006C1E3B" w:rsidRPr="007F4D7F">
        <w:rPr>
          <w:rFonts w:asciiTheme="majorEastAsia" w:eastAsiaTheme="majorEastAsia" w:hAnsiTheme="majorEastAsia" w:hint="eastAsia"/>
          <w:sz w:val="28"/>
          <w:szCs w:val="28"/>
          <w:bdr w:val="single" w:sz="4" w:space="0" w:color="auto"/>
          <w:shd w:val="clear" w:color="auto" w:fill="FFFF00"/>
        </w:rPr>
        <w:t>）(様式集</w:t>
      </w:r>
      <w:r w:rsidR="00DD544B" w:rsidRPr="007F4D7F">
        <w:rPr>
          <w:rFonts w:asciiTheme="majorEastAsia" w:eastAsiaTheme="majorEastAsia" w:hAnsiTheme="majorEastAsia" w:hint="eastAsia"/>
          <w:sz w:val="28"/>
          <w:szCs w:val="28"/>
          <w:bdr w:val="single" w:sz="4" w:space="0" w:color="auto"/>
          <w:shd w:val="clear" w:color="auto" w:fill="FFFF00"/>
        </w:rPr>
        <w:t>2</w:t>
      </w:r>
      <w:r w:rsidR="00A8212C" w:rsidRPr="007F4D7F">
        <w:rPr>
          <w:rFonts w:asciiTheme="majorEastAsia" w:eastAsiaTheme="majorEastAsia" w:hAnsiTheme="majorEastAsia"/>
          <w:sz w:val="28"/>
          <w:szCs w:val="28"/>
          <w:bdr w:val="single" w:sz="4" w:space="0" w:color="auto"/>
          <w:shd w:val="clear" w:color="auto" w:fill="FFFF00"/>
        </w:rPr>
        <w:t>8</w:t>
      </w:r>
      <w:r w:rsidRPr="007F4D7F">
        <w:rPr>
          <w:rFonts w:asciiTheme="majorEastAsia" w:eastAsiaTheme="majorEastAsia" w:hAnsiTheme="majorEastAsia" w:hint="eastAsia"/>
          <w:sz w:val="28"/>
          <w:szCs w:val="28"/>
          <w:bdr w:val="single" w:sz="4" w:space="0" w:color="auto"/>
          <w:shd w:val="clear" w:color="auto" w:fill="FFFF00"/>
        </w:rPr>
        <w:t>頁</w:t>
      </w:r>
      <w:r w:rsidR="006C1E3B" w:rsidRPr="007F4D7F">
        <w:rPr>
          <w:rFonts w:asciiTheme="majorEastAsia" w:eastAsiaTheme="majorEastAsia" w:hAnsiTheme="majorEastAsia" w:hint="eastAsia"/>
          <w:sz w:val="28"/>
          <w:szCs w:val="28"/>
          <w:bdr w:val="single" w:sz="4" w:space="0" w:color="auto"/>
          <w:shd w:val="clear" w:color="auto" w:fill="FFFF00"/>
        </w:rPr>
        <w:t>)</w:t>
      </w:r>
      <w:r w:rsidR="006C1E3B" w:rsidRPr="007F4D7F">
        <w:rPr>
          <w:rFonts w:hint="eastAsia"/>
          <w:sz w:val="28"/>
          <w:szCs w:val="28"/>
        </w:rPr>
        <w:t>を用い、ＦＡＸ、電話、伝令などで、</w:t>
      </w:r>
      <w:r w:rsidR="00ED31B9" w:rsidRPr="007F4D7F">
        <w:rPr>
          <w:rFonts w:hint="eastAsia"/>
          <w:b/>
          <w:sz w:val="28"/>
          <w:szCs w:val="28"/>
        </w:rPr>
        <w:t>矢掛町</w:t>
      </w:r>
      <w:r w:rsidR="004B6FA2" w:rsidRPr="007F4D7F">
        <w:rPr>
          <w:rFonts w:hint="eastAsia"/>
          <w:b/>
          <w:sz w:val="28"/>
          <w:szCs w:val="28"/>
        </w:rPr>
        <w:t>災害</w:t>
      </w:r>
      <w:r w:rsidR="004B6FA2">
        <w:rPr>
          <w:rFonts w:hint="eastAsia"/>
          <w:b/>
          <w:sz w:val="28"/>
          <w:szCs w:val="28"/>
        </w:rPr>
        <w:t>対策</w:t>
      </w:r>
      <w:r w:rsidR="006C1E3B" w:rsidRPr="00E37A14">
        <w:rPr>
          <w:rFonts w:hint="eastAsia"/>
          <w:b/>
          <w:sz w:val="28"/>
          <w:szCs w:val="28"/>
        </w:rPr>
        <w:t>本部</w:t>
      </w:r>
      <w:r w:rsidR="00B30F31" w:rsidRPr="003D63F4">
        <w:rPr>
          <w:rFonts w:asciiTheme="minorEastAsia" w:hAnsiTheme="minorEastAsia" w:hint="eastAsia"/>
          <w:b/>
          <w:sz w:val="28"/>
          <w:szCs w:val="28"/>
          <w:u w:val="single"/>
        </w:rPr>
        <w:t>（連絡先は1</w:t>
      </w:r>
      <w:r w:rsidR="00CD7C9D">
        <w:rPr>
          <w:rFonts w:asciiTheme="minorEastAsia" w:hAnsiTheme="minorEastAsia"/>
          <w:b/>
          <w:sz w:val="28"/>
          <w:szCs w:val="28"/>
          <w:u w:val="single"/>
        </w:rPr>
        <w:t>0</w:t>
      </w:r>
      <w:r w:rsidR="00B30F31" w:rsidRPr="003D63F4">
        <w:rPr>
          <w:rFonts w:asciiTheme="minorEastAsia" w:hAnsiTheme="minorEastAsia" w:hint="eastAsia"/>
          <w:b/>
          <w:sz w:val="28"/>
          <w:szCs w:val="28"/>
          <w:u w:val="single"/>
        </w:rPr>
        <w:t>頁参照）</w:t>
      </w:r>
      <w:r w:rsidR="006C1E3B" w:rsidRPr="00B30F31">
        <w:rPr>
          <w:rFonts w:asciiTheme="minorEastAsia" w:hAnsiTheme="minorEastAsia" w:hint="eastAsia"/>
          <w:sz w:val="28"/>
          <w:szCs w:val="28"/>
        </w:rPr>
        <w:t>に</w:t>
      </w:r>
      <w:r w:rsidR="006C1E3B" w:rsidRPr="00F15F87">
        <w:rPr>
          <w:rFonts w:hint="eastAsia"/>
          <w:sz w:val="28"/>
          <w:szCs w:val="28"/>
        </w:rPr>
        <w:t>連絡する。</w:t>
      </w:r>
    </w:p>
    <w:p w14:paraId="79FEB911" w14:textId="77777777" w:rsidR="004F5C48" w:rsidRPr="00F15F87" w:rsidRDefault="004F5C48" w:rsidP="004F5C48">
      <w:pPr>
        <w:spacing w:line="400" w:lineRule="exact"/>
        <w:ind w:firstLineChars="200" w:firstLine="562"/>
        <w:rPr>
          <w:sz w:val="28"/>
          <w:szCs w:val="28"/>
        </w:rPr>
      </w:pPr>
      <w:r w:rsidRPr="00F15F87">
        <w:rPr>
          <w:rFonts w:ascii="HG丸ｺﾞｼｯｸM-PRO" w:eastAsia="HG丸ｺﾞｼｯｸM-PRO" w:hint="eastAsia"/>
          <w:b/>
          <w:sz w:val="28"/>
          <w:szCs w:val="28"/>
        </w:rPr>
        <w:t>＜連絡のタイミング＞</w:t>
      </w:r>
    </w:p>
    <w:p w14:paraId="3C0EAA3A" w14:textId="77777777" w:rsidR="006C1E3B" w:rsidRPr="00F15F87" w:rsidRDefault="006C1E3B" w:rsidP="005C7ACD">
      <w:pPr>
        <w:spacing w:line="400" w:lineRule="exact"/>
        <w:ind w:leftChars="533" w:left="1119"/>
        <w:rPr>
          <w:sz w:val="28"/>
          <w:szCs w:val="28"/>
        </w:rPr>
      </w:pPr>
      <w:r w:rsidRPr="00F15F87">
        <w:rPr>
          <w:rFonts w:hint="eastAsia"/>
          <w:sz w:val="28"/>
          <w:szCs w:val="28"/>
        </w:rPr>
        <w:t>第１報：参集後、</w:t>
      </w:r>
      <w:r w:rsidR="00AC6226">
        <w:rPr>
          <w:rFonts w:hint="eastAsia"/>
          <w:sz w:val="28"/>
          <w:szCs w:val="28"/>
        </w:rPr>
        <w:t>速やか</w:t>
      </w:r>
      <w:r w:rsidRPr="00F15F87">
        <w:rPr>
          <w:rFonts w:hint="eastAsia"/>
          <w:sz w:val="28"/>
          <w:szCs w:val="28"/>
        </w:rPr>
        <w:t>に</w:t>
      </w:r>
    </w:p>
    <w:p w14:paraId="19A54006" w14:textId="77777777" w:rsidR="006C1E3B" w:rsidRPr="00F15F87" w:rsidRDefault="006C1E3B" w:rsidP="005C7ACD">
      <w:pPr>
        <w:spacing w:line="400" w:lineRule="exact"/>
        <w:ind w:leftChars="533" w:left="1119"/>
        <w:rPr>
          <w:sz w:val="28"/>
          <w:szCs w:val="28"/>
        </w:rPr>
      </w:pPr>
      <w:r w:rsidRPr="00F15F87">
        <w:rPr>
          <w:rFonts w:hint="eastAsia"/>
          <w:sz w:val="28"/>
          <w:szCs w:val="28"/>
        </w:rPr>
        <w:t>第２報：参集後、約３時間後</w:t>
      </w:r>
    </w:p>
    <w:p w14:paraId="7395EE8F" w14:textId="77777777" w:rsidR="006C1E3B" w:rsidRPr="00F15F87" w:rsidRDefault="006C1E3B" w:rsidP="005C7ACD">
      <w:pPr>
        <w:spacing w:line="400" w:lineRule="exact"/>
        <w:ind w:leftChars="533" w:left="1119"/>
        <w:rPr>
          <w:sz w:val="28"/>
          <w:szCs w:val="28"/>
        </w:rPr>
      </w:pPr>
      <w:r w:rsidRPr="00F15F87">
        <w:rPr>
          <w:rFonts w:hint="eastAsia"/>
          <w:sz w:val="28"/>
          <w:szCs w:val="28"/>
        </w:rPr>
        <w:t>第３報：参集後、約６時間後</w:t>
      </w:r>
    </w:p>
    <w:p w14:paraId="59EDCF9F" w14:textId="77777777" w:rsidR="007C7402" w:rsidRPr="00F15F87" w:rsidRDefault="006C1E3B" w:rsidP="005C7ACD">
      <w:pPr>
        <w:pStyle w:val="a3"/>
        <w:widowControl/>
        <w:spacing w:line="400" w:lineRule="exact"/>
        <w:ind w:leftChars="532" w:left="1117"/>
        <w:jc w:val="left"/>
        <w:rPr>
          <w:sz w:val="28"/>
          <w:szCs w:val="28"/>
        </w:rPr>
      </w:pPr>
      <w:r w:rsidRPr="00F15F87">
        <w:rPr>
          <w:rFonts w:hint="eastAsia"/>
          <w:sz w:val="28"/>
          <w:szCs w:val="28"/>
        </w:rPr>
        <w:t>第４報以降は</w:t>
      </w:r>
      <w:r w:rsidRPr="00F15F87">
        <w:rPr>
          <w:rFonts w:asciiTheme="majorEastAsia" w:eastAsiaTheme="majorEastAsia" w:hAnsiTheme="majorEastAsia" w:hint="eastAsia"/>
          <w:sz w:val="28"/>
          <w:szCs w:val="28"/>
          <w:bdr w:val="single" w:sz="4" w:space="0" w:color="auto"/>
          <w:shd w:val="clear" w:color="auto" w:fill="FFFF00"/>
        </w:rPr>
        <w:t>避難所状況報告書(様式集</w:t>
      </w:r>
      <w:r w:rsidR="0090511A" w:rsidRPr="00F15F87">
        <w:rPr>
          <w:rFonts w:asciiTheme="majorEastAsia" w:eastAsiaTheme="majorEastAsia" w:hAnsiTheme="majorEastAsia" w:hint="eastAsia"/>
          <w:sz w:val="28"/>
          <w:szCs w:val="28"/>
          <w:bdr w:val="single" w:sz="4" w:space="0" w:color="auto"/>
          <w:shd w:val="clear" w:color="auto" w:fill="FFFF00"/>
        </w:rPr>
        <w:t>2</w:t>
      </w:r>
      <w:r w:rsidR="00A8212C">
        <w:rPr>
          <w:rFonts w:asciiTheme="majorEastAsia" w:eastAsiaTheme="majorEastAsia" w:hAnsiTheme="majorEastAsia"/>
          <w:sz w:val="28"/>
          <w:szCs w:val="28"/>
          <w:bdr w:val="single" w:sz="4" w:space="0" w:color="auto"/>
          <w:shd w:val="clear" w:color="auto" w:fill="FFFF00"/>
        </w:rPr>
        <w:t>9</w:t>
      </w:r>
      <w:r w:rsidR="00171037">
        <w:rPr>
          <w:rFonts w:asciiTheme="majorEastAsia" w:eastAsiaTheme="majorEastAsia" w:hAnsiTheme="majorEastAsia" w:hint="eastAsia"/>
          <w:sz w:val="28"/>
          <w:szCs w:val="28"/>
          <w:bdr w:val="single" w:sz="4" w:space="0" w:color="auto"/>
          <w:shd w:val="clear" w:color="auto" w:fill="FFFF00"/>
        </w:rPr>
        <w:t>頁</w:t>
      </w:r>
      <w:r w:rsidRPr="00F15F87">
        <w:rPr>
          <w:rFonts w:asciiTheme="majorEastAsia" w:eastAsiaTheme="majorEastAsia" w:hAnsiTheme="majorEastAsia" w:hint="eastAsia"/>
          <w:sz w:val="28"/>
          <w:szCs w:val="28"/>
          <w:bdr w:val="single" w:sz="4" w:space="0" w:color="auto"/>
          <w:shd w:val="clear" w:color="auto" w:fill="FFFF00"/>
        </w:rPr>
        <w:t>)</w:t>
      </w:r>
      <w:r w:rsidRPr="00F15F87">
        <w:rPr>
          <w:rFonts w:hint="eastAsia"/>
          <w:sz w:val="28"/>
          <w:szCs w:val="28"/>
        </w:rPr>
        <w:t>を用いて連絡する。</w:t>
      </w:r>
    </w:p>
    <w:p w14:paraId="1342E15A" w14:textId="77777777" w:rsidR="000519EC" w:rsidRPr="00F15F87" w:rsidRDefault="000519EC" w:rsidP="0076497F">
      <w:pPr>
        <w:pStyle w:val="a3"/>
        <w:widowControl/>
        <w:spacing w:line="400" w:lineRule="exact"/>
        <w:ind w:leftChars="532" w:left="1117"/>
        <w:jc w:val="left"/>
        <w:rPr>
          <w:sz w:val="28"/>
          <w:szCs w:val="28"/>
        </w:rPr>
      </w:pPr>
    </w:p>
    <w:p w14:paraId="07CC0454" w14:textId="77777777" w:rsidR="00525C7A" w:rsidRPr="00B30F31" w:rsidRDefault="00525C7A">
      <w:pPr>
        <w:widowControl/>
        <w:jc w:val="left"/>
        <w:rPr>
          <w:rFonts w:ascii="HGP創英角ｺﾞｼｯｸUB" w:eastAsia="HGP創英角ｺﾞｼｯｸUB" w:hAnsi="HGP創英角ｺﾞｼｯｸUB"/>
          <w:bCs/>
          <w:sz w:val="18"/>
          <w:szCs w:val="18"/>
        </w:rPr>
      </w:pPr>
    </w:p>
    <w:p w14:paraId="38CEBAB2" w14:textId="77777777" w:rsidR="000519EC" w:rsidRPr="00F15F87" w:rsidRDefault="00674AFA" w:rsidP="000519EC">
      <w:pPr>
        <w:widowControl/>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t>10</w:t>
      </w:r>
      <w:r w:rsidR="000519EC" w:rsidRPr="00F15F87">
        <w:rPr>
          <w:rFonts w:ascii="HGP創英角ｺﾞｼｯｸUB" w:eastAsia="HGP創英角ｺﾞｼｯｸUB" w:hAnsi="HGP創英角ｺﾞｼｯｸUB" w:hint="eastAsia"/>
          <w:bCs/>
          <w:sz w:val="44"/>
          <w:szCs w:val="44"/>
        </w:rPr>
        <w:t xml:space="preserve"> 情報収集・伝達手段の確保</w:t>
      </w:r>
    </w:p>
    <w:p w14:paraId="6DDD10A2" w14:textId="77777777" w:rsidR="000519EC" w:rsidRPr="00F15F87" w:rsidRDefault="000519EC" w:rsidP="005C7ACD">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出入口や受付</w:t>
      </w:r>
      <w:r w:rsidRPr="00D66C94">
        <w:rPr>
          <w:rFonts w:hint="eastAsia"/>
          <w:sz w:val="28"/>
          <w:szCs w:val="28"/>
        </w:rPr>
        <w:t>など</w:t>
      </w:r>
      <w:r w:rsidRPr="00F15F87">
        <w:rPr>
          <w:rFonts w:hint="eastAsia"/>
          <w:sz w:val="28"/>
          <w:szCs w:val="28"/>
        </w:rPr>
        <w:t>避難者が見やすい場所に</w:t>
      </w:r>
      <w:r w:rsidRPr="00F15F87">
        <w:rPr>
          <w:rFonts w:asciiTheme="minorEastAsia" w:hAnsiTheme="minorEastAsia" w:hint="eastAsia"/>
          <w:sz w:val="28"/>
          <w:szCs w:val="28"/>
        </w:rPr>
        <w:t>情報掲示板をつくり、</w:t>
      </w:r>
      <w:r w:rsidRPr="00F15F87">
        <w:rPr>
          <w:rFonts w:asciiTheme="majorEastAsia" w:eastAsiaTheme="majorEastAsia" w:hAnsiTheme="majorEastAsia" w:hint="eastAsia"/>
          <w:sz w:val="28"/>
          <w:szCs w:val="28"/>
          <w:bdr w:val="single" w:sz="4" w:space="0" w:color="auto"/>
          <w:shd w:val="clear" w:color="auto" w:fill="FFFF00"/>
        </w:rPr>
        <w:t>避難所のルール(様式集</w:t>
      </w:r>
      <w:r w:rsidR="00A8212C">
        <w:rPr>
          <w:rFonts w:asciiTheme="majorEastAsia" w:eastAsiaTheme="majorEastAsia" w:hAnsiTheme="majorEastAsia"/>
          <w:sz w:val="28"/>
          <w:szCs w:val="28"/>
          <w:bdr w:val="single" w:sz="4" w:space="0" w:color="auto"/>
          <w:shd w:val="clear" w:color="auto" w:fill="FFFF00"/>
        </w:rPr>
        <w:t>4</w:t>
      </w:r>
      <w:r w:rsidR="0051795A">
        <w:rPr>
          <w:rFonts w:asciiTheme="majorEastAsia" w:eastAsiaTheme="majorEastAsia" w:hAnsiTheme="majorEastAsia" w:hint="eastAsia"/>
          <w:sz w:val="28"/>
          <w:szCs w:val="28"/>
          <w:bdr w:val="single" w:sz="4" w:space="0" w:color="auto"/>
          <w:shd w:val="clear" w:color="auto" w:fill="FFFF00"/>
        </w:rPr>
        <w:t>～</w:t>
      </w:r>
      <w:r w:rsidR="00A8212C">
        <w:rPr>
          <w:rFonts w:asciiTheme="majorEastAsia" w:eastAsiaTheme="majorEastAsia" w:hAnsiTheme="majorEastAsia"/>
          <w:sz w:val="28"/>
          <w:szCs w:val="28"/>
          <w:bdr w:val="single" w:sz="4" w:space="0" w:color="auto"/>
          <w:shd w:val="clear" w:color="auto" w:fill="FFFF00"/>
        </w:rPr>
        <w:t>6</w:t>
      </w:r>
      <w:r w:rsidR="00171037">
        <w:rPr>
          <w:rFonts w:asciiTheme="majorEastAsia" w:eastAsiaTheme="majorEastAsia" w:hAnsiTheme="majorEastAsia" w:hint="eastAsia"/>
          <w:sz w:val="28"/>
          <w:szCs w:val="28"/>
          <w:bdr w:val="single" w:sz="4" w:space="0" w:color="auto"/>
          <w:shd w:val="clear" w:color="auto" w:fill="FFFF00"/>
        </w:rPr>
        <w:t>頁</w:t>
      </w:r>
      <w:r w:rsidRPr="00F15F87">
        <w:rPr>
          <w:rFonts w:asciiTheme="majorEastAsia" w:eastAsiaTheme="majorEastAsia" w:hAnsiTheme="majorEastAsia" w:hint="eastAsia"/>
          <w:sz w:val="28"/>
          <w:szCs w:val="28"/>
          <w:bdr w:val="single" w:sz="4" w:space="0" w:color="auto"/>
          <w:shd w:val="clear" w:color="auto" w:fill="FFFF00"/>
        </w:rPr>
        <w:t>)</w:t>
      </w:r>
      <w:r w:rsidRPr="00F15F87">
        <w:rPr>
          <w:rFonts w:hint="eastAsia"/>
          <w:sz w:val="28"/>
          <w:szCs w:val="28"/>
        </w:rPr>
        <w:t>を掲示する。</w:t>
      </w:r>
    </w:p>
    <w:p w14:paraId="54D40C1D" w14:textId="5A3734C9" w:rsidR="000519EC" w:rsidRPr="00F15F87" w:rsidRDefault="000519EC" w:rsidP="005C7ACD">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asciiTheme="minorEastAsia" w:hAnsiTheme="minorEastAsia" w:hint="eastAsia"/>
          <w:sz w:val="28"/>
          <w:szCs w:val="28"/>
        </w:rPr>
        <w:t>情報収集・通信手段の確保・設置につとめ、情報を収集する。機材</w:t>
      </w:r>
      <w:r w:rsidRPr="00D66C94">
        <w:rPr>
          <w:rFonts w:asciiTheme="minorEastAsia" w:hAnsiTheme="minorEastAsia" w:hint="eastAsia"/>
          <w:sz w:val="28"/>
          <w:szCs w:val="28"/>
        </w:rPr>
        <w:t>など</w:t>
      </w:r>
      <w:r w:rsidRPr="00F15F87">
        <w:rPr>
          <w:rFonts w:asciiTheme="minorEastAsia" w:hAnsiTheme="minorEastAsia" w:hint="eastAsia"/>
          <w:sz w:val="28"/>
          <w:szCs w:val="28"/>
        </w:rPr>
        <w:t>がない場合は</w:t>
      </w:r>
      <w:r w:rsidR="00ED31B9" w:rsidRPr="007F4D7F">
        <w:rPr>
          <w:rFonts w:asciiTheme="minorEastAsia" w:hAnsiTheme="minorEastAsia" w:hint="eastAsia"/>
          <w:sz w:val="28"/>
          <w:szCs w:val="28"/>
        </w:rPr>
        <w:t>矢掛町</w:t>
      </w:r>
      <w:r w:rsidR="00AF1F19" w:rsidRPr="007F4D7F">
        <w:rPr>
          <w:rFonts w:asciiTheme="minorEastAsia" w:hAnsiTheme="minorEastAsia" w:hint="eastAsia"/>
          <w:sz w:val="28"/>
          <w:szCs w:val="28"/>
        </w:rPr>
        <w:t>災害</w:t>
      </w:r>
      <w:r w:rsidR="00AF1F19">
        <w:rPr>
          <w:rFonts w:asciiTheme="minorEastAsia" w:hAnsiTheme="minorEastAsia" w:hint="eastAsia"/>
          <w:sz w:val="28"/>
          <w:szCs w:val="28"/>
        </w:rPr>
        <w:t>対策</w:t>
      </w:r>
      <w:r w:rsidR="00AF43DE" w:rsidRPr="00E37A14">
        <w:rPr>
          <w:rFonts w:asciiTheme="minorEastAsia" w:hAnsiTheme="minorEastAsia" w:hint="eastAsia"/>
          <w:sz w:val="28"/>
          <w:szCs w:val="28"/>
        </w:rPr>
        <w:t>本部</w:t>
      </w:r>
      <w:r w:rsidRPr="00F15F87">
        <w:rPr>
          <w:rFonts w:asciiTheme="minorEastAsia" w:hAnsiTheme="minorEastAsia" w:hint="eastAsia"/>
          <w:sz w:val="28"/>
          <w:szCs w:val="28"/>
        </w:rPr>
        <w:t>に要請する。</w:t>
      </w:r>
    </w:p>
    <w:p w14:paraId="66092568" w14:textId="77777777" w:rsidR="00AD0146" w:rsidRDefault="00AD0146" w:rsidP="00AD067B">
      <w:pPr>
        <w:spacing w:line="400" w:lineRule="exact"/>
        <w:ind w:firstLineChars="200" w:firstLine="562"/>
        <w:rPr>
          <w:rFonts w:ascii="HG丸ｺﾞｼｯｸM-PRO" w:eastAsia="HG丸ｺﾞｼｯｸM-PRO"/>
          <w:b/>
          <w:sz w:val="28"/>
          <w:szCs w:val="28"/>
        </w:rPr>
      </w:pPr>
    </w:p>
    <w:p w14:paraId="4B019DEE" w14:textId="77777777" w:rsidR="00AD0146" w:rsidRDefault="00AD0146" w:rsidP="00AD067B">
      <w:pPr>
        <w:spacing w:line="400" w:lineRule="exact"/>
        <w:ind w:firstLineChars="200" w:firstLine="562"/>
        <w:rPr>
          <w:rFonts w:ascii="HG丸ｺﾞｼｯｸM-PRO" w:eastAsia="HG丸ｺﾞｼｯｸM-PRO"/>
          <w:b/>
          <w:sz w:val="28"/>
          <w:szCs w:val="28"/>
        </w:rPr>
      </w:pPr>
    </w:p>
    <w:p w14:paraId="3946A6DA" w14:textId="77777777" w:rsidR="00AD0146" w:rsidRDefault="00AD0146" w:rsidP="00AD067B">
      <w:pPr>
        <w:spacing w:line="400" w:lineRule="exact"/>
        <w:ind w:firstLineChars="200" w:firstLine="562"/>
        <w:rPr>
          <w:rFonts w:ascii="HG丸ｺﾞｼｯｸM-PRO" w:eastAsia="HG丸ｺﾞｼｯｸM-PRO"/>
          <w:b/>
          <w:sz w:val="28"/>
          <w:szCs w:val="28"/>
        </w:rPr>
      </w:pPr>
    </w:p>
    <w:p w14:paraId="229F21E6" w14:textId="77777777" w:rsidR="00AD0146" w:rsidRDefault="00AD0146" w:rsidP="00AD067B">
      <w:pPr>
        <w:spacing w:line="400" w:lineRule="exact"/>
        <w:ind w:firstLineChars="200" w:firstLine="562"/>
        <w:rPr>
          <w:rFonts w:ascii="HG丸ｺﾞｼｯｸM-PRO" w:eastAsia="HG丸ｺﾞｼｯｸM-PRO"/>
          <w:b/>
          <w:sz w:val="28"/>
          <w:szCs w:val="28"/>
        </w:rPr>
      </w:pPr>
    </w:p>
    <w:p w14:paraId="7869FEB2" w14:textId="77777777" w:rsidR="00AD0146" w:rsidRDefault="00AD0146" w:rsidP="00AD067B">
      <w:pPr>
        <w:spacing w:line="400" w:lineRule="exact"/>
        <w:ind w:firstLineChars="200" w:firstLine="562"/>
        <w:rPr>
          <w:rFonts w:ascii="HG丸ｺﾞｼｯｸM-PRO" w:eastAsia="HG丸ｺﾞｼｯｸM-PRO"/>
          <w:b/>
          <w:sz w:val="28"/>
          <w:szCs w:val="28"/>
        </w:rPr>
      </w:pPr>
    </w:p>
    <w:p w14:paraId="0659913A" w14:textId="77777777" w:rsidR="00AD0146" w:rsidRDefault="00AD0146" w:rsidP="00AD067B">
      <w:pPr>
        <w:spacing w:line="400" w:lineRule="exact"/>
        <w:ind w:firstLineChars="200" w:firstLine="562"/>
        <w:rPr>
          <w:rFonts w:ascii="HG丸ｺﾞｼｯｸM-PRO" w:eastAsia="HG丸ｺﾞｼｯｸM-PRO"/>
          <w:b/>
          <w:sz w:val="28"/>
          <w:szCs w:val="28"/>
        </w:rPr>
      </w:pPr>
    </w:p>
    <w:p w14:paraId="21931841" w14:textId="77777777" w:rsidR="00AD0146" w:rsidRDefault="00AD0146" w:rsidP="00AD067B">
      <w:pPr>
        <w:spacing w:line="400" w:lineRule="exact"/>
        <w:ind w:firstLineChars="200" w:firstLine="562"/>
        <w:rPr>
          <w:rFonts w:ascii="HG丸ｺﾞｼｯｸM-PRO" w:eastAsia="HG丸ｺﾞｼｯｸM-PRO"/>
          <w:b/>
          <w:sz w:val="28"/>
          <w:szCs w:val="28"/>
        </w:rPr>
      </w:pPr>
    </w:p>
    <w:p w14:paraId="3B3D88E8" w14:textId="77777777" w:rsidR="00AD0146" w:rsidRDefault="00AD0146" w:rsidP="00AD067B">
      <w:pPr>
        <w:spacing w:line="400" w:lineRule="exact"/>
        <w:ind w:firstLineChars="200" w:firstLine="562"/>
        <w:rPr>
          <w:rFonts w:ascii="HG丸ｺﾞｼｯｸM-PRO" w:eastAsia="HG丸ｺﾞｼｯｸM-PRO"/>
          <w:b/>
          <w:sz w:val="28"/>
          <w:szCs w:val="28"/>
        </w:rPr>
      </w:pPr>
    </w:p>
    <w:p w14:paraId="5F5C0041" w14:textId="77777777" w:rsidR="00AD0146" w:rsidRDefault="00AD0146" w:rsidP="00AD067B">
      <w:pPr>
        <w:spacing w:line="400" w:lineRule="exact"/>
        <w:ind w:firstLineChars="200" w:firstLine="562"/>
        <w:rPr>
          <w:rFonts w:ascii="HG丸ｺﾞｼｯｸM-PRO" w:eastAsia="HG丸ｺﾞｼｯｸM-PRO"/>
          <w:b/>
          <w:sz w:val="28"/>
          <w:szCs w:val="28"/>
        </w:rPr>
      </w:pPr>
    </w:p>
    <w:p w14:paraId="09A79825" w14:textId="77777777" w:rsidR="00AD0146" w:rsidRDefault="00AD0146" w:rsidP="00AD067B">
      <w:pPr>
        <w:spacing w:line="400" w:lineRule="exact"/>
        <w:ind w:firstLineChars="200" w:firstLine="562"/>
        <w:rPr>
          <w:rFonts w:ascii="HG丸ｺﾞｼｯｸM-PRO" w:eastAsia="HG丸ｺﾞｼｯｸM-PRO"/>
          <w:b/>
          <w:sz w:val="28"/>
          <w:szCs w:val="28"/>
        </w:rPr>
      </w:pPr>
    </w:p>
    <w:p w14:paraId="0C76BFE2" w14:textId="77777777" w:rsidR="00AD0146" w:rsidRDefault="00AD0146" w:rsidP="00AD067B">
      <w:pPr>
        <w:spacing w:line="400" w:lineRule="exact"/>
        <w:ind w:firstLineChars="200" w:firstLine="562"/>
        <w:rPr>
          <w:rFonts w:ascii="HG丸ｺﾞｼｯｸM-PRO" w:eastAsia="HG丸ｺﾞｼｯｸM-PRO"/>
          <w:b/>
          <w:sz w:val="28"/>
          <w:szCs w:val="28"/>
        </w:rPr>
      </w:pPr>
    </w:p>
    <w:p w14:paraId="564C48D6" w14:textId="77777777" w:rsidR="00AD0146" w:rsidRDefault="00AD0146" w:rsidP="00AD067B">
      <w:pPr>
        <w:spacing w:line="400" w:lineRule="exact"/>
        <w:ind w:firstLineChars="200" w:firstLine="562"/>
        <w:rPr>
          <w:rFonts w:ascii="HG丸ｺﾞｼｯｸM-PRO" w:eastAsia="HG丸ｺﾞｼｯｸM-PRO"/>
          <w:b/>
          <w:sz w:val="28"/>
          <w:szCs w:val="28"/>
        </w:rPr>
      </w:pPr>
    </w:p>
    <w:p w14:paraId="586D2806" w14:textId="77777777" w:rsidR="00AD0146" w:rsidRDefault="00AD0146" w:rsidP="00AD067B">
      <w:pPr>
        <w:spacing w:line="400" w:lineRule="exact"/>
        <w:ind w:firstLineChars="200" w:firstLine="562"/>
        <w:rPr>
          <w:rFonts w:ascii="HG丸ｺﾞｼｯｸM-PRO" w:eastAsia="HG丸ｺﾞｼｯｸM-PRO"/>
          <w:b/>
          <w:sz w:val="28"/>
          <w:szCs w:val="28"/>
        </w:rPr>
      </w:pPr>
    </w:p>
    <w:p w14:paraId="35D833CB" w14:textId="77777777" w:rsidR="00AD0146" w:rsidRDefault="00AD0146" w:rsidP="00AD067B">
      <w:pPr>
        <w:spacing w:line="400" w:lineRule="exact"/>
        <w:ind w:firstLineChars="200" w:firstLine="562"/>
        <w:rPr>
          <w:rFonts w:ascii="HG丸ｺﾞｼｯｸM-PRO" w:eastAsia="HG丸ｺﾞｼｯｸM-PRO"/>
          <w:b/>
          <w:sz w:val="28"/>
          <w:szCs w:val="28"/>
        </w:rPr>
      </w:pPr>
    </w:p>
    <w:p w14:paraId="67F04107" w14:textId="77777777" w:rsidR="00AD0146" w:rsidRDefault="00AD0146" w:rsidP="00AD067B">
      <w:pPr>
        <w:spacing w:line="400" w:lineRule="exact"/>
        <w:ind w:firstLineChars="200" w:firstLine="562"/>
        <w:rPr>
          <w:rFonts w:ascii="HG丸ｺﾞｼｯｸM-PRO" w:eastAsia="HG丸ｺﾞｼｯｸM-PRO"/>
          <w:b/>
          <w:sz w:val="28"/>
          <w:szCs w:val="28"/>
        </w:rPr>
      </w:pPr>
    </w:p>
    <w:p w14:paraId="65E198B6" w14:textId="34742D07" w:rsidR="00AD067B" w:rsidRPr="00F15F87" w:rsidRDefault="00AD067B" w:rsidP="00AD067B">
      <w:pPr>
        <w:spacing w:line="400" w:lineRule="exact"/>
        <w:ind w:firstLineChars="200" w:firstLine="562"/>
        <w:rPr>
          <w:sz w:val="28"/>
          <w:szCs w:val="28"/>
        </w:rPr>
      </w:pPr>
      <w:r w:rsidRPr="00F15F87">
        <w:rPr>
          <w:rFonts w:ascii="HG丸ｺﾞｼｯｸM-PRO" w:eastAsia="HG丸ｺﾞｼｯｸM-PRO" w:hint="eastAsia"/>
          <w:b/>
          <w:sz w:val="28"/>
          <w:szCs w:val="28"/>
        </w:rPr>
        <w:t>＜初動期に必要な情報・機材</w:t>
      </w:r>
      <w:r w:rsidRPr="00D66C94">
        <w:rPr>
          <w:rFonts w:ascii="HG丸ｺﾞｼｯｸM-PRO" w:eastAsia="HG丸ｺﾞｼｯｸM-PRO" w:hint="eastAsia"/>
          <w:b/>
          <w:sz w:val="28"/>
          <w:szCs w:val="28"/>
        </w:rPr>
        <w:t>など</w:t>
      </w:r>
      <w:r w:rsidRPr="00F15F87">
        <w:rPr>
          <w:rFonts w:ascii="HG丸ｺﾞｼｯｸM-PRO" w:eastAsia="HG丸ｺﾞｼｯｸM-PRO" w:hint="eastAsia"/>
          <w:b/>
          <w:sz w:val="28"/>
          <w:szCs w:val="28"/>
        </w:rPr>
        <w:t>＞</w:t>
      </w:r>
    </w:p>
    <w:tbl>
      <w:tblPr>
        <w:tblStyle w:val="a4"/>
        <w:tblW w:w="9923" w:type="dxa"/>
        <w:tblInd w:w="108" w:type="dxa"/>
        <w:tblLayout w:type="fixed"/>
        <w:tblLook w:val="04A0" w:firstRow="1" w:lastRow="0" w:firstColumn="1" w:lastColumn="0" w:noHBand="0" w:noVBand="1"/>
      </w:tblPr>
      <w:tblGrid>
        <w:gridCol w:w="4536"/>
        <w:gridCol w:w="5387"/>
      </w:tblGrid>
      <w:tr w:rsidR="00F15F87" w:rsidRPr="00F15F87" w14:paraId="2B133F75" w14:textId="77777777" w:rsidTr="00315865">
        <w:tc>
          <w:tcPr>
            <w:tcW w:w="4536" w:type="dxa"/>
            <w:shd w:val="clear" w:color="auto" w:fill="DAEEF3" w:themeFill="accent5" w:themeFillTint="33"/>
          </w:tcPr>
          <w:p w14:paraId="1AAC78B4" w14:textId="77777777" w:rsidR="000519EC" w:rsidRPr="00F15F87" w:rsidRDefault="000519EC" w:rsidP="009B7D19">
            <w:pPr>
              <w:pStyle w:val="a3"/>
              <w:ind w:leftChars="0" w:left="0"/>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初動期に必要な情報</w:t>
            </w:r>
          </w:p>
        </w:tc>
        <w:tc>
          <w:tcPr>
            <w:tcW w:w="5387" w:type="dxa"/>
            <w:shd w:val="clear" w:color="auto" w:fill="DAEEF3" w:themeFill="accent5" w:themeFillTint="33"/>
          </w:tcPr>
          <w:p w14:paraId="659F4B29" w14:textId="77777777" w:rsidR="000519EC" w:rsidRPr="00F15F87" w:rsidRDefault="000F3513" w:rsidP="009B7D19">
            <w:pPr>
              <w:pStyle w:val="a3"/>
              <w:ind w:leftChars="0" w:left="0" w:rightChars="159" w:right="334"/>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必要な機材など</w:t>
            </w:r>
          </w:p>
        </w:tc>
      </w:tr>
      <w:tr w:rsidR="00F15F87" w:rsidRPr="00F15F87" w14:paraId="40C03415" w14:textId="77777777" w:rsidTr="00315865">
        <w:trPr>
          <w:trHeight w:val="6232"/>
        </w:trPr>
        <w:tc>
          <w:tcPr>
            <w:tcW w:w="4536" w:type="dxa"/>
          </w:tcPr>
          <w:p w14:paraId="1C7643FF" w14:textId="77777777" w:rsidR="00677790" w:rsidRPr="00F15F87" w:rsidRDefault="00677790" w:rsidP="005C7ACD">
            <w:pPr>
              <w:pStyle w:val="a3"/>
              <w:spacing w:line="400" w:lineRule="exact"/>
              <w:ind w:leftChars="0" w:left="0"/>
              <w:rPr>
                <w:sz w:val="28"/>
                <w:szCs w:val="28"/>
              </w:rPr>
            </w:pPr>
            <w:r w:rsidRPr="00F15F87">
              <w:rPr>
                <w:rFonts w:hint="eastAsia"/>
                <w:sz w:val="28"/>
                <w:szCs w:val="28"/>
              </w:rPr>
              <w:t>安否情報</w:t>
            </w:r>
          </w:p>
          <w:p w14:paraId="001B54F9" w14:textId="77777777" w:rsidR="00677790" w:rsidRPr="00F15F87" w:rsidRDefault="00677790" w:rsidP="005C7ACD">
            <w:pPr>
              <w:pStyle w:val="a3"/>
              <w:spacing w:line="400" w:lineRule="exact"/>
              <w:ind w:leftChars="0" w:left="0"/>
              <w:rPr>
                <w:sz w:val="28"/>
                <w:szCs w:val="28"/>
              </w:rPr>
            </w:pPr>
            <w:r w:rsidRPr="00F15F87">
              <w:rPr>
                <w:rFonts w:hint="eastAsia"/>
                <w:sz w:val="28"/>
                <w:szCs w:val="28"/>
              </w:rPr>
              <w:t>医療救護情報</w:t>
            </w:r>
          </w:p>
          <w:p w14:paraId="339784F0" w14:textId="77777777" w:rsidR="00677790" w:rsidRPr="00F15F87" w:rsidRDefault="000519EC" w:rsidP="005C7ACD">
            <w:pPr>
              <w:pStyle w:val="a3"/>
              <w:spacing w:line="400" w:lineRule="exact"/>
              <w:ind w:leftChars="0" w:left="0"/>
              <w:rPr>
                <w:sz w:val="28"/>
                <w:szCs w:val="28"/>
              </w:rPr>
            </w:pPr>
            <w:r w:rsidRPr="00F15F87">
              <w:rPr>
                <w:rFonts w:hint="eastAsia"/>
                <w:sz w:val="28"/>
                <w:szCs w:val="28"/>
              </w:rPr>
              <w:t>被害情報</w:t>
            </w:r>
          </w:p>
          <w:p w14:paraId="56D3B2AB" w14:textId="77777777" w:rsidR="00677790" w:rsidRPr="00F15F87" w:rsidRDefault="000519EC" w:rsidP="005C7ACD">
            <w:pPr>
              <w:pStyle w:val="a3"/>
              <w:spacing w:line="400" w:lineRule="exact"/>
              <w:ind w:leftChars="0" w:left="0"/>
              <w:rPr>
                <w:sz w:val="28"/>
                <w:szCs w:val="28"/>
              </w:rPr>
            </w:pPr>
            <w:r w:rsidRPr="00F15F87">
              <w:rPr>
                <w:rFonts w:hint="eastAsia"/>
                <w:sz w:val="28"/>
                <w:szCs w:val="28"/>
              </w:rPr>
              <w:t>ライフライン</w:t>
            </w:r>
            <w:r w:rsidRPr="00D66C94">
              <w:rPr>
                <w:rFonts w:hint="eastAsia"/>
                <w:sz w:val="28"/>
                <w:szCs w:val="28"/>
              </w:rPr>
              <w:t>など</w:t>
            </w:r>
            <w:r w:rsidRPr="00F15F87">
              <w:rPr>
                <w:rFonts w:hint="eastAsia"/>
                <w:sz w:val="28"/>
                <w:szCs w:val="28"/>
              </w:rPr>
              <w:t>の復旧情報</w:t>
            </w:r>
          </w:p>
          <w:p w14:paraId="127A3D4A" w14:textId="77777777" w:rsidR="00677790" w:rsidRPr="00F15F87" w:rsidRDefault="000519EC" w:rsidP="005C7ACD">
            <w:pPr>
              <w:pStyle w:val="a3"/>
              <w:spacing w:line="400" w:lineRule="exact"/>
              <w:ind w:leftChars="0" w:left="0"/>
              <w:rPr>
                <w:sz w:val="28"/>
                <w:szCs w:val="28"/>
              </w:rPr>
            </w:pPr>
            <w:r w:rsidRPr="00F15F87">
              <w:rPr>
                <w:rFonts w:hint="eastAsia"/>
                <w:sz w:val="28"/>
                <w:szCs w:val="28"/>
              </w:rPr>
              <w:t>水・食料</w:t>
            </w:r>
            <w:r w:rsidRPr="00D66C94">
              <w:rPr>
                <w:rFonts w:hint="eastAsia"/>
                <w:sz w:val="28"/>
                <w:szCs w:val="28"/>
              </w:rPr>
              <w:t>など</w:t>
            </w:r>
            <w:r w:rsidRPr="00F15F87">
              <w:rPr>
                <w:rFonts w:hint="eastAsia"/>
                <w:sz w:val="28"/>
                <w:szCs w:val="28"/>
              </w:rPr>
              <w:t>生活物資</w:t>
            </w:r>
            <w:r w:rsidR="005C7ACD" w:rsidRPr="00F15F87">
              <w:rPr>
                <w:rFonts w:hint="eastAsia"/>
                <w:sz w:val="28"/>
                <w:szCs w:val="28"/>
              </w:rPr>
              <w:t>の</w:t>
            </w:r>
            <w:r w:rsidRPr="00F15F87">
              <w:rPr>
                <w:rFonts w:hint="eastAsia"/>
                <w:sz w:val="28"/>
                <w:szCs w:val="28"/>
              </w:rPr>
              <w:t>供給情報</w:t>
            </w:r>
          </w:p>
          <w:p w14:paraId="768DFA53" w14:textId="77777777" w:rsidR="000519EC" w:rsidRPr="00F15F87" w:rsidRDefault="000519EC" w:rsidP="005C7ACD">
            <w:pPr>
              <w:pStyle w:val="a3"/>
              <w:spacing w:line="400" w:lineRule="exact"/>
              <w:ind w:leftChars="0" w:left="0"/>
              <w:rPr>
                <w:sz w:val="28"/>
                <w:szCs w:val="28"/>
              </w:rPr>
            </w:pPr>
            <w:r w:rsidRPr="00F15F87">
              <w:rPr>
                <w:rFonts w:hint="eastAsia"/>
                <w:sz w:val="28"/>
                <w:szCs w:val="28"/>
              </w:rPr>
              <w:t>葬儀・埋葬に関する情報</w:t>
            </w:r>
          </w:p>
        </w:tc>
        <w:tc>
          <w:tcPr>
            <w:tcW w:w="5387" w:type="dxa"/>
          </w:tcPr>
          <w:p w14:paraId="3FC93611" w14:textId="77777777" w:rsidR="00677790" w:rsidRPr="00F15F87" w:rsidRDefault="000F3513" w:rsidP="0076497F">
            <w:pPr>
              <w:pStyle w:val="a3"/>
              <w:spacing w:line="400" w:lineRule="exact"/>
              <w:ind w:leftChars="0" w:left="0"/>
              <w:rPr>
                <w:sz w:val="28"/>
                <w:szCs w:val="28"/>
              </w:rPr>
            </w:pPr>
            <w:r>
              <w:rPr>
                <w:rFonts w:hint="eastAsia"/>
                <w:sz w:val="28"/>
                <w:szCs w:val="28"/>
              </w:rPr>
              <w:t>□電話（</w:t>
            </w:r>
            <w:r w:rsidRPr="000F3513">
              <w:rPr>
                <w:rFonts w:hint="eastAsia"/>
                <w:sz w:val="26"/>
                <w:szCs w:val="26"/>
              </w:rPr>
              <w:t>携帯電話、</w:t>
            </w:r>
            <w:r w:rsidR="00677790" w:rsidRPr="000F3513">
              <w:rPr>
                <w:rFonts w:hint="eastAsia"/>
                <w:sz w:val="26"/>
                <w:szCs w:val="26"/>
              </w:rPr>
              <w:t>携帯電話</w:t>
            </w:r>
            <w:r w:rsidRPr="000F3513">
              <w:rPr>
                <w:rFonts w:hint="eastAsia"/>
                <w:sz w:val="26"/>
                <w:szCs w:val="26"/>
              </w:rPr>
              <w:t>の充電器など</w:t>
            </w:r>
            <w:r w:rsidR="00677790" w:rsidRPr="00F15F87">
              <w:rPr>
                <w:rFonts w:hint="eastAsia"/>
                <w:sz w:val="28"/>
                <w:szCs w:val="28"/>
              </w:rPr>
              <w:t>）</w:t>
            </w:r>
          </w:p>
          <w:p w14:paraId="252C0404" w14:textId="2A4574F5" w:rsidR="00C07C50" w:rsidRPr="00F15F87" w:rsidRDefault="00C07C50" w:rsidP="0076497F">
            <w:pPr>
              <w:pStyle w:val="a3"/>
              <w:spacing w:line="400" w:lineRule="exact"/>
              <w:ind w:leftChars="0" w:left="0"/>
              <w:rPr>
                <w:rFonts w:asciiTheme="minorEastAsia" w:hAnsiTheme="minorEastAsia"/>
                <w:sz w:val="28"/>
                <w:szCs w:val="28"/>
              </w:rPr>
            </w:pPr>
            <w:r w:rsidRPr="00F15F87">
              <w:rPr>
                <w:rFonts w:hint="eastAsia"/>
                <w:sz w:val="28"/>
                <w:szCs w:val="28"/>
              </w:rPr>
              <w:t>□</w:t>
            </w:r>
            <w:r w:rsidR="00677790" w:rsidRPr="00F15F87">
              <w:rPr>
                <w:rFonts w:asciiTheme="minorEastAsia" w:hAnsiTheme="minorEastAsia" w:hint="eastAsia"/>
                <w:sz w:val="28"/>
                <w:szCs w:val="28"/>
              </w:rPr>
              <w:t>ＦＡＸ(２台</w:t>
            </w:r>
            <w:r w:rsidR="00677790" w:rsidRPr="00F15F87">
              <w:rPr>
                <w:rFonts w:asciiTheme="minorEastAsia" w:hAnsiTheme="minorEastAsia" w:hint="eastAsia"/>
                <w:sz w:val="26"/>
                <w:szCs w:val="26"/>
              </w:rPr>
              <w:t xml:space="preserve"> (１台は聴覚</w:t>
            </w:r>
            <w:r w:rsidR="00A55B69">
              <w:rPr>
                <w:rFonts w:asciiTheme="minorEastAsia" w:hAnsiTheme="minorEastAsia" w:hint="eastAsia"/>
                <w:sz w:val="26"/>
                <w:szCs w:val="26"/>
              </w:rPr>
              <w:t>障害</w:t>
            </w:r>
            <w:r w:rsidR="00007814">
              <w:rPr>
                <w:rFonts w:asciiTheme="minorEastAsia" w:hAnsiTheme="minorEastAsia" w:hint="eastAsia"/>
                <w:sz w:val="26"/>
                <w:szCs w:val="26"/>
              </w:rPr>
              <w:t>者</w:t>
            </w:r>
            <w:r w:rsidR="00677790" w:rsidRPr="00F15F87">
              <w:rPr>
                <w:rFonts w:asciiTheme="minorEastAsia" w:hAnsiTheme="minorEastAsia" w:hint="eastAsia"/>
                <w:sz w:val="26"/>
                <w:szCs w:val="26"/>
              </w:rPr>
              <w:t>専用)</w:t>
            </w:r>
            <w:r w:rsidR="00677790" w:rsidRPr="00F15F87">
              <w:rPr>
                <w:rFonts w:asciiTheme="minorEastAsia" w:hAnsiTheme="minorEastAsia" w:hint="eastAsia"/>
                <w:sz w:val="28"/>
                <w:szCs w:val="28"/>
              </w:rPr>
              <w:t>)</w:t>
            </w:r>
          </w:p>
          <w:p w14:paraId="24A2DF21" w14:textId="77777777" w:rsidR="00677790" w:rsidRPr="00F15F87" w:rsidRDefault="00C07C50" w:rsidP="00C07C50">
            <w:pPr>
              <w:pStyle w:val="a3"/>
              <w:spacing w:line="400" w:lineRule="exact"/>
              <w:ind w:leftChars="0" w:left="0"/>
              <w:rPr>
                <w:sz w:val="28"/>
                <w:szCs w:val="28"/>
              </w:rPr>
            </w:pPr>
            <w:r w:rsidRPr="00F15F87">
              <w:rPr>
                <w:rFonts w:hint="eastAsia"/>
                <w:sz w:val="28"/>
                <w:szCs w:val="28"/>
              </w:rPr>
              <w:t>□</w:t>
            </w:r>
            <w:r w:rsidR="000519EC" w:rsidRPr="00F15F87">
              <w:rPr>
                <w:rFonts w:hint="eastAsia"/>
                <w:sz w:val="28"/>
                <w:szCs w:val="28"/>
              </w:rPr>
              <w:t>パソコン</w:t>
            </w:r>
          </w:p>
          <w:p w14:paraId="1756A804" w14:textId="77777777" w:rsidR="00C07C50" w:rsidRPr="00F15F87" w:rsidRDefault="00C07C50" w:rsidP="00C07C50">
            <w:pPr>
              <w:pStyle w:val="a3"/>
              <w:spacing w:line="400" w:lineRule="exact"/>
              <w:ind w:leftChars="0" w:left="0"/>
              <w:rPr>
                <w:sz w:val="28"/>
                <w:szCs w:val="28"/>
              </w:rPr>
            </w:pPr>
            <w:r w:rsidRPr="00F15F87">
              <w:rPr>
                <w:rFonts w:hint="eastAsia"/>
                <w:sz w:val="28"/>
                <w:szCs w:val="28"/>
              </w:rPr>
              <w:t>□テレビ</w:t>
            </w:r>
            <w:r w:rsidRPr="001D1FFA">
              <w:rPr>
                <w:rFonts w:hint="eastAsia"/>
                <w:w w:val="82"/>
                <w:kern w:val="0"/>
                <w:sz w:val="28"/>
                <w:szCs w:val="28"/>
                <w:fitText w:val="3920" w:id="742200320"/>
              </w:rPr>
              <w:t>（</w:t>
            </w:r>
            <w:r w:rsidR="005307A6" w:rsidRPr="001D1FFA">
              <w:rPr>
                <w:rFonts w:hint="eastAsia"/>
                <w:w w:val="82"/>
                <w:kern w:val="0"/>
                <w:sz w:val="28"/>
                <w:szCs w:val="28"/>
                <w:fitText w:val="3920" w:id="742200320"/>
              </w:rPr>
              <w:t>文字放送・字幕放送が可能なもの</w:t>
            </w:r>
            <w:r w:rsidRPr="001D1FFA">
              <w:rPr>
                <w:rFonts w:hint="eastAsia"/>
                <w:spacing w:val="26"/>
                <w:w w:val="82"/>
                <w:kern w:val="0"/>
                <w:sz w:val="28"/>
                <w:szCs w:val="28"/>
                <w:fitText w:val="3920" w:id="742200320"/>
              </w:rPr>
              <w:t>）</w:t>
            </w:r>
          </w:p>
          <w:p w14:paraId="72786FAD" w14:textId="77777777" w:rsidR="00677790" w:rsidRPr="00F15F87" w:rsidRDefault="00C07C50" w:rsidP="00C07C50">
            <w:pPr>
              <w:pStyle w:val="a3"/>
              <w:spacing w:line="400" w:lineRule="exact"/>
              <w:ind w:leftChars="0" w:left="0"/>
              <w:rPr>
                <w:sz w:val="28"/>
                <w:szCs w:val="28"/>
              </w:rPr>
            </w:pPr>
            <w:r w:rsidRPr="00F15F87">
              <w:rPr>
                <w:rFonts w:hint="eastAsia"/>
                <w:sz w:val="28"/>
                <w:szCs w:val="28"/>
              </w:rPr>
              <w:t>□</w:t>
            </w:r>
            <w:r w:rsidR="000519EC" w:rsidRPr="00F15F87">
              <w:rPr>
                <w:rFonts w:hint="eastAsia"/>
                <w:sz w:val="28"/>
                <w:szCs w:val="28"/>
              </w:rPr>
              <w:t>ラジオ</w:t>
            </w:r>
          </w:p>
          <w:p w14:paraId="116131F7" w14:textId="77777777" w:rsidR="00677790" w:rsidRPr="00F15F87" w:rsidRDefault="00C07C50" w:rsidP="00C07C50">
            <w:pPr>
              <w:pStyle w:val="a3"/>
              <w:spacing w:line="400" w:lineRule="exact"/>
              <w:ind w:leftChars="0" w:left="0"/>
              <w:rPr>
                <w:sz w:val="28"/>
                <w:szCs w:val="28"/>
              </w:rPr>
            </w:pPr>
            <w:r w:rsidRPr="00F15F87">
              <w:rPr>
                <w:rFonts w:hint="eastAsia"/>
                <w:sz w:val="28"/>
                <w:szCs w:val="28"/>
              </w:rPr>
              <w:t>□</w:t>
            </w:r>
            <w:r w:rsidR="00677790" w:rsidRPr="00F15F87">
              <w:rPr>
                <w:rFonts w:hint="eastAsia"/>
                <w:sz w:val="28"/>
                <w:szCs w:val="28"/>
              </w:rPr>
              <w:t>プリンタ</w:t>
            </w:r>
          </w:p>
          <w:p w14:paraId="58C69CC8" w14:textId="77777777" w:rsidR="00C07C50" w:rsidRPr="00F15F87" w:rsidRDefault="00677790" w:rsidP="00C07C50">
            <w:pPr>
              <w:pStyle w:val="a3"/>
              <w:spacing w:line="400" w:lineRule="exact"/>
              <w:ind w:leftChars="0" w:left="0"/>
              <w:rPr>
                <w:sz w:val="28"/>
                <w:szCs w:val="28"/>
              </w:rPr>
            </w:pPr>
            <w:r w:rsidRPr="00F15F87">
              <w:rPr>
                <w:rFonts w:hint="eastAsia"/>
                <w:sz w:val="28"/>
                <w:szCs w:val="28"/>
              </w:rPr>
              <w:t>□</w:t>
            </w:r>
            <w:r w:rsidR="00C07C50" w:rsidRPr="00F15F87">
              <w:rPr>
                <w:rFonts w:hint="eastAsia"/>
                <w:sz w:val="28"/>
                <w:szCs w:val="28"/>
              </w:rPr>
              <w:t>コピー機</w:t>
            </w:r>
          </w:p>
          <w:p w14:paraId="56798C81" w14:textId="77777777" w:rsidR="00677790" w:rsidRPr="00F15F87" w:rsidRDefault="00677790" w:rsidP="00677790">
            <w:pPr>
              <w:pStyle w:val="a3"/>
              <w:spacing w:line="400" w:lineRule="exact"/>
              <w:ind w:leftChars="0" w:left="0"/>
              <w:rPr>
                <w:sz w:val="28"/>
                <w:szCs w:val="28"/>
              </w:rPr>
            </w:pPr>
            <w:r w:rsidRPr="00F15F87">
              <w:rPr>
                <w:rFonts w:hint="eastAsia"/>
                <w:sz w:val="28"/>
                <w:szCs w:val="28"/>
              </w:rPr>
              <w:t>□拡声器</w:t>
            </w:r>
          </w:p>
          <w:p w14:paraId="101027A1" w14:textId="77777777" w:rsidR="00C07C50" w:rsidRPr="00F15F87" w:rsidRDefault="00C07C50" w:rsidP="00C07C50">
            <w:pPr>
              <w:pStyle w:val="a3"/>
              <w:spacing w:line="400" w:lineRule="exact"/>
              <w:ind w:leftChars="0" w:left="0"/>
              <w:rPr>
                <w:sz w:val="28"/>
                <w:szCs w:val="28"/>
              </w:rPr>
            </w:pPr>
            <w:r w:rsidRPr="00F15F87">
              <w:rPr>
                <w:rFonts w:hint="eastAsia"/>
                <w:sz w:val="28"/>
                <w:szCs w:val="28"/>
              </w:rPr>
              <w:t>□</w:t>
            </w:r>
            <w:r w:rsidR="000519EC" w:rsidRPr="00F15F87">
              <w:rPr>
                <w:rFonts w:hint="eastAsia"/>
                <w:sz w:val="28"/>
                <w:szCs w:val="28"/>
              </w:rPr>
              <w:t>非常用電源（発電機、バッテリー）</w:t>
            </w:r>
          </w:p>
          <w:p w14:paraId="56CCFB24" w14:textId="77777777" w:rsidR="00677790" w:rsidRPr="00F15F87" w:rsidRDefault="00677790" w:rsidP="00C07C50">
            <w:pPr>
              <w:pStyle w:val="a3"/>
              <w:spacing w:line="400" w:lineRule="exact"/>
              <w:ind w:leftChars="0" w:left="0"/>
              <w:rPr>
                <w:rFonts w:asciiTheme="minorEastAsia" w:hAnsiTheme="minorEastAsia"/>
                <w:sz w:val="28"/>
                <w:szCs w:val="28"/>
              </w:rPr>
            </w:pPr>
            <w:r w:rsidRPr="00F15F87">
              <w:rPr>
                <w:rFonts w:asciiTheme="minorEastAsia" w:hAnsiTheme="minorEastAsia" w:hint="eastAsia"/>
                <w:sz w:val="28"/>
                <w:szCs w:val="28"/>
              </w:rPr>
              <w:t>□各種電池(予備)</w:t>
            </w:r>
          </w:p>
          <w:p w14:paraId="10CB8200" w14:textId="77777777" w:rsidR="000519EC" w:rsidRDefault="00677790" w:rsidP="00C07C50">
            <w:pPr>
              <w:pStyle w:val="a3"/>
              <w:spacing w:line="400" w:lineRule="exact"/>
              <w:ind w:leftChars="0" w:left="0"/>
              <w:rPr>
                <w:sz w:val="28"/>
                <w:szCs w:val="28"/>
              </w:rPr>
            </w:pPr>
            <w:r w:rsidRPr="00F15F87">
              <w:rPr>
                <w:rFonts w:hint="eastAsia"/>
                <w:sz w:val="28"/>
                <w:szCs w:val="28"/>
              </w:rPr>
              <w:t>□情報収集・連絡用の自転車やバイク</w:t>
            </w:r>
          </w:p>
          <w:p w14:paraId="6A46FF62" w14:textId="77777777" w:rsidR="00D66C94" w:rsidRPr="00F15F87" w:rsidRDefault="00D66C94" w:rsidP="00C07C50">
            <w:pPr>
              <w:pStyle w:val="a3"/>
              <w:spacing w:line="400" w:lineRule="exact"/>
              <w:ind w:leftChars="0" w:left="0"/>
              <w:rPr>
                <w:sz w:val="28"/>
                <w:szCs w:val="28"/>
              </w:rPr>
            </w:pPr>
            <w:r w:rsidRPr="00F15F87">
              <w:rPr>
                <w:rFonts w:hint="eastAsia"/>
                <w:sz w:val="28"/>
                <w:szCs w:val="28"/>
              </w:rPr>
              <w:t>□</w:t>
            </w:r>
            <w:r>
              <w:rPr>
                <w:rFonts w:hint="eastAsia"/>
                <w:sz w:val="28"/>
                <w:szCs w:val="28"/>
              </w:rPr>
              <w:t>ホワイトボード、掲示板</w:t>
            </w:r>
          </w:p>
        </w:tc>
      </w:tr>
    </w:tbl>
    <w:p w14:paraId="289AEF88" w14:textId="77777777" w:rsidR="00651EF7" w:rsidRPr="00F15F87" w:rsidRDefault="00677790" w:rsidP="00CE2756">
      <w:pPr>
        <w:widowControl/>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bCs/>
          <w:sz w:val="44"/>
          <w:szCs w:val="44"/>
        </w:rPr>
        <w:br w:type="page"/>
      </w:r>
      <w:r w:rsidR="00CE2756" w:rsidRPr="00F15F87">
        <w:rPr>
          <w:rFonts w:ascii="HGP創英角ｺﾞｼｯｸUB" w:eastAsia="HGP創英角ｺﾞｼｯｸUB" w:hAnsi="HGP創英角ｺﾞｼｯｸUB" w:hint="eastAsia"/>
          <w:bCs/>
          <w:sz w:val="44"/>
          <w:szCs w:val="44"/>
        </w:rPr>
        <w:t>1</w:t>
      </w:r>
      <w:r w:rsidR="00674AFA" w:rsidRPr="00F15F87">
        <w:rPr>
          <w:rFonts w:ascii="HGP創英角ｺﾞｼｯｸUB" w:eastAsia="HGP創英角ｺﾞｼｯｸUB" w:hAnsi="HGP創英角ｺﾞｼｯｸUB" w:hint="eastAsia"/>
          <w:bCs/>
          <w:sz w:val="44"/>
          <w:szCs w:val="44"/>
        </w:rPr>
        <w:t>1</w:t>
      </w:r>
      <w:r w:rsidR="00AC6226">
        <w:rPr>
          <w:rFonts w:ascii="HGP創英角ｺﾞｼｯｸUB" w:eastAsia="HGP創英角ｺﾞｼｯｸUB" w:hAnsi="HGP創英角ｺﾞｼｯｸUB" w:hint="eastAsia"/>
          <w:bCs/>
          <w:sz w:val="44"/>
          <w:szCs w:val="44"/>
        </w:rPr>
        <w:t xml:space="preserve">　</w:t>
      </w:r>
      <w:r w:rsidR="005E73E0" w:rsidRPr="00F15F87">
        <w:rPr>
          <w:rFonts w:ascii="HGP創英角ｺﾞｼｯｸUB" w:eastAsia="HGP創英角ｺﾞｼｯｸUB" w:hAnsi="HGP創英角ｺﾞｼｯｸUB" w:hint="eastAsia"/>
          <w:bCs/>
          <w:sz w:val="44"/>
          <w:szCs w:val="44"/>
        </w:rPr>
        <w:t>備蓄している</w:t>
      </w:r>
      <w:r w:rsidR="00B92907" w:rsidRPr="00F15F87">
        <w:rPr>
          <w:rFonts w:ascii="HGP創英角ｺﾞｼｯｸUB" w:eastAsia="HGP創英角ｺﾞｼｯｸUB" w:hAnsi="HGP創英角ｺﾞｼｯｸUB" w:hint="eastAsia"/>
          <w:bCs/>
          <w:sz w:val="44"/>
          <w:szCs w:val="44"/>
        </w:rPr>
        <w:t>水や</w:t>
      </w:r>
      <w:r w:rsidR="005E73E0" w:rsidRPr="00F15F87">
        <w:rPr>
          <w:rFonts w:ascii="HGP創英角ｺﾞｼｯｸUB" w:eastAsia="HGP創英角ｺﾞｼｯｸUB" w:hAnsi="HGP創英角ｺﾞｼｯｸUB" w:hint="eastAsia"/>
          <w:bCs/>
          <w:sz w:val="44"/>
          <w:szCs w:val="44"/>
        </w:rPr>
        <w:t>食料、</w:t>
      </w:r>
      <w:r w:rsidR="00651EF7" w:rsidRPr="00F15F87">
        <w:rPr>
          <w:rFonts w:ascii="HGP創英角ｺﾞｼｯｸUB" w:eastAsia="HGP創英角ｺﾞｼｯｸUB" w:hAnsi="HGP創英角ｺﾞｼｯｸUB" w:hint="eastAsia"/>
          <w:bCs/>
          <w:sz w:val="44"/>
          <w:szCs w:val="44"/>
        </w:rPr>
        <w:t>物資の確認・配給</w:t>
      </w:r>
    </w:p>
    <w:p w14:paraId="5AE40F71" w14:textId="77777777" w:rsidR="005E73E0" w:rsidRPr="00F15F87" w:rsidRDefault="005E73E0" w:rsidP="005E73E0">
      <w:pPr>
        <w:widowControl/>
        <w:spacing w:line="40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（１）状態や数を確認</w:t>
      </w:r>
    </w:p>
    <w:p w14:paraId="7A31567C" w14:textId="72986AA3" w:rsidR="00651EF7" w:rsidRPr="00F15F87" w:rsidRDefault="001772F7" w:rsidP="00651EF7">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asciiTheme="majorEastAsia" w:eastAsiaTheme="majorEastAsia" w:hAnsiTheme="majorEastAsia" w:hint="eastAsia"/>
          <w:sz w:val="28"/>
          <w:szCs w:val="28"/>
          <w:bdr w:val="single" w:sz="4" w:space="0" w:color="auto"/>
          <w:shd w:val="clear" w:color="auto" w:fill="FFFF00"/>
        </w:rPr>
        <w:t>避難所の</w:t>
      </w:r>
      <w:r w:rsidR="0027113D">
        <w:rPr>
          <w:rFonts w:asciiTheme="majorEastAsia" w:eastAsiaTheme="majorEastAsia" w:hAnsiTheme="majorEastAsia" w:hint="eastAsia"/>
          <w:sz w:val="28"/>
          <w:szCs w:val="28"/>
          <w:bdr w:val="single" w:sz="4" w:space="0" w:color="auto"/>
          <w:shd w:val="clear" w:color="auto" w:fill="FFFF00"/>
        </w:rPr>
        <w:t>備蓄物資</w:t>
      </w:r>
      <w:r w:rsidRPr="00F15F87">
        <w:rPr>
          <w:rFonts w:asciiTheme="majorEastAsia" w:eastAsiaTheme="majorEastAsia" w:hAnsiTheme="majorEastAsia" w:hint="eastAsia"/>
          <w:sz w:val="28"/>
          <w:szCs w:val="28"/>
          <w:bdr w:val="single" w:sz="4" w:space="0" w:color="auto"/>
          <w:shd w:val="clear" w:color="auto" w:fill="FFFF00"/>
        </w:rPr>
        <w:t>一覧表(様式集</w:t>
      </w:r>
      <w:r w:rsidR="00A8212C">
        <w:rPr>
          <w:rFonts w:asciiTheme="majorEastAsia" w:eastAsiaTheme="majorEastAsia" w:hAnsiTheme="majorEastAsia"/>
          <w:sz w:val="28"/>
          <w:szCs w:val="28"/>
          <w:bdr w:val="single" w:sz="4" w:space="0" w:color="auto"/>
          <w:shd w:val="clear" w:color="auto" w:fill="FFFF00"/>
        </w:rPr>
        <w:t>40</w:t>
      </w:r>
      <w:r w:rsidR="0027113D">
        <w:rPr>
          <w:rFonts w:asciiTheme="majorEastAsia" w:eastAsiaTheme="majorEastAsia" w:hAnsiTheme="majorEastAsia" w:hint="eastAsia"/>
          <w:sz w:val="28"/>
          <w:szCs w:val="28"/>
          <w:bdr w:val="single" w:sz="4" w:space="0" w:color="auto"/>
          <w:shd w:val="clear" w:color="auto" w:fill="FFFF00"/>
        </w:rPr>
        <w:t>頁</w:t>
      </w:r>
      <w:r w:rsidRPr="00F15F87">
        <w:rPr>
          <w:rFonts w:asciiTheme="majorEastAsia" w:eastAsiaTheme="majorEastAsia" w:hAnsiTheme="majorEastAsia" w:hint="eastAsia"/>
          <w:sz w:val="28"/>
          <w:szCs w:val="28"/>
          <w:bdr w:val="single" w:sz="4" w:space="0" w:color="auto"/>
          <w:shd w:val="clear" w:color="auto" w:fill="FFFF00"/>
        </w:rPr>
        <w:t>)</w:t>
      </w:r>
      <w:r w:rsidRPr="00F15F87">
        <w:rPr>
          <w:rFonts w:hint="eastAsia"/>
          <w:sz w:val="28"/>
          <w:szCs w:val="28"/>
        </w:rPr>
        <w:t xml:space="preserve"> </w:t>
      </w:r>
      <w:r w:rsidRPr="00F15F87">
        <w:rPr>
          <w:rFonts w:hint="eastAsia"/>
          <w:sz w:val="28"/>
          <w:szCs w:val="28"/>
        </w:rPr>
        <w:t>を参考に、</w:t>
      </w:r>
      <w:r w:rsidR="00B71F64" w:rsidRPr="00F15F87">
        <w:rPr>
          <w:rFonts w:hint="eastAsia"/>
          <w:sz w:val="28"/>
          <w:szCs w:val="28"/>
        </w:rPr>
        <w:t>備蓄している水や</w:t>
      </w:r>
      <w:r w:rsidR="00651EF7" w:rsidRPr="00F15F87">
        <w:rPr>
          <w:rFonts w:hint="eastAsia"/>
          <w:sz w:val="28"/>
          <w:szCs w:val="28"/>
        </w:rPr>
        <w:t>食料、物資の状態や数を確認する。</w:t>
      </w:r>
    </w:p>
    <w:p w14:paraId="51CFDD97" w14:textId="11BA7585" w:rsidR="00651EF7" w:rsidRPr="00F15F87" w:rsidRDefault="001772F7" w:rsidP="00651EF7">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足りない</w:t>
      </w:r>
      <w:r w:rsidR="00651EF7" w:rsidRPr="00F15F87">
        <w:rPr>
          <w:rFonts w:hint="eastAsia"/>
          <w:sz w:val="28"/>
          <w:szCs w:val="28"/>
        </w:rPr>
        <w:t>分は</w:t>
      </w:r>
      <w:r w:rsidR="00651EF7" w:rsidRPr="00F15F87">
        <w:rPr>
          <w:rFonts w:asciiTheme="majorEastAsia" w:eastAsiaTheme="majorEastAsia" w:hAnsiTheme="majorEastAsia" w:hint="eastAsia"/>
          <w:sz w:val="28"/>
          <w:szCs w:val="28"/>
          <w:bdr w:val="single" w:sz="4" w:space="0" w:color="auto"/>
          <w:shd w:val="clear" w:color="auto" w:fill="FFFF00"/>
        </w:rPr>
        <w:t>物資依頼伝票(様式集</w:t>
      </w:r>
      <w:r w:rsidR="00A8212C">
        <w:rPr>
          <w:rFonts w:asciiTheme="majorEastAsia" w:eastAsiaTheme="majorEastAsia" w:hAnsiTheme="majorEastAsia"/>
          <w:sz w:val="28"/>
          <w:szCs w:val="28"/>
          <w:bdr w:val="single" w:sz="4" w:space="0" w:color="auto"/>
          <w:shd w:val="clear" w:color="auto" w:fill="FFFF00"/>
        </w:rPr>
        <w:t>30</w:t>
      </w:r>
      <w:r w:rsidR="00171037">
        <w:rPr>
          <w:rFonts w:asciiTheme="majorEastAsia" w:eastAsiaTheme="majorEastAsia" w:hAnsiTheme="majorEastAsia" w:hint="eastAsia"/>
          <w:sz w:val="28"/>
          <w:szCs w:val="28"/>
          <w:bdr w:val="single" w:sz="4" w:space="0" w:color="auto"/>
          <w:shd w:val="clear" w:color="auto" w:fill="FFFF00"/>
        </w:rPr>
        <w:t>頁</w:t>
      </w:r>
      <w:r w:rsidR="00651EF7" w:rsidRPr="00F15F87">
        <w:rPr>
          <w:rFonts w:asciiTheme="majorEastAsia" w:eastAsiaTheme="majorEastAsia" w:hAnsiTheme="majorEastAsia" w:hint="eastAsia"/>
          <w:sz w:val="28"/>
          <w:szCs w:val="28"/>
          <w:bdr w:val="single" w:sz="4" w:space="0" w:color="auto"/>
          <w:shd w:val="clear" w:color="auto" w:fill="FFFF00"/>
        </w:rPr>
        <w:t>)</w:t>
      </w:r>
      <w:r w:rsidR="00992176" w:rsidRPr="00F15F87">
        <w:rPr>
          <w:rFonts w:hint="eastAsia"/>
          <w:sz w:val="28"/>
          <w:szCs w:val="28"/>
        </w:rPr>
        <w:t>や</w:t>
      </w:r>
      <w:r w:rsidR="00992176" w:rsidRPr="00F15F87">
        <w:rPr>
          <w:rFonts w:asciiTheme="majorEastAsia" w:eastAsiaTheme="majorEastAsia" w:hAnsiTheme="majorEastAsia" w:hint="eastAsia"/>
          <w:sz w:val="28"/>
          <w:szCs w:val="28"/>
          <w:bdr w:val="single" w:sz="4" w:space="0" w:color="auto"/>
          <w:shd w:val="clear" w:color="auto" w:fill="FFFF00"/>
        </w:rPr>
        <w:t>食料依頼伝票(様式集</w:t>
      </w:r>
      <w:r w:rsidR="0051795A">
        <w:rPr>
          <w:rFonts w:asciiTheme="majorEastAsia" w:eastAsiaTheme="majorEastAsia" w:hAnsiTheme="majorEastAsia" w:hint="eastAsia"/>
          <w:sz w:val="28"/>
          <w:szCs w:val="28"/>
          <w:bdr w:val="single" w:sz="4" w:space="0" w:color="auto"/>
          <w:shd w:val="clear" w:color="auto" w:fill="FFFF00"/>
        </w:rPr>
        <w:t>3</w:t>
      </w:r>
      <w:r w:rsidR="00A8212C">
        <w:rPr>
          <w:rFonts w:asciiTheme="majorEastAsia" w:eastAsiaTheme="majorEastAsia" w:hAnsiTheme="majorEastAsia"/>
          <w:sz w:val="28"/>
          <w:szCs w:val="28"/>
          <w:bdr w:val="single" w:sz="4" w:space="0" w:color="auto"/>
          <w:shd w:val="clear" w:color="auto" w:fill="FFFF00"/>
        </w:rPr>
        <w:t>4</w:t>
      </w:r>
      <w:r w:rsidR="00171037">
        <w:rPr>
          <w:rFonts w:asciiTheme="majorEastAsia" w:eastAsiaTheme="majorEastAsia" w:hAnsiTheme="majorEastAsia" w:hint="eastAsia"/>
          <w:sz w:val="28"/>
          <w:szCs w:val="28"/>
          <w:bdr w:val="single" w:sz="4" w:space="0" w:color="auto"/>
          <w:shd w:val="clear" w:color="auto" w:fill="FFFF00"/>
        </w:rPr>
        <w:t>頁</w:t>
      </w:r>
      <w:r w:rsidR="00992176" w:rsidRPr="00F15F87">
        <w:rPr>
          <w:rFonts w:asciiTheme="majorEastAsia" w:eastAsiaTheme="majorEastAsia" w:hAnsiTheme="majorEastAsia" w:hint="eastAsia"/>
          <w:sz w:val="28"/>
          <w:szCs w:val="28"/>
          <w:bdr w:val="single" w:sz="4" w:space="0" w:color="auto"/>
          <w:shd w:val="clear" w:color="auto" w:fill="FFFF00"/>
        </w:rPr>
        <w:t>)</w:t>
      </w:r>
      <w:r w:rsidR="00992176" w:rsidRPr="00F15F87">
        <w:rPr>
          <w:rFonts w:hint="eastAsia"/>
          <w:sz w:val="28"/>
          <w:szCs w:val="28"/>
        </w:rPr>
        <w:t>で</w:t>
      </w:r>
      <w:r w:rsidR="00B71F64" w:rsidRPr="00F15F87">
        <w:rPr>
          <w:rFonts w:hint="eastAsia"/>
          <w:sz w:val="28"/>
          <w:szCs w:val="28"/>
        </w:rPr>
        <w:t>、</w:t>
      </w:r>
      <w:r w:rsidR="00ED31B9" w:rsidRPr="007F4D7F">
        <w:rPr>
          <w:rFonts w:hint="eastAsia"/>
          <w:sz w:val="28"/>
          <w:szCs w:val="28"/>
        </w:rPr>
        <w:t>矢掛町</w:t>
      </w:r>
      <w:r w:rsidR="00651EF7" w:rsidRPr="007F4D7F">
        <w:rPr>
          <w:rFonts w:hint="eastAsia"/>
          <w:sz w:val="28"/>
          <w:szCs w:val="28"/>
        </w:rPr>
        <w:t>災害対策</w:t>
      </w:r>
      <w:r w:rsidR="00651EF7" w:rsidRPr="00F15F87">
        <w:rPr>
          <w:rFonts w:hint="eastAsia"/>
          <w:sz w:val="28"/>
          <w:szCs w:val="28"/>
        </w:rPr>
        <w:t>本部に要請する。</w:t>
      </w:r>
    </w:p>
    <w:p w14:paraId="2E74BE27" w14:textId="77777777" w:rsidR="00651EF7" w:rsidRPr="00F15F87" w:rsidRDefault="00651EF7" w:rsidP="00651EF7">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給水地点を確認し避難所利用者の協力を得て飲料水を確保する。</w:t>
      </w:r>
    </w:p>
    <w:p w14:paraId="4FAF9EE8" w14:textId="77777777" w:rsidR="005E73E0" w:rsidRPr="00F15F87" w:rsidRDefault="005E73E0" w:rsidP="005E73E0">
      <w:pPr>
        <w:widowControl/>
        <w:spacing w:line="400" w:lineRule="exact"/>
        <w:ind w:left="278"/>
        <w:jc w:val="left"/>
        <w:rPr>
          <w:rFonts w:asciiTheme="minorEastAsia" w:hAnsiTheme="minorEastAsia"/>
          <w:bCs/>
          <w:sz w:val="28"/>
          <w:szCs w:val="28"/>
        </w:rPr>
      </w:pPr>
    </w:p>
    <w:p w14:paraId="1F7001BA" w14:textId="77777777" w:rsidR="00B71F64" w:rsidRPr="00F15F87" w:rsidRDefault="00B71F64" w:rsidP="00B71F64">
      <w:pPr>
        <w:widowControl/>
        <w:spacing w:line="40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（２）配給</w:t>
      </w:r>
    </w:p>
    <w:p w14:paraId="26FEEF13" w14:textId="77777777" w:rsidR="00651EF7" w:rsidRPr="00F15F87" w:rsidRDefault="00651EF7" w:rsidP="00651EF7">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迅速かつ公平に</w:t>
      </w:r>
      <w:r w:rsidR="00D5522D" w:rsidRPr="00F15F87">
        <w:rPr>
          <w:rFonts w:hint="eastAsia"/>
          <w:sz w:val="28"/>
          <w:szCs w:val="28"/>
        </w:rPr>
        <w:t>配給するため、利用者の「</w:t>
      </w:r>
      <w:r w:rsidRPr="00F15F87">
        <w:rPr>
          <w:rFonts w:hint="eastAsia"/>
          <w:sz w:val="28"/>
          <w:szCs w:val="28"/>
        </w:rPr>
        <w:t>組</w:t>
      </w:r>
      <w:r w:rsidR="00D5522D" w:rsidRPr="00F15F87">
        <w:rPr>
          <w:rFonts w:hint="eastAsia"/>
          <w:sz w:val="28"/>
          <w:szCs w:val="28"/>
        </w:rPr>
        <w:t>」</w:t>
      </w:r>
      <w:r w:rsidRPr="00F15F87">
        <w:rPr>
          <w:rFonts w:hint="eastAsia"/>
          <w:sz w:val="28"/>
          <w:szCs w:val="28"/>
        </w:rPr>
        <w:t>ごとに配給する。</w:t>
      </w:r>
    </w:p>
    <w:p w14:paraId="1D266FB7" w14:textId="77777777" w:rsidR="00651EF7" w:rsidRPr="00F15F87" w:rsidRDefault="00651EF7" w:rsidP="00651EF7">
      <w:pPr>
        <w:pStyle w:val="a3"/>
        <w:spacing w:line="400" w:lineRule="exact"/>
        <w:ind w:leftChars="0" w:left="317"/>
        <w:rPr>
          <w:rFonts w:ascii="HG丸ｺﾞｼｯｸM-PRO" w:eastAsia="HG丸ｺﾞｼｯｸM-PRO" w:hAnsi="HG丸ｺﾞｼｯｸM-PRO"/>
          <w:b/>
          <w:sz w:val="28"/>
          <w:szCs w:val="28"/>
        </w:rPr>
      </w:pPr>
      <w:r w:rsidRPr="00F15F87">
        <w:rPr>
          <w:rFonts w:ascii="HG丸ｺﾞｼｯｸM-PRO" w:eastAsia="HG丸ｺﾞｼｯｸM-PRO" w:hAnsi="HG丸ｺﾞｼｯｸM-PRO" w:hint="eastAsia"/>
          <w:b/>
          <w:sz w:val="28"/>
          <w:szCs w:val="28"/>
        </w:rPr>
        <w:t>＜配給の注意＞</w:t>
      </w:r>
    </w:p>
    <w:p w14:paraId="669881B7" w14:textId="77777777" w:rsidR="006163A2" w:rsidRPr="00F15F87" w:rsidRDefault="00651EF7" w:rsidP="00CF7A7B">
      <w:pPr>
        <w:pStyle w:val="a3"/>
        <w:numPr>
          <w:ilvl w:val="2"/>
          <w:numId w:val="4"/>
        </w:numPr>
        <w:spacing w:line="400" w:lineRule="exact"/>
        <w:ind w:leftChars="0" w:left="851" w:hanging="284"/>
        <w:rPr>
          <w:rFonts w:asciiTheme="minorEastAsia" w:hAnsiTheme="minorEastAsia"/>
          <w:sz w:val="28"/>
          <w:szCs w:val="28"/>
        </w:rPr>
      </w:pPr>
      <w:r w:rsidRPr="00F15F87">
        <w:rPr>
          <w:rFonts w:asciiTheme="minorEastAsia" w:hAnsiTheme="minorEastAsia" w:hint="eastAsia"/>
          <w:sz w:val="28"/>
          <w:szCs w:val="28"/>
        </w:rPr>
        <w:t>目安：飲料水は１人１日３リットル、食料は１人１日３食。</w:t>
      </w:r>
    </w:p>
    <w:p w14:paraId="03B53934" w14:textId="257A017E" w:rsidR="006163A2" w:rsidRPr="00F15F87" w:rsidRDefault="00651EF7" w:rsidP="00CF7A7B">
      <w:pPr>
        <w:pStyle w:val="a3"/>
        <w:numPr>
          <w:ilvl w:val="2"/>
          <w:numId w:val="4"/>
        </w:numPr>
        <w:spacing w:line="400" w:lineRule="exact"/>
        <w:ind w:leftChars="0" w:left="851" w:hanging="284"/>
        <w:rPr>
          <w:rFonts w:asciiTheme="minorEastAsia" w:hAnsiTheme="minorEastAsia"/>
          <w:sz w:val="28"/>
          <w:szCs w:val="28"/>
        </w:rPr>
      </w:pPr>
      <w:r w:rsidRPr="00F15F87">
        <w:rPr>
          <w:rFonts w:hint="eastAsia"/>
          <w:sz w:val="28"/>
          <w:szCs w:val="28"/>
        </w:rPr>
        <w:t>数が</w:t>
      </w:r>
      <w:r w:rsidR="00D5522D" w:rsidRPr="00F15F87">
        <w:rPr>
          <w:rFonts w:hint="eastAsia"/>
          <w:sz w:val="28"/>
          <w:szCs w:val="28"/>
        </w:rPr>
        <w:t>少ない</w:t>
      </w:r>
      <w:r w:rsidR="00D5522D" w:rsidRPr="00885D78">
        <w:rPr>
          <w:rFonts w:hint="eastAsia"/>
          <w:sz w:val="28"/>
          <w:szCs w:val="28"/>
        </w:rPr>
        <w:t>など</w:t>
      </w:r>
      <w:r w:rsidR="00D5522D" w:rsidRPr="00F15F87">
        <w:rPr>
          <w:rFonts w:hint="eastAsia"/>
          <w:sz w:val="28"/>
          <w:szCs w:val="28"/>
        </w:rPr>
        <w:t>公平に配給できない場合は</w:t>
      </w:r>
      <w:r w:rsidRPr="00F15F87">
        <w:rPr>
          <w:rFonts w:hint="eastAsia"/>
          <w:sz w:val="28"/>
          <w:szCs w:val="28"/>
        </w:rPr>
        <w:t>、</w:t>
      </w:r>
      <w:r w:rsidR="00D5522D" w:rsidRPr="00F15F87">
        <w:rPr>
          <w:rFonts w:hint="eastAsia"/>
          <w:sz w:val="28"/>
          <w:szCs w:val="28"/>
        </w:rPr>
        <w:t>けが人や病人、</w:t>
      </w:r>
      <w:r w:rsidRPr="00F15F87">
        <w:rPr>
          <w:rFonts w:hint="eastAsia"/>
          <w:sz w:val="28"/>
          <w:szCs w:val="28"/>
        </w:rPr>
        <w:t>高齢者、乳幼児、妊産婦、</w:t>
      </w:r>
      <w:r w:rsidR="00A55B69">
        <w:rPr>
          <w:rFonts w:hint="eastAsia"/>
          <w:sz w:val="28"/>
          <w:szCs w:val="28"/>
        </w:rPr>
        <w:t>障害</w:t>
      </w:r>
      <w:r w:rsidR="00007814">
        <w:rPr>
          <w:rFonts w:hint="eastAsia"/>
          <w:sz w:val="28"/>
          <w:szCs w:val="28"/>
        </w:rPr>
        <w:t>者</w:t>
      </w:r>
      <w:r w:rsidRPr="00885D78">
        <w:rPr>
          <w:rFonts w:hint="eastAsia"/>
          <w:sz w:val="28"/>
          <w:szCs w:val="28"/>
        </w:rPr>
        <w:t>など</w:t>
      </w:r>
      <w:r w:rsidR="00315865" w:rsidRPr="00F15F87">
        <w:rPr>
          <w:rFonts w:hint="eastAsia"/>
          <w:sz w:val="28"/>
          <w:szCs w:val="28"/>
        </w:rPr>
        <w:t>に加え、健康状態、本人や家族・</w:t>
      </w:r>
      <w:r w:rsidRPr="00F15F87">
        <w:rPr>
          <w:rFonts w:hint="eastAsia"/>
          <w:sz w:val="28"/>
          <w:szCs w:val="28"/>
        </w:rPr>
        <w:t>周囲の状況</w:t>
      </w:r>
      <w:r w:rsidRPr="00885D78">
        <w:rPr>
          <w:rFonts w:hint="eastAsia"/>
          <w:sz w:val="28"/>
          <w:szCs w:val="28"/>
        </w:rPr>
        <w:t>など</w:t>
      </w:r>
      <w:r w:rsidRPr="00F15F87">
        <w:rPr>
          <w:rFonts w:hint="eastAsia"/>
          <w:sz w:val="28"/>
          <w:szCs w:val="28"/>
        </w:rPr>
        <w:t>、避難所を利用する人が抱える様々な事情を考慮した上で優先順位をつけ</w:t>
      </w:r>
      <w:r w:rsidR="00315865" w:rsidRPr="00F15F87">
        <w:rPr>
          <w:rFonts w:hint="eastAsia"/>
          <w:sz w:val="28"/>
          <w:szCs w:val="28"/>
        </w:rPr>
        <w:t>、</w:t>
      </w:r>
      <w:r w:rsidRPr="00F15F87">
        <w:rPr>
          <w:rFonts w:hint="eastAsia"/>
          <w:sz w:val="28"/>
          <w:szCs w:val="28"/>
        </w:rPr>
        <w:t>個別に対応する。</w:t>
      </w:r>
    </w:p>
    <w:p w14:paraId="5A602CB2" w14:textId="1F7CF6DF" w:rsidR="000519EC" w:rsidRPr="00F15F87" w:rsidRDefault="00144F8E" w:rsidP="00CF7A7B">
      <w:pPr>
        <w:pStyle w:val="a3"/>
        <w:numPr>
          <w:ilvl w:val="2"/>
          <w:numId w:val="4"/>
        </w:numPr>
        <w:spacing w:line="400" w:lineRule="exact"/>
        <w:ind w:leftChars="0" w:left="851" w:hanging="284"/>
        <w:rPr>
          <w:rFonts w:asciiTheme="minorEastAsia" w:hAnsiTheme="minorEastAsia"/>
          <w:sz w:val="28"/>
          <w:szCs w:val="28"/>
        </w:rPr>
      </w:pPr>
      <w:r w:rsidRPr="00F15F87">
        <w:rPr>
          <w:rFonts w:asciiTheme="minorEastAsia" w:hAnsiTheme="minorEastAsia" w:hint="eastAsia"/>
          <w:sz w:val="28"/>
          <w:szCs w:val="28"/>
        </w:rPr>
        <w:t>利用者に、</w:t>
      </w:r>
      <w:r w:rsidR="00651EF7" w:rsidRPr="00F15F87">
        <w:rPr>
          <w:rFonts w:asciiTheme="minorEastAsia" w:hAnsiTheme="minorEastAsia" w:hint="eastAsia"/>
          <w:sz w:val="28"/>
          <w:szCs w:val="28"/>
        </w:rPr>
        <w:t>食物アレルギーや文化・宗教上の理由から食べられないもの</w:t>
      </w:r>
      <w:r w:rsidRPr="00F15F87">
        <w:rPr>
          <w:rFonts w:asciiTheme="minorEastAsia" w:hAnsiTheme="minorEastAsia" w:hint="eastAsia"/>
          <w:sz w:val="28"/>
          <w:szCs w:val="28"/>
        </w:rPr>
        <w:t>がないか</w:t>
      </w:r>
      <w:r w:rsidR="00651EF7" w:rsidRPr="00F15F87">
        <w:rPr>
          <w:rFonts w:asciiTheme="minorEastAsia" w:hAnsiTheme="minorEastAsia" w:hint="eastAsia"/>
          <w:sz w:val="28"/>
          <w:szCs w:val="28"/>
        </w:rPr>
        <w:t>必ず確認し、</w:t>
      </w:r>
      <w:r w:rsidR="00651EF7" w:rsidRPr="00F15F87">
        <w:rPr>
          <w:rFonts w:asciiTheme="majorEastAsia" w:eastAsiaTheme="majorEastAsia" w:hAnsiTheme="majorEastAsia" w:hint="eastAsia"/>
          <w:sz w:val="28"/>
          <w:szCs w:val="28"/>
          <w:bdr w:val="single" w:sz="4" w:space="0" w:color="auto"/>
          <w:shd w:val="clear" w:color="auto" w:fill="B6DDE8" w:themeFill="accent5" w:themeFillTint="66"/>
        </w:rPr>
        <w:t>食物アレルギーや文化・宗教上の理由で食べられないもの(</w:t>
      </w:r>
      <w:r w:rsidR="00355566">
        <w:rPr>
          <w:rFonts w:asciiTheme="majorEastAsia" w:eastAsiaTheme="majorEastAsia" w:hAnsiTheme="majorEastAsia" w:hint="eastAsia"/>
          <w:sz w:val="28"/>
          <w:szCs w:val="28"/>
          <w:bdr w:val="single" w:sz="4" w:space="0" w:color="auto"/>
          <w:shd w:val="clear" w:color="auto" w:fill="B6DDE8" w:themeFill="accent5" w:themeFillTint="66"/>
        </w:rPr>
        <w:t>1</w:t>
      </w:r>
      <w:r w:rsidR="00523D4B">
        <w:rPr>
          <w:rFonts w:asciiTheme="majorEastAsia" w:eastAsiaTheme="majorEastAsia" w:hAnsiTheme="majorEastAsia"/>
          <w:sz w:val="28"/>
          <w:szCs w:val="28"/>
          <w:bdr w:val="single" w:sz="4" w:space="0" w:color="auto"/>
          <w:shd w:val="clear" w:color="auto" w:fill="B6DDE8" w:themeFill="accent5" w:themeFillTint="66"/>
        </w:rPr>
        <w:t>38</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00651EF7" w:rsidRPr="00F15F87">
        <w:rPr>
          <w:rFonts w:asciiTheme="majorEastAsia" w:eastAsiaTheme="majorEastAsia" w:hAnsiTheme="majorEastAsia" w:hint="eastAsia"/>
          <w:sz w:val="28"/>
          <w:szCs w:val="28"/>
          <w:bdr w:val="single" w:sz="4" w:space="0" w:color="auto"/>
          <w:shd w:val="clear" w:color="auto" w:fill="B6DDE8" w:themeFill="accent5" w:themeFillTint="66"/>
        </w:rPr>
        <w:t>)</w:t>
      </w:r>
      <w:r w:rsidR="00651EF7" w:rsidRPr="00F15F87">
        <w:rPr>
          <w:rFonts w:hint="eastAsia"/>
          <w:sz w:val="28"/>
          <w:szCs w:val="28"/>
        </w:rPr>
        <w:t>を</w:t>
      </w:r>
      <w:r w:rsidR="00651EF7" w:rsidRPr="00F15F87">
        <w:rPr>
          <w:rFonts w:asciiTheme="minorEastAsia" w:hAnsiTheme="minorEastAsia" w:hint="eastAsia"/>
          <w:sz w:val="28"/>
          <w:szCs w:val="28"/>
        </w:rPr>
        <w:t>参考に、配給を行う。</w:t>
      </w:r>
    </w:p>
    <w:p w14:paraId="369F9A55" w14:textId="77777777" w:rsidR="00651EF7" w:rsidRPr="00F15F87" w:rsidRDefault="00651EF7">
      <w:pPr>
        <w:widowControl/>
        <w:jc w:val="left"/>
        <w:rPr>
          <w:rFonts w:asciiTheme="minorEastAsia" w:hAnsiTheme="minorEastAsia"/>
          <w:sz w:val="18"/>
          <w:szCs w:val="18"/>
        </w:rPr>
      </w:pPr>
      <w:r w:rsidRPr="00F15F87">
        <w:rPr>
          <w:rFonts w:asciiTheme="minorEastAsia" w:hAnsiTheme="minorEastAsia"/>
          <w:sz w:val="28"/>
          <w:szCs w:val="28"/>
        </w:rPr>
        <w:br w:type="page"/>
      </w:r>
    </w:p>
    <w:p w14:paraId="23F07769" w14:textId="77777777" w:rsidR="00651EF7" w:rsidRPr="00F15F87" w:rsidRDefault="005302D8" w:rsidP="005302D8">
      <w:pPr>
        <w:widowControl/>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t>1</w:t>
      </w:r>
      <w:r w:rsidR="00674AFA" w:rsidRPr="00F15F87">
        <w:rPr>
          <w:rFonts w:ascii="HGP創英角ｺﾞｼｯｸUB" w:eastAsia="HGP創英角ｺﾞｼｯｸUB" w:hAnsi="HGP創英角ｺﾞｼｯｸUB" w:hint="eastAsia"/>
          <w:bCs/>
          <w:sz w:val="44"/>
          <w:szCs w:val="44"/>
        </w:rPr>
        <w:t>2</w:t>
      </w:r>
      <w:r w:rsidRPr="00F15F87">
        <w:rPr>
          <w:rFonts w:ascii="HGP創英角ｺﾞｼｯｸUB" w:eastAsia="HGP創英角ｺﾞｼｯｸUB" w:hAnsi="HGP創英角ｺﾞｼｯｸUB" w:hint="eastAsia"/>
          <w:bCs/>
          <w:sz w:val="44"/>
          <w:szCs w:val="44"/>
        </w:rPr>
        <w:t xml:space="preserve"> </w:t>
      </w:r>
      <w:r w:rsidR="00651EF7" w:rsidRPr="00F15F87">
        <w:rPr>
          <w:rFonts w:ascii="HGP創英角ｺﾞｼｯｸUB" w:eastAsia="HGP創英角ｺﾞｼｯｸUB" w:hAnsi="HGP創英角ｺﾞｼｯｸUB" w:hint="eastAsia"/>
          <w:bCs/>
          <w:sz w:val="44"/>
          <w:szCs w:val="44"/>
        </w:rPr>
        <w:t>安全対策</w:t>
      </w:r>
    </w:p>
    <w:p w14:paraId="5B21CA63" w14:textId="77777777" w:rsidR="00CE2756" w:rsidRPr="00F15F87" w:rsidRDefault="00AF43DE" w:rsidP="00CE2756">
      <w:pPr>
        <w:pStyle w:val="a3"/>
        <w:widowControl/>
        <w:numPr>
          <w:ilvl w:val="0"/>
          <w:numId w:val="2"/>
        </w:numPr>
        <w:spacing w:line="400" w:lineRule="exact"/>
        <w:ind w:leftChars="0" w:left="698"/>
        <w:jc w:val="left"/>
        <w:rPr>
          <w:rFonts w:asciiTheme="minorEastAsia" w:hAnsiTheme="minorEastAsia"/>
          <w:bCs/>
          <w:sz w:val="28"/>
          <w:szCs w:val="28"/>
        </w:rPr>
      </w:pPr>
      <w:r>
        <w:rPr>
          <w:rFonts w:hint="eastAsia"/>
          <w:sz w:val="28"/>
          <w:szCs w:val="28"/>
        </w:rPr>
        <w:t>可能であれば、</w:t>
      </w:r>
      <w:r w:rsidR="00651EF7" w:rsidRPr="00F15F87">
        <w:rPr>
          <w:rFonts w:hint="eastAsia"/>
          <w:sz w:val="28"/>
          <w:szCs w:val="28"/>
        </w:rPr>
        <w:t>屋外に設置した災害用トイレ</w:t>
      </w:r>
      <w:r w:rsidR="00651EF7" w:rsidRPr="00885D78">
        <w:rPr>
          <w:rFonts w:hint="eastAsia"/>
          <w:sz w:val="28"/>
          <w:szCs w:val="28"/>
        </w:rPr>
        <w:t>など</w:t>
      </w:r>
      <w:r w:rsidR="00651EF7" w:rsidRPr="00F15F87">
        <w:rPr>
          <w:rFonts w:hint="eastAsia"/>
          <w:sz w:val="28"/>
          <w:szCs w:val="28"/>
        </w:rPr>
        <w:t>夜間照明が必要な場所に非常用電源</w:t>
      </w:r>
      <w:r w:rsidR="00651EF7" w:rsidRPr="00885D78">
        <w:rPr>
          <w:rFonts w:hint="eastAsia"/>
          <w:sz w:val="28"/>
          <w:szCs w:val="28"/>
        </w:rPr>
        <w:t>など</w:t>
      </w:r>
      <w:r w:rsidR="00651EF7" w:rsidRPr="00F15F87">
        <w:rPr>
          <w:rFonts w:hint="eastAsia"/>
          <w:sz w:val="28"/>
          <w:szCs w:val="28"/>
        </w:rPr>
        <w:t>による照明を設置する。</w:t>
      </w:r>
    </w:p>
    <w:p w14:paraId="3A5E309A" w14:textId="77777777" w:rsidR="00CE2756" w:rsidRPr="00F15F87" w:rsidRDefault="00651EF7" w:rsidP="00CE2756">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女性や子どもに対する暴力防止や不審者排除のため、２人１組で夜間の見回りを行う。</w:t>
      </w:r>
    </w:p>
    <w:p w14:paraId="4A7B485B" w14:textId="77777777" w:rsidR="00651EF7" w:rsidRPr="00F15F87" w:rsidRDefault="00651EF7" w:rsidP="00CE2756">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必要に応じて、近隣の警察署に巡回や女性警察官の派遣を依頼する。</w:t>
      </w:r>
    </w:p>
    <w:p w14:paraId="76939EAD" w14:textId="77777777" w:rsidR="009B7D19" w:rsidRPr="00F15F87" w:rsidRDefault="009B7D19" w:rsidP="009B7D19">
      <w:pPr>
        <w:widowControl/>
        <w:spacing w:line="400" w:lineRule="exact"/>
        <w:jc w:val="left"/>
        <w:rPr>
          <w:rFonts w:asciiTheme="minorEastAsia" w:hAnsiTheme="minorEastAsia"/>
          <w:bCs/>
          <w:sz w:val="28"/>
          <w:szCs w:val="28"/>
        </w:rPr>
      </w:pPr>
    </w:p>
    <w:p w14:paraId="1FBA0323" w14:textId="77777777" w:rsidR="009B7D19" w:rsidRPr="00F15F87" w:rsidRDefault="009B7D19" w:rsidP="009B7D19">
      <w:pPr>
        <w:widowControl/>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t>1</w:t>
      </w:r>
      <w:r w:rsidR="00674AFA" w:rsidRPr="00F15F87">
        <w:rPr>
          <w:rFonts w:ascii="HGP創英角ｺﾞｼｯｸUB" w:eastAsia="HGP創英角ｺﾞｼｯｸUB" w:hAnsi="HGP創英角ｺﾞｼｯｸUB" w:hint="eastAsia"/>
          <w:bCs/>
          <w:sz w:val="44"/>
          <w:szCs w:val="44"/>
        </w:rPr>
        <w:t>3</w:t>
      </w:r>
      <w:r w:rsidRPr="00F15F87">
        <w:rPr>
          <w:rFonts w:ascii="HGP創英角ｺﾞｼｯｸUB" w:eastAsia="HGP創英角ｺﾞｼｯｸUB" w:hAnsi="HGP創英角ｺﾞｼｯｸUB" w:hint="eastAsia"/>
          <w:bCs/>
          <w:sz w:val="44"/>
          <w:szCs w:val="44"/>
        </w:rPr>
        <w:t xml:space="preserve"> </w:t>
      </w:r>
      <w:r w:rsidR="00886A32">
        <w:rPr>
          <w:rFonts w:ascii="HGP創英角ｺﾞｼｯｸUB" w:eastAsia="HGP創英角ｺﾞｼｯｸUB" w:hAnsi="HGP創英角ｺﾞｼｯｸUB" w:hint="eastAsia"/>
          <w:bCs/>
          <w:sz w:val="44"/>
          <w:szCs w:val="44"/>
        </w:rPr>
        <w:t>遺体の一時受</w:t>
      </w:r>
      <w:r w:rsidRPr="00F15F87">
        <w:rPr>
          <w:rFonts w:ascii="HGP創英角ｺﾞｼｯｸUB" w:eastAsia="HGP創英角ｺﾞｼｯｸUB" w:hAnsi="HGP創英角ｺﾞｼｯｸUB" w:hint="eastAsia"/>
          <w:bCs/>
          <w:sz w:val="44"/>
          <w:szCs w:val="44"/>
        </w:rPr>
        <w:t>入れ</w:t>
      </w:r>
    </w:p>
    <w:p w14:paraId="3E170EBC" w14:textId="77777777" w:rsidR="00C931CD" w:rsidRPr="00F15F87" w:rsidRDefault="000F651C" w:rsidP="00CF7A7B">
      <w:pPr>
        <w:pStyle w:val="a3"/>
        <w:numPr>
          <w:ilvl w:val="0"/>
          <w:numId w:val="5"/>
        </w:numPr>
        <w:spacing w:line="400" w:lineRule="exact"/>
        <w:ind w:leftChars="0" w:left="318" w:hanging="284"/>
        <w:rPr>
          <w:rFonts w:asciiTheme="minorEastAsia" w:hAnsiTheme="minorEastAsia"/>
          <w:bCs/>
          <w:noProof/>
          <w:sz w:val="28"/>
          <w:szCs w:val="28"/>
        </w:rPr>
      </w:pPr>
      <w:r>
        <w:rPr>
          <w:rFonts w:asciiTheme="minorEastAsia" w:hAnsiTheme="minorEastAsia" w:hint="eastAsia"/>
          <w:bCs/>
          <w:noProof/>
          <w:sz w:val="28"/>
          <w:szCs w:val="28"/>
        </w:rPr>
        <w:t>感染症などの恐れがあることから、</w:t>
      </w:r>
      <w:r w:rsidR="00886A32">
        <w:rPr>
          <w:rFonts w:asciiTheme="minorEastAsia" w:hAnsiTheme="minorEastAsia" w:hint="eastAsia"/>
          <w:bCs/>
          <w:noProof/>
          <w:sz w:val="28"/>
          <w:szCs w:val="28"/>
        </w:rPr>
        <w:t>原則</w:t>
      </w:r>
      <w:r>
        <w:rPr>
          <w:rFonts w:asciiTheme="minorEastAsia" w:hAnsiTheme="minorEastAsia" w:hint="eastAsia"/>
          <w:bCs/>
          <w:noProof/>
          <w:sz w:val="28"/>
          <w:szCs w:val="28"/>
        </w:rPr>
        <w:t>、</w:t>
      </w:r>
      <w:r w:rsidR="00886A32">
        <w:rPr>
          <w:rFonts w:asciiTheme="minorEastAsia" w:hAnsiTheme="minorEastAsia" w:hint="eastAsia"/>
          <w:bCs/>
          <w:noProof/>
          <w:sz w:val="28"/>
          <w:szCs w:val="28"/>
        </w:rPr>
        <w:t>避難所には遺体を受</w:t>
      </w:r>
      <w:r w:rsidR="00C931CD" w:rsidRPr="00F15F87">
        <w:rPr>
          <w:rFonts w:asciiTheme="minorEastAsia" w:hAnsiTheme="minorEastAsia" w:hint="eastAsia"/>
          <w:bCs/>
          <w:noProof/>
          <w:sz w:val="28"/>
          <w:szCs w:val="28"/>
        </w:rPr>
        <w:t>入れないこととするが、</w:t>
      </w:r>
      <w:r>
        <w:rPr>
          <w:rFonts w:asciiTheme="minorEastAsia" w:hAnsiTheme="minorEastAsia" w:hint="eastAsia"/>
          <w:bCs/>
          <w:noProof/>
          <w:sz w:val="28"/>
          <w:szCs w:val="28"/>
        </w:rPr>
        <w:t>真に</w:t>
      </w:r>
      <w:r w:rsidR="00C931CD" w:rsidRPr="00F15F87">
        <w:rPr>
          <w:rFonts w:asciiTheme="minorEastAsia" w:hAnsiTheme="minorEastAsia" w:hint="eastAsia"/>
          <w:bCs/>
          <w:noProof/>
          <w:sz w:val="28"/>
          <w:szCs w:val="28"/>
        </w:rPr>
        <w:t>やむを得ないと</w:t>
      </w:r>
      <w:r w:rsidR="00886A32">
        <w:rPr>
          <w:rFonts w:asciiTheme="minorEastAsia" w:hAnsiTheme="minorEastAsia" w:hint="eastAsia"/>
          <w:bCs/>
          <w:noProof/>
          <w:sz w:val="28"/>
          <w:szCs w:val="28"/>
        </w:rPr>
        <w:t>きは行政担当者、施設管理者、避難所利用者が協力して遺体の一時受</w:t>
      </w:r>
      <w:r w:rsidR="00C931CD" w:rsidRPr="00F15F87">
        <w:rPr>
          <w:rFonts w:asciiTheme="minorEastAsia" w:hAnsiTheme="minorEastAsia" w:hint="eastAsia"/>
          <w:bCs/>
          <w:noProof/>
          <w:sz w:val="28"/>
          <w:szCs w:val="28"/>
        </w:rPr>
        <w:t>入れを行う。</w:t>
      </w:r>
    </w:p>
    <w:p w14:paraId="159D24E8" w14:textId="77777777" w:rsidR="00C931CD" w:rsidRPr="00F15F87" w:rsidRDefault="00886A32" w:rsidP="00CF7A7B">
      <w:pPr>
        <w:pStyle w:val="a3"/>
        <w:numPr>
          <w:ilvl w:val="0"/>
          <w:numId w:val="5"/>
        </w:numPr>
        <w:spacing w:line="400" w:lineRule="exact"/>
        <w:ind w:leftChars="0" w:left="318" w:hanging="284"/>
        <w:rPr>
          <w:rFonts w:asciiTheme="minorEastAsia" w:hAnsiTheme="minorEastAsia"/>
          <w:bCs/>
          <w:noProof/>
          <w:sz w:val="28"/>
          <w:szCs w:val="28"/>
        </w:rPr>
      </w:pPr>
      <w:r>
        <w:rPr>
          <w:rFonts w:asciiTheme="minorEastAsia" w:hAnsiTheme="minorEastAsia" w:hint="eastAsia"/>
          <w:bCs/>
          <w:noProof/>
          <w:sz w:val="28"/>
          <w:szCs w:val="28"/>
        </w:rPr>
        <w:t>遺体の受</w:t>
      </w:r>
      <w:r w:rsidR="00C931CD" w:rsidRPr="00F15F87">
        <w:rPr>
          <w:rFonts w:asciiTheme="minorEastAsia" w:hAnsiTheme="minorEastAsia" w:hint="eastAsia"/>
          <w:bCs/>
          <w:noProof/>
          <w:sz w:val="28"/>
          <w:szCs w:val="28"/>
        </w:rPr>
        <w:t>入れ場所は、避難所利用者の受入れ場所とは別とする。</w:t>
      </w:r>
    </w:p>
    <w:p w14:paraId="489D8D41" w14:textId="77C907C2" w:rsidR="00C931CD" w:rsidRPr="00F15F87" w:rsidRDefault="00886A32" w:rsidP="00CF7A7B">
      <w:pPr>
        <w:pStyle w:val="a3"/>
        <w:numPr>
          <w:ilvl w:val="0"/>
          <w:numId w:val="5"/>
        </w:numPr>
        <w:spacing w:line="400" w:lineRule="exact"/>
        <w:ind w:leftChars="0" w:left="318" w:hanging="284"/>
        <w:rPr>
          <w:rFonts w:asciiTheme="minorEastAsia" w:hAnsiTheme="minorEastAsia"/>
          <w:bCs/>
          <w:noProof/>
          <w:sz w:val="28"/>
          <w:szCs w:val="28"/>
        </w:rPr>
      </w:pPr>
      <w:r>
        <w:rPr>
          <w:rFonts w:asciiTheme="minorEastAsia" w:hAnsiTheme="minorEastAsia" w:hint="eastAsia"/>
          <w:bCs/>
          <w:noProof/>
          <w:sz w:val="28"/>
          <w:szCs w:val="28"/>
        </w:rPr>
        <w:t>遺体を受</w:t>
      </w:r>
      <w:r w:rsidR="00C931CD" w:rsidRPr="00F15F87">
        <w:rPr>
          <w:rFonts w:asciiTheme="minorEastAsia" w:hAnsiTheme="minorEastAsia" w:hint="eastAsia"/>
          <w:bCs/>
          <w:noProof/>
          <w:sz w:val="28"/>
          <w:szCs w:val="28"/>
        </w:rPr>
        <w:t>入れた場合は、</w:t>
      </w:r>
      <w:r w:rsidR="00ED31B9" w:rsidRPr="007F4D7F">
        <w:rPr>
          <w:rFonts w:asciiTheme="minorEastAsia" w:hAnsiTheme="minorEastAsia" w:hint="eastAsia"/>
          <w:bCs/>
          <w:noProof/>
          <w:sz w:val="28"/>
          <w:szCs w:val="28"/>
        </w:rPr>
        <w:t>矢掛町</w:t>
      </w:r>
      <w:r w:rsidR="00C931CD" w:rsidRPr="007F4D7F">
        <w:rPr>
          <w:rFonts w:asciiTheme="minorEastAsia" w:hAnsiTheme="minorEastAsia" w:hint="eastAsia"/>
          <w:bCs/>
          <w:noProof/>
          <w:sz w:val="28"/>
          <w:szCs w:val="28"/>
        </w:rPr>
        <w:t>災害対策</w:t>
      </w:r>
      <w:r w:rsidR="00C931CD" w:rsidRPr="00F15F87">
        <w:rPr>
          <w:rFonts w:asciiTheme="minorEastAsia" w:hAnsiTheme="minorEastAsia" w:hint="eastAsia"/>
          <w:bCs/>
          <w:noProof/>
          <w:sz w:val="28"/>
          <w:szCs w:val="28"/>
        </w:rPr>
        <w:t>本部に行政側の責任者の派遣を要請する。</w:t>
      </w:r>
    </w:p>
    <w:p w14:paraId="5F40E08F" w14:textId="77777777" w:rsidR="00C931CD" w:rsidRPr="00F15F87" w:rsidRDefault="00C931CD" w:rsidP="00CF7A7B">
      <w:pPr>
        <w:pStyle w:val="a3"/>
        <w:numPr>
          <w:ilvl w:val="0"/>
          <w:numId w:val="5"/>
        </w:numPr>
        <w:spacing w:line="400" w:lineRule="exact"/>
        <w:ind w:leftChars="0" w:left="318" w:hanging="284"/>
        <w:rPr>
          <w:rFonts w:asciiTheme="minorEastAsia" w:hAnsiTheme="minorEastAsia"/>
          <w:bCs/>
          <w:noProof/>
          <w:sz w:val="28"/>
          <w:szCs w:val="28"/>
        </w:rPr>
      </w:pPr>
      <w:r w:rsidRPr="00F15F87">
        <w:rPr>
          <w:rFonts w:asciiTheme="minorEastAsia" w:hAnsiTheme="minorEastAsia" w:hint="eastAsia"/>
          <w:bCs/>
          <w:noProof/>
          <w:sz w:val="28"/>
          <w:szCs w:val="28"/>
        </w:rPr>
        <w:t>行政の遺体担当者が未着の場合、死亡者の氏名、年齢、性別、住所、搬送者の氏名、搬送時刻、遺体のあった場所、遺族の連絡先</w:t>
      </w:r>
      <w:r w:rsidRPr="00885D78">
        <w:rPr>
          <w:rFonts w:asciiTheme="minorEastAsia" w:hAnsiTheme="minorEastAsia" w:hint="eastAsia"/>
          <w:bCs/>
          <w:noProof/>
          <w:sz w:val="28"/>
          <w:szCs w:val="28"/>
        </w:rPr>
        <w:t>など</w:t>
      </w:r>
      <w:r w:rsidR="00EC05F7">
        <w:rPr>
          <w:rFonts w:asciiTheme="minorEastAsia" w:hAnsiTheme="minorEastAsia" w:hint="eastAsia"/>
          <w:bCs/>
          <w:noProof/>
          <w:sz w:val="28"/>
          <w:szCs w:val="28"/>
        </w:rPr>
        <w:t>のメモを遺体の上に置く</w:t>
      </w:r>
      <w:r w:rsidRPr="00F15F87">
        <w:rPr>
          <w:rFonts w:asciiTheme="minorEastAsia" w:hAnsiTheme="minorEastAsia" w:hint="eastAsia"/>
          <w:bCs/>
          <w:noProof/>
          <w:sz w:val="28"/>
          <w:szCs w:val="28"/>
        </w:rPr>
        <w:t>（身元不明の遺体の場合は、発見場所、発見時間をメモし、所持品等を整理しておく。</w:t>
      </w:r>
      <w:r w:rsidR="00EC05F7">
        <w:rPr>
          <w:rFonts w:asciiTheme="minorEastAsia" w:hAnsiTheme="minorEastAsia" w:hint="eastAsia"/>
          <w:bCs/>
          <w:noProof/>
          <w:sz w:val="28"/>
          <w:szCs w:val="28"/>
        </w:rPr>
        <w:t>）。</w:t>
      </w:r>
    </w:p>
    <w:p w14:paraId="56F3C802" w14:textId="77777777" w:rsidR="009B7D19" w:rsidRDefault="00C931CD" w:rsidP="00CF7A7B">
      <w:pPr>
        <w:pStyle w:val="a3"/>
        <w:numPr>
          <w:ilvl w:val="0"/>
          <w:numId w:val="5"/>
        </w:numPr>
        <w:spacing w:line="400" w:lineRule="exact"/>
        <w:ind w:leftChars="0" w:left="318" w:hanging="284"/>
        <w:rPr>
          <w:rFonts w:asciiTheme="minorEastAsia" w:hAnsiTheme="minorEastAsia"/>
          <w:bCs/>
          <w:noProof/>
          <w:sz w:val="28"/>
          <w:szCs w:val="28"/>
        </w:rPr>
      </w:pPr>
      <w:r w:rsidRPr="00F15F87">
        <w:rPr>
          <w:rFonts w:asciiTheme="minorEastAsia" w:hAnsiTheme="minorEastAsia" w:hint="eastAsia"/>
          <w:bCs/>
          <w:noProof/>
          <w:sz w:val="28"/>
          <w:szCs w:val="28"/>
        </w:rPr>
        <w:t>遺体を</w:t>
      </w:r>
      <w:r w:rsidR="009F4D79" w:rsidRPr="00F15F87">
        <w:rPr>
          <w:rFonts w:asciiTheme="minorEastAsia" w:hAnsiTheme="minorEastAsia" w:hint="eastAsia"/>
          <w:bCs/>
          <w:noProof/>
          <w:sz w:val="28"/>
          <w:szCs w:val="28"/>
        </w:rPr>
        <w:t>受入れた</w:t>
      </w:r>
      <w:r w:rsidRPr="00F15F87">
        <w:rPr>
          <w:rFonts w:asciiTheme="minorEastAsia" w:hAnsiTheme="minorEastAsia" w:hint="eastAsia"/>
          <w:bCs/>
          <w:noProof/>
          <w:sz w:val="28"/>
          <w:szCs w:val="28"/>
        </w:rPr>
        <w:t>場所には、遺体搬出後も避難所利用者を入れない。</w:t>
      </w:r>
    </w:p>
    <w:p w14:paraId="614CCA71" w14:textId="77777777" w:rsidR="000F651C" w:rsidRPr="00F15F87" w:rsidRDefault="000F651C" w:rsidP="00CF7A7B">
      <w:pPr>
        <w:pStyle w:val="a3"/>
        <w:numPr>
          <w:ilvl w:val="0"/>
          <w:numId w:val="5"/>
        </w:numPr>
        <w:spacing w:line="400" w:lineRule="exact"/>
        <w:ind w:leftChars="0" w:left="318" w:hanging="284"/>
        <w:rPr>
          <w:rFonts w:asciiTheme="minorEastAsia" w:hAnsiTheme="minorEastAsia"/>
          <w:bCs/>
          <w:noProof/>
          <w:sz w:val="28"/>
          <w:szCs w:val="28"/>
        </w:rPr>
      </w:pPr>
      <w:r>
        <w:rPr>
          <w:rFonts w:asciiTheme="minorEastAsia" w:hAnsiTheme="minorEastAsia" w:hint="eastAsia"/>
          <w:bCs/>
          <w:noProof/>
          <w:sz w:val="28"/>
          <w:szCs w:val="28"/>
        </w:rPr>
        <w:t>避難所で亡くなった方の扱いも同じとする。</w:t>
      </w:r>
    </w:p>
    <w:p w14:paraId="59FF4976" w14:textId="77777777" w:rsidR="008E1466" w:rsidRPr="00F15F87" w:rsidRDefault="008E1466">
      <w:pPr>
        <w:widowControl/>
        <w:jc w:val="left"/>
        <w:rPr>
          <w:rFonts w:asciiTheme="minorEastAsia" w:hAnsiTheme="minorEastAsia"/>
          <w:bCs/>
          <w:noProof/>
          <w:sz w:val="28"/>
          <w:szCs w:val="28"/>
        </w:rPr>
      </w:pPr>
      <w:r w:rsidRPr="00F15F87">
        <w:rPr>
          <w:rFonts w:asciiTheme="minorEastAsia" w:hAnsiTheme="minorEastAsia"/>
          <w:bCs/>
          <w:noProof/>
          <w:sz w:val="28"/>
          <w:szCs w:val="28"/>
        </w:rPr>
        <w:br w:type="page"/>
      </w:r>
    </w:p>
    <w:p w14:paraId="31B209BC" w14:textId="77777777" w:rsidR="009B5CDC" w:rsidRDefault="009B5CDC" w:rsidP="008E1466">
      <w:pPr>
        <w:widowControl/>
        <w:jc w:val="left"/>
        <w:rPr>
          <w:rFonts w:ascii="HGP創英角ｺﾞｼｯｸUB" w:eastAsia="HGP創英角ｺﾞｼｯｸUB"/>
          <w:bCs/>
          <w:sz w:val="72"/>
          <w:szCs w:val="72"/>
          <w:u w:val="single"/>
        </w:rPr>
        <w:sectPr w:rsidR="009B5CDC" w:rsidSect="00B341D9">
          <w:headerReference w:type="default" r:id="rId13"/>
          <w:type w:val="continuous"/>
          <w:pgSz w:w="11906" w:h="16838"/>
          <w:pgMar w:top="1134" w:right="1134" w:bottom="1134" w:left="1134" w:header="312" w:footer="567" w:gutter="0"/>
          <w:cols w:space="425"/>
          <w:docGrid w:type="lines" w:linePitch="360"/>
        </w:sectPr>
      </w:pPr>
    </w:p>
    <w:p w14:paraId="162C5148" w14:textId="77777777" w:rsidR="008E1466" w:rsidRPr="00F15F87" w:rsidRDefault="008E1466" w:rsidP="008E1466">
      <w:pPr>
        <w:widowControl/>
        <w:jc w:val="left"/>
        <w:rPr>
          <w:rFonts w:ascii="HGP創英角ｺﾞｼｯｸUB" w:eastAsia="HGP創英角ｺﾞｼｯｸUB"/>
          <w:bCs/>
          <w:sz w:val="36"/>
          <w:szCs w:val="36"/>
          <w:u w:val="single"/>
        </w:rPr>
      </w:pPr>
      <w:r w:rsidRPr="00F15F87">
        <w:rPr>
          <w:rFonts w:ascii="HGP創英角ｺﾞｼｯｸUB" w:eastAsia="HGP創英角ｺﾞｼｯｸUB" w:hint="eastAsia"/>
          <w:bCs/>
          <w:sz w:val="72"/>
          <w:szCs w:val="72"/>
          <w:u w:val="single"/>
        </w:rPr>
        <w:t>展開期</w:t>
      </w:r>
      <w:r w:rsidRPr="00F15F87">
        <w:rPr>
          <w:rFonts w:ascii="HGP創英角ｺﾞｼｯｸUB" w:eastAsia="HGP創英角ｺﾞｼｯｸUB" w:hint="eastAsia"/>
          <w:bCs/>
          <w:sz w:val="44"/>
          <w:szCs w:val="44"/>
          <w:u w:val="single"/>
        </w:rPr>
        <w:t xml:space="preserve">（２日目～１週間程度）の対応　</w:t>
      </w:r>
      <w:r w:rsidRPr="00F15F87">
        <w:rPr>
          <w:rFonts w:ascii="HGP創英角ｺﾞｼｯｸUB" w:eastAsia="HGP創英角ｺﾞｼｯｸUB" w:hint="eastAsia"/>
          <w:bCs/>
          <w:sz w:val="28"/>
          <w:szCs w:val="28"/>
          <w:u w:val="single"/>
        </w:rPr>
        <w:t xml:space="preserve">　　　　　　　　　　　　　　　</w:t>
      </w:r>
    </w:p>
    <w:p w14:paraId="3D3704C8" w14:textId="77777777" w:rsidR="008E1466" w:rsidRPr="00F15F87" w:rsidRDefault="008E1466" w:rsidP="00E040B4">
      <w:pPr>
        <w:widowControl/>
        <w:spacing w:line="440" w:lineRule="exact"/>
        <w:jc w:val="left"/>
        <w:rPr>
          <w:rFonts w:asciiTheme="minorEastAsia" w:hAnsiTheme="minorEastAsia"/>
          <w:bCs/>
          <w:sz w:val="28"/>
          <w:szCs w:val="28"/>
        </w:rPr>
      </w:pPr>
      <w:r w:rsidRPr="00F15F87">
        <w:rPr>
          <w:rFonts w:asciiTheme="minorEastAsia" w:hAnsiTheme="minorEastAsia" w:hint="eastAsia"/>
          <w:bCs/>
          <w:sz w:val="28"/>
          <w:szCs w:val="28"/>
        </w:rPr>
        <w:t xml:space="preserve">　展開期は、避難所運営の仕組みや規則を整え</w:t>
      </w:r>
      <w:r w:rsidR="002370C3" w:rsidRPr="00F15F87">
        <w:rPr>
          <w:rFonts w:asciiTheme="minorEastAsia" w:hAnsiTheme="minorEastAsia" w:hint="eastAsia"/>
          <w:bCs/>
          <w:sz w:val="28"/>
          <w:szCs w:val="28"/>
        </w:rPr>
        <w:t>、</w:t>
      </w:r>
      <w:r w:rsidRPr="00F15F87">
        <w:rPr>
          <w:rFonts w:asciiTheme="minorEastAsia" w:hAnsiTheme="minorEastAsia" w:hint="eastAsia"/>
          <w:bCs/>
          <w:sz w:val="28"/>
          <w:szCs w:val="28"/>
        </w:rPr>
        <w:t>日常性を確立する時期</w:t>
      </w:r>
      <w:r w:rsidR="008C6C97">
        <w:rPr>
          <w:rFonts w:asciiTheme="minorEastAsia" w:hAnsiTheme="minorEastAsia" w:hint="eastAsia"/>
          <w:bCs/>
          <w:sz w:val="28"/>
          <w:szCs w:val="28"/>
        </w:rPr>
        <w:t>です</w:t>
      </w:r>
      <w:r w:rsidRPr="00F15F87">
        <w:rPr>
          <w:rFonts w:asciiTheme="minorEastAsia" w:hAnsiTheme="minorEastAsia" w:hint="eastAsia"/>
          <w:bCs/>
          <w:sz w:val="28"/>
          <w:szCs w:val="28"/>
        </w:rPr>
        <w:t>。</w:t>
      </w:r>
    </w:p>
    <w:p w14:paraId="02BF4D65" w14:textId="77777777" w:rsidR="008E1466" w:rsidRPr="00F15F87" w:rsidRDefault="008E1466" w:rsidP="008A15C3">
      <w:pPr>
        <w:widowControl/>
        <w:spacing w:line="440" w:lineRule="exact"/>
        <w:ind w:firstLineChars="100" w:firstLine="280"/>
        <w:jc w:val="left"/>
        <w:rPr>
          <w:rFonts w:asciiTheme="minorEastAsia" w:hAnsiTheme="minorEastAsia"/>
          <w:bCs/>
          <w:sz w:val="28"/>
          <w:szCs w:val="28"/>
        </w:rPr>
      </w:pPr>
      <w:r w:rsidRPr="00F15F87">
        <w:rPr>
          <w:rFonts w:asciiTheme="minorEastAsia" w:hAnsiTheme="minorEastAsia" w:hint="eastAsia"/>
          <w:bCs/>
          <w:sz w:val="28"/>
          <w:szCs w:val="28"/>
        </w:rPr>
        <w:t>避難所利用者の</w:t>
      </w:r>
      <w:r w:rsidR="00EB68FB" w:rsidRPr="00F15F87">
        <w:rPr>
          <w:rFonts w:asciiTheme="minorEastAsia" w:hAnsiTheme="minorEastAsia" w:hint="eastAsia"/>
          <w:bCs/>
          <w:sz w:val="28"/>
          <w:szCs w:val="28"/>
        </w:rPr>
        <w:t>自主運営</w:t>
      </w:r>
      <w:r w:rsidRPr="00F15F87">
        <w:rPr>
          <w:rFonts w:asciiTheme="minorEastAsia" w:hAnsiTheme="minorEastAsia" w:hint="eastAsia"/>
          <w:bCs/>
          <w:sz w:val="28"/>
          <w:szCs w:val="28"/>
        </w:rPr>
        <w:t>の原則に基づき、</w:t>
      </w:r>
      <w:r w:rsidR="00EB68FB" w:rsidRPr="00F15F87">
        <w:rPr>
          <w:rFonts w:hint="eastAsia"/>
          <w:sz w:val="28"/>
          <w:szCs w:val="28"/>
        </w:rPr>
        <w:t>避難所を利用する人</w:t>
      </w:r>
      <w:r w:rsidRPr="00F15F87">
        <w:rPr>
          <w:rFonts w:asciiTheme="minorEastAsia" w:hAnsiTheme="minorEastAsia" w:hint="eastAsia"/>
          <w:bCs/>
          <w:sz w:val="28"/>
          <w:szCs w:val="28"/>
        </w:rPr>
        <w:t>を主体とした避難所運営委員会</w:t>
      </w:r>
      <w:r w:rsidR="002370C3" w:rsidRPr="00F15F87">
        <w:rPr>
          <w:rFonts w:asciiTheme="minorEastAsia" w:hAnsiTheme="minorEastAsia" w:hint="eastAsia"/>
          <w:bCs/>
          <w:sz w:val="28"/>
          <w:szCs w:val="28"/>
        </w:rPr>
        <w:t>や</w:t>
      </w:r>
      <w:r w:rsidR="006729CB">
        <w:rPr>
          <w:rFonts w:asciiTheme="minorEastAsia" w:hAnsiTheme="minorEastAsia" w:hint="eastAsia"/>
          <w:bCs/>
          <w:sz w:val="28"/>
          <w:szCs w:val="28"/>
        </w:rPr>
        <w:t>各</w:t>
      </w:r>
      <w:r w:rsidRPr="00F15F87">
        <w:rPr>
          <w:rFonts w:asciiTheme="minorEastAsia" w:hAnsiTheme="minorEastAsia" w:hint="eastAsia"/>
          <w:bCs/>
          <w:sz w:val="28"/>
          <w:szCs w:val="28"/>
        </w:rPr>
        <w:t>運営班を組織し、避難所を運営</w:t>
      </w:r>
      <w:r w:rsidR="008C6C97">
        <w:rPr>
          <w:rFonts w:asciiTheme="minorEastAsia" w:hAnsiTheme="minorEastAsia" w:hint="eastAsia"/>
          <w:bCs/>
          <w:sz w:val="28"/>
          <w:szCs w:val="28"/>
        </w:rPr>
        <w:t>し</w:t>
      </w:r>
      <w:r w:rsidR="005B3B90">
        <w:rPr>
          <w:rFonts w:asciiTheme="minorEastAsia" w:hAnsiTheme="minorEastAsia" w:hint="eastAsia"/>
          <w:bCs/>
          <w:sz w:val="28"/>
          <w:szCs w:val="28"/>
        </w:rPr>
        <w:t>ます</w:t>
      </w:r>
      <w:r w:rsidRPr="00F15F87">
        <w:rPr>
          <w:rFonts w:asciiTheme="minorEastAsia" w:hAnsiTheme="minorEastAsia" w:hint="eastAsia"/>
          <w:bCs/>
          <w:sz w:val="28"/>
          <w:szCs w:val="28"/>
        </w:rPr>
        <w:t>。</w:t>
      </w:r>
    </w:p>
    <w:p w14:paraId="0008BBEA" w14:textId="77777777" w:rsidR="00E040B4" w:rsidRPr="005B3B90" w:rsidRDefault="00E040B4" w:rsidP="00E040B4">
      <w:pPr>
        <w:widowControl/>
        <w:spacing w:line="440" w:lineRule="exact"/>
        <w:jc w:val="left"/>
        <w:rPr>
          <w:rFonts w:ascii="HGP創英角ｺﾞｼｯｸUB" w:eastAsia="HGP創英角ｺﾞｼｯｸUB" w:hAnsi="HGP創英角ｺﾞｼｯｸUB"/>
          <w:bCs/>
          <w:sz w:val="32"/>
          <w:szCs w:val="32"/>
        </w:rPr>
      </w:pPr>
    </w:p>
    <w:p w14:paraId="6A1DB788" w14:textId="77777777" w:rsidR="008E1466" w:rsidRPr="00F15F87" w:rsidRDefault="008E1466" w:rsidP="00E040B4">
      <w:pPr>
        <w:widowControl/>
        <w:spacing w:line="440" w:lineRule="exact"/>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t>■業務体制</w:t>
      </w:r>
    </w:p>
    <w:p w14:paraId="1116BDBC" w14:textId="77777777" w:rsidR="008E1466" w:rsidRPr="00F15F87" w:rsidRDefault="00BF6CA0" w:rsidP="008A15C3">
      <w:pPr>
        <w:widowControl/>
        <w:spacing w:line="440" w:lineRule="exact"/>
        <w:ind w:leftChars="135" w:left="283" w:firstLineChars="118" w:firstLine="330"/>
        <w:jc w:val="left"/>
        <w:rPr>
          <w:rFonts w:asciiTheme="minorEastAsia" w:hAnsiTheme="minorEastAsia"/>
          <w:bCs/>
          <w:sz w:val="28"/>
          <w:szCs w:val="28"/>
        </w:rPr>
      </w:pPr>
      <w:r w:rsidRPr="00F15F87">
        <w:rPr>
          <w:rFonts w:asciiTheme="minorEastAsia" w:hAnsiTheme="minorEastAsia" w:hint="eastAsia"/>
          <w:bCs/>
          <w:sz w:val="28"/>
          <w:szCs w:val="28"/>
        </w:rPr>
        <w:t>避難所運営委員会を設置するまでの間は、初動期と同様、行政担当者</w:t>
      </w:r>
      <w:r w:rsidR="008E1466" w:rsidRPr="00F15F87">
        <w:rPr>
          <w:rFonts w:asciiTheme="minorEastAsia" w:hAnsiTheme="minorEastAsia" w:hint="eastAsia"/>
          <w:bCs/>
          <w:sz w:val="28"/>
          <w:szCs w:val="28"/>
        </w:rPr>
        <w:t>、施設管理者、</w:t>
      </w:r>
      <w:r w:rsidR="008E1466" w:rsidRPr="00F15F87">
        <w:rPr>
          <w:rFonts w:hint="eastAsia"/>
          <w:sz w:val="28"/>
          <w:szCs w:val="28"/>
        </w:rPr>
        <w:t>自治会、町内会</w:t>
      </w:r>
      <w:r w:rsidR="00EB68FB" w:rsidRPr="00F15F87">
        <w:rPr>
          <w:rFonts w:hint="eastAsia"/>
          <w:sz w:val="28"/>
          <w:szCs w:val="28"/>
        </w:rPr>
        <w:t>、民生委員</w:t>
      </w:r>
      <w:r w:rsidR="008E1466" w:rsidRPr="00A67482">
        <w:rPr>
          <w:rFonts w:hint="eastAsia"/>
          <w:sz w:val="28"/>
          <w:szCs w:val="28"/>
        </w:rPr>
        <w:t>など</w:t>
      </w:r>
      <w:r w:rsidR="00EB68FB" w:rsidRPr="00F15F87">
        <w:rPr>
          <w:rFonts w:hint="eastAsia"/>
          <w:sz w:val="28"/>
          <w:szCs w:val="28"/>
        </w:rPr>
        <w:t>地域</w:t>
      </w:r>
      <w:r w:rsidR="008E1466" w:rsidRPr="00F15F87">
        <w:rPr>
          <w:rFonts w:asciiTheme="minorEastAsia" w:hAnsiTheme="minorEastAsia" w:hint="eastAsia"/>
          <w:bCs/>
          <w:sz w:val="28"/>
          <w:szCs w:val="28"/>
        </w:rPr>
        <w:t>の役員、自主防災組織の長</w:t>
      </w:r>
      <w:r w:rsidRPr="00A67482">
        <w:rPr>
          <w:rFonts w:asciiTheme="minorEastAsia" w:hAnsiTheme="minorEastAsia" w:hint="eastAsia"/>
          <w:bCs/>
          <w:sz w:val="28"/>
          <w:szCs w:val="28"/>
        </w:rPr>
        <w:t>など</w:t>
      </w:r>
      <w:r w:rsidRPr="00F15F87">
        <w:rPr>
          <w:rFonts w:asciiTheme="minorEastAsia" w:hAnsiTheme="minorEastAsia" w:hint="eastAsia"/>
          <w:bCs/>
          <w:sz w:val="28"/>
          <w:szCs w:val="28"/>
        </w:rPr>
        <w:t>が</w:t>
      </w:r>
      <w:r w:rsidR="005B3B90">
        <w:rPr>
          <w:rFonts w:asciiTheme="minorEastAsia" w:hAnsiTheme="minorEastAsia" w:hint="eastAsia"/>
          <w:bCs/>
          <w:sz w:val="28"/>
          <w:szCs w:val="28"/>
        </w:rPr>
        <w:t>協力して運営します</w:t>
      </w:r>
      <w:r w:rsidR="008E1466" w:rsidRPr="00F15F87">
        <w:rPr>
          <w:rFonts w:asciiTheme="minorEastAsia" w:hAnsiTheme="minorEastAsia" w:hint="eastAsia"/>
          <w:bCs/>
          <w:sz w:val="28"/>
          <w:szCs w:val="28"/>
        </w:rPr>
        <w:t>。</w:t>
      </w:r>
    </w:p>
    <w:p w14:paraId="30799C55" w14:textId="77777777" w:rsidR="008E1466" w:rsidRPr="00F15F87" w:rsidRDefault="008E1466" w:rsidP="008A15C3">
      <w:pPr>
        <w:widowControl/>
        <w:spacing w:line="440" w:lineRule="exact"/>
        <w:ind w:leftChars="135" w:left="283" w:firstLineChars="118" w:firstLine="330"/>
        <w:jc w:val="left"/>
        <w:rPr>
          <w:rFonts w:asciiTheme="minorEastAsia" w:hAnsiTheme="minorEastAsia"/>
          <w:bCs/>
          <w:sz w:val="28"/>
          <w:szCs w:val="28"/>
        </w:rPr>
      </w:pPr>
      <w:r w:rsidRPr="00F15F87">
        <w:rPr>
          <w:rFonts w:asciiTheme="minorEastAsia" w:hAnsiTheme="minorEastAsia" w:hint="eastAsia"/>
          <w:bCs/>
          <w:sz w:val="28"/>
          <w:szCs w:val="28"/>
        </w:rPr>
        <w:t>避難所運営委員会を設置した後は、避難所運営委員会と各運営班が、自主的かつ円滑な避難所運営の主体</w:t>
      </w:r>
      <w:r w:rsidR="005504BB" w:rsidRPr="00F15F87">
        <w:rPr>
          <w:rFonts w:asciiTheme="minorEastAsia" w:hAnsiTheme="minorEastAsia" w:hint="eastAsia"/>
          <w:bCs/>
          <w:sz w:val="28"/>
          <w:szCs w:val="28"/>
        </w:rPr>
        <w:t>とな</w:t>
      </w:r>
      <w:r w:rsidR="008C6C97">
        <w:rPr>
          <w:rFonts w:asciiTheme="minorEastAsia" w:hAnsiTheme="minorEastAsia" w:hint="eastAsia"/>
          <w:bCs/>
          <w:sz w:val="28"/>
          <w:szCs w:val="28"/>
        </w:rPr>
        <w:t>ります</w:t>
      </w:r>
      <w:r w:rsidRPr="00F15F87">
        <w:rPr>
          <w:rFonts w:asciiTheme="minorEastAsia" w:hAnsiTheme="minorEastAsia" w:hint="eastAsia"/>
          <w:bCs/>
          <w:sz w:val="28"/>
          <w:szCs w:val="28"/>
        </w:rPr>
        <w:t>。</w:t>
      </w:r>
    </w:p>
    <w:p w14:paraId="446F23D9" w14:textId="77777777" w:rsidR="00E040B4" w:rsidRPr="00F15F87" w:rsidRDefault="00E040B4" w:rsidP="00E040B4">
      <w:pPr>
        <w:widowControl/>
        <w:spacing w:line="440" w:lineRule="exact"/>
        <w:jc w:val="left"/>
        <w:rPr>
          <w:rFonts w:ascii="HGP創英角ｺﾞｼｯｸUB" w:eastAsia="HGP創英角ｺﾞｼｯｸUB" w:hAnsi="HGP創英角ｺﾞｼｯｸUB"/>
          <w:bCs/>
          <w:sz w:val="28"/>
          <w:szCs w:val="28"/>
        </w:rPr>
      </w:pPr>
    </w:p>
    <w:p w14:paraId="76BF13CB" w14:textId="77777777" w:rsidR="008E1466" w:rsidRPr="00F15F87" w:rsidRDefault="008E1466" w:rsidP="00E040B4">
      <w:pPr>
        <w:widowControl/>
        <w:spacing w:line="440" w:lineRule="exact"/>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t>■展開期の業務の流れ</w:t>
      </w:r>
    </w:p>
    <w:p w14:paraId="1B675C64" w14:textId="77777777" w:rsidR="008E1466" w:rsidRPr="00F15F87" w:rsidRDefault="008E1466" w:rsidP="00E040B4">
      <w:pPr>
        <w:widowControl/>
        <w:spacing w:line="440" w:lineRule="exact"/>
        <w:ind w:leftChars="100" w:left="210"/>
        <w:jc w:val="left"/>
        <w:rPr>
          <w:rFonts w:asciiTheme="minorEastAsia" w:hAnsiTheme="minorEastAsia"/>
          <w:bCs/>
          <w:sz w:val="28"/>
          <w:szCs w:val="28"/>
        </w:rPr>
      </w:pPr>
      <w:r w:rsidRPr="00F15F87">
        <w:rPr>
          <w:rFonts w:asciiTheme="minorEastAsia" w:hAnsiTheme="minorEastAsia" w:hint="eastAsia"/>
          <w:bCs/>
          <w:sz w:val="28"/>
          <w:szCs w:val="28"/>
        </w:rPr>
        <w:t xml:space="preserve">　本ページ以降を参考に業務を行</w:t>
      </w:r>
      <w:r w:rsidR="008C6C97">
        <w:rPr>
          <w:rFonts w:asciiTheme="minorEastAsia" w:hAnsiTheme="minorEastAsia" w:hint="eastAsia"/>
          <w:bCs/>
          <w:sz w:val="28"/>
          <w:szCs w:val="28"/>
        </w:rPr>
        <w:t>ってください</w:t>
      </w:r>
      <w:r w:rsidRPr="00F15F87">
        <w:rPr>
          <w:rFonts w:asciiTheme="minorEastAsia" w:hAnsiTheme="minorEastAsia" w:hint="eastAsia"/>
          <w:bCs/>
          <w:sz w:val="28"/>
          <w:szCs w:val="28"/>
        </w:rPr>
        <w:t>。</w:t>
      </w:r>
    </w:p>
    <w:p w14:paraId="675035BA" w14:textId="77777777" w:rsidR="008E1466" w:rsidRPr="00F15F87" w:rsidRDefault="008E1466" w:rsidP="008E1466">
      <w:pPr>
        <w:widowControl/>
        <w:jc w:val="left"/>
        <w:rPr>
          <w:rFonts w:asciiTheme="minorEastAsia" w:hAnsiTheme="minorEastAsia"/>
          <w:bCs/>
          <w:sz w:val="24"/>
          <w:szCs w:val="24"/>
        </w:rPr>
      </w:pPr>
    </w:p>
    <w:p w14:paraId="0B2A12C4" w14:textId="77777777" w:rsidR="004A59B7" w:rsidRPr="00F15F87" w:rsidRDefault="008E1466" w:rsidP="004A59B7">
      <w:pPr>
        <w:widowControl/>
        <w:jc w:val="left"/>
        <w:rPr>
          <w:rFonts w:ascii="HGP創英角ｺﾞｼｯｸUB" w:eastAsia="HGP創英角ｺﾞｼｯｸUB" w:hAnsi="HGP創英角ｺﾞｼｯｸUB"/>
          <w:bCs/>
          <w:sz w:val="44"/>
          <w:szCs w:val="44"/>
        </w:rPr>
      </w:pPr>
      <w:r w:rsidRPr="00F15F87">
        <w:rPr>
          <w:rFonts w:ascii="ＤＦ特太ゴシック体" w:eastAsia="ＤＦ特太ゴシック体" w:hAnsi="ＤＦ特太ゴシック体"/>
          <w:bCs/>
          <w:sz w:val="28"/>
          <w:szCs w:val="28"/>
        </w:rPr>
        <w:br w:type="page"/>
      </w:r>
      <w:r w:rsidR="00B629E3" w:rsidRPr="00F15F87">
        <w:rPr>
          <w:rFonts w:ascii="HGP創英角ｺﾞｼｯｸUB" w:eastAsia="HGP創英角ｺﾞｼｯｸUB" w:hAnsi="HGP創英角ｺﾞｼｯｸUB" w:hint="eastAsia"/>
          <w:bCs/>
          <w:sz w:val="44"/>
          <w:szCs w:val="44"/>
        </w:rPr>
        <w:t>１</w:t>
      </w:r>
      <w:r w:rsidR="00426C91">
        <w:rPr>
          <w:rFonts w:ascii="HGP創英角ｺﾞｼｯｸUB" w:eastAsia="HGP創英角ｺﾞｼｯｸUB" w:hAnsi="HGP創英角ｺﾞｼｯｸUB" w:hint="eastAsia"/>
          <w:bCs/>
          <w:sz w:val="44"/>
          <w:szCs w:val="44"/>
        </w:rPr>
        <w:t>４</w:t>
      </w:r>
      <w:r w:rsidR="004A59B7" w:rsidRPr="00F15F87">
        <w:rPr>
          <w:rFonts w:ascii="HGP創英角ｺﾞｼｯｸUB" w:eastAsia="HGP創英角ｺﾞｼｯｸUB" w:hAnsi="HGP創英角ｺﾞｼｯｸUB" w:hint="eastAsia"/>
          <w:bCs/>
          <w:sz w:val="44"/>
          <w:szCs w:val="44"/>
        </w:rPr>
        <w:t xml:space="preserve">　</w:t>
      </w:r>
      <w:r w:rsidR="00B629E3" w:rsidRPr="00F15F87">
        <w:rPr>
          <w:rFonts w:ascii="HGP創英角ｺﾞｼｯｸUB" w:eastAsia="HGP創英角ｺﾞｼｯｸUB" w:hAnsi="HGP創英角ｺﾞｼｯｸUB" w:hint="eastAsia"/>
          <w:bCs/>
          <w:sz w:val="44"/>
          <w:szCs w:val="44"/>
        </w:rPr>
        <w:t>避難所</w:t>
      </w:r>
      <w:r w:rsidR="003C3796" w:rsidRPr="00A67482">
        <w:rPr>
          <w:rFonts w:ascii="HGP創英角ｺﾞｼｯｸUB" w:eastAsia="HGP創英角ｺﾞｼｯｸUB" w:hAnsi="HGP創英角ｺﾞｼｯｸUB" w:hint="eastAsia"/>
          <w:bCs/>
          <w:sz w:val="44"/>
          <w:szCs w:val="44"/>
        </w:rPr>
        <w:t>など</w:t>
      </w:r>
      <w:r w:rsidR="003C3796" w:rsidRPr="00F15F87">
        <w:rPr>
          <w:rFonts w:ascii="HGP創英角ｺﾞｼｯｸUB" w:eastAsia="HGP創英角ｺﾞｼｯｸUB" w:hAnsi="HGP創英角ｺﾞｼｯｸUB" w:hint="eastAsia"/>
          <w:bCs/>
          <w:sz w:val="44"/>
          <w:szCs w:val="44"/>
        </w:rPr>
        <w:t>の</w:t>
      </w:r>
      <w:r w:rsidR="00B629E3" w:rsidRPr="00F15F87">
        <w:rPr>
          <w:rFonts w:ascii="HGP創英角ｺﾞｼｯｸUB" w:eastAsia="HGP創英角ｺﾞｼｯｸUB" w:hAnsi="HGP創英角ｺﾞｼｯｸUB" w:hint="eastAsia"/>
          <w:bCs/>
          <w:sz w:val="44"/>
          <w:szCs w:val="44"/>
        </w:rPr>
        <w:t>運営のための業務</w:t>
      </w:r>
      <w:r w:rsidR="005B4DBA" w:rsidRPr="00F15F87">
        <w:rPr>
          <w:rFonts w:ascii="HGP創英角ｺﾞｼｯｸUB" w:eastAsia="HGP創英角ｺﾞｼｯｸUB" w:hAnsi="HGP創英角ｺﾞｼｯｸUB" w:hint="eastAsia"/>
          <w:bCs/>
          <w:sz w:val="44"/>
          <w:szCs w:val="44"/>
        </w:rPr>
        <w:t>（展開期）</w:t>
      </w:r>
    </w:p>
    <w:p w14:paraId="681E95C9" w14:textId="77777777" w:rsidR="00E040B4" w:rsidRPr="00F15F87" w:rsidRDefault="00E040B4" w:rsidP="004A59B7">
      <w:pPr>
        <w:widowControl/>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(１)避難所の運営</w:t>
      </w:r>
    </w:p>
    <w:p w14:paraId="78651CC7" w14:textId="5E195EB1" w:rsidR="00B629E3" w:rsidRPr="00F15F87" w:rsidRDefault="00B629E3" w:rsidP="00B629E3">
      <w:pPr>
        <w:pStyle w:val="a3"/>
        <w:widowControl/>
        <w:numPr>
          <w:ilvl w:val="0"/>
          <w:numId w:val="2"/>
        </w:numPr>
        <w:spacing w:line="440" w:lineRule="exact"/>
        <w:ind w:leftChars="0" w:left="698"/>
        <w:jc w:val="left"/>
        <w:rPr>
          <w:sz w:val="28"/>
          <w:szCs w:val="28"/>
        </w:rPr>
      </w:pPr>
      <w:r w:rsidRPr="00F15F87">
        <w:rPr>
          <w:rFonts w:hint="eastAsia"/>
          <w:sz w:val="28"/>
          <w:szCs w:val="28"/>
        </w:rPr>
        <w:t>大規模地震が起こった後に応急危険度判定を実施していない場合、</w:t>
      </w:r>
      <w:r w:rsidR="00ED31B9">
        <w:rPr>
          <w:rFonts w:hint="eastAsia"/>
          <w:sz w:val="28"/>
          <w:szCs w:val="28"/>
        </w:rPr>
        <w:t>矢掛町</w:t>
      </w:r>
      <w:r w:rsidRPr="00F15F87">
        <w:rPr>
          <w:rFonts w:hint="eastAsia"/>
          <w:sz w:val="28"/>
          <w:szCs w:val="28"/>
        </w:rPr>
        <w:t>災害対策</w:t>
      </w:r>
      <w:r w:rsidR="00AC4EC9">
        <w:rPr>
          <w:rFonts w:hint="eastAsia"/>
          <w:sz w:val="28"/>
          <w:szCs w:val="28"/>
        </w:rPr>
        <w:t>本部に応急危険度判定士の派遣を要請し、応急危険度判定を実施する</w:t>
      </w:r>
      <w:r w:rsidRPr="00F15F87">
        <w:rPr>
          <w:rFonts w:hint="eastAsia"/>
          <w:sz w:val="28"/>
          <w:szCs w:val="28"/>
        </w:rPr>
        <w:t>（実施後の対応は、</w:t>
      </w:r>
      <w:r w:rsidR="00DC2E0C">
        <w:rPr>
          <w:rFonts w:asciiTheme="majorEastAsia" w:eastAsiaTheme="majorEastAsia" w:hAnsiTheme="majorEastAsia" w:hint="eastAsia"/>
          <w:sz w:val="28"/>
          <w:szCs w:val="28"/>
          <w:bdr w:val="single" w:sz="4" w:space="0" w:color="auto"/>
          <w:shd w:val="clear" w:color="auto" w:fill="B6DDE8" w:themeFill="accent5" w:themeFillTint="66"/>
        </w:rPr>
        <w:t>2避難所</w:t>
      </w:r>
      <w:r w:rsidR="00AC4EC9">
        <w:rPr>
          <w:rFonts w:asciiTheme="majorEastAsia" w:eastAsiaTheme="majorEastAsia" w:hAnsiTheme="majorEastAsia" w:hint="eastAsia"/>
          <w:sz w:val="28"/>
          <w:szCs w:val="28"/>
          <w:bdr w:val="single" w:sz="4" w:space="0" w:color="auto"/>
          <w:shd w:val="clear" w:color="auto" w:fill="B6DDE8" w:themeFill="accent5" w:themeFillTint="66"/>
        </w:rPr>
        <w:t>となる施設の建物や設備の安全確認</w:t>
      </w:r>
      <w:r w:rsidR="00AC4EC9"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355566">
        <w:rPr>
          <w:rFonts w:asciiTheme="majorEastAsia" w:eastAsiaTheme="majorEastAsia" w:hAnsiTheme="majorEastAsia"/>
          <w:sz w:val="28"/>
          <w:szCs w:val="28"/>
          <w:bdr w:val="single" w:sz="4" w:space="0" w:color="auto"/>
          <w:shd w:val="clear" w:color="auto" w:fill="B6DDE8" w:themeFill="accent5" w:themeFillTint="66"/>
        </w:rPr>
        <w:t>1</w:t>
      </w:r>
      <w:r w:rsidR="00CD7C9D">
        <w:rPr>
          <w:rFonts w:asciiTheme="majorEastAsia" w:eastAsiaTheme="majorEastAsia" w:hAnsiTheme="majorEastAsia"/>
          <w:sz w:val="28"/>
          <w:szCs w:val="28"/>
          <w:bdr w:val="single" w:sz="4" w:space="0" w:color="auto"/>
          <w:shd w:val="clear" w:color="auto" w:fill="B6DDE8" w:themeFill="accent5" w:themeFillTint="66"/>
        </w:rPr>
        <w:t>8</w:t>
      </w:r>
      <w:r w:rsidR="00AC4EC9">
        <w:rPr>
          <w:rFonts w:asciiTheme="majorEastAsia" w:eastAsiaTheme="majorEastAsia" w:hAnsiTheme="majorEastAsia" w:hint="eastAsia"/>
          <w:sz w:val="28"/>
          <w:szCs w:val="28"/>
          <w:bdr w:val="single" w:sz="4" w:space="0" w:color="auto"/>
          <w:shd w:val="clear" w:color="auto" w:fill="B6DDE8" w:themeFill="accent5" w:themeFillTint="66"/>
        </w:rPr>
        <w:t>頁</w:t>
      </w:r>
      <w:r w:rsidR="00AC4EC9"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Pr="00F15F87">
        <w:rPr>
          <w:rFonts w:hint="eastAsia"/>
          <w:sz w:val="28"/>
          <w:szCs w:val="28"/>
        </w:rPr>
        <w:t>を参照）</w:t>
      </w:r>
      <w:r w:rsidR="00AC4EC9">
        <w:rPr>
          <w:rFonts w:hint="eastAsia"/>
          <w:sz w:val="28"/>
          <w:szCs w:val="28"/>
        </w:rPr>
        <w:t>。</w:t>
      </w:r>
    </w:p>
    <w:p w14:paraId="5A0DF98C" w14:textId="4C3EF4F9" w:rsidR="00245159" w:rsidRPr="00F15F87" w:rsidRDefault="00245159" w:rsidP="00992176">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避難所運営委員会や各運営班を設置するまで、行政担当者、施設管理者、</w:t>
      </w:r>
      <w:r w:rsidRPr="00F15F87">
        <w:rPr>
          <w:rFonts w:hint="eastAsia"/>
          <w:sz w:val="28"/>
          <w:szCs w:val="28"/>
        </w:rPr>
        <w:t>自治会、町内会、民生委員</w:t>
      </w:r>
      <w:r w:rsidRPr="00A67482">
        <w:rPr>
          <w:rFonts w:hint="eastAsia"/>
          <w:sz w:val="28"/>
          <w:szCs w:val="28"/>
        </w:rPr>
        <w:t>など</w:t>
      </w:r>
      <w:r w:rsidRPr="00F15F87">
        <w:rPr>
          <w:rFonts w:hint="eastAsia"/>
          <w:sz w:val="28"/>
          <w:szCs w:val="28"/>
        </w:rPr>
        <w:t>地域</w:t>
      </w:r>
      <w:r w:rsidRPr="00F15F87">
        <w:rPr>
          <w:rFonts w:asciiTheme="minorEastAsia" w:hAnsiTheme="minorEastAsia" w:hint="eastAsia"/>
          <w:bCs/>
          <w:sz w:val="28"/>
          <w:szCs w:val="28"/>
        </w:rPr>
        <w:t>の役員、</w:t>
      </w:r>
      <w:r w:rsidRPr="00F15F87">
        <w:rPr>
          <w:rFonts w:asciiTheme="minorEastAsia" w:hAnsiTheme="minorEastAsia" w:hint="eastAsia"/>
          <w:sz w:val="28"/>
          <w:szCs w:val="28"/>
        </w:rPr>
        <w:t>自主防災組織の長が協力して、</w:t>
      </w:r>
      <w:r w:rsidR="000321FA" w:rsidRPr="00E6787C">
        <w:rPr>
          <w:rFonts w:asciiTheme="majorEastAsia" w:eastAsiaTheme="majorEastAsia" w:hAnsiTheme="majorEastAsia" w:hint="eastAsia"/>
          <w:sz w:val="28"/>
          <w:szCs w:val="28"/>
          <w:bdr w:val="single" w:sz="4" w:space="0" w:color="auto"/>
          <w:shd w:val="clear" w:color="auto" w:fill="B6DDE8" w:themeFill="accent5" w:themeFillTint="66"/>
        </w:rPr>
        <w:t>各運営班の業務</w:t>
      </w:r>
      <w:r w:rsidR="00AC4EC9" w:rsidRPr="00E6787C">
        <w:rPr>
          <w:rFonts w:asciiTheme="majorEastAsia" w:eastAsiaTheme="majorEastAsia" w:hAnsiTheme="majorEastAsia" w:hint="eastAsia"/>
          <w:sz w:val="28"/>
          <w:szCs w:val="28"/>
          <w:bdr w:val="single" w:sz="4" w:space="0" w:color="auto"/>
          <w:shd w:val="clear" w:color="auto" w:fill="B6DDE8" w:themeFill="accent5" w:themeFillTint="66"/>
        </w:rPr>
        <w:t>(</w:t>
      </w:r>
      <w:r w:rsidR="00523D4B">
        <w:rPr>
          <w:rFonts w:asciiTheme="majorEastAsia" w:eastAsiaTheme="majorEastAsia" w:hAnsiTheme="majorEastAsia"/>
          <w:sz w:val="28"/>
          <w:szCs w:val="28"/>
          <w:bdr w:val="single" w:sz="4" w:space="0" w:color="auto"/>
          <w:shd w:val="clear" w:color="auto" w:fill="B6DDE8" w:themeFill="accent5" w:themeFillTint="66"/>
        </w:rPr>
        <w:t>43</w:t>
      </w:r>
      <w:r w:rsidR="000E0A72" w:rsidRPr="00E6787C">
        <w:rPr>
          <w:rFonts w:asciiTheme="majorEastAsia" w:eastAsiaTheme="majorEastAsia" w:hAnsiTheme="majorEastAsia" w:hint="eastAsia"/>
          <w:sz w:val="28"/>
          <w:szCs w:val="28"/>
          <w:bdr w:val="single" w:sz="4" w:space="0" w:color="auto"/>
          <w:shd w:val="clear" w:color="auto" w:fill="B6DDE8" w:themeFill="accent5" w:themeFillTint="66"/>
        </w:rPr>
        <w:t>頁～</w:t>
      </w:r>
      <w:r w:rsidR="00AC4EC9" w:rsidRPr="00E6787C">
        <w:rPr>
          <w:rFonts w:asciiTheme="majorEastAsia" w:eastAsiaTheme="majorEastAsia" w:hAnsiTheme="majorEastAsia" w:hint="eastAsia"/>
          <w:sz w:val="28"/>
          <w:szCs w:val="28"/>
          <w:bdr w:val="single" w:sz="4" w:space="0" w:color="auto"/>
          <w:shd w:val="clear" w:color="auto" w:fill="B6DDE8" w:themeFill="accent5" w:themeFillTint="66"/>
        </w:rPr>
        <w:t>)</w:t>
      </w:r>
      <w:r w:rsidRPr="00F15F87">
        <w:rPr>
          <w:rFonts w:asciiTheme="minorEastAsia" w:hAnsiTheme="minorEastAsia" w:hint="eastAsia"/>
          <w:sz w:val="28"/>
          <w:szCs w:val="28"/>
        </w:rPr>
        <w:t>を参考に対処する。</w:t>
      </w:r>
    </w:p>
    <w:p w14:paraId="652B686B" w14:textId="77777777" w:rsidR="0046325C" w:rsidRPr="00F15F87" w:rsidRDefault="0046325C" w:rsidP="0046325C">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sz w:val="28"/>
          <w:szCs w:val="28"/>
        </w:rPr>
        <w:t>避難所運営委員会や各運営班を設置したら、</w:t>
      </w:r>
      <w:r w:rsidR="00AC6226">
        <w:rPr>
          <w:rFonts w:asciiTheme="minorEastAsia" w:hAnsiTheme="minorEastAsia" w:hint="eastAsia"/>
          <w:sz w:val="28"/>
          <w:szCs w:val="28"/>
        </w:rPr>
        <w:t>速やか</w:t>
      </w:r>
      <w:r w:rsidRPr="00F15F87">
        <w:rPr>
          <w:rFonts w:asciiTheme="minorEastAsia" w:hAnsiTheme="minorEastAsia" w:hint="eastAsia"/>
          <w:sz w:val="28"/>
          <w:szCs w:val="28"/>
        </w:rPr>
        <w:t>に業務を引き継げるよう、対応状況</w:t>
      </w:r>
      <w:r w:rsidRPr="00A67482">
        <w:rPr>
          <w:rFonts w:asciiTheme="minorEastAsia" w:hAnsiTheme="minorEastAsia" w:hint="eastAsia"/>
          <w:sz w:val="28"/>
          <w:szCs w:val="28"/>
        </w:rPr>
        <w:t>など</w:t>
      </w:r>
      <w:r w:rsidRPr="00F15F87">
        <w:rPr>
          <w:rFonts w:asciiTheme="minorEastAsia" w:hAnsiTheme="minorEastAsia" w:hint="eastAsia"/>
          <w:sz w:val="28"/>
          <w:szCs w:val="28"/>
        </w:rPr>
        <w:t>を</w:t>
      </w:r>
      <w:r w:rsidRPr="00F15F87">
        <w:rPr>
          <w:rFonts w:asciiTheme="majorEastAsia" w:eastAsiaTheme="majorEastAsia" w:hAnsiTheme="majorEastAsia" w:hint="eastAsia"/>
          <w:sz w:val="28"/>
          <w:szCs w:val="28"/>
          <w:bdr w:val="single" w:sz="4" w:space="0" w:color="auto"/>
          <w:shd w:val="clear" w:color="auto" w:fill="FFFF00"/>
        </w:rPr>
        <w:t>個別引き継ぎ事項(様式集</w:t>
      </w:r>
      <w:r w:rsidR="00260852">
        <w:rPr>
          <w:rFonts w:asciiTheme="majorEastAsia" w:eastAsiaTheme="majorEastAsia" w:hAnsiTheme="majorEastAsia" w:hint="eastAsia"/>
          <w:sz w:val="28"/>
          <w:szCs w:val="28"/>
          <w:bdr w:val="single" w:sz="4" w:space="0" w:color="auto"/>
          <w:shd w:val="clear" w:color="auto" w:fill="FFFF00"/>
        </w:rPr>
        <w:t>2</w:t>
      </w:r>
      <w:r w:rsidR="00A8212C">
        <w:rPr>
          <w:rFonts w:asciiTheme="majorEastAsia" w:eastAsiaTheme="majorEastAsia" w:hAnsiTheme="majorEastAsia"/>
          <w:sz w:val="28"/>
          <w:szCs w:val="28"/>
          <w:bdr w:val="single" w:sz="4" w:space="0" w:color="auto"/>
          <w:shd w:val="clear" w:color="auto" w:fill="FFFF00"/>
        </w:rPr>
        <w:t>4</w:t>
      </w:r>
      <w:r w:rsidR="00171037">
        <w:rPr>
          <w:rFonts w:asciiTheme="majorEastAsia" w:eastAsiaTheme="majorEastAsia" w:hAnsiTheme="majorEastAsia" w:hint="eastAsia"/>
          <w:sz w:val="28"/>
          <w:szCs w:val="28"/>
          <w:bdr w:val="single" w:sz="4" w:space="0" w:color="auto"/>
          <w:shd w:val="clear" w:color="auto" w:fill="FFFF00"/>
        </w:rPr>
        <w:t>頁</w:t>
      </w:r>
      <w:r w:rsidRPr="00F15F87">
        <w:rPr>
          <w:rFonts w:asciiTheme="majorEastAsia" w:eastAsiaTheme="majorEastAsia" w:hAnsiTheme="majorEastAsia" w:hint="eastAsia"/>
          <w:sz w:val="28"/>
          <w:szCs w:val="28"/>
          <w:bdr w:val="single" w:sz="4" w:space="0" w:color="auto"/>
          <w:shd w:val="clear" w:color="auto" w:fill="FFFF00"/>
        </w:rPr>
        <w:t>)</w:t>
      </w:r>
      <w:r w:rsidRPr="00F15F87">
        <w:rPr>
          <w:rFonts w:asciiTheme="minorEastAsia" w:hAnsiTheme="minorEastAsia" w:hint="eastAsia"/>
          <w:sz w:val="28"/>
          <w:szCs w:val="28"/>
        </w:rPr>
        <w:t>に記入し、名簿</w:t>
      </w:r>
      <w:r w:rsidRPr="00A67482">
        <w:rPr>
          <w:rFonts w:asciiTheme="minorEastAsia" w:hAnsiTheme="minorEastAsia" w:hint="eastAsia"/>
          <w:sz w:val="28"/>
          <w:szCs w:val="28"/>
        </w:rPr>
        <w:t>など</w:t>
      </w:r>
      <w:r w:rsidRPr="00F15F87">
        <w:rPr>
          <w:rFonts w:asciiTheme="minorEastAsia" w:hAnsiTheme="minorEastAsia" w:hint="eastAsia"/>
          <w:sz w:val="28"/>
          <w:szCs w:val="28"/>
        </w:rPr>
        <w:t>の書類も整理しておく。</w:t>
      </w:r>
    </w:p>
    <w:p w14:paraId="4D51B4AD" w14:textId="77777777" w:rsidR="00E040B4" w:rsidRPr="00F15F87" w:rsidRDefault="00E040B4" w:rsidP="00E040B4">
      <w:pPr>
        <w:widowControl/>
        <w:jc w:val="left"/>
        <w:rPr>
          <w:rFonts w:asciiTheme="majorEastAsia" w:eastAsiaTheme="majorEastAsia" w:hAnsiTheme="majorEastAsia"/>
          <w:bCs/>
          <w:sz w:val="36"/>
          <w:szCs w:val="36"/>
        </w:rPr>
      </w:pPr>
    </w:p>
    <w:p w14:paraId="528D2896" w14:textId="77777777" w:rsidR="00E040B4" w:rsidRPr="00F15F87" w:rsidRDefault="00E040B4" w:rsidP="00E040B4">
      <w:pPr>
        <w:widowControl/>
        <w:jc w:val="left"/>
        <w:rPr>
          <w:rFonts w:asciiTheme="majorEastAsia" w:eastAsiaTheme="majorEastAsia" w:hAnsiTheme="majorEastAsia"/>
          <w:bCs/>
          <w:sz w:val="36"/>
          <w:szCs w:val="36"/>
        </w:rPr>
      </w:pPr>
    </w:p>
    <w:p w14:paraId="0C5AF73C" w14:textId="299F7C83" w:rsidR="00E040B4" w:rsidRPr="00CA0788" w:rsidRDefault="00E040B4" w:rsidP="00CA0788">
      <w:pPr>
        <w:widowControl/>
        <w:spacing w:line="480" w:lineRule="exact"/>
        <w:ind w:left="706" w:hangingChars="196" w:hanging="706"/>
        <w:jc w:val="left"/>
        <w:rPr>
          <w:rFonts w:asciiTheme="majorEastAsia" w:eastAsiaTheme="majorEastAsia" w:hAnsiTheme="majorEastAsia"/>
          <w:bCs/>
          <w:sz w:val="28"/>
          <w:szCs w:val="28"/>
        </w:rPr>
      </w:pPr>
      <w:r w:rsidRPr="00F15F87">
        <w:rPr>
          <w:rFonts w:asciiTheme="majorEastAsia" w:eastAsiaTheme="majorEastAsia" w:hAnsiTheme="majorEastAsia" w:hint="eastAsia"/>
          <w:bCs/>
          <w:sz w:val="36"/>
          <w:szCs w:val="36"/>
        </w:rPr>
        <w:t>(２)</w:t>
      </w:r>
      <w:r w:rsidR="00AC6226" w:rsidRPr="008321A4">
        <w:rPr>
          <w:rFonts w:asciiTheme="majorEastAsia" w:eastAsiaTheme="majorEastAsia" w:hAnsiTheme="majorEastAsia" w:hint="eastAsia"/>
          <w:bCs/>
          <w:sz w:val="36"/>
          <w:szCs w:val="36"/>
        </w:rPr>
        <w:t xml:space="preserve"> 在宅避難者等支援施設（</w:t>
      </w:r>
      <w:r w:rsidR="00A35315" w:rsidRPr="008321A4">
        <w:rPr>
          <w:rFonts w:asciiTheme="majorEastAsia" w:eastAsiaTheme="majorEastAsia" w:hAnsiTheme="majorEastAsia" w:hint="eastAsia"/>
          <w:bCs/>
          <w:sz w:val="32"/>
          <w:szCs w:val="36"/>
        </w:rPr>
        <w:t>避難所以外の</w:t>
      </w:r>
      <w:r w:rsidR="007344BC" w:rsidRPr="008321A4">
        <w:rPr>
          <w:rFonts w:asciiTheme="majorEastAsia" w:eastAsiaTheme="majorEastAsia" w:hAnsiTheme="majorEastAsia" w:hint="eastAsia"/>
          <w:bCs/>
          <w:sz w:val="32"/>
          <w:szCs w:val="36"/>
        </w:rPr>
        <w:t>場所に滞在する人に物資や情報を届ける施設</w:t>
      </w:r>
      <w:r w:rsidR="00A35315" w:rsidRPr="008321A4">
        <w:rPr>
          <w:rFonts w:asciiTheme="majorEastAsia" w:eastAsiaTheme="majorEastAsia" w:hAnsiTheme="majorEastAsia" w:hint="eastAsia"/>
          <w:bCs/>
          <w:sz w:val="32"/>
          <w:szCs w:val="36"/>
        </w:rPr>
        <w:t>)</w:t>
      </w:r>
      <w:r w:rsidR="00CA0788" w:rsidRPr="008321A4">
        <w:rPr>
          <w:rFonts w:asciiTheme="majorEastAsia" w:eastAsiaTheme="majorEastAsia" w:hAnsiTheme="majorEastAsia" w:hint="eastAsia"/>
          <w:bCs/>
          <w:sz w:val="32"/>
          <w:szCs w:val="36"/>
        </w:rPr>
        <w:t>(</w:t>
      </w:r>
      <w:r w:rsidR="009A723C" w:rsidRPr="008321A4">
        <w:rPr>
          <w:rFonts w:asciiTheme="majorEastAsia" w:eastAsiaTheme="majorEastAsia" w:hAnsiTheme="majorEastAsia" w:hint="eastAsia"/>
          <w:bCs/>
          <w:sz w:val="32"/>
          <w:szCs w:val="36"/>
          <w:bdr w:val="single" w:sz="4" w:space="0" w:color="auto"/>
          <w:shd w:val="clear" w:color="auto" w:fill="B6DDE8" w:themeFill="accent5" w:themeFillTint="66"/>
        </w:rPr>
        <w:t>8在宅避難者支援施設の設置(2</w:t>
      </w:r>
      <w:r w:rsidR="00523D4B">
        <w:rPr>
          <w:rFonts w:asciiTheme="majorEastAsia" w:eastAsiaTheme="majorEastAsia" w:hAnsiTheme="majorEastAsia"/>
          <w:bCs/>
          <w:sz w:val="32"/>
          <w:szCs w:val="36"/>
          <w:bdr w:val="single" w:sz="4" w:space="0" w:color="auto"/>
          <w:shd w:val="clear" w:color="auto" w:fill="B6DDE8" w:themeFill="accent5" w:themeFillTint="66"/>
        </w:rPr>
        <w:t>7</w:t>
      </w:r>
      <w:r w:rsidR="009A723C" w:rsidRPr="008321A4">
        <w:rPr>
          <w:rFonts w:asciiTheme="majorEastAsia" w:eastAsiaTheme="majorEastAsia" w:hAnsiTheme="majorEastAsia" w:hint="eastAsia"/>
          <w:bCs/>
          <w:sz w:val="32"/>
          <w:szCs w:val="36"/>
          <w:bdr w:val="single" w:sz="4" w:space="0" w:color="auto"/>
          <w:shd w:val="clear" w:color="auto" w:fill="B6DDE8" w:themeFill="accent5" w:themeFillTint="66"/>
        </w:rPr>
        <w:t>頁)</w:t>
      </w:r>
      <w:r w:rsidR="007344BC" w:rsidRPr="008321A4">
        <w:rPr>
          <w:rFonts w:asciiTheme="majorEastAsia" w:eastAsiaTheme="majorEastAsia" w:hAnsiTheme="majorEastAsia" w:hint="eastAsia"/>
          <w:bCs/>
          <w:sz w:val="32"/>
          <w:szCs w:val="36"/>
        </w:rPr>
        <w:t>参照）</w:t>
      </w:r>
      <w:r w:rsidRPr="008321A4">
        <w:rPr>
          <w:rFonts w:asciiTheme="majorEastAsia" w:eastAsiaTheme="majorEastAsia" w:hAnsiTheme="majorEastAsia" w:hint="eastAsia"/>
          <w:bCs/>
          <w:sz w:val="36"/>
          <w:szCs w:val="36"/>
        </w:rPr>
        <w:t>の運営</w:t>
      </w:r>
    </w:p>
    <w:p w14:paraId="18CB6C20" w14:textId="3DDD21D3" w:rsidR="00A35315" w:rsidRPr="001E2932" w:rsidRDefault="007344BC" w:rsidP="00E040B4">
      <w:pPr>
        <w:pStyle w:val="a3"/>
        <w:widowControl/>
        <w:numPr>
          <w:ilvl w:val="0"/>
          <w:numId w:val="2"/>
        </w:numPr>
        <w:spacing w:line="440" w:lineRule="exact"/>
        <w:ind w:leftChars="0" w:left="698"/>
        <w:jc w:val="left"/>
        <w:rPr>
          <w:rFonts w:asciiTheme="minorEastAsia" w:hAnsiTheme="minorEastAsia"/>
          <w:bCs/>
          <w:sz w:val="28"/>
          <w:szCs w:val="28"/>
        </w:rPr>
      </w:pPr>
      <w:r w:rsidRPr="001E2932">
        <w:rPr>
          <w:rFonts w:hint="eastAsia"/>
          <w:sz w:val="28"/>
          <w:szCs w:val="28"/>
        </w:rPr>
        <w:t>避難所から遠い場所に滞在する人や避難所まで自力で来られない人に食料や物資、情報</w:t>
      </w:r>
      <w:r w:rsidRPr="00A67482">
        <w:rPr>
          <w:rFonts w:hint="eastAsia"/>
          <w:sz w:val="28"/>
          <w:szCs w:val="28"/>
        </w:rPr>
        <w:t>など</w:t>
      </w:r>
      <w:r w:rsidRPr="001E2932">
        <w:rPr>
          <w:rFonts w:hint="eastAsia"/>
          <w:sz w:val="28"/>
          <w:szCs w:val="28"/>
        </w:rPr>
        <w:t>を提供するための施設（</w:t>
      </w:r>
      <w:r w:rsidR="00ED57B5" w:rsidRPr="001E2932">
        <w:rPr>
          <w:rFonts w:hint="eastAsia"/>
          <w:sz w:val="28"/>
          <w:szCs w:val="28"/>
        </w:rPr>
        <w:t>在宅避難者等</w:t>
      </w:r>
      <w:r w:rsidR="007D2719" w:rsidRPr="001E2932">
        <w:rPr>
          <w:rFonts w:hint="eastAsia"/>
          <w:sz w:val="28"/>
          <w:szCs w:val="28"/>
        </w:rPr>
        <w:t>支援施設</w:t>
      </w:r>
      <w:r w:rsidRPr="001E2932">
        <w:rPr>
          <w:rFonts w:hint="eastAsia"/>
          <w:sz w:val="28"/>
          <w:szCs w:val="28"/>
        </w:rPr>
        <w:t>）</w:t>
      </w:r>
      <w:r w:rsidRPr="001E2932">
        <w:rPr>
          <w:rFonts w:asciiTheme="minorEastAsia" w:hAnsiTheme="minorEastAsia" w:hint="eastAsia"/>
          <w:bCs/>
          <w:sz w:val="28"/>
          <w:szCs w:val="28"/>
        </w:rPr>
        <w:t>の運営</w:t>
      </w:r>
      <w:r w:rsidR="00A35315" w:rsidRPr="001E2932">
        <w:rPr>
          <w:rFonts w:asciiTheme="minorEastAsia" w:hAnsiTheme="minorEastAsia" w:hint="eastAsia"/>
          <w:bCs/>
          <w:sz w:val="28"/>
          <w:szCs w:val="28"/>
        </w:rPr>
        <w:t>は、</w:t>
      </w:r>
      <w:r w:rsidR="007D2719" w:rsidRPr="001E2932">
        <w:rPr>
          <w:rFonts w:asciiTheme="minorEastAsia" w:hAnsiTheme="minorEastAsia" w:hint="eastAsia"/>
          <w:bCs/>
          <w:sz w:val="28"/>
          <w:szCs w:val="28"/>
        </w:rPr>
        <w:t>施設</w:t>
      </w:r>
      <w:r w:rsidRPr="001E2932">
        <w:rPr>
          <w:rFonts w:asciiTheme="minorEastAsia" w:hAnsiTheme="minorEastAsia" w:hint="eastAsia"/>
          <w:bCs/>
          <w:sz w:val="28"/>
          <w:szCs w:val="28"/>
        </w:rPr>
        <w:t>を</w:t>
      </w:r>
      <w:r w:rsidR="00A35315" w:rsidRPr="001E2932">
        <w:rPr>
          <w:rFonts w:asciiTheme="minorEastAsia" w:hAnsiTheme="minorEastAsia" w:hint="eastAsia"/>
          <w:bCs/>
          <w:sz w:val="28"/>
          <w:szCs w:val="28"/>
        </w:rPr>
        <w:t>利用する組の代表者</w:t>
      </w:r>
      <w:r w:rsidR="00661DAB" w:rsidRPr="001E2932">
        <w:rPr>
          <w:rFonts w:asciiTheme="minorEastAsia" w:hAnsiTheme="minorEastAsia" w:hint="eastAsia"/>
          <w:bCs/>
          <w:sz w:val="28"/>
          <w:szCs w:val="28"/>
        </w:rPr>
        <w:t>(</w:t>
      </w:r>
      <w:r w:rsidR="00CA0788">
        <w:rPr>
          <w:rFonts w:asciiTheme="majorEastAsia" w:eastAsiaTheme="majorEastAsia" w:hAnsiTheme="majorEastAsia"/>
          <w:sz w:val="28"/>
          <w:szCs w:val="28"/>
          <w:bdr w:val="single" w:sz="4" w:space="0" w:color="auto"/>
          <w:shd w:val="clear" w:color="auto" w:fill="B6DDE8" w:themeFill="accent5" w:themeFillTint="66"/>
        </w:rPr>
        <w:t xml:space="preserve">15 </w:t>
      </w:r>
      <w:r w:rsidR="00CA0788">
        <w:rPr>
          <w:rFonts w:asciiTheme="majorEastAsia" w:eastAsiaTheme="majorEastAsia" w:hAnsiTheme="majorEastAsia" w:hint="eastAsia"/>
          <w:sz w:val="28"/>
          <w:szCs w:val="28"/>
          <w:bdr w:val="single" w:sz="4" w:space="0" w:color="auto"/>
          <w:shd w:val="clear" w:color="auto" w:fill="B6DDE8" w:themeFill="accent5" w:themeFillTint="66"/>
        </w:rPr>
        <w:t>組の代表者の選出(</w:t>
      </w:r>
      <w:r w:rsidR="00CA0788">
        <w:rPr>
          <w:rFonts w:asciiTheme="majorEastAsia" w:eastAsiaTheme="majorEastAsia" w:hAnsiTheme="majorEastAsia"/>
          <w:sz w:val="28"/>
          <w:szCs w:val="28"/>
          <w:bdr w:val="single" w:sz="4" w:space="0" w:color="auto"/>
          <w:shd w:val="clear" w:color="auto" w:fill="B6DDE8" w:themeFill="accent5" w:themeFillTint="66"/>
        </w:rPr>
        <w:t>3</w:t>
      </w:r>
      <w:r w:rsidR="00523D4B">
        <w:rPr>
          <w:rFonts w:asciiTheme="majorEastAsia" w:eastAsiaTheme="majorEastAsia" w:hAnsiTheme="majorEastAsia"/>
          <w:sz w:val="28"/>
          <w:szCs w:val="28"/>
          <w:bdr w:val="single" w:sz="4" w:space="0" w:color="auto"/>
          <w:shd w:val="clear" w:color="auto" w:fill="B6DDE8" w:themeFill="accent5" w:themeFillTint="66"/>
        </w:rPr>
        <w:t>4</w:t>
      </w:r>
      <w:r w:rsidR="00CA0788">
        <w:rPr>
          <w:rFonts w:asciiTheme="majorEastAsia" w:eastAsiaTheme="majorEastAsia" w:hAnsiTheme="majorEastAsia" w:hint="eastAsia"/>
          <w:sz w:val="28"/>
          <w:szCs w:val="28"/>
          <w:bdr w:val="single" w:sz="4" w:space="0" w:color="auto"/>
          <w:shd w:val="clear" w:color="auto" w:fill="B6DDE8" w:themeFill="accent5" w:themeFillTint="66"/>
        </w:rPr>
        <w:t>頁)</w:t>
      </w:r>
      <w:r w:rsidR="00661DAB" w:rsidRPr="001E2932">
        <w:rPr>
          <w:rFonts w:asciiTheme="minorEastAsia" w:hAnsiTheme="minorEastAsia" w:hint="eastAsia"/>
          <w:bCs/>
          <w:sz w:val="28"/>
          <w:szCs w:val="28"/>
        </w:rPr>
        <w:t>で選出)</w:t>
      </w:r>
      <w:r w:rsidR="00A35315" w:rsidRPr="001E2932">
        <w:rPr>
          <w:rFonts w:asciiTheme="minorEastAsia" w:hAnsiTheme="minorEastAsia" w:hint="eastAsia"/>
          <w:bCs/>
          <w:sz w:val="28"/>
          <w:szCs w:val="28"/>
        </w:rPr>
        <w:t>が中心となり、当番で行う。</w:t>
      </w:r>
    </w:p>
    <w:p w14:paraId="4EFFCB5C" w14:textId="77777777" w:rsidR="002B29DB" w:rsidRPr="00F15F87" w:rsidRDefault="002F75DE" w:rsidP="00C508CE">
      <w:pPr>
        <w:pStyle w:val="a3"/>
        <w:widowControl/>
        <w:numPr>
          <w:ilvl w:val="0"/>
          <w:numId w:val="2"/>
        </w:numPr>
        <w:spacing w:line="440" w:lineRule="exact"/>
        <w:ind w:leftChars="0" w:left="698"/>
        <w:jc w:val="left"/>
        <w:rPr>
          <w:rFonts w:asciiTheme="minorEastAsia" w:hAnsiTheme="minorEastAsia"/>
          <w:bCs/>
          <w:sz w:val="28"/>
          <w:szCs w:val="28"/>
        </w:rPr>
      </w:pPr>
      <w:r w:rsidRPr="001E2932">
        <w:rPr>
          <w:rFonts w:asciiTheme="minorEastAsia" w:hAnsiTheme="minorEastAsia" w:hint="eastAsia"/>
          <w:bCs/>
          <w:sz w:val="28"/>
          <w:szCs w:val="28"/>
        </w:rPr>
        <w:t>避難所運営委員会</w:t>
      </w:r>
      <w:r w:rsidR="003E60F0" w:rsidRPr="001E2932">
        <w:rPr>
          <w:rFonts w:asciiTheme="minorEastAsia" w:hAnsiTheme="minorEastAsia" w:hint="eastAsia"/>
          <w:bCs/>
          <w:sz w:val="28"/>
          <w:szCs w:val="28"/>
        </w:rPr>
        <w:t>や</w:t>
      </w:r>
      <w:r w:rsidR="00C508CE" w:rsidRPr="001E2932">
        <w:rPr>
          <w:rFonts w:asciiTheme="minorEastAsia" w:hAnsiTheme="minorEastAsia" w:hint="eastAsia"/>
          <w:bCs/>
          <w:sz w:val="28"/>
          <w:szCs w:val="28"/>
        </w:rPr>
        <w:t>各運営班が</w:t>
      </w:r>
      <w:r w:rsidRPr="001E2932">
        <w:rPr>
          <w:rFonts w:asciiTheme="minorEastAsia" w:hAnsiTheme="minorEastAsia" w:hint="eastAsia"/>
          <w:bCs/>
          <w:sz w:val="28"/>
          <w:szCs w:val="28"/>
        </w:rPr>
        <w:t>設置されるまで</w:t>
      </w:r>
      <w:r w:rsidR="002B29DB" w:rsidRPr="001E2932">
        <w:rPr>
          <w:rFonts w:asciiTheme="minorEastAsia" w:hAnsiTheme="minorEastAsia" w:hint="eastAsia"/>
          <w:bCs/>
          <w:sz w:val="28"/>
          <w:szCs w:val="28"/>
        </w:rPr>
        <w:t>の間は</w:t>
      </w:r>
      <w:r w:rsidRPr="001E2932">
        <w:rPr>
          <w:rFonts w:asciiTheme="minorEastAsia" w:hAnsiTheme="minorEastAsia" w:hint="eastAsia"/>
          <w:bCs/>
          <w:sz w:val="28"/>
          <w:szCs w:val="28"/>
        </w:rPr>
        <w:t>、</w:t>
      </w:r>
      <w:r w:rsidR="00ED57B5" w:rsidRPr="001E2932">
        <w:rPr>
          <w:rFonts w:asciiTheme="minorEastAsia" w:hAnsiTheme="minorEastAsia" w:hint="eastAsia"/>
          <w:bCs/>
          <w:sz w:val="28"/>
          <w:szCs w:val="28"/>
        </w:rPr>
        <w:t>在宅避難者等</w:t>
      </w:r>
      <w:r w:rsidR="007D2719" w:rsidRPr="001E2932">
        <w:rPr>
          <w:rFonts w:asciiTheme="minorEastAsia" w:hAnsiTheme="minorEastAsia" w:hint="eastAsia"/>
          <w:bCs/>
          <w:sz w:val="28"/>
          <w:szCs w:val="28"/>
        </w:rPr>
        <w:t>支援施設</w:t>
      </w:r>
      <w:r w:rsidR="007344BC" w:rsidRPr="001E2932">
        <w:rPr>
          <w:rFonts w:asciiTheme="minorEastAsia" w:hAnsiTheme="minorEastAsia" w:hint="eastAsia"/>
          <w:bCs/>
          <w:sz w:val="28"/>
          <w:szCs w:val="28"/>
        </w:rPr>
        <w:t>ごとに</w:t>
      </w:r>
      <w:r w:rsidR="002B29DB" w:rsidRPr="001E2932">
        <w:rPr>
          <w:rFonts w:asciiTheme="minorEastAsia" w:hAnsiTheme="minorEastAsia" w:hint="eastAsia"/>
          <w:bCs/>
          <w:sz w:val="28"/>
          <w:szCs w:val="28"/>
        </w:rPr>
        <w:t>連絡員を決め、</w:t>
      </w:r>
      <w:r w:rsidR="00A35315" w:rsidRPr="001E2932">
        <w:rPr>
          <w:rFonts w:asciiTheme="minorEastAsia" w:hAnsiTheme="minorEastAsia" w:hint="eastAsia"/>
          <w:bCs/>
          <w:sz w:val="28"/>
          <w:szCs w:val="28"/>
        </w:rPr>
        <w:t>食料や物資</w:t>
      </w:r>
      <w:r w:rsidRPr="001E2932">
        <w:rPr>
          <w:rFonts w:asciiTheme="minorEastAsia" w:hAnsiTheme="minorEastAsia" w:hint="eastAsia"/>
          <w:bCs/>
          <w:sz w:val="28"/>
          <w:szCs w:val="28"/>
        </w:rPr>
        <w:t>の配給</w:t>
      </w:r>
      <w:r w:rsidR="003E60F0" w:rsidRPr="001E2932">
        <w:rPr>
          <w:rFonts w:asciiTheme="minorEastAsia" w:hAnsiTheme="minorEastAsia" w:hint="eastAsia"/>
          <w:bCs/>
          <w:sz w:val="28"/>
          <w:szCs w:val="28"/>
        </w:rPr>
        <w:t>、</w:t>
      </w:r>
      <w:r w:rsidR="00A35315" w:rsidRPr="00F15F87">
        <w:rPr>
          <w:rFonts w:asciiTheme="minorEastAsia" w:hAnsiTheme="minorEastAsia" w:hint="eastAsia"/>
          <w:bCs/>
          <w:sz w:val="28"/>
          <w:szCs w:val="28"/>
        </w:rPr>
        <w:t>情報</w:t>
      </w:r>
      <w:r w:rsidRPr="00F15F87">
        <w:rPr>
          <w:rFonts w:asciiTheme="minorEastAsia" w:hAnsiTheme="minorEastAsia" w:hint="eastAsia"/>
          <w:bCs/>
          <w:sz w:val="28"/>
          <w:szCs w:val="28"/>
        </w:rPr>
        <w:t>の提供</w:t>
      </w:r>
      <w:r w:rsidR="003E60F0" w:rsidRPr="00A67482">
        <w:rPr>
          <w:rFonts w:asciiTheme="minorEastAsia" w:hAnsiTheme="minorEastAsia" w:hint="eastAsia"/>
          <w:bCs/>
          <w:sz w:val="28"/>
          <w:szCs w:val="28"/>
        </w:rPr>
        <w:t>など</w:t>
      </w:r>
      <w:r w:rsidR="002B29DB" w:rsidRPr="00F15F87">
        <w:rPr>
          <w:rFonts w:asciiTheme="minorEastAsia" w:hAnsiTheme="minorEastAsia" w:hint="eastAsia"/>
          <w:bCs/>
          <w:sz w:val="28"/>
          <w:szCs w:val="28"/>
        </w:rPr>
        <w:t>の</w:t>
      </w:r>
      <w:r w:rsidR="003E60F0" w:rsidRPr="00F15F87">
        <w:rPr>
          <w:rFonts w:asciiTheme="minorEastAsia" w:hAnsiTheme="minorEastAsia" w:hint="eastAsia"/>
          <w:bCs/>
          <w:sz w:val="28"/>
          <w:szCs w:val="28"/>
        </w:rPr>
        <w:t>支援</w:t>
      </w:r>
      <w:r w:rsidRPr="00F15F87">
        <w:rPr>
          <w:rFonts w:asciiTheme="minorEastAsia" w:hAnsiTheme="minorEastAsia" w:hint="eastAsia"/>
          <w:bCs/>
          <w:sz w:val="28"/>
          <w:szCs w:val="28"/>
        </w:rPr>
        <w:t>方法について検討しておく</w:t>
      </w:r>
      <w:r w:rsidR="003E60F0" w:rsidRPr="00F15F87">
        <w:rPr>
          <w:rFonts w:asciiTheme="minorEastAsia" w:hAnsiTheme="minorEastAsia" w:hint="eastAsia"/>
          <w:bCs/>
          <w:sz w:val="28"/>
          <w:szCs w:val="28"/>
        </w:rPr>
        <w:t>。</w:t>
      </w:r>
    </w:p>
    <w:p w14:paraId="46296A0E" w14:textId="16D8D8E7" w:rsidR="00E040B4" w:rsidRPr="007B010A" w:rsidRDefault="0011692B" w:rsidP="002F75DE">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避難所運営委員会や各運営班が設置されたら</w:t>
      </w:r>
      <w:r w:rsidR="002B29DB" w:rsidRPr="00F15F87">
        <w:rPr>
          <w:rFonts w:asciiTheme="minorEastAsia" w:hAnsiTheme="minorEastAsia" w:hint="eastAsia"/>
          <w:bCs/>
          <w:sz w:val="28"/>
          <w:szCs w:val="28"/>
        </w:rPr>
        <w:t>、</w:t>
      </w:r>
      <w:r w:rsidR="00E040B4" w:rsidRPr="00E6787C">
        <w:rPr>
          <w:rFonts w:asciiTheme="majorEastAsia" w:eastAsiaTheme="majorEastAsia" w:hAnsiTheme="majorEastAsia" w:hint="eastAsia"/>
          <w:sz w:val="28"/>
          <w:szCs w:val="28"/>
          <w:bdr w:val="single" w:sz="4" w:space="0" w:color="auto"/>
          <w:shd w:val="clear" w:color="auto" w:fill="B6DDE8" w:themeFill="accent5" w:themeFillTint="66"/>
        </w:rPr>
        <w:t>各運営班の業務</w:t>
      </w:r>
      <w:r w:rsidR="00DC2E0C" w:rsidRPr="00E6787C">
        <w:rPr>
          <w:rFonts w:asciiTheme="majorEastAsia" w:eastAsiaTheme="majorEastAsia" w:hAnsiTheme="majorEastAsia" w:hint="eastAsia"/>
          <w:sz w:val="28"/>
          <w:szCs w:val="28"/>
          <w:bdr w:val="single" w:sz="4" w:space="0" w:color="auto"/>
          <w:shd w:val="clear" w:color="auto" w:fill="B6DDE8" w:themeFill="accent5" w:themeFillTint="66"/>
        </w:rPr>
        <w:t>(</w:t>
      </w:r>
      <w:r w:rsidR="00523D4B">
        <w:rPr>
          <w:rFonts w:asciiTheme="majorEastAsia" w:eastAsiaTheme="majorEastAsia" w:hAnsiTheme="majorEastAsia"/>
          <w:sz w:val="28"/>
          <w:szCs w:val="28"/>
          <w:bdr w:val="single" w:sz="4" w:space="0" w:color="auto"/>
          <w:shd w:val="clear" w:color="auto" w:fill="B6DDE8" w:themeFill="accent5" w:themeFillTint="66"/>
        </w:rPr>
        <w:t>4</w:t>
      </w:r>
      <w:r w:rsidR="00230C08">
        <w:rPr>
          <w:rFonts w:asciiTheme="majorEastAsia" w:eastAsiaTheme="majorEastAsia" w:hAnsiTheme="majorEastAsia"/>
          <w:sz w:val="28"/>
          <w:szCs w:val="28"/>
          <w:bdr w:val="single" w:sz="4" w:space="0" w:color="auto"/>
          <w:shd w:val="clear" w:color="auto" w:fill="B6DDE8" w:themeFill="accent5" w:themeFillTint="66"/>
        </w:rPr>
        <w:t>2</w:t>
      </w:r>
      <w:r w:rsidR="000E0A72" w:rsidRPr="00E6787C">
        <w:rPr>
          <w:rFonts w:asciiTheme="majorEastAsia" w:eastAsiaTheme="majorEastAsia" w:hAnsiTheme="majorEastAsia" w:hint="eastAsia"/>
          <w:sz w:val="28"/>
          <w:szCs w:val="28"/>
          <w:bdr w:val="single" w:sz="4" w:space="0" w:color="auto"/>
          <w:shd w:val="clear" w:color="auto" w:fill="B6DDE8" w:themeFill="accent5" w:themeFillTint="66"/>
        </w:rPr>
        <w:t>頁～</w:t>
      </w:r>
      <w:r w:rsidR="00DC2E0C" w:rsidRPr="00E6787C">
        <w:rPr>
          <w:rFonts w:asciiTheme="majorEastAsia" w:eastAsiaTheme="majorEastAsia" w:hAnsiTheme="majorEastAsia" w:hint="eastAsia"/>
          <w:sz w:val="28"/>
          <w:szCs w:val="28"/>
          <w:bdr w:val="single" w:sz="4" w:space="0" w:color="auto"/>
          <w:shd w:val="clear" w:color="auto" w:fill="B6DDE8" w:themeFill="accent5" w:themeFillTint="66"/>
        </w:rPr>
        <w:t>)</w:t>
      </w:r>
      <w:r w:rsidR="00E040B4" w:rsidRPr="007B010A">
        <w:rPr>
          <w:rFonts w:asciiTheme="minorEastAsia" w:hAnsiTheme="minorEastAsia" w:hint="eastAsia"/>
          <w:sz w:val="28"/>
          <w:szCs w:val="28"/>
        </w:rPr>
        <w:t>を参考に</w:t>
      </w:r>
      <w:r w:rsidRPr="00F15F87">
        <w:rPr>
          <w:rFonts w:asciiTheme="minorEastAsia" w:hAnsiTheme="minorEastAsia" w:hint="eastAsia"/>
          <w:sz w:val="28"/>
          <w:szCs w:val="28"/>
        </w:rPr>
        <w:t>、</w:t>
      </w:r>
      <w:r w:rsidRPr="00F15F87">
        <w:rPr>
          <w:rFonts w:asciiTheme="minorEastAsia" w:hAnsiTheme="minorEastAsia" w:hint="eastAsia"/>
          <w:bCs/>
          <w:sz w:val="28"/>
          <w:szCs w:val="28"/>
        </w:rPr>
        <w:t>屋外支援班と連携して</w:t>
      </w:r>
      <w:r w:rsidR="00E040B4" w:rsidRPr="00F15F87">
        <w:rPr>
          <w:rFonts w:asciiTheme="minorEastAsia" w:hAnsiTheme="minorEastAsia" w:hint="eastAsia"/>
          <w:sz w:val="28"/>
          <w:szCs w:val="28"/>
        </w:rPr>
        <w:t>対</w:t>
      </w:r>
      <w:r w:rsidR="00E040B4" w:rsidRPr="007B010A">
        <w:rPr>
          <w:rFonts w:asciiTheme="minorEastAsia" w:hAnsiTheme="minorEastAsia" w:hint="eastAsia"/>
          <w:sz w:val="28"/>
          <w:szCs w:val="28"/>
        </w:rPr>
        <w:t>処する。</w:t>
      </w:r>
    </w:p>
    <w:p w14:paraId="3DD66890" w14:textId="77777777" w:rsidR="00A35315" w:rsidRPr="00230C08" w:rsidRDefault="00A35315">
      <w:pPr>
        <w:widowControl/>
        <w:jc w:val="left"/>
        <w:rPr>
          <w:rFonts w:ascii="HGP創英角ｺﾞｼｯｸUB" w:eastAsia="HGP創英角ｺﾞｼｯｸUB" w:hAnsi="HGP創英角ｺﾞｼｯｸUB"/>
          <w:bCs/>
          <w:sz w:val="24"/>
          <w:szCs w:val="24"/>
        </w:rPr>
      </w:pPr>
    </w:p>
    <w:p w14:paraId="65762F1B" w14:textId="77777777" w:rsidR="00245159" w:rsidRPr="007B010A" w:rsidRDefault="00245159" w:rsidP="00A35315">
      <w:pPr>
        <w:widowControl/>
        <w:jc w:val="left"/>
        <w:rPr>
          <w:rFonts w:ascii="HGP創英角ｺﾞｼｯｸUB" w:eastAsia="HGP創英角ｺﾞｼｯｸUB" w:hAnsi="HGP創英角ｺﾞｼｯｸUB"/>
          <w:bCs/>
          <w:sz w:val="20"/>
          <w:szCs w:val="20"/>
        </w:rPr>
      </w:pPr>
      <w:r w:rsidRPr="007B010A">
        <w:rPr>
          <w:rFonts w:ascii="HGP創英角ｺﾞｼｯｸUB" w:eastAsia="HGP創英角ｺﾞｼｯｸUB" w:hAnsi="HGP創英角ｺﾞｼｯｸUB"/>
          <w:bCs/>
          <w:sz w:val="44"/>
          <w:szCs w:val="44"/>
        </w:rPr>
        <w:br w:type="page"/>
      </w:r>
    </w:p>
    <w:p w14:paraId="01FA1400" w14:textId="77777777" w:rsidR="006429FA" w:rsidRPr="007B010A" w:rsidRDefault="00426C91" w:rsidP="006429FA">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t>１５</w:t>
      </w:r>
      <w:r w:rsidR="006429FA" w:rsidRPr="007B010A">
        <w:rPr>
          <w:rFonts w:ascii="HGP創英角ｺﾞｼｯｸUB" w:eastAsia="HGP創英角ｺﾞｼｯｸUB" w:hAnsi="HGP創英角ｺﾞｼｯｸUB" w:hint="eastAsia"/>
          <w:bCs/>
          <w:sz w:val="44"/>
          <w:szCs w:val="44"/>
        </w:rPr>
        <w:t xml:space="preserve">　</w:t>
      </w:r>
      <w:r w:rsidR="002D385D" w:rsidRPr="007B010A">
        <w:rPr>
          <w:rFonts w:ascii="HGP創英角ｺﾞｼｯｸUB" w:eastAsia="HGP創英角ｺﾞｼｯｸUB" w:hAnsi="HGP創英角ｺﾞｼｯｸUB" w:hint="eastAsia"/>
          <w:bCs/>
          <w:sz w:val="44"/>
          <w:szCs w:val="44"/>
        </w:rPr>
        <w:t>組の代表者の選出</w:t>
      </w:r>
    </w:p>
    <w:p w14:paraId="71DDFAC5" w14:textId="77777777" w:rsidR="002D385D" w:rsidRPr="007B010A" w:rsidRDefault="006729CB" w:rsidP="002D385D">
      <w:pPr>
        <w:pStyle w:val="a3"/>
        <w:widowControl/>
        <w:numPr>
          <w:ilvl w:val="0"/>
          <w:numId w:val="2"/>
        </w:numPr>
        <w:spacing w:line="440" w:lineRule="exact"/>
        <w:ind w:leftChars="0" w:left="698"/>
        <w:jc w:val="left"/>
        <w:rPr>
          <w:rFonts w:asciiTheme="minorEastAsia" w:hAnsiTheme="minorEastAsia"/>
          <w:bCs/>
          <w:sz w:val="28"/>
          <w:szCs w:val="28"/>
        </w:rPr>
      </w:pPr>
      <w:r>
        <w:rPr>
          <w:rFonts w:hint="eastAsia"/>
          <w:sz w:val="28"/>
          <w:szCs w:val="28"/>
        </w:rPr>
        <w:t>避難所利用者で編成した組ごとに代表者を選出</w:t>
      </w:r>
      <w:r w:rsidR="00A67482">
        <w:rPr>
          <w:rFonts w:hint="eastAsia"/>
          <w:sz w:val="28"/>
          <w:szCs w:val="28"/>
        </w:rPr>
        <w:t>する</w:t>
      </w:r>
      <w:r w:rsidR="002F75DE" w:rsidRPr="007B010A">
        <w:rPr>
          <w:rFonts w:hint="eastAsia"/>
          <w:sz w:val="28"/>
          <w:szCs w:val="28"/>
        </w:rPr>
        <w:t>（</w:t>
      </w:r>
      <w:r w:rsidR="00171037">
        <w:rPr>
          <w:rFonts w:asciiTheme="minorEastAsia" w:hAnsiTheme="minorEastAsia" w:hint="eastAsia"/>
          <w:sz w:val="28"/>
          <w:szCs w:val="28"/>
        </w:rPr>
        <w:t>車中・テント生活者や、避難所以外の場所に滞在する人の</w:t>
      </w:r>
      <w:r>
        <w:rPr>
          <w:rFonts w:asciiTheme="minorEastAsia" w:hAnsiTheme="minorEastAsia" w:hint="eastAsia"/>
          <w:sz w:val="28"/>
          <w:szCs w:val="28"/>
        </w:rPr>
        <w:t>組からも代表者</w:t>
      </w:r>
      <w:r w:rsidR="002F75DE" w:rsidRPr="007B010A">
        <w:rPr>
          <w:rFonts w:asciiTheme="minorEastAsia" w:hAnsiTheme="minorEastAsia" w:hint="eastAsia"/>
          <w:sz w:val="28"/>
          <w:szCs w:val="28"/>
        </w:rPr>
        <w:t>を選出する。</w:t>
      </w:r>
      <w:r w:rsidR="002F75DE" w:rsidRPr="007B010A">
        <w:rPr>
          <w:rFonts w:hint="eastAsia"/>
          <w:sz w:val="28"/>
          <w:szCs w:val="28"/>
        </w:rPr>
        <w:t>）</w:t>
      </w:r>
      <w:r>
        <w:rPr>
          <w:rFonts w:hint="eastAsia"/>
          <w:sz w:val="28"/>
          <w:szCs w:val="28"/>
        </w:rPr>
        <w:t>。</w:t>
      </w:r>
    </w:p>
    <w:p w14:paraId="6BEA4F4D" w14:textId="77777777" w:rsidR="002D385D" w:rsidRPr="00F15F87" w:rsidRDefault="002D385D" w:rsidP="002D385D">
      <w:pPr>
        <w:pStyle w:val="a3"/>
        <w:spacing w:line="400" w:lineRule="exact"/>
        <w:ind w:leftChars="0" w:left="317"/>
        <w:rPr>
          <w:rFonts w:ascii="HG丸ｺﾞｼｯｸM-PRO" w:eastAsia="HG丸ｺﾞｼｯｸM-PRO"/>
          <w:b/>
          <w:sz w:val="28"/>
          <w:szCs w:val="28"/>
        </w:rPr>
      </w:pPr>
    </w:p>
    <w:p w14:paraId="16F137EF" w14:textId="77777777" w:rsidR="002D385D" w:rsidRPr="00F15F87" w:rsidRDefault="00FC0195" w:rsidP="002D385D">
      <w:pPr>
        <w:pStyle w:val="a3"/>
        <w:spacing w:line="400" w:lineRule="exact"/>
        <w:ind w:leftChars="0" w:left="317"/>
        <w:rPr>
          <w:b/>
          <w:sz w:val="28"/>
          <w:szCs w:val="28"/>
        </w:rPr>
      </w:pPr>
      <w:r>
        <w:rPr>
          <w:rFonts w:ascii="HG丸ｺﾞｼｯｸM-PRO" w:eastAsia="HG丸ｺﾞｼｯｸM-PRO" w:hint="eastAsia"/>
          <w:b/>
          <w:sz w:val="28"/>
          <w:szCs w:val="28"/>
        </w:rPr>
        <w:t>＜代表者</w:t>
      </w:r>
      <w:r w:rsidR="002D385D" w:rsidRPr="00F15F87">
        <w:rPr>
          <w:rFonts w:ascii="HG丸ｺﾞｼｯｸM-PRO" w:eastAsia="HG丸ｺﾞｼｯｸM-PRO" w:hint="eastAsia"/>
          <w:b/>
          <w:sz w:val="28"/>
          <w:szCs w:val="28"/>
        </w:rPr>
        <w:t>の選出＞</w:t>
      </w:r>
    </w:p>
    <w:p w14:paraId="3EFB8226" w14:textId="77777777" w:rsidR="00634697" w:rsidRPr="00F15F87" w:rsidRDefault="002D385D" w:rsidP="00CF7A7B">
      <w:pPr>
        <w:pStyle w:val="a3"/>
        <w:numPr>
          <w:ilvl w:val="0"/>
          <w:numId w:val="7"/>
        </w:numPr>
        <w:spacing w:line="400" w:lineRule="exact"/>
        <w:ind w:leftChars="0" w:left="709" w:hanging="142"/>
        <w:rPr>
          <w:rFonts w:asciiTheme="minorEastAsia" w:hAnsiTheme="minorEastAsia"/>
          <w:sz w:val="28"/>
          <w:szCs w:val="28"/>
        </w:rPr>
      </w:pPr>
      <w:r w:rsidRPr="00F15F87">
        <w:rPr>
          <w:rFonts w:asciiTheme="minorEastAsia" w:hAnsiTheme="minorEastAsia" w:hint="eastAsia"/>
          <w:sz w:val="28"/>
          <w:szCs w:val="28"/>
        </w:rPr>
        <w:t>特定の人に負担が集中しないよう、定期的に交代する。</w:t>
      </w:r>
      <w:r w:rsidR="00634697" w:rsidRPr="00F15F87">
        <w:rPr>
          <w:rFonts w:asciiTheme="minorEastAsia" w:hAnsiTheme="minorEastAsia" w:hint="eastAsia"/>
          <w:sz w:val="28"/>
          <w:szCs w:val="28"/>
        </w:rPr>
        <w:t>交替時には引き継ぎを行う。</w:t>
      </w:r>
    </w:p>
    <w:p w14:paraId="51BCB9BB" w14:textId="77777777" w:rsidR="002D385D" w:rsidRPr="00F15F87" w:rsidRDefault="002D385D" w:rsidP="002D385D">
      <w:pPr>
        <w:pStyle w:val="a3"/>
        <w:spacing w:line="400" w:lineRule="exact"/>
        <w:ind w:leftChars="0" w:left="317"/>
        <w:rPr>
          <w:rFonts w:ascii="HG丸ｺﾞｼｯｸM-PRO" w:eastAsia="HG丸ｺﾞｼｯｸM-PRO"/>
          <w:b/>
          <w:sz w:val="28"/>
          <w:szCs w:val="28"/>
        </w:rPr>
      </w:pPr>
    </w:p>
    <w:p w14:paraId="502E112D" w14:textId="77777777" w:rsidR="002D385D" w:rsidRPr="00F15F87" w:rsidRDefault="00FC0195" w:rsidP="002D385D">
      <w:pPr>
        <w:pStyle w:val="a3"/>
        <w:spacing w:line="400" w:lineRule="exact"/>
        <w:ind w:leftChars="0" w:left="317"/>
        <w:rPr>
          <w:b/>
          <w:sz w:val="28"/>
          <w:szCs w:val="28"/>
        </w:rPr>
      </w:pPr>
      <w:r>
        <w:rPr>
          <w:rFonts w:ascii="HG丸ｺﾞｼｯｸM-PRO" w:eastAsia="HG丸ｺﾞｼｯｸM-PRO" w:hint="eastAsia"/>
          <w:b/>
          <w:sz w:val="28"/>
          <w:szCs w:val="28"/>
        </w:rPr>
        <w:t>＜代表者</w:t>
      </w:r>
      <w:r w:rsidR="002D385D" w:rsidRPr="00F15F87">
        <w:rPr>
          <w:rFonts w:ascii="HG丸ｺﾞｼｯｸM-PRO" w:eastAsia="HG丸ｺﾞｼｯｸM-PRO" w:hint="eastAsia"/>
          <w:b/>
          <w:sz w:val="28"/>
          <w:szCs w:val="28"/>
        </w:rPr>
        <w:t>の役割＞</w:t>
      </w:r>
    </w:p>
    <w:p w14:paraId="1255C7D0" w14:textId="77777777" w:rsidR="002C2C1B" w:rsidRPr="00F15F87" w:rsidRDefault="002D385D" w:rsidP="00CF7A7B">
      <w:pPr>
        <w:pStyle w:val="a3"/>
        <w:numPr>
          <w:ilvl w:val="0"/>
          <w:numId w:val="8"/>
        </w:numPr>
        <w:spacing w:line="400" w:lineRule="exact"/>
        <w:ind w:leftChars="0" w:left="709" w:hanging="142"/>
        <w:rPr>
          <w:rFonts w:asciiTheme="minorEastAsia" w:hAnsiTheme="minorEastAsia"/>
          <w:sz w:val="28"/>
          <w:szCs w:val="28"/>
        </w:rPr>
      </w:pPr>
      <w:r w:rsidRPr="00F15F87">
        <w:rPr>
          <w:rFonts w:hint="eastAsia"/>
          <w:sz w:val="28"/>
          <w:szCs w:val="28"/>
        </w:rPr>
        <w:t>組内の意見をとりまとめ委員会に報告する。</w:t>
      </w:r>
    </w:p>
    <w:p w14:paraId="7FDF2F94" w14:textId="6A91622A" w:rsidR="002C2C1B" w:rsidRPr="00F15F87" w:rsidRDefault="00FC0195" w:rsidP="00CF7A7B">
      <w:pPr>
        <w:pStyle w:val="a3"/>
        <w:numPr>
          <w:ilvl w:val="0"/>
          <w:numId w:val="8"/>
        </w:numPr>
        <w:spacing w:line="400" w:lineRule="exact"/>
        <w:ind w:leftChars="0" w:left="709" w:hanging="142"/>
        <w:rPr>
          <w:rFonts w:asciiTheme="minorEastAsia" w:hAnsiTheme="minorEastAsia"/>
          <w:sz w:val="28"/>
          <w:szCs w:val="28"/>
        </w:rPr>
      </w:pPr>
      <w:r>
        <w:rPr>
          <w:rFonts w:hint="eastAsia"/>
          <w:sz w:val="28"/>
          <w:szCs w:val="28"/>
        </w:rPr>
        <w:t>避難所運営委員会や各運営</w:t>
      </w:r>
      <w:r w:rsidR="002D385D" w:rsidRPr="00F15F87">
        <w:rPr>
          <w:rFonts w:hint="eastAsia"/>
          <w:sz w:val="28"/>
          <w:szCs w:val="28"/>
        </w:rPr>
        <w:t>班での決定事項は、</w:t>
      </w:r>
      <w:r w:rsidR="0090511A" w:rsidRPr="00F15F87">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AF4B22">
        <w:rPr>
          <w:rFonts w:asciiTheme="majorEastAsia" w:eastAsiaTheme="majorEastAsia" w:hAnsiTheme="majorEastAsia" w:hint="eastAsia"/>
          <w:sz w:val="28"/>
          <w:szCs w:val="28"/>
          <w:bdr w:val="single" w:sz="4" w:space="0" w:color="auto"/>
          <w:shd w:val="clear" w:color="auto" w:fill="B6DDE8" w:themeFill="accent5" w:themeFillTint="66"/>
        </w:rPr>
        <w:t>1</w:t>
      </w:r>
      <w:r w:rsidR="00523D4B">
        <w:rPr>
          <w:rFonts w:asciiTheme="majorEastAsia" w:eastAsiaTheme="majorEastAsia" w:hAnsiTheme="majorEastAsia"/>
          <w:sz w:val="28"/>
          <w:szCs w:val="28"/>
          <w:bdr w:val="single" w:sz="4" w:space="0" w:color="auto"/>
          <w:shd w:val="clear" w:color="auto" w:fill="B6DDE8" w:themeFill="accent5" w:themeFillTint="66"/>
        </w:rPr>
        <w:t>36</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0090511A" w:rsidRPr="00F15F87">
        <w:rPr>
          <w:rFonts w:asciiTheme="majorEastAsia" w:eastAsiaTheme="majorEastAsia" w:hAnsiTheme="majorEastAsia" w:hint="eastAsia"/>
          <w:sz w:val="28"/>
          <w:szCs w:val="28"/>
          <w:bdr w:val="single" w:sz="4" w:space="0" w:color="auto"/>
          <w:shd w:val="clear" w:color="auto" w:fill="B6DDE8" w:themeFill="accent5" w:themeFillTint="66"/>
        </w:rPr>
        <w:t>)</w:t>
      </w:r>
      <w:r w:rsidR="003B721B" w:rsidRPr="00F15F87">
        <w:rPr>
          <w:rFonts w:hint="eastAsia"/>
          <w:sz w:val="28"/>
          <w:szCs w:val="28"/>
        </w:rPr>
        <w:t>を参考に、</w:t>
      </w:r>
      <w:r w:rsidR="002D385D" w:rsidRPr="00F15F87">
        <w:rPr>
          <w:rFonts w:hint="eastAsia"/>
          <w:sz w:val="28"/>
          <w:szCs w:val="28"/>
        </w:rPr>
        <w:t>組内全員に伝達する。</w:t>
      </w:r>
    </w:p>
    <w:p w14:paraId="303149BC" w14:textId="77777777" w:rsidR="002C2C1B" w:rsidRPr="00F15F87" w:rsidRDefault="002D385D" w:rsidP="00CF7A7B">
      <w:pPr>
        <w:pStyle w:val="a3"/>
        <w:numPr>
          <w:ilvl w:val="0"/>
          <w:numId w:val="8"/>
        </w:numPr>
        <w:spacing w:line="400" w:lineRule="exact"/>
        <w:ind w:leftChars="0" w:left="709" w:hanging="142"/>
        <w:rPr>
          <w:rFonts w:asciiTheme="minorEastAsia" w:hAnsiTheme="minorEastAsia"/>
          <w:sz w:val="28"/>
          <w:szCs w:val="28"/>
        </w:rPr>
      </w:pPr>
      <w:r w:rsidRPr="00F15F87">
        <w:rPr>
          <w:rFonts w:hint="eastAsia"/>
          <w:sz w:val="28"/>
          <w:szCs w:val="28"/>
        </w:rPr>
        <w:t>委員会や各運営班の決定を受け、炊き出しや水の確保、共有スペースの掃除</w:t>
      </w:r>
      <w:r w:rsidRPr="00A67482">
        <w:rPr>
          <w:rFonts w:hint="eastAsia"/>
          <w:sz w:val="28"/>
          <w:szCs w:val="28"/>
        </w:rPr>
        <w:t>など</w:t>
      </w:r>
      <w:r w:rsidRPr="00F15F87">
        <w:rPr>
          <w:rFonts w:hint="eastAsia"/>
          <w:sz w:val="28"/>
          <w:szCs w:val="28"/>
        </w:rPr>
        <w:t>は、組ごとに当番制で行う。</w:t>
      </w:r>
    </w:p>
    <w:p w14:paraId="6DE68CA2" w14:textId="77777777" w:rsidR="002C2C1B" w:rsidRPr="00F15F87" w:rsidRDefault="002D385D" w:rsidP="00CF7A7B">
      <w:pPr>
        <w:pStyle w:val="a3"/>
        <w:numPr>
          <w:ilvl w:val="0"/>
          <w:numId w:val="8"/>
        </w:numPr>
        <w:spacing w:line="400" w:lineRule="exact"/>
        <w:ind w:leftChars="0" w:left="709" w:hanging="142"/>
        <w:rPr>
          <w:rFonts w:asciiTheme="minorEastAsia" w:hAnsiTheme="minorEastAsia"/>
          <w:sz w:val="28"/>
          <w:szCs w:val="28"/>
        </w:rPr>
      </w:pPr>
      <w:r w:rsidRPr="00F15F87">
        <w:rPr>
          <w:rFonts w:hint="eastAsia"/>
          <w:sz w:val="28"/>
          <w:szCs w:val="28"/>
        </w:rPr>
        <w:t>組ごとに配布される食料や物資を受領し、組内に配布する。</w:t>
      </w:r>
    </w:p>
    <w:p w14:paraId="40AE0CCD" w14:textId="426AE312" w:rsidR="002C2C1B" w:rsidRPr="00F15F87" w:rsidRDefault="00FC0195" w:rsidP="00CF7A7B">
      <w:pPr>
        <w:pStyle w:val="a3"/>
        <w:numPr>
          <w:ilvl w:val="0"/>
          <w:numId w:val="8"/>
        </w:numPr>
        <w:spacing w:line="400" w:lineRule="exact"/>
        <w:ind w:leftChars="0" w:left="709" w:hanging="142"/>
        <w:rPr>
          <w:rFonts w:asciiTheme="minorEastAsia" w:hAnsiTheme="minorEastAsia"/>
          <w:sz w:val="28"/>
          <w:szCs w:val="28"/>
        </w:rPr>
      </w:pPr>
      <w:r>
        <w:rPr>
          <w:rFonts w:hint="eastAsia"/>
          <w:sz w:val="28"/>
          <w:szCs w:val="28"/>
        </w:rPr>
        <w:t>組内に要配慮者</w:t>
      </w:r>
      <w:r w:rsidR="002D385D" w:rsidRPr="00F15F87">
        <w:rPr>
          <w:rFonts w:hint="eastAsia"/>
          <w:sz w:val="28"/>
          <w:szCs w:val="28"/>
        </w:rPr>
        <w:t>（高齢者や</w:t>
      </w:r>
      <w:r w:rsidR="00A55B69">
        <w:rPr>
          <w:rFonts w:hint="eastAsia"/>
          <w:sz w:val="28"/>
          <w:szCs w:val="28"/>
        </w:rPr>
        <w:t>障害</w:t>
      </w:r>
      <w:r w:rsidR="00007814">
        <w:rPr>
          <w:rFonts w:hint="eastAsia"/>
          <w:sz w:val="28"/>
          <w:szCs w:val="28"/>
        </w:rPr>
        <w:t>者</w:t>
      </w:r>
      <w:r w:rsidR="002D385D" w:rsidRPr="00A67482">
        <w:rPr>
          <w:rFonts w:hint="eastAsia"/>
          <w:sz w:val="28"/>
          <w:szCs w:val="28"/>
        </w:rPr>
        <w:t>など</w:t>
      </w:r>
      <w:r w:rsidR="002D385D" w:rsidRPr="00F15F87">
        <w:rPr>
          <w:rFonts w:hint="eastAsia"/>
          <w:sz w:val="28"/>
          <w:szCs w:val="28"/>
        </w:rPr>
        <w:t>）</w:t>
      </w:r>
      <w:r w:rsidR="00171037">
        <w:rPr>
          <w:rFonts w:hint="eastAsia"/>
          <w:sz w:val="28"/>
          <w:szCs w:val="28"/>
        </w:rPr>
        <w:t>が</w:t>
      </w:r>
      <w:r>
        <w:rPr>
          <w:rFonts w:hint="eastAsia"/>
          <w:sz w:val="28"/>
          <w:szCs w:val="28"/>
        </w:rPr>
        <w:t>いる場合は、代表者</w:t>
      </w:r>
      <w:r w:rsidR="002D385D" w:rsidRPr="00F15F87">
        <w:rPr>
          <w:rFonts w:hint="eastAsia"/>
          <w:sz w:val="28"/>
          <w:szCs w:val="28"/>
        </w:rPr>
        <w:t>を中心に組内で協力して支援を行う。</w:t>
      </w:r>
    </w:p>
    <w:p w14:paraId="702DE851" w14:textId="77777777" w:rsidR="006429FA" w:rsidRPr="00F15F87" w:rsidRDefault="00FC0195" w:rsidP="00CF7A7B">
      <w:pPr>
        <w:pStyle w:val="a3"/>
        <w:numPr>
          <w:ilvl w:val="0"/>
          <w:numId w:val="8"/>
        </w:numPr>
        <w:spacing w:line="400" w:lineRule="exact"/>
        <w:ind w:leftChars="0" w:left="709" w:hanging="142"/>
        <w:rPr>
          <w:rFonts w:asciiTheme="minorEastAsia" w:hAnsiTheme="minorEastAsia"/>
          <w:sz w:val="28"/>
          <w:szCs w:val="28"/>
        </w:rPr>
      </w:pPr>
      <w:r>
        <w:rPr>
          <w:rFonts w:hint="eastAsia"/>
          <w:sz w:val="28"/>
          <w:szCs w:val="28"/>
        </w:rPr>
        <w:t>掃除や環境の整備は、代表者</w:t>
      </w:r>
      <w:r w:rsidR="002D385D" w:rsidRPr="00F15F87">
        <w:rPr>
          <w:rFonts w:hint="eastAsia"/>
          <w:sz w:val="28"/>
          <w:szCs w:val="28"/>
        </w:rPr>
        <w:t>を中心に組内で協力して行う。</w:t>
      </w:r>
    </w:p>
    <w:p w14:paraId="2C364F15" w14:textId="77777777" w:rsidR="00063F16" w:rsidRPr="00F15F87" w:rsidRDefault="00063F16">
      <w:pPr>
        <w:widowControl/>
        <w:jc w:val="left"/>
        <w:rPr>
          <w:sz w:val="28"/>
          <w:szCs w:val="28"/>
        </w:rPr>
      </w:pPr>
      <w:r w:rsidRPr="00F15F87">
        <w:rPr>
          <w:sz w:val="28"/>
          <w:szCs w:val="28"/>
        </w:rPr>
        <w:br w:type="page"/>
      </w:r>
    </w:p>
    <w:p w14:paraId="3A84A295" w14:textId="77777777" w:rsidR="00063F16" w:rsidRPr="00F15F87" w:rsidRDefault="00426C91" w:rsidP="00063F16">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t>１６</w:t>
      </w:r>
      <w:r w:rsidR="00063F16" w:rsidRPr="00F15F87">
        <w:rPr>
          <w:rFonts w:ascii="HGP創英角ｺﾞｼｯｸUB" w:eastAsia="HGP創英角ｺﾞｼｯｸUB" w:hAnsi="HGP創英角ｺﾞｼｯｸUB" w:hint="eastAsia"/>
          <w:bCs/>
          <w:sz w:val="44"/>
          <w:szCs w:val="44"/>
        </w:rPr>
        <w:t xml:space="preserve">　避難所運営委員会</w:t>
      </w:r>
      <w:r w:rsidR="003E74C0" w:rsidRPr="00F15F87">
        <w:rPr>
          <w:rFonts w:ascii="HGP創英角ｺﾞｼｯｸUB" w:eastAsia="HGP創英角ｺﾞｼｯｸUB" w:hAnsi="HGP創英角ｺﾞｼｯｸUB" w:hint="eastAsia"/>
          <w:bCs/>
          <w:sz w:val="44"/>
          <w:szCs w:val="44"/>
        </w:rPr>
        <w:t>の設置</w:t>
      </w:r>
    </w:p>
    <w:p w14:paraId="0D5E12B0" w14:textId="77777777" w:rsidR="00051C1A" w:rsidRPr="00F15F87" w:rsidRDefault="00051C1A" w:rsidP="00051C1A">
      <w:pPr>
        <w:widowControl/>
        <w:spacing w:line="40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（１）</w:t>
      </w:r>
      <w:r w:rsidR="003E74C0" w:rsidRPr="00F15F87">
        <w:rPr>
          <w:rFonts w:asciiTheme="majorEastAsia" w:eastAsiaTheme="majorEastAsia" w:hAnsiTheme="majorEastAsia" w:hint="eastAsia"/>
          <w:bCs/>
          <w:sz w:val="36"/>
          <w:szCs w:val="36"/>
        </w:rPr>
        <w:t>構成員の選出</w:t>
      </w:r>
    </w:p>
    <w:p w14:paraId="6CFF9445" w14:textId="7F133428" w:rsidR="00063F16" w:rsidRPr="00F15F87" w:rsidRDefault="00A604F6" w:rsidP="00063F16">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hint="eastAsia"/>
          <w:sz w:val="28"/>
          <w:szCs w:val="28"/>
        </w:rPr>
        <w:t>避難所利用者で編成した組の</w:t>
      </w:r>
      <w:r w:rsidR="005E3405" w:rsidRPr="00F15F87">
        <w:rPr>
          <w:rFonts w:hint="eastAsia"/>
          <w:sz w:val="28"/>
          <w:szCs w:val="28"/>
        </w:rPr>
        <w:t>代表者</w:t>
      </w:r>
      <w:r w:rsidRPr="00F15F87">
        <w:rPr>
          <w:rFonts w:hint="eastAsia"/>
          <w:sz w:val="28"/>
          <w:szCs w:val="28"/>
        </w:rPr>
        <w:t>、</w:t>
      </w:r>
      <w:r w:rsidR="00AA755F" w:rsidRPr="00F15F87">
        <w:rPr>
          <w:rFonts w:hint="eastAsia"/>
          <w:sz w:val="28"/>
          <w:szCs w:val="28"/>
        </w:rPr>
        <w:t>自治会・</w:t>
      </w:r>
      <w:r w:rsidRPr="00F15F87">
        <w:rPr>
          <w:rFonts w:hint="eastAsia"/>
          <w:sz w:val="28"/>
          <w:szCs w:val="28"/>
        </w:rPr>
        <w:t>町内会</w:t>
      </w:r>
      <w:r w:rsidR="00AA755F" w:rsidRPr="00F15F87">
        <w:rPr>
          <w:rFonts w:hint="eastAsia"/>
          <w:sz w:val="28"/>
          <w:szCs w:val="28"/>
        </w:rPr>
        <w:t>・</w:t>
      </w:r>
      <w:r w:rsidR="005E3405" w:rsidRPr="00F15F87">
        <w:rPr>
          <w:rFonts w:hint="eastAsia"/>
          <w:sz w:val="28"/>
          <w:szCs w:val="28"/>
        </w:rPr>
        <w:t>民生委員</w:t>
      </w:r>
      <w:r w:rsidRPr="00A67482">
        <w:rPr>
          <w:rFonts w:hint="eastAsia"/>
          <w:sz w:val="28"/>
          <w:szCs w:val="28"/>
        </w:rPr>
        <w:t>など</w:t>
      </w:r>
      <w:r w:rsidR="005E3405" w:rsidRPr="00F15F87">
        <w:rPr>
          <w:rFonts w:asciiTheme="minorEastAsia" w:hAnsiTheme="minorEastAsia" w:hint="eastAsia"/>
          <w:bCs/>
          <w:sz w:val="28"/>
          <w:szCs w:val="28"/>
        </w:rPr>
        <w:t>地域</w:t>
      </w:r>
      <w:r w:rsidRPr="00F15F87">
        <w:rPr>
          <w:rFonts w:asciiTheme="minorEastAsia" w:hAnsiTheme="minorEastAsia" w:hint="eastAsia"/>
          <w:bCs/>
          <w:sz w:val="28"/>
          <w:szCs w:val="28"/>
        </w:rPr>
        <w:t>の役員</w:t>
      </w:r>
      <w:r w:rsidR="005E3405" w:rsidRPr="00F15F87">
        <w:rPr>
          <w:rFonts w:asciiTheme="minorEastAsia" w:hAnsiTheme="minorEastAsia" w:hint="eastAsia"/>
          <w:bCs/>
          <w:sz w:val="28"/>
          <w:szCs w:val="28"/>
        </w:rPr>
        <w:t>や</w:t>
      </w:r>
      <w:r w:rsidRPr="00F15F87">
        <w:rPr>
          <w:rFonts w:asciiTheme="minorEastAsia" w:hAnsiTheme="minorEastAsia" w:hint="eastAsia"/>
          <w:bCs/>
          <w:sz w:val="28"/>
          <w:szCs w:val="28"/>
        </w:rPr>
        <w:t>自主防災組織の長、その他</w:t>
      </w:r>
      <w:r w:rsidR="002F75DE" w:rsidRPr="00F15F87">
        <w:rPr>
          <w:rFonts w:asciiTheme="minorEastAsia" w:hAnsiTheme="minorEastAsia" w:hint="eastAsia"/>
          <w:bCs/>
          <w:sz w:val="28"/>
          <w:szCs w:val="28"/>
        </w:rPr>
        <w:t>の</w:t>
      </w:r>
      <w:r w:rsidRPr="00F15F87">
        <w:rPr>
          <w:rFonts w:asciiTheme="minorEastAsia" w:hAnsiTheme="minorEastAsia" w:hint="eastAsia"/>
          <w:bCs/>
          <w:sz w:val="28"/>
          <w:szCs w:val="28"/>
        </w:rPr>
        <w:t>避難所</w:t>
      </w:r>
      <w:r w:rsidR="005E3405" w:rsidRPr="00F15F87">
        <w:rPr>
          <w:rFonts w:asciiTheme="minorEastAsia" w:hAnsiTheme="minorEastAsia" w:hint="eastAsia"/>
          <w:bCs/>
          <w:sz w:val="28"/>
          <w:szCs w:val="28"/>
        </w:rPr>
        <w:t>利用者</w:t>
      </w:r>
      <w:r w:rsidRPr="00F15F87">
        <w:rPr>
          <w:rFonts w:asciiTheme="minorEastAsia" w:hAnsiTheme="minorEastAsia" w:hint="eastAsia"/>
          <w:bCs/>
          <w:sz w:val="28"/>
          <w:szCs w:val="28"/>
        </w:rPr>
        <w:t>の代表（女性、高齢者、子ども、</w:t>
      </w:r>
      <w:r w:rsidR="00A55B69">
        <w:rPr>
          <w:rFonts w:asciiTheme="minorEastAsia" w:hAnsiTheme="minorEastAsia" w:hint="eastAsia"/>
          <w:bCs/>
          <w:sz w:val="28"/>
          <w:szCs w:val="28"/>
        </w:rPr>
        <w:t>障害</w:t>
      </w:r>
      <w:r w:rsidR="00007814">
        <w:rPr>
          <w:rFonts w:asciiTheme="minorEastAsia" w:hAnsiTheme="minorEastAsia" w:hint="eastAsia"/>
          <w:bCs/>
          <w:sz w:val="28"/>
          <w:szCs w:val="28"/>
        </w:rPr>
        <w:t>者</w:t>
      </w:r>
      <w:r w:rsidRPr="00F15F87">
        <w:rPr>
          <w:rFonts w:asciiTheme="minorEastAsia" w:hAnsiTheme="minorEastAsia" w:hint="eastAsia"/>
          <w:bCs/>
          <w:sz w:val="28"/>
          <w:szCs w:val="28"/>
        </w:rPr>
        <w:t>、外国人</w:t>
      </w:r>
      <w:r w:rsidRPr="00A67482">
        <w:rPr>
          <w:rFonts w:asciiTheme="minorEastAsia" w:hAnsiTheme="minorEastAsia" w:hint="eastAsia"/>
          <w:bCs/>
          <w:sz w:val="28"/>
          <w:szCs w:val="28"/>
        </w:rPr>
        <w:t>など</w:t>
      </w:r>
      <w:r w:rsidRPr="00F15F87">
        <w:rPr>
          <w:rFonts w:asciiTheme="minorEastAsia" w:hAnsiTheme="minorEastAsia" w:hint="eastAsia"/>
          <w:bCs/>
          <w:sz w:val="28"/>
          <w:szCs w:val="28"/>
        </w:rPr>
        <w:t>、災害時に配慮が必要な人やその家族からも</w:t>
      </w:r>
      <w:r w:rsidR="00AA755F" w:rsidRPr="00F15F87">
        <w:rPr>
          <w:rFonts w:asciiTheme="minorEastAsia" w:hAnsiTheme="minorEastAsia" w:hint="eastAsia"/>
          <w:bCs/>
          <w:sz w:val="28"/>
          <w:szCs w:val="28"/>
        </w:rPr>
        <w:t>選出</w:t>
      </w:r>
      <w:r w:rsidRPr="00F15F87">
        <w:rPr>
          <w:rFonts w:asciiTheme="minorEastAsia" w:hAnsiTheme="minorEastAsia" w:hint="eastAsia"/>
          <w:bCs/>
          <w:sz w:val="28"/>
          <w:szCs w:val="28"/>
        </w:rPr>
        <w:t>）、</w:t>
      </w:r>
      <w:r w:rsidRPr="00F15F87">
        <w:rPr>
          <w:rFonts w:hint="eastAsia"/>
          <w:sz w:val="28"/>
          <w:szCs w:val="28"/>
        </w:rPr>
        <w:t>行政担当者、施設管理者が集まり</w:t>
      </w:r>
      <w:r w:rsidR="00063F16" w:rsidRPr="00F15F87">
        <w:rPr>
          <w:rFonts w:hint="eastAsia"/>
          <w:sz w:val="28"/>
          <w:szCs w:val="28"/>
        </w:rPr>
        <w:t>、</w:t>
      </w:r>
      <w:r w:rsidR="003B721B" w:rsidRPr="00F15F87">
        <w:rPr>
          <w:rFonts w:asciiTheme="majorEastAsia" w:eastAsiaTheme="majorEastAsia" w:hAnsiTheme="majorEastAsia" w:hint="eastAsia"/>
          <w:sz w:val="28"/>
          <w:szCs w:val="28"/>
          <w:bdr w:val="single" w:sz="4" w:space="0" w:color="auto"/>
          <w:shd w:val="clear" w:color="auto" w:fill="FFFF00"/>
        </w:rPr>
        <w:t>避難所運営委員会</w:t>
      </w:r>
      <w:r w:rsidR="00063F16" w:rsidRPr="00F15F87">
        <w:rPr>
          <w:rFonts w:asciiTheme="majorEastAsia" w:eastAsiaTheme="majorEastAsia" w:hAnsiTheme="majorEastAsia" w:hint="eastAsia"/>
          <w:sz w:val="28"/>
          <w:szCs w:val="28"/>
          <w:bdr w:val="single" w:sz="4" w:space="0" w:color="auto"/>
          <w:shd w:val="clear" w:color="auto" w:fill="FFFF00"/>
        </w:rPr>
        <w:t>規約（案）(</w:t>
      </w:r>
      <w:r w:rsidR="00F04D5A" w:rsidRPr="00F15F87">
        <w:rPr>
          <w:rFonts w:asciiTheme="majorEastAsia" w:eastAsiaTheme="majorEastAsia" w:hAnsiTheme="majorEastAsia" w:hint="eastAsia"/>
          <w:sz w:val="28"/>
          <w:szCs w:val="28"/>
          <w:bdr w:val="single" w:sz="4" w:space="0" w:color="auto"/>
          <w:shd w:val="clear" w:color="auto" w:fill="FFFF00"/>
        </w:rPr>
        <w:t>様式集</w:t>
      </w:r>
      <w:r w:rsidR="00A8212C">
        <w:rPr>
          <w:rFonts w:asciiTheme="majorEastAsia" w:eastAsiaTheme="majorEastAsia" w:hAnsiTheme="majorEastAsia"/>
          <w:sz w:val="28"/>
          <w:szCs w:val="28"/>
          <w:bdr w:val="single" w:sz="4" w:space="0" w:color="auto"/>
          <w:shd w:val="clear" w:color="auto" w:fill="FFFF00"/>
        </w:rPr>
        <w:t>7</w:t>
      </w:r>
      <w:r w:rsidR="001967CB">
        <w:rPr>
          <w:rFonts w:asciiTheme="majorEastAsia" w:eastAsiaTheme="majorEastAsia" w:hAnsiTheme="majorEastAsia" w:hint="eastAsia"/>
          <w:sz w:val="28"/>
          <w:szCs w:val="28"/>
          <w:bdr w:val="single" w:sz="4" w:space="0" w:color="auto"/>
          <w:shd w:val="clear" w:color="auto" w:fill="FFFF00"/>
        </w:rPr>
        <w:t>～</w:t>
      </w:r>
      <w:r w:rsidR="00A8212C">
        <w:rPr>
          <w:rFonts w:asciiTheme="majorEastAsia" w:eastAsiaTheme="majorEastAsia" w:hAnsiTheme="majorEastAsia"/>
          <w:sz w:val="28"/>
          <w:szCs w:val="28"/>
          <w:bdr w:val="single" w:sz="4" w:space="0" w:color="auto"/>
          <w:shd w:val="clear" w:color="auto" w:fill="FFFF00"/>
        </w:rPr>
        <w:t>8</w:t>
      </w:r>
      <w:r w:rsidR="00171037">
        <w:rPr>
          <w:rFonts w:asciiTheme="majorEastAsia" w:eastAsiaTheme="majorEastAsia" w:hAnsiTheme="majorEastAsia" w:hint="eastAsia"/>
          <w:sz w:val="28"/>
          <w:szCs w:val="28"/>
          <w:bdr w:val="single" w:sz="4" w:space="0" w:color="auto"/>
          <w:shd w:val="clear" w:color="auto" w:fill="FFFF00"/>
        </w:rPr>
        <w:t>頁</w:t>
      </w:r>
      <w:r w:rsidR="00063F16" w:rsidRPr="00F15F87">
        <w:rPr>
          <w:rFonts w:asciiTheme="majorEastAsia" w:eastAsiaTheme="majorEastAsia" w:hAnsiTheme="majorEastAsia" w:hint="eastAsia"/>
          <w:sz w:val="28"/>
          <w:szCs w:val="28"/>
          <w:bdr w:val="single" w:sz="4" w:space="0" w:color="auto"/>
          <w:shd w:val="clear" w:color="auto" w:fill="FFFF00"/>
        </w:rPr>
        <w:t>)</w:t>
      </w:r>
      <w:r w:rsidR="00AA755F" w:rsidRPr="00F15F87">
        <w:rPr>
          <w:rFonts w:hint="eastAsia"/>
          <w:sz w:val="28"/>
          <w:szCs w:val="28"/>
        </w:rPr>
        <w:t>を参考に、</w:t>
      </w:r>
      <w:r w:rsidR="00063F16" w:rsidRPr="00F15F87">
        <w:rPr>
          <w:rFonts w:hint="eastAsia"/>
          <w:sz w:val="28"/>
          <w:szCs w:val="28"/>
        </w:rPr>
        <w:t>できるだけ速やかに避難所運営委員会を組織する。</w:t>
      </w:r>
    </w:p>
    <w:p w14:paraId="23E80CF6" w14:textId="77777777" w:rsidR="00A604F6" w:rsidRPr="00F15F87" w:rsidRDefault="00063F16" w:rsidP="00A604F6">
      <w:pPr>
        <w:pStyle w:val="a3"/>
        <w:spacing w:line="400" w:lineRule="exact"/>
        <w:ind w:leftChars="0" w:left="317"/>
        <w:rPr>
          <w:rFonts w:ascii="HG丸ｺﾞｼｯｸM-PRO" w:eastAsia="HG丸ｺﾞｼｯｸM-PRO"/>
          <w:b/>
          <w:sz w:val="28"/>
          <w:szCs w:val="28"/>
        </w:rPr>
      </w:pPr>
      <w:r w:rsidRPr="00F15F87">
        <w:rPr>
          <w:rFonts w:hint="eastAsia"/>
          <w:sz w:val="28"/>
          <w:szCs w:val="28"/>
        </w:rPr>
        <w:t xml:space="preserve">　</w:t>
      </w:r>
      <w:r w:rsidR="00051C1A" w:rsidRPr="00F15F87">
        <w:rPr>
          <w:rFonts w:ascii="HG丸ｺﾞｼｯｸM-PRO" w:eastAsia="HG丸ｺﾞｼｯｸM-PRO" w:hint="eastAsia"/>
          <w:b/>
          <w:sz w:val="28"/>
          <w:szCs w:val="28"/>
        </w:rPr>
        <w:t>＜</w:t>
      </w:r>
      <w:r w:rsidR="00A604F6" w:rsidRPr="00F15F87">
        <w:rPr>
          <w:rFonts w:ascii="HG丸ｺﾞｼｯｸM-PRO" w:eastAsia="HG丸ｺﾞｼｯｸM-PRO" w:hint="eastAsia"/>
          <w:b/>
          <w:sz w:val="28"/>
          <w:szCs w:val="28"/>
        </w:rPr>
        <w:t>避難所運営委員会の</w:t>
      </w:r>
      <w:r w:rsidR="00051C1A" w:rsidRPr="00F15F87">
        <w:rPr>
          <w:rFonts w:ascii="HG丸ｺﾞｼｯｸM-PRO" w:eastAsia="HG丸ｺﾞｼｯｸM-PRO" w:hint="eastAsia"/>
          <w:b/>
          <w:sz w:val="28"/>
          <w:szCs w:val="28"/>
        </w:rPr>
        <w:t>構成員選出の際の注意＞</w:t>
      </w:r>
    </w:p>
    <w:p w14:paraId="1845F071" w14:textId="77777777" w:rsidR="00430ABE" w:rsidRPr="00F15F87" w:rsidRDefault="00D43114" w:rsidP="00CF7A7B">
      <w:pPr>
        <w:pStyle w:val="a3"/>
        <w:numPr>
          <w:ilvl w:val="0"/>
          <w:numId w:val="11"/>
        </w:numPr>
        <w:spacing w:line="400" w:lineRule="exact"/>
        <w:ind w:leftChars="0" w:left="709" w:hanging="142"/>
        <w:rPr>
          <w:rFonts w:asciiTheme="minorEastAsia" w:hAnsiTheme="minorEastAsia"/>
          <w:sz w:val="28"/>
          <w:szCs w:val="28"/>
        </w:rPr>
      </w:pPr>
      <w:r>
        <w:rPr>
          <w:rFonts w:asciiTheme="minorEastAsia" w:hAnsiTheme="minorEastAsia" w:hint="eastAsia"/>
          <w:bCs/>
          <w:sz w:val="28"/>
          <w:szCs w:val="28"/>
        </w:rPr>
        <w:t>避難者の状況把握や避難生活での男女のニーズの違い等男女双方の視点に配慮した避難所運営を実施するため、女性の参加を推進する。</w:t>
      </w:r>
    </w:p>
    <w:p w14:paraId="4E25E5EF" w14:textId="77777777" w:rsidR="00430ABE" w:rsidRPr="00F15F87" w:rsidRDefault="00051C1A" w:rsidP="00CF7A7B">
      <w:pPr>
        <w:pStyle w:val="a3"/>
        <w:numPr>
          <w:ilvl w:val="0"/>
          <w:numId w:val="11"/>
        </w:numPr>
        <w:spacing w:line="400" w:lineRule="exact"/>
        <w:ind w:leftChars="0" w:left="709" w:hanging="142"/>
        <w:rPr>
          <w:rFonts w:asciiTheme="minorEastAsia" w:hAnsiTheme="minorEastAsia"/>
          <w:sz w:val="28"/>
          <w:szCs w:val="28"/>
        </w:rPr>
      </w:pPr>
      <w:r w:rsidRPr="00F15F87">
        <w:rPr>
          <w:rFonts w:hint="eastAsia"/>
          <w:sz w:val="28"/>
          <w:szCs w:val="28"/>
        </w:rPr>
        <w:t>原則、ボランティアは構成員としない。ただし、委員会に認められた場合のみ出席・発言ができる。</w:t>
      </w:r>
    </w:p>
    <w:p w14:paraId="1EF2D539" w14:textId="77777777" w:rsidR="002F75DE" w:rsidRPr="00F15F87" w:rsidRDefault="00FC0195" w:rsidP="00CF7A7B">
      <w:pPr>
        <w:pStyle w:val="a3"/>
        <w:numPr>
          <w:ilvl w:val="0"/>
          <w:numId w:val="11"/>
        </w:numPr>
        <w:spacing w:line="400" w:lineRule="exact"/>
        <w:ind w:leftChars="0" w:left="709" w:hanging="142"/>
        <w:rPr>
          <w:rFonts w:asciiTheme="minorEastAsia" w:hAnsiTheme="minorEastAsia"/>
          <w:sz w:val="28"/>
          <w:szCs w:val="28"/>
        </w:rPr>
      </w:pPr>
      <w:r>
        <w:rPr>
          <w:rFonts w:asciiTheme="minorEastAsia" w:hAnsiTheme="minorEastAsia" w:hint="eastAsia"/>
          <w:sz w:val="28"/>
          <w:szCs w:val="28"/>
        </w:rPr>
        <w:t>避難所運営委員会に出席する組の代表者</w:t>
      </w:r>
      <w:r w:rsidR="002F75DE" w:rsidRPr="00F15F87">
        <w:rPr>
          <w:rFonts w:asciiTheme="minorEastAsia" w:hAnsiTheme="minorEastAsia" w:hint="eastAsia"/>
          <w:sz w:val="28"/>
          <w:szCs w:val="28"/>
        </w:rPr>
        <w:t>の数が多い場合は、互選で決定する。ただし、車中・テント生活をする人々</w:t>
      </w:r>
      <w:r>
        <w:rPr>
          <w:rFonts w:asciiTheme="minorEastAsia" w:hAnsiTheme="minorEastAsia" w:hint="eastAsia"/>
          <w:sz w:val="28"/>
          <w:szCs w:val="28"/>
        </w:rPr>
        <w:t>でつくる</w:t>
      </w:r>
      <w:r w:rsidR="002F75DE" w:rsidRPr="00F15F87">
        <w:rPr>
          <w:rFonts w:asciiTheme="minorEastAsia" w:hAnsiTheme="minorEastAsia" w:hint="eastAsia"/>
          <w:sz w:val="28"/>
          <w:szCs w:val="28"/>
        </w:rPr>
        <w:t>組</w:t>
      </w:r>
      <w:r>
        <w:rPr>
          <w:rFonts w:asciiTheme="minorEastAsia" w:hAnsiTheme="minorEastAsia" w:hint="eastAsia"/>
          <w:sz w:val="28"/>
          <w:szCs w:val="28"/>
        </w:rPr>
        <w:t>の代表者や、避難所以外の場所に滞在する人々でつくる組の代表者</w:t>
      </w:r>
      <w:r w:rsidR="002F75DE" w:rsidRPr="00F15F87">
        <w:rPr>
          <w:rFonts w:asciiTheme="minorEastAsia" w:hAnsiTheme="minorEastAsia" w:hint="eastAsia"/>
          <w:sz w:val="28"/>
          <w:szCs w:val="28"/>
        </w:rPr>
        <w:t>は、必ず１名ずつ出席できるよう努める。</w:t>
      </w:r>
    </w:p>
    <w:p w14:paraId="64EAA58D" w14:textId="77777777" w:rsidR="001E4C15" w:rsidRPr="007B010A" w:rsidRDefault="001E4C15" w:rsidP="002F75DE">
      <w:pPr>
        <w:spacing w:line="400" w:lineRule="exact"/>
        <w:ind w:left="601"/>
        <w:rPr>
          <w:rFonts w:asciiTheme="minorEastAsia" w:hAnsiTheme="minorEastAsia"/>
          <w:sz w:val="28"/>
          <w:szCs w:val="28"/>
        </w:rPr>
      </w:pPr>
    </w:p>
    <w:p w14:paraId="18DDF4C2" w14:textId="77777777" w:rsidR="000861B9" w:rsidRPr="007B010A" w:rsidRDefault="000861B9" w:rsidP="003352AA">
      <w:pPr>
        <w:widowControl/>
        <w:spacing w:line="400" w:lineRule="exact"/>
        <w:jc w:val="left"/>
        <w:rPr>
          <w:rFonts w:asciiTheme="majorEastAsia" w:eastAsiaTheme="majorEastAsia" w:hAnsiTheme="majorEastAsia"/>
          <w:bCs/>
          <w:sz w:val="36"/>
          <w:szCs w:val="36"/>
        </w:rPr>
      </w:pPr>
    </w:p>
    <w:p w14:paraId="1603647C" w14:textId="77777777" w:rsidR="001E4C15" w:rsidRPr="007B010A" w:rsidRDefault="001E4C15" w:rsidP="003352AA">
      <w:pPr>
        <w:widowControl/>
        <w:spacing w:line="400" w:lineRule="exact"/>
        <w:jc w:val="left"/>
        <w:rPr>
          <w:rFonts w:asciiTheme="majorEastAsia" w:eastAsiaTheme="majorEastAsia" w:hAnsiTheme="majorEastAsia"/>
          <w:bCs/>
          <w:sz w:val="36"/>
          <w:szCs w:val="36"/>
        </w:rPr>
      </w:pPr>
    </w:p>
    <w:p w14:paraId="1B32B0C1" w14:textId="77777777" w:rsidR="003352AA" w:rsidRPr="007B010A" w:rsidRDefault="003352AA" w:rsidP="003352AA">
      <w:pPr>
        <w:widowControl/>
        <w:spacing w:line="400" w:lineRule="exact"/>
        <w:jc w:val="left"/>
        <w:rPr>
          <w:rFonts w:asciiTheme="majorEastAsia" w:eastAsiaTheme="majorEastAsia" w:hAnsiTheme="majorEastAsia"/>
          <w:bCs/>
          <w:sz w:val="36"/>
          <w:szCs w:val="36"/>
        </w:rPr>
      </w:pPr>
      <w:r w:rsidRPr="007B010A">
        <w:rPr>
          <w:rFonts w:asciiTheme="majorEastAsia" w:eastAsiaTheme="majorEastAsia" w:hAnsiTheme="majorEastAsia" w:hint="eastAsia"/>
          <w:bCs/>
          <w:sz w:val="36"/>
          <w:szCs w:val="36"/>
        </w:rPr>
        <w:t>（２）会長、副会長の選出</w:t>
      </w:r>
    </w:p>
    <w:p w14:paraId="02B3AF70" w14:textId="77777777" w:rsidR="00F04D5A" w:rsidRPr="007B010A" w:rsidRDefault="003352AA" w:rsidP="003352AA">
      <w:pPr>
        <w:pStyle w:val="a3"/>
        <w:widowControl/>
        <w:numPr>
          <w:ilvl w:val="0"/>
          <w:numId w:val="2"/>
        </w:numPr>
        <w:spacing w:line="440" w:lineRule="exact"/>
        <w:ind w:leftChars="0" w:left="698"/>
        <w:jc w:val="left"/>
        <w:rPr>
          <w:rFonts w:asciiTheme="minorEastAsia" w:hAnsiTheme="minorEastAsia"/>
          <w:bCs/>
          <w:sz w:val="28"/>
          <w:szCs w:val="28"/>
        </w:rPr>
      </w:pPr>
      <w:r w:rsidRPr="007B010A">
        <w:rPr>
          <w:rFonts w:asciiTheme="minorEastAsia" w:hAnsiTheme="minorEastAsia" w:hint="eastAsia"/>
          <w:bCs/>
          <w:sz w:val="28"/>
          <w:szCs w:val="28"/>
        </w:rPr>
        <w:t>避難所運営委員会の構成員の中から、会長、副会長を選出する。</w:t>
      </w:r>
      <w:r w:rsidRPr="00874027">
        <w:rPr>
          <w:rFonts w:asciiTheme="minorEastAsia" w:hAnsiTheme="minorEastAsia" w:hint="eastAsia"/>
          <w:bCs/>
          <w:sz w:val="28"/>
          <w:szCs w:val="28"/>
          <w:u w:val="single"/>
        </w:rPr>
        <w:t>なお、会長・副会長のいずれかに女性を選出する</w:t>
      </w:r>
      <w:r w:rsidR="005E3405" w:rsidRPr="00874027">
        <w:rPr>
          <w:rFonts w:asciiTheme="minorEastAsia" w:hAnsiTheme="minorEastAsia" w:hint="eastAsia"/>
          <w:bCs/>
          <w:sz w:val="28"/>
          <w:szCs w:val="28"/>
          <w:u w:val="single"/>
        </w:rPr>
        <w:t>よう努める</w:t>
      </w:r>
      <w:r w:rsidRPr="00874027">
        <w:rPr>
          <w:rFonts w:asciiTheme="minorEastAsia" w:hAnsiTheme="minorEastAsia" w:hint="eastAsia"/>
          <w:bCs/>
          <w:sz w:val="28"/>
          <w:szCs w:val="28"/>
          <w:u w:val="single"/>
        </w:rPr>
        <w:t>。</w:t>
      </w:r>
    </w:p>
    <w:p w14:paraId="425E0E90" w14:textId="77777777" w:rsidR="003352AA" w:rsidRPr="007B010A" w:rsidRDefault="003352AA" w:rsidP="00F04D5A">
      <w:pPr>
        <w:spacing w:line="400" w:lineRule="exact"/>
        <w:rPr>
          <w:rFonts w:asciiTheme="minorEastAsia" w:hAnsiTheme="minorEastAsia"/>
          <w:sz w:val="28"/>
          <w:szCs w:val="28"/>
        </w:rPr>
      </w:pPr>
    </w:p>
    <w:p w14:paraId="2D6190F8" w14:textId="77777777" w:rsidR="000861B9" w:rsidRPr="007B010A" w:rsidRDefault="000861B9" w:rsidP="00F04D5A">
      <w:pPr>
        <w:spacing w:line="400" w:lineRule="exact"/>
        <w:rPr>
          <w:rFonts w:asciiTheme="minorEastAsia" w:hAnsiTheme="minorEastAsia"/>
          <w:sz w:val="28"/>
          <w:szCs w:val="28"/>
        </w:rPr>
      </w:pPr>
    </w:p>
    <w:p w14:paraId="13033EBB" w14:textId="77777777" w:rsidR="001E4C15" w:rsidRPr="007B010A" w:rsidRDefault="001E4C15" w:rsidP="00F04D5A">
      <w:pPr>
        <w:spacing w:line="400" w:lineRule="exact"/>
        <w:rPr>
          <w:rFonts w:asciiTheme="minorEastAsia" w:hAnsiTheme="minorEastAsia"/>
          <w:sz w:val="28"/>
          <w:szCs w:val="28"/>
        </w:rPr>
      </w:pPr>
    </w:p>
    <w:p w14:paraId="7E8A4E17" w14:textId="77777777" w:rsidR="003352AA" w:rsidRPr="007B010A" w:rsidRDefault="003352AA" w:rsidP="003352AA">
      <w:pPr>
        <w:widowControl/>
        <w:spacing w:line="400" w:lineRule="exact"/>
        <w:jc w:val="left"/>
        <w:rPr>
          <w:rFonts w:asciiTheme="majorEastAsia" w:eastAsiaTheme="majorEastAsia" w:hAnsiTheme="majorEastAsia"/>
          <w:bCs/>
          <w:sz w:val="36"/>
          <w:szCs w:val="36"/>
        </w:rPr>
      </w:pPr>
      <w:r w:rsidRPr="007B010A">
        <w:rPr>
          <w:rFonts w:asciiTheme="majorEastAsia" w:eastAsiaTheme="majorEastAsia" w:hAnsiTheme="majorEastAsia" w:hint="eastAsia"/>
          <w:bCs/>
          <w:sz w:val="36"/>
          <w:szCs w:val="36"/>
        </w:rPr>
        <w:t>（３）運営規約</w:t>
      </w:r>
      <w:r w:rsidR="0060126E" w:rsidRPr="007B010A">
        <w:rPr>
          <w:rFonts w:asciiTheme="majorEastAsia" w:eastAsiaTheme="majorEastAsia" w:hAnsiTheme="majorEastAsia" w:hint="eastAsia"/>
          <w:bCs/>
          <w:sz w:val="36"/>
          <w:szCs w:val="36"/>
        </w:rPr>
        <w:t>、避難所のルール</w:t>
      </w:r>
      <w:r w:rsidRPr="007B010A">
        <w:rPr>
          <w:rFonts w:asciiTheme="majorEastAsia" w:eastAsiaTheme="majorEastAsia" w:hAnsiTheme="majorEastAsia" w:hint="eastAsia"/>
          <w:bCs/>
          <w:sz w:val="36"/>
          <w:szCs w:val="36"/>
        </w:rPr>
        <w:t>の作成、掲示</w:t>
      </w:r>
    </w:p>
    <w:p w14:paraId="1AE2D779" w14:textId="77777777" w:rsidR="0060126E" w:rsidRPr="007B010A" w:rsidRDefault="003B721B" w:rsidP="003352AA">
      <w:pPr>
        <w:pStyle w:val="a3"/>
        <w:widowControl/>
        <w:numPr>
          <w:ilvl w:val="0"/>
          <w:numId w:val="2"/>
        </w:numPr>
        <w:spacing w:line="440" w:lineRule="exact"/>
        <w:ind w:leftChars="0" w:left="698"/>
        <w:jc w:val="left"/>
        <w:rPr>
          <w:rFonts w:asciiTheme="minorEastAsia" w:hAnsiTheme="minorEastAsia"/>
          <w:bCs/>
          <w:sz w:val="28"/>
          <w:szCs w:val="28"/>
        </w:rPr>
      </w:pPr>
      <w:r w:rsidRPr="007B010A">
        <w:rPr>
          <w:rFonts w:asciiTheme="majorEastAsia" w:eastAsiaTheme="majorEastAsia" w:hAnsiTheme="majorEastAsia" w:hint="eastAsia"/>
          <w:sz w:val="28"/>
          <w:szCs w:val="28"/>
          <w:bdr w:val="single" w:sz="4" w:space="0" w:color="auto"/>
          <w:shd w:val="clear" w:color="auto" w:fill="FFFF00"/>
        </w:rPr>
        <w:t>避難所運営委員会規約（案）(様式集</w:t>
      </w:r>
      <w:r w:rsidR="00A8212C">
        <w:rPr>
          <w:rFonts w:asciiTheme="majorEastAsia" w:eastAsiaTheme="majorEastAsia" w:hAnsiTheme="majorEastAsia"/>
          <w:sz w:val="28"/>
          <w:szCs w:val="28"/>
          <w:bdr w:val="single" w:sz="4" w:space="0" w:color="auto"/>
          <w:shd w:val="clear" w:color="auto" w:fill="FFFF00"/>
        </w:rPr>
        <w:t>7</w:t>
      </w:r>
      <w:r w:rsidR="001967CB">
        <w:rPr>
          <w:rFonts w:asciiTheme="majorEastAsia" w:eastAsiaTheme="majorEastAsia" w:hAnsiTheme="majorEastAsia" w:hint="eastAsia"/>
          <w:sz w:val="28"/>
          <w:szCs w:val="28"/>
          <w:bdr w:val="single" w:sz="4" w:space="0" w:color="auto"/>
          <w:shd w:val="clear" w:color="auto" w:fill="FFFF00"/>
        </w:rPr>
        <w:t>～</w:t>
      </w:r>
      <w:r w:rsidR="00A8212C">
        <w:rPr>
          <w:rFonts w:asciiTheme="majorEastAsia" w:eastAsiaTheme="majorEastAsia" w:hAnsiTheme="majorEastAsia"/>
          <w:sz w:val="28"/>
          <w:szCs w:val="28"/>
          <w:bdr w:val="single" w:sz="4" w:space="0" w:color="auto"/>
          <w:shd w:val="clear" w:color="auto" w:fill="FFFF00"/>
        </w:rPr>
        <w:t>8</w:t>
      </w:r>
      <w:r w:rsidR="00171037">
        <w:rPr>
          <w:rFonts w:asciiTheme="majorEastAsia" w:eastAsiaTheme="majorEastAsia" w:hAnsiTheme="majorEastAsia" w:hint="eastAsia"/>
          <w:sz w:val="28"/>
          <w:szCs w:val="28"/>
          <w:bdr w:val="single" w:sz="4" w:space="0" w:color="auto"/>
          <w:shd w:val="clear" w:color="auto" w:fill="FFFF00"/>
        </w:rPr>
        <w:t>頁</w:t>
      </w:r>
      <w:r w:rsidRPr="00ED57B5">
        <w:rPr>
          <w:rFonts w:asciiTheme="majorEastAsia" w:eastAsiaTheme="majorEastAsia" w:hAnsiTheme="majorEastAsia" w:hint="eastAsia"/>
          <w:sz w:val="28"/>
          <w:szCs w:val="28"/>
          <w:bdr w:val="single" w:sz="4" w:space="0" w:color="auto"/>
          <w:shd w:val="clear" w:color="auto" w:fill="FFFF00"/>
        </w:rPr>
        <w:t>)</w:t>
      </w:r>
      <w:r w:rsidR="000538BF">
        <w:rPr>
          <w:rFonts w:hint="eastAsia"/>
          <w:sz w:val="28"/>
          <w:szCs w:val="28"/>
        </w:rPr>
        <w:t>をもとに避難所運営に必要な事項を検討し、運営規約</w:t>
      </w:r>
      <w:r w:rsidR="003352AA" w:rsidRPr="007B010A">
        <w:rPr>
          <w:rFonts w:hint="eastAsia"/>
          <w:sz w:val="28"/>
          <w:szCs w:val="28"/>
        </w:rPr>
        <w:t>を作成する。</w:t>
      </w:r>
      <w:r w:rsidR="0060126E" w:rsidRPr="007B010A">
        <w:rPr>
          <w:rFonts w:hint="eastAsia"/>
          <w:sz w:val="28"/>
          <w:szCs w:val="28"/>
        </w:rPr>
        <w:t>また、</w:t>
      </w:r>
      <w:r w:rsidR="0060126E" w:rsidRPr="007B010A">
        <w:rPr>
          <w:rFonts w:asciiTheme="majorEastAsia" w:eastAsiaTheme="majorEastAsia" w:hAnsiTheme="majorEastAsia" w:hint="eastAsia"/>
          <w:bCs/>
          <w:sz w:val="28"/>
          <w:szCs w:val="28"/>
          <w:bdr w:val="single" w:sz="4" w:space="0" w:color="auto"/>
          <w:shd w:val="clear" w:color="auto" w:fill="FFFF00"/>
        </w:rPr>
        <w:t>避難所のルール</w:t>
      </w:r>
      <w:r w:rsidR="0060126E" w:rsidRPr="007B010A">
        <w:rPr>
          <w:rFonts w:asciiTheme="majorEastAsia" w:eastAsiaTheme="majorEastAsia" w:hAnsiTheme="majorEastAsia" w:hint="eastAsia"/>
          <w:sz w:val="28"/>
          <w:szCs w:val="28"/>
          <w:bdr w:val="single" w:sz="4" w:space="0" w:color="auto"/>
          <w:shd w:val="clear" w:color="auto" w:fill="FFFF00"/>
        </w:rPr>
        <w:t>(様式集</w:t>
      </w:r>
      <w:r w:rsidR="00A8212C">
        <w:rPr>
          <w:rFonts w:asciiTheme="majorEastAsia" w:eastAsiaTheme="majorEastAsia" w:hAnsiTheme="majorEastAsia"/>
          <w:sz w:val="28"/>
          <w:szCs w:val="28"/>
          <w:bdr w:val="single" w:sz="4" w:space="0" w:color="auto"/>
          <w:shd w:val="clear" w:color="auto" w:fill="FFFF00"/>
        </w:rPr>
        <w:t>4</w:t>
      </w:r>
      <w:r w:rsidR="0051795A">
        <w:rPr>
          <w:rFonts w:asciiTheme="majorEastAsia" w:eastAsiaTheme="majorEastAsia" w:hAnsiTheme="majorEastAsia" w:hint="eastAsia"/>
          <w:sz w:val="28"/>
          <w:szCs w:val="28"/>
          <w:bdr w:val="single" w:sz="4" w:space="0" w:color="auto"/>
          <w:shd w:val="clear" w:color="auto" w:fill="FFFF00"/>
        </w:rPr>
        <w:t>～</w:t>
      </w:r>
      <w:r w:rsidR="00A8212C">
        <w:rPr>
          <w:rFonts w:asciiTheme="majorEastAsia" w:eastAsiaTheme="majorEastAsia" w:hAnsiTheme="majorEastAsia"/>
          <w:sz w:val="28"/>
          <w:szCs w:val="28"/>
          <w:bdr w:val="single" w:sz="4" w:space="0" w:color="auto"/>
          <w:shd w:val="clear" w:color="auto" w:fill="FFFF00"/>
        </w:rPr>
        <w:t>6</w:t>
      </w:r>
      <w:r w:rsidR="00171037">
        <w:rPr>
          <w:rFonts w:asciiTheme="majorEastAsia" w:eastAsiaTheme="majorEastAsia" w:hAnsiTheme="majorEastAsia" w:hint="eastAsia"/>
          <w:sz w:val="28"/>
          <w:szCs w:val="28"/>
          <w:bdr w:val="single" w:sz="4" w:space="0" w:color="auto"/>
          <w:shd w:val="clear" w:color="auto" w:fill="FFFF00"/>
        </w:rPr>
        <w:t>頁</w:t>
      </w:r>
      <w:r w:rsidR="0060126E" w:rsidRPr="007B010A">
        <w:rPr>
          <w:rFonts w:asciiTheme="majorEastAsia" w:eastAsiaTheme="majorEastAsia" w:hAnsiTheme="majorEastAsia" w:hint="eastAsia"/>
          <w:sz w:val="28"/>
          <w:szCs w:val="28"/>
          <w:bdr w:val="single" w:sz="4" w:space="0" w:color="auto"/>
          <w:shd w:val="clear" w:color="auto" w:fill="FFFF00"/>
        </w:rPr>
        <w:t>)</w:t>
      </w:r>
      <w:r w:rsidR="0060126E" w:rsidRPr="007B010A">
        <w:rPr>
          <w:rFonts w:asciiTheme="minorEastAsia" w:hAnsiTheme="minorEastAsia" w:hint="eastAsia"/>
          <w:bCs/>
          <w:sz w:val="28"/>
          <w:szCs w:val="28"/>
        </w:rPr>
        <w:t>にも追記する。</w:t>
      </w:r>
    </w:p>
    <w:p w14:paraId="0B70EE0A" w14:textId="77777777" w:rsidR="003352AA" w:rsidRPr="007B010A" w:rsidRDefault="003352AA" w:rsidP="003352AA">
      <w:pPr>
        <w:pStyle w:val="a3"/>
        <w:widowControl/>
        <w:numPr>
          <w:ilvl w:val="0"/>
          <w:numId w:val="2"/>
        </w:numPr>
        <w:spacing w:line="440" w:lineRule="exact"/>
        <w:ind w:leftChars="0" w:left="698"/>
        <w:jc w:val="left"/>
        <w:rPr>
          <w:rFonts w:asciiTheme="minorEastAsia" w:hAnsiTheme="minorEastAsia"/>
          <w:bCs/>
          <w:sz w:val="28"/>
          <w:szCs w:val="28"/>
        </w:rPr>
      </w:pPr>
      <w:r w:rsidRPr="007B010A">
        <w:rPr>
          <w:rFonts w:hint="eastAsia"/>
          <w:sz w:val="28"/>
          <w:szCs w:val="28"/>
        </w:rPr>
        <w:t>運営規約は情報掲示板に貼る</w:t>
      </w:r>
      <w:r w:rsidRPr="00A67482">
        <w:rPr>
          <w:rFonts w:hint="eastAsia"/>
          <w:sz w:val="28"/>
          <w:szCs w:val="28"/>
        </w:rPr>
        <w:t>など</w:t>
      </w:r>
      <w:r w:rsidRPr="007B010A">
        <w:rPr>
          <w:rFonts w:hint="eastAsia"/>
          <w:sz w:val="28"/>
          <w:szCs w:val="28"/>
        </w:rPr>
        <w:t>して、</w:t>
      </w:r>
      <w:r w:rsidR="00FC1D6B">
        <w:rPr>
          <w:rFonts w:asciiTheme="minorEastAsia" w:hAnsiTheme="minorEastAsia" w:hint="eastAsia"/>
          <w:sz w:val="28"/>
          <w:szCs w:val="28"/>
        </w:rPr>
        <w:t>避難所の</w:t>
      </w:r>
      <w:r w:rsidR="00FC0195">
        <w:rPr>
          <w:rFonts w:asciiTheme="minorEastAsia" w:hAnsiTheme="minorEastAsia" w:hint="eastAsia"/>
          <w:sz w:val="28"/>
          <w:szCs w:val="28"/>
        </w:rPr>
        <w:t>利用者全員（避難所以外の場所に滞在する被災者</w:t>
      </w:r>
      <w:r w:rsidRPr="007B010A">
        <w:rPr>
          <w:rFonts w:asciiTheme="minorEastAsia" w:hAnsiTheme="minorEastAsia" w:hint="eastAsia"/>
          <w:sz w:val="28"/>
          <w:szCs w:val="28"/>
        </w:rPr>
        <w:t>も含む</w:t>
      </w:r>
      <w:r w:rsidR="00FC0195">
        <w:rPr>
          <w:rFonts w:asciiTheme="minorEastAsia" w:hAnsiTheme="minorEastAsia" w:hint="eastAsia"/>
          <w:sz w:val="28"/>
          <w:szCs w:val="28"/>
        </w:rPr>
        <w:t>。</w:t>
      </w:r>
      <w:r w:rsidRPr="007B010A">
        <w:rPr>
          <w:rFonts w:asciiTheme="minorEastAsia" w:hAnsiTheme="minorEastAsia" w:hint="eastAsia"/>
          <w:sz w:val="28"/>
          <w:szCs w:val="28"/>
        </w:rPr>
        <w:t>）に確実に伝わるようにする</w:t>
      </w:r>
      <w:r w:rsidR="00036B47" w:rsidRPr="007B010A">
        <w:rPr>
          <w:rFonts w:asciiTheme="minorEastAsia" w:hAnsiTheme="minorEastAsia" w:hint="eastAsia"/>
          <w:sz w:val="28"/>
          <w:szCs w:val="28"/>
        </w:rPr>
        <w:t>。</w:t>
      </w:r>
    </w:p>
    <w:p w14:paraId="0668A823" w14:textId="77777777" w:rsidR="000861B9" w:rsidRPr="007B010A" w:rsidRDefault="000861B9" w:rsidP="000861B9">
      <w:pPr>
        <w:widowControl/>
        <w:jc w:val="left"/>
        <w:rPr>
          <w:rFonts w:asciiTheme="majorEastAsia" w:eastAsiaTheme="majorEastAsia" w:hAnsiTheme="majorEastAsia"/>
          <w:bCs/>
          <w:sz w:val="24"/>
          <w:szCs w:val="24"/>
        </w:rPr>
      </w:pPr>
    </w:p>
    <w:p w14:paraId="78070A86" w14:textId="77777777" w:rsidR="00A31325" w:rsidRPr="007B010A" w:rsidRDefault="00A31325" w:rsidP="00A31325">
      <w:pPr>
        <w:widowControl/>
        <w:jc w:val="left"/>
        <w:rPr>
          <w:rFonts w:asciiTheme="majorEastAsia" w:eastAsiaTheme="majorEastAsia" w:hAnsiTheme="majorEastAsia"/>
          <w:bCs/>
          <w:sz w:val="36"/>
          <w:szCs w:val="36"/>
        </w:rPr>
      </w:pPr>
      <w:r w:rsidRPr="007B010A">
        <w:rPr>
          <w:rFonts w:asciiTheme="majorEastAsia" w:eastAsiaTheme="majorEastAsia" w:hAnsiTheme="majorEastAsia" w:hint="eastAsia"/>
          <w:bCs/>
          <w:sz w:val="36"/>
          <w:szCs w:val="36"/>
        </w:rPr>
        <w:t>（４）</w:t>
      </w:r>
      <w:r w:rsidR="009D708E">
        <w:rPr>
          <w:rFonts w:asciiTheme="majorEastAsia" w:eastAsiaTheme="majorEastAsia" w:hAnsiTheme="majorEastAsia" w:hint="eastAsia"/>
          <w:bCs/>
          <w:sz w:val="36"/>
          <w:szCs w:val="36"/>
        </w:rPr>
        <w:t>各</w:t>
      </w:r>
      <w:r w:rsidRPr="007B010A">
        <w:rPr>
          <w:rFonts w:asciiTheme="majorEastAsia" w:eastAsiaTheme="majorEastAsia" w:hAnsiTheme="majorEastAsia" w:hint="eastAsia"/>
          <w:bCs/>
          <w:sz w:val="36"/>
          <w:szCs w:val="36"/>
        </w:rPr>
        <w:t>運営班で行う業務の検討</w:t>
      </w:r>
    </w:p>
    <w:p w14:paraId="412B9F48" w14:textId="0E45C295" w:rsidR="00A31325" w:rsidRPr="007B010A" w:rsidRDefault="00A31325" w:rsidP="00A31325">
      <w:pPr>
        <w:pStyle w:val="a3"/>
        <w:widowControl/>
        <w:numPr>
          <w:ilvl w:val="0"/>
          <w:numId w:val="2"/>
        </w:numPr>
        <w:spacing w:line="440" w:lineRule="exact"/>
        <w:ind w:leftChars="0" w:left="698"/>
        <w:jc w:val="left"/>
        <w:rPr>
          <w:rFonts w:asciiTheme="minorEastAsia" w:hAnsiTheme="minorEastAsia"/>
          <w:bCs/>
          <w:sz w:val="28"/>
          <w:szCs w:val="28"/>
        </w:rPr>
      </w:pPr>
      <w:r w:rsidRPr="007B010A">
        <w:rPr>
          <w:rFonts w:hint="eastAsia"/>
          <w:sz w:val="28"/>
          <w:szCs w:val="28"/>
        </w:rPr>
        <w:t>避難所運営委員会は、避難所の運営に必要な具体的な業務を行うため、</w:t>
      </w:r>
      <w:r w:rsidR="00985132" w:rsidRPr="00E6787C">
        <w:rPr>
          <w:rFonts w:asciiTheme="majorEastAsia" w:eastAsiaTheme="majorEastAsia" w:hAnsiTheme="majorEastAsia" w:hint="eastAsia"/>
          <w:sz w:val="28"/>
          <w:szCs w:val="28"/>
          <w:bdr w:val="single" w:sz="4" w:space="0" w:color="auto"/>
          <w:shd w:val="clear" w:color="auto" w:fill="B6DDE8" w:themeFill="accent5" w:themeFillTint="66"/>
        </w:rPr>
        <w:t>各運営班の業務</w:t>
      </w:r>
      <w:r w:rsidR="00DC2E0C" w:rsidRPr="00E6787C">
        <w:rPr>
          <w:rFonts w:asciiTheme="majorEastAsia" w:eastAsiaTheme="majorEastAsia" w:hAnsiTheme="majorEastAsia" w:hint="eastAsia"/>
          <w:sz w:val="28"/>
          <w:szCs w:val="28"/>
          <w:bdr w:val="single" w:sz="4" w:space="0" w:color="auto"/>
          <w:shd w:val="clear" w:color="auto" w:fill="B6DDE8" w:themeFill="accent5" w:themeFillTint="66"/>
        </w:rPr>
        <w:t>(</w:t>
      </w:r>
      <w:r w:rsidR="00CD7C9D">
        <w:rPr>
          <w:rFonts w:asciiTheme="majorEastAsia" w:eastAsiaTheme="majorEastAsia" w:hAnsiTheme="majorEastAsia"/>
          <w:sz w:val="28"/>
          <w:szCs w:val="28"/>
          <w:bdr w:val="single" w:sz="4" w:space="0" w:color="auto"/>
          <w:shd w:val="clear" w:color="auto" w:fill="B6DDE8" w:themeFill="accent5" w:themeFillTint="66"/>
        </w:rPr>
        <w:t>4</w:t>
      </w:r>
      <w:r w:rsidR="00230C08">
        <w:rPr>
          <w:rFonts w:asciiTheme="majorEastAsia" w:eastAsiaTheme="majorEastAsia" w:hAnsiTheme="majorEastAsia"/>
          <w:sz w:val="28"/>
          <w:szCs w:val="28"/>
          <w:bdr w:val="single" w:sz="4" w:space="0" w:color="auto"/>
          <w:shd w:val="clear" w:color="auto" w:fill="B6DDE8" w:themeFill="accent5" w:themeFillTint="66"/>
        </w:rPr>
        <w:t>2</w:t>
      </w:r>
      <w:r w:rsidR="002D436F" w:rsidRPr="00E6787C">
        <w:rPr>
          <w:rFonts w:asciiTheme="majorEastAsia" w:eastAsiaTheme="majorEastAsia" w:hAnsiTheme="majorEastAsia" w:hint="eastAsia"/>
          <w:sz w:val="28"/>
          <w:szCs w:val="28"/>
          <w:bdr w:val="single" w:sz="4" w:space="0" w:color="auto"/>
          <w:shd w:val="clear" w:color="auto" w:fill="B6DDE8" w:themeFill="accent5" w:themeFillTint="66"/>
        </w:rPr>
        <w:t>頁～</w:t>
      </w:r>
      <w:r w:rsidR="00DC2E0C" w:rsidRPr="00E6787C">
        <w:rPr>
          <w:rFonts w:asciiTheme="majorEastAsia" w:eastAsiaTheme="majorEastAsia" w:hAnsiTheme="majorEastAsia" w:hint="eastAsia"/>
          <w:sz w:val="28"/>
          <w:szCs w:val="28"/>
          <w:bdr w:val="single" w:sz="4" w:space="0" w:color="auto"/>
          <w:shd w:val="clear" w:color="auto" w:fill="B6DDE8" w:themeFill="accent5" w:themeFillTint="66"/>
        </w:rPr>
        <w:t>)</w:t>
      </w:r>
      <w:r w:rsidR="00985132" w:rsidRPr="007B010A">
        <w:rPr>
          <w:rFonts w:hint="eastAsia"/>
          <w:sz w:val="28"/>
          <w:szCs w:val="28"/>
        </w:rPr>
        <w:t>を参考に検討し、</w:t>
      </w:r>
      <w:r w:rsidR="009D708E">
        <w:rPr>
          <w:rFonts w:hint="eastAsia"/>
          <w:sz w:val="28"/>
          <w:szCs w:val="28"/>
        </w:rPr>
        <w:t>各</w:t>
      </w:r>
      <w:r w:rsidR="00985132" w:rsidRPr="007B010A">
        <w:rPr>
          <w:rFonts w:hint="eastAsia"/>
          <w:sz w:val="28"/>
          <w:szCs w:val="28"/>
        </w:rPr>
        <w:t>運営班を</w:t>
      </w:r>
      <w:r w:rsidRPr="007B010A">
        <w:rPr>
          <w:rFonts w:hint="eastAsia"/>
          <w:sz w:val="28"/>
          <w:szCs w:val="28"/>
        </w:rPr>
        <w:t>設置する。</w:t>
      </w:r>
    </w:p>
    <w:tbl>
      <w:tblPr>
        <w:tblStyle w:val="a4"/>
        <w:tblW w:w="9355" w:type="dxa"/>
        <w:tblInd w:w="392" w:type="dxa"/>
        <w:tblLayout w:type="fixed"/>
        <w:tblLook w:val="04A0" w:firstRow="1" w:lastRow="0" w:firstColumn="1" w:lastColumn="0" w:noHBand="0" w:noVBand="1"/>
      </w:tblPr>
      <w:tblGrid>
        <w:gridCol w:w="803"/>
        <w:gridCol w:w="1890"/>
        <w:gridCol w:w="6662"/>
      </w:tblGrid>
      <w:tr w:rsidR="007B010A" w:rsidRPr="007B010A" w14:paraId="0847AE26" w14:textId="77777777" w:rsidTr="009030B7">
        <w:trPr>
          <w:trHeight w:val="194"/>
        </w:trPr>
        <w:tc>
          <w:tcPr>
            <w:tcW w:w="2693" w:type="dxa"/>
            <w:gridSpan w:val="2"/>
            <w:shd w:val="clear" w:color="auto" w:fill="DAEEF3" w:themeFill="accent5" w:themeFillTint="33"/>
          </w:tcPr>
          <w:p w14:paraId="418A5683" w14:textId="77777777" w:rsidR="00ED0DA8" w:rsidRPr="007B010A" w:rsidRDefault="00ED0DA8" w:rsidP="008921A8">
            <w:pPr>
              <w:jc w:val="center"/>
              <w:rPr>
                <w:rFonts w:asciiTheme="majorEastAsia" w:eastAsiaTheme="majorEastAsia" w:hAnsiTheme="majorEastAsia"/>
                <w:sz w:val="24"/>
                <w:szCs w:val="24"/>
              </w:rPr>
            </w:pPr>
            <w:r w:rsidRPr="007B010A">
              <w:rPr>
                <w:rFonts w:asciiTheme="majorEastAsia" w:eastAsiaTheme="majorEastAsia" w:hAnsiTheme="majorEastAsia" w:hint="eastAsia"/>
                <w:sz w:val="24"/>
                <w:szCs w:val="24"/>
              </w:rPr>
              <w:t>班名</w:t>
            </w:r>
          </w:p>
        </w:tc>
        <w:tc>
          <w:tcPr>
            <w:tcW w:w="6662" w:type="dxa"/>
            <w:shd w:val="clear" w:color="auto" w:fill="DAEEF3" w:themeFill="accent5" w:themeFillTint="33"/>
          </w:tcPr>
          <w:p w14:paraId="7325B2C2" w14:textId="77777777" w:rsidR="00ED0DA8" w:rsidRPr="007B010A" w:rsidRDefault="00ED0DA8" w:rsidP="008921A8">
            <w:pPr>
              <w:jc w:val="center"/>
              <w:rPr>
                <w:rFonts w:asciiTheme="majorEastAsia" w:eastAsiaTheme="majorEastAsia" w:hAnsiTheme="majorEastAsia"/>
                <w:sz w:val="24"/>
                <w:szCs w:val="24"/>
              </w:rPr>
            </w:pPr>
            <w:r w:rsidRPr="007B010A">
              <w:rPr>
                <w:rFonts w:asciiTheme="majorEastAsia" w:eastAsiaTheme="majorEastAsia" w:hAnsiTheme="majorEastAsia" w:hint="eastAsia"/>
                <w:sz w:val="24"/>
                <w:szCs w:val="24"/>
              </w:rPr>
              <w:t>主な活動内容</w:t>
            </w:r>
          </w:p>
        </w:tc>
      </w:tr>
      <w:tr w:rsidR="007B010A" w:rsidRPr="007B010A" w14:paraId="24D77D8E" w14:textId="77777777" w:rsidTr="009030B7">
        <w:trPr>
          <w:trHeight w:val="1419"/>
        </w:trPr>
        <w:tc>
          <w:tcPr>
            <w:tcW w:w="2693" w:type="dxa"/>
            <w:gridSpan w:val="2"/>
            <w:tcBorders>
              <w:bottom w:val="nil"/>
            </w:tcBorders>
            <w:vAlign w:val="center"/>
          </w:tcPr>
          <w:p w14:paraId="40F08A0C" w14:textId="77777777" w:rsidR="00ED0DA8" w:rsidRPr="007B010A" w:rsidRDefault="00ED0DA8" w:rsidP="00ED0DA8">
            <w:pPr>
              <w:rPr>
                <w:rFonts w:asciiTheme="majorEastAsia" w:eastAsiaTheme="majorEastAsia" w:hAnsiTheme="majorEastAsia"/>
                <w:sz w:val="32"/>
                <w:szCs w:val="32"/>
              </w:rPr>
            </w:pPr>
            <w:r w:rsidRPr="007B010A">
              <w:rPr>
                <w:rFonts w:asciiTheme="majorEastAsia" w:eastAsiaTheme="majorEastAsia" w:hAnsiTheme="majorEastAsia" w:hint="eastAsia"/>
                <w:sz w:val="32"/>
                <w:szCs w:val="32"/>
              </w:rPr>
              <w:t>総務班</w:t>
            </w:r>
          </w:p>
        </w:tc>
        <w:tc>
          <w:tcPr>
            <w:tcW w:w="6662" w:type="dxa"/>
            <w:vAlign w:val="center"/>
          </w:tcPr>
          <w:p w14:paraId="66ECC892" w14:textId="6AC71DE4" w:rsidR="00ED0DA8" w:rsidRPr="007B010A" w:rsidRDefault="00ED0DA8" w:rsidP="00E37A14">
            <w:pPr>
              <w:spacing w:line="400" w:lineRule="exact"/>
              <w:rPr>
                <w:sz w:val="28"/>
                <w:szCs w:val="28"/>
              </w:rPr>
            </w:pPr>
            <w:r w:rsidRPr="007B010A">
              <w:rPr>
                <w:rFonts w:hint="eastAsia"/>
                <w:sz w:val="28"/>
                <w:szCs w:val="28"/>
              </w:rPr>
              <w:t>総合</w:t>
            </w:r>
            <w:r w:rsidRPr="007B010A">
              <w:rPr>
                <w:rFonts w:asciiTheme="minorEastAsia" w:hAnsiTheme="minorEastAsia" w:hint="eastAsia"/>
                <w:sz w:val="28"/>
                <w:szCs w:val="28"/>
              </w:rPr>
              <w:t>受付(入退所</w:t>
            </w:r>
            <w:r w:rsidRPr="00A67482">
              <w:rPr>
                <w:rFonts w:asciiTheme="minorEastAsia" w:hAnsiTheme="minorEastAsia" w:hint="eastAsia"/>
                <w:sz w:val="28"/>
                <w:szCs w:val="28"/>
              </w:rPr>
              <w:t>など</w:t>
            </w:r>
            <w:r w:rsidRPr="007B010A">
              <w:rPr>
                <w:rFonts w:asciiTheme="minorEastAsia" w:hAnsiTheme="minorEastAsia" w:hint="eastAsia"/>
                <w:sz w:val="28"/>
                <w:szCs w:val="28"/>
              </w:rPr>
              <w:t>各種手続き、苦情相談対応)、</w:t>
            </w:r>
            <w:r w:rsidRPr="00A67482">
              <w:rPr>
                <w:rFonts w:hint="eastAsia"/>
                <w:spacing w:val="-14"/>
                <w:sz w:val="28"/>
                <w:szCs w:val="28"/>
              </w:rPr>
              <w:t>避難所内の配置計画、避難所運営日誌の作成、</w:t>
            </w:r>
            <w:r w:rsidRPr="00A67482">
              <w:rPr>
                <w:rFonts w:hint="eastAsia"/>
                <w:spacing w:val="-20"/>
                <w:sz w:val="28"/>
                <w:szCs w:val="28"/>
              </w:rPr>
              <w:t>避難</w:t>
            </w:r>
            <w:r w:rsidRPr="007B010A">
              <w:rPr>
                <w:rFonts w:hint="eastAsia"/>
                <w:sz w:val="28"/>
                <w:szCs w:val="28"/>
              </w:rPr>
              <w:t>所運営委員会の事務局、</w:t>
            </w:r>
            <w:r w:rsidR="00ED31B9" w:rsidRPr="003C7B4B">
              <w:rPr>
                <w:rFonts w:hint="eastAsia"/>
                <w:sz w:val="28"/>
                <w:szCs w:val="28"/>
              </w:rPr>
              <w:t>矢掛町</w:t>
            </w:r>
            <w:r w:rsidR="0046671C" w:rsidRPr="007B010A">
              <w:rPr>
                <w:rFonts w:hint="eastAsia"/>
                <w:sz w:val="28"/>
                <w:szCs w:val="28"/>
              </w:rPr>
              <w:t>災害対策本部</w:t>
            </w:r>
            <w:r w:rsidRPr="007B010A">
              <w:rPr>
                <w:rFonts w:hint="eastAsia"/>
                <w:sz w:val="28"/>
                <w:szCs w:val="28"/>
              </w:rPr>
              <w:t>への連絡</w:t>
            </w:r>
          </w:p>
        </w:tc>
      </w:tr>
      <w:tr w:rsidR="007B010A" w:rsidRPr="007B010A" w14:paraId="17C92FE4" w14:textId="77777777" w:rsidTr="009030B7">
        <w:tc>
          <w:tcPr>
            <w:tcW w:w="803" w:type="dxa"/>
            <w:tcBorders>
              <w:top w:val="nil"/>
            </w:tcBorders>
            <w:vAlign w:val="center"/>
          </w:tcPr>
          <w:p w14:paraId="79F8755E" w14:textId="77777777" w:rsidR="00ED0DA8" w:rsidRPr="007B010A" w:rsidRDefault="00ED0DA8" w:rsidP="00ED0DA8">
            <w:pPr>
              <w:rPr>
                <w:rFonts w:asciiTheme="majorEastAsia" w:eastAsiaTheme="majorEastAsia" w:hAnsiTheme="majorEastAsia"/>
                <w:sz w:val="32"/>
                <w:szCs w:val="32"/>
              </w:rPr>
            </w:pPr>
          </w:p>
        </w:tc>
        <w:tc>
          <w:tcPr>
            <w:tcW w:w="1890" w:type="dxa"/>
            <w:vAlign w:val="center"/>
          </w:tcPr>
          <w:p w14:paraId="4BBB8D9C" w14:textId="77777777" w:rsidR="00ED0DA8" w:rsidRPr="007B010A" w:rsidRDefault="00ED0DA8" w:rsidP="00ED0DA8">
            <w:pPr>
              <w:rPr>
                <w:rFonts w:asciiTheme="majorEastAsia" w:eastAsiaTheme="majorEastAsia" w:hAnsiTheme="majorEastAsia"/>
                <w:sz w:val="32"/>
                <w:szCs w:val="32"/>
              </w:rPr>
            </w:pPr>
            <w:r w:rsidRPr="007B010A">
              <w:rPr>
                <w:rFonts w:asciiTheme="majorEastAsia" w:eastAsiaTheme="majorEastAsia" w:hAnsiTheme="majorEastAsia" w:hint="eastAsia"/>
                <w:sz w:val="32"/>
                <w:szCs w:val="32"/>
              </w:rPr>
              <w:t>名簿係</w:t>
            </w:r>
          </w:p>
        </w:tc>
        <w:tc>
          <w:tcPr>
            <w:tcW w:w="6662" w:type="dxa"/>
            <w:vAlign w:val="center"/>
          </w:tcPr>
          <w:p w14:paraId="75347A40" w14:textId="77777777" w:rsidR="00ED0DA8" w:rsidRPr="007B010A" w:rsidRDefault="00ED0DA8" w:rsidP="00ED0DA8">
            <w:pPr>
              <w:spacing w:line="400" w:lineRule="exact"/>
              <w:rPr>
                <w:sz w:val="28"/>
                <w:szCs w:val="28"/>
              </w:rPr>
            </w:pPr>
            <w:r w:rsidRPr="007B010A">
              <w:rPr>
                <w:rFonts w:hint="eastAsia"/>
                <w:sz w:val="28"/>
                <w:szCs w:val="28"/>
              </w:rPr>
              <w:t>名簿管理、利用者数の把握、安否確認等への対応</w:t>
            </w:r>
          </w:p>
          <w:p w14:paraId="7942EE9F" w14:textId="77777777" w:rsidR="00F778EC" w:rsidRPr="007B010A" w:rsidRDefault="00F778EC" w:rsidP="00F778EC">
            <w:pPr>
              <w:spacing w:line="400" w:lineRule="exact"/>
              <w:rPr>
                <w:rFonts w:asciiTheme="minorEastAsia" w:hAnsiTheme="minorEastAsia"/>
                <w:sz w:val="28"/>
                <w:szCs w:val="28"/>
              </w:rPr>
            </w:pPr>
            <w:r w:rsidRPr="007B010A">
              <w:rPr>
                <w:rFonts w:asciiTheme="minorEastAsia" w:hAnsiTheme="minorEastAsia" w:hint="eastAsia"/>
                <w:sz w:val="28"/>
                <w:szCs w:val="28"/>
              </w:rPr>
              <w:t>(安定期以降、業務が減ったら総務班に統合)</w:t>
            </w:r>
          </w:p>
        </w:tc>
      </w:tr>
      <w:tr w:rsidR="007B010A" w:rsidRPr="007B010A" w14:paraId="0C0308C1" w14:textId="77777777" w:rsidTr="009030B7">
        <w:tc>
          <w:tcPr>
            <w:tcW w:w="2693" w:type="dxa"/>
            <w:gridSpan w:val="2"/>
            <w:vAlign w:val="center"/>
          </w:tcPr>
          <w:p w14:paraId="1C3F077C" w14:textId="77777777" w:rsidR="00ED0DA8" w:rsidRPr="007B010A" w:rsidRDefault="00ED0DA8" w:rsidP="00ED0DA8">
            <w:pPr>
              <w:rPr>
                <w:rFonts w:asciiTheme="majorEastAsia" w:eastAsiaTheme="majorEastAsia" w:hAnsiTheme="majorEastAsia"/>
                <w:sz w:val="32"/>
                <w:szCs w:val="32"/>
              </w:rPr>
            </w:pPr>
            <w:r w:rsidRPr="007B010A">
              <w:rPr>
                <w:rFonts w:asciiTheme="majorEastAsia" w:eastAsiaTheme="majorEastAsia" w:hAnsiTheme="majorEastAsia" w:hint="eastAsia"/>
                <w:sz w:val="32"/>
                <w:szCs w:val="32"/>
              </w:rPr>
              <w:t>連絡・広報班</w:t>
            </w:r>
          </w:p>
        </w:tc>
        <w:tc>
          <w:tcPr>
            <w:tcW w:w="6662" w:type="dxa"/>
            <w:vAlign w:val="center"/>
          </w:tcPr>
          <w:p w14:paraId="390EE8BA" w14:textId="77777777" w:rsidR="00ED0DA8" w:rsidRPr="007B010A" w:rsidRDefault="00ED0DA8" w:rsidP="00ED0DA8">
            <w:pPr>
              <w:spacing w:line="400" w:lineRule="exact"/>
              <w:rPr>
                <w:sz w:val="28"/>
                <w:szCs w:val="28"/>
              </w:rPr>
            </w:pPr>
            <w:r w:rsidRPr="007B010A">
              <w:rPr>
                <w:rFonts w:hint="eastAsia"/>
                <w:sz w:val="28"/>
                <w:szCs w:val="28"/>
              </w:rPr>
              <w:t>避難所内外の情報収集・伝達・発信、取材対応</w:t>
            </w:r>
          </w:p>
        </w:tc>
      </w:tr>
      <w:tr w:rsidR="007B010A" w:rsidRPr="007B010A" w14:paraId="4417FE99" w14:textId="77777777" w:rsidTr="009030B7">
        <w:tc>
          <w:tcPr>
            <w:tcW w:w="2693" w:type="dxa"/>
            <w:gridSpan w:val="2"/>
            <w:vAlign w:val="center"/>
          </w:tcPr>
          <w:p w14:paraId="6B739E24" w14:textId="77777777" w:rsidR="00ED0DA8" w:rsidRPr="007B010A" w:rsidRDefault="00ED0DA8" w:rsidP="00ED0DA8">
            <w:pPr>
              <w:rPr>
                <w:rFonts w:asciiTheme="majorEastAsia" w:eastAsiaTheme="majorEastAsia" w:hAnsiTheme="majorEastAsia"/>
                <w:sz w:val="32"/>
                <w:szCs w:val="32"/>
              </w:rPr>
            </w:pPr>
            <w:r w:rsidRPr="007B010A">
              <w:rPr>
                <w:rFonts w:asciiTheme="majorEastAsia" w:eastAsiaTheme="majorEastAsia" w:hAnsiTheme="majorEastAsia" w:hint="eastAsia"/>
                <w:sz w:val="32"/>
                <w:szCs w:val="32"/>
              </w:rPr>
              <w:t>食料・物資班</w:t>
            </w:r>
          </w:p>
        </w:tc>
        <w:tc>
          <w:tcPr>
            <w:tcW w:w="6662" w:type="dxa"/>
            <w:vAlign w:val="center"/>
          </w:tcPr>
          <w:p w14:paraId="4D86B69A" w14:textId="77777777" w:rsidR="00ED0DA8" w:rsidRPr="00F15F87" w:rsidRDefault="00ED0DA8" w:rsidP="00ED0DA8">
            <w:pPr>
              <w:spacing w:line="400" w:lineRule="exact"/>
              <w:rPr>
                <w:sz w:val="28"/>
                <w:szCs w:val="28"/>
              </w:rPr>
            </w:pPr>
            <w:r w:rsidRPr="00F15F87">
              <w:rPr>
                <w:rFonts w:hint="eastAsia"/>
                <w:sz w:val="28"/>
                <w:szCs w:val="28"/>
              </w:rPr>
              <w:t>食料・物資の調達・受入</w:t>
            </w:r>
            <w:r w:rsidR="009D708E">
              <w:rPr>
                <w:rFonts w:hint="eastAsia"/>
                <w:sz w:val="28"/>
                <w:szCs w:val="28"/>
              </w:rPr>
              <w:t>れ</w:t>
            </w:r>
            <w:r w:rsidRPr="00F15F87">
              <w:rPr>
                <w:rFonts w:hint="eastAsia"/>
                <w:sz w:val="28"/>
                <w:szCs w:val="28"/>
              </w:rPr>
              <w:t>・管理・配給、炊き出し</w:t>
            </w:r>
            <w:r w:rsidR="00985132" w:rsidRPr="00F15F87">
              <w:rPr>
                <w:rFonts w:hint="eastAsia"/>
                <w:sz w:val="28"/>
                <w:szCs w:val="28"/>
              </w:rPr>
              <w:t>対応</w:t>
            </w:r>
          </w:p>
        </w:tc>
      </w:tr>
      <w:tr w:rsidR="007B010A" w:rsidRPr="007B010A" w14:paraId="520E5AD7" w14:textId="77777777" w:rsidTr="009030B7">
        <w:tc>
          <w:tcPr>
            <w:tcW w:w="2693" w:type="dxa"/>
            <w:gridSpan w:val="2"/>
            <w:tcBorders>
              <w:bottom w:val="single" w:sz="4" w:space="0" w:color="auto"/>
            </w:tcBorders>
            <w:vAlign w:val="center"/>
          </w:tcPr>
          <w:p w14:paraId="678F0673" w14:textId="77777777" w:rsidR="00ED0DA8" w:rsidRPr="007B010A" w:rsidRDefault="00ED0DA8" w:rsidP="00ED0DA8">
            <w:pPr>
              <w:rPr>
                <w:rFonts w:asciiTheme="majorEastAsia" w:eastAsiaTheme="majorEastAsia" w:hAnsiTheme="majorEastAsia"/>
                <w:sz w:val="32"/>
                <w:szCs w:val="32"/>
              </w:rPr>
            </w:pPr>
            <w:r w:rsidRPr="007B010A">
              <w:rPr>
                <w:rFonts w:asciiTheme="majorEastAsia" w:eastAsiaTheme="majorEastAsia" w:hAnsiTheme="majorEastAsia" w:hint="eastAsia"/>
                <w:sz w:val="32"/>
                <w:szCs w:val="32"/>
              </w:rPr>
              <w:t>保健・衛生班</w:t>
            </w:r>
          </w:p>
        </w:tc>
        <w:tc>
          <w:tcPr>
            <w:tcW w:w="6662" w:type="dxa"/>
            <w:vAlign w:val="center"/>
          </w:tcPr>
          <w:p w14:paraId="74F765EE" w14:textId="77777777" w:rsidR="00ED0DA8" w:rsidRPr="00F15F87" w:rsidRDefault="00ED0DA8" w:rsidP="00ED0DA8">
            <w:pPr>
              <w:spacing w:line="400" w:lineRule="exact"/>
              <w:rPr>
                <w:sz w:val="28"/>
                <w:szCs w:val="28"/>
              </w:rPr>
            </w:pPr>
            <w:r w:rsidRPr="00F15F87">
              <w:rPr>
                <w:rFonts w:hint="eastAsia"/>
                <w:sz w:val="28"/>
                <w:szCs w:val="28"/>
              </w:rPr>
              <w:t>衛生管理</w:t>
            </w:r>
            <w:r w:rsidRPr="00F15F87">
              <w:rPr>
                <w:rFonts w:hint="eastAsia"/>
                <w:sz w:val="28"/>
                <w:szCs w:val="28"/>
              </w:rPr>
              <w:t>(</w:t>
            </w:r>
            <w:r w:rsidRPr="00F15F87">
              <w:rPr>
                <w:rFonts w:hint="eastAsia"/>
                <w:sz w:val="28"/>
                <w:szCs w:val="28"/>
              </w:rPr>
              <w:t>トイレ・ごみ・風呂・ペット</w:t>
            </w:r>
            <w:r w:rsidRPr="00F15F87">
              <w:rPr>
                <w:rFonts w:hint="eastAsia"/>
                <w:sz w:val="28"/>
                <w:szCs w:val="28"/>
              </w:rPr>
              <w:t>)</w:t>
            </w:r>
            <w:r w:rsidRPr="00F15F87">
              <w:rPr>
                <w:rFonts w:hint="eastAsia"/>
                <w:sz w:val="28"/>
                <w:szCs w:val="28"/>
              </w:rPr>
              <w:t>、健康管理</w:t>
            </w:r>
          </w:p>
        </w:tc>
      </w:tr>
      <w:tr w:rsidR="007B010A" w:rsidRPr="007B010A" w14:paraId="08E863B2" w14:textId="77777777" w:rsidTr="009030B7">
        <w:trPr>
          <w:trHeight w:val="1610"/>
        </w:trPr>
        <w:tc>
          <w:tcPr>
            <w:tcW w:w="2693" w:type="dxa"/>
            <w:gridSpan w:val="2"/>
            <w:tcBorders>
              <w:top w:val="single" w:sz="4" w:space="0" w:color="auto"/>
            </w:tcBorders>
            <w:vAlign w:val="center"/>
          </w:tcPr>
          <w:p w14:paraId="0BBFBBDB" w14:textId="77777777" w:rsidR="00ED0DA8" w:rsidRPr="007B010A" w:rsidRDefault="00ED0DA8" w:rsidP="00ED0DA8">
            <w:pPr>
              <w:rPr>
                <w:rFonts w:asciiTheme="majorEastAsia" w:eastAsiaTheme="majorEastAsia" w:hAnsiTheme="majorEastAsia"/>
                <w:sz w:val="32"/>
                <w:szCs w:val="32"/>
              </w:rPr>
            </w:pPr>
            <w:r w:rsidRPr="007B010A">
              <w:rPr>
                <w:rFonts w:asciiTheme="majorEastAsia" w:eastAsiaTheme="majorEastAsia" w:hAnsiTheme="majorEastAsia" w:hint="eastAsia"/>
                <w:sz w:val="32"/>
                <w:szCs w:val="32"/>
              </w:rPr>
              <w:t>要配慮者支援班</w:t>
            </w:r>
          </w:p>
        </w:tc>
        <w:tc>
          <w:tcPr>
            <w:tcW w:w="6662" w:type="dxa"/>
            <w:vAlign w:val="center"/>
          </w:tcPr>
          <w:p w14:paraId="55967A8D" w14:textId="32FFD436" w:rsidR="00ED0DA8" w:rsidRPr="00F15F87" w:rsidRDefault="00ED0DA8" w:rsidP="008D1208">
            <w:pPr>
              <w:spacing w:line="400" w:lineRule="exact"/>
              <w:rPr>
                <w:sz w:val="28"/>
                <w:szCs w:val="28"/>
              </w:rPr>
            </w:pPr>
            <w:r w:rsidRPr="00F15F87">
              <w:rPr>
                <w:rFonts w:asciiTheme="minorEastAsia" w:hAnsiTheme="minorEastAsia" w:hint="eastAsia"/>
                <w:sz w:val="28"/>
                <w:szCs w:val="28"/>
              </w:rPr>
              <w:t>高齢者、</w:t>
            </w:r>
            <w:r w:rsidR="00A55B69">
              <w:rPr>
                <w:rFonts w:asciiTheme="minorEastAsia" w:hAnsiTheme="minorEastAsia" w:hint="eastAsia"/>
                <w:sz w:val="28"/>
                <w:szCs w:val="28"/>
              </w:rPr>
              <w:t>障害</w:t>
            </w:r>
            <w:r w:rsidR="00007814">
              <w:rPr>
                <w:rFonts w:asciiTheme="minorEastAsia" w:hAnsiTheme="minorEastAsia" w:hint="eastAsia"/>
                <w:sz w:val="28"/>
                <w:szCs w:val="28"/>
              </w:rPr>
              <w:t>者</w:t>
            </w:r>
            <w:r w:rsidRPr="00F15F87">
              <w:rPr>
                <w:rFonts w:asciiTheme="minorEastAsia" w:hAnsiTheme="minorEastAsia" w:hint="eastAsia"/>
                <w:sz w:val="28"/>
                <w:szCs w:val="28"/>
              </w:rPr>
              <w:t>、難病・アレルギー疾患・その他の慢性疾患患者、妊産婦・乳幼児</w:t>
            </w:r>
            <w:r w:rsidR="002C2C1B" w:rsidRPr="00F15F87">
              <w:rPr>
                <w:rFonts w:asciiTheme="minorEastAsia" w:hAnsiTheme="minorEastAsia" w:hint="eastAsia"/>
                <w:sz w:val="28"/>
                <w:szCs w:val="28"/>
              </w:rPr>
              <w:t>、外国人</w:t>
            </w:r>
            <w:r w:rsidRPr="00A67482">
              <w:rPr>
                <w:rFonts w:asciiTheme="minorEastAsia" w:hAnsiTheme="minorEastAsia" w:hint="eastAsia"/>
                <w:sz w:val="28"/>
                <w:szCs w:val="28"/>
              </w:rPr>
              <w:t>など</w:t>
            </w:r>
            <w:r w:rsidRPr="00F15F87">
              <w:rPr>
                <w:rFonts w:asciiTheme="minorEastAsia" w:hAnsiTheme="minorEastAsia" w:hint="eastAsia"/>
                <w:sz w:val="28"/>
                <w:szCs w:val="28"/>
              </w:rPr>
              <w:t>、避難生活で</w:t>
            </w:r>
            <w:r w:rsidR="00D34EC3" w:rsidRPr="00F15F87">
              <w:rPr>
                <w:rFonts w:asciiTheme="minorEastAsia" w:hAnsiTheme="minorEastAsia" w:hint="eastAsia"/>
                <w:sz w:val="28"/>
                <w:szCs w:val="28"/>
              </w:rPr>
              <w:t>特に</w:t>
            </w:r>
            <w:r w:rsidRPr="00F15F87">
              <w:rPr>
                <w:rFonts w:asciiTheme="minorEastAsia" w:hAnsiTheme="minorEastAsia" w:hint="eastAsia"/>
                <w:sz w:val="28"/>
                <w:szCs w:val="28"/>
              </w:rPr>
              <w:t>配慮を要する人の支援や対策。</w:t>
            </w:r>
          </w:p>
        </w:tc>
      </w:tr>
      <w:tr w:rsidR="007B010A" w:rsidRPr="007B010A" w14:paraId="2721DA26" w14:textId="77777777" w:rsidTr="009030B7">
        <w:tc>
          <w:tcPr>
            <w:tcW w:w="2693" w:type="dxa"/>
            <w:gridSpan w:val="2"/>
            <w:vAlign w:val="center"/>
          </w:tcPr>
          <w:p w14:paraId="5645496D" w14:textId="77777777" w:rsidR="00ED0DA8" w:rsidRPr="007B010A" w:rsidRDefault="00ED0DA8" w:rsidP="00ED0DA8">
            <w:pPr>
              <w:rPr>
                <w:rFonts w:asciiTheme="majorEastAsia" w:eastAsiaTheme="majorEastAsia" w:hAnsiTheme="majorEastAsia"/>
                <w:sz w:val="32"/>
                <w:szCs w:val="32"/>
              </w:rPr>
            </w:pPr>
            <w:r w:rsidRPr="007B010A">
              <w:rPr>
                <w:rFonts w:asciiTheme="majorEastAsia" w:eastAsiaTheme="majorEastAsia" w:hAnsiTheme="majorEastAsia" w:hint="eastAsia"/>
                <w:sz w:val="32"/>
                <w:szCs w:val="32"/>
              </w:rPr>
              <w:t>施設管理班</w:t>
            </w:r>
          </w:p>
        </w:tc>
        <w:tc>
          <w:tcPr>
            <w:tcW w:w="6662" w:type="dxa"/>
            <w:vAlign w:val="center"/>
          </w:tcPr>
          <w:p w14:paraId="3B1EC96B" w14:textId="77777777" w:rsidR="00ED0DA8" w:rsidRPr="007B010A" w:rsidRDefault="00ED0DA8" w:rsidP="00ED0DA8">
            <w:pPr>
              <w:spacing w:line="400" w:lineRule="exact"/>
              <w:rPr>
                <w:sz w:val="28"/>
                <w:szCs w:val="28"/>
              </w:rPr>
            </w:pPr>
            <w:r w:rsidRPr="007B010A">
              <w:rPr>
                <w:rFonts w:hint="eastAsia"/>
                <w:sz w:val="28"/>
                <w:szCs w:val="28"/>
              </w:rPr>
              <w:t>施設・設備の点検・故障対応、防火・防犯対策</w:t>
            </w:r>
          </w:p>
        </w:tc>
      </w:tr>
      <w:tr w:rsidR="007B010A" w:rsidRPr="007B010A" w14:paraId="44EA3D74" w14:textId="77777777" w:rsidTr="009030B7">
        <w:trPr>
          <w:trHeight w:val="1232"/>
        </w:trPr>
        <w:tc>
          <w:tcPr>
            <w:tcW w:w="2693" w:type="dxa"/>
            <w:gridSpan w:val="2"/>
            <w:vAlign w:val="center"/>
          </w:tcPr>
          <w:p w14:paraId="58BABA32" w14:textId="77777777" w:rsidR="00ED0DA8" w:rsidRPr="007B010A" w:rsidRDefault="00ED0DA8" w:rsidP="00ED0DA8">
            <w:pPr>
              <w:rPr>
                <w:rFonts w:asciiTheme="majorEastAsia" w:eastAsiaTheme="majorEastAsia" w:hAnsiTheme="majorEastAsia"/>
                <w:sz w:val="32"/>
                <w:szCs w:val="32"/>
              </w:rPr>
            </w:pPr>
            <w:r w:rsidRPr="007B010A">
              <w:rPr>
                <w:rFonts w:asciiTheme="majorEastAsia" w:eastAsiaTheme="majorEastAsia" w:hAnsiTheme="majorEastAsia" w:hint="eastAsia"/>
                <w:sz w:val="32"/>
                <w:szCs w:val="32"/>
              </w:rPr>
              <w:t>屋外支援班</w:t>
            </w:r>
          </w:p>
        </w:tc>
        <w:tc>
          <w:tcPr>
            <w:tcW w:w="6662" w:type="dxa"/>
            <w:vAlign w:val="center"/>
          </w:tcPr>
          <w:p w14:paraId="0E85FA91" w14:textId="77777777" w:rsidR="00ED0DA8" w:rsidRPr="007B010A" w:rsidRDefault="00ED0DA8" w:rsidP="00ED0DA8">
            <w:pPr>
              <w:spacing w:line="400" w:lineRule="exact"/>
              <w:rPr>
                <w:sz w:val="28"/>
                <w:szCs w:val="28"/>
              </w:rPr>
            </w:pPr>
            <w:r w:rsidRPr="007B010A">
              <w:rPr>
                <w:rFonts w:hint="eastAsia"/>
                <w:sz w:val="28"/>
                <w:szCs w:val="28"/>
              </w:rPr>
              <w:t>避難所以外の場所に滞在する被災者の情報収集・伝達、食料・物資の配給、健康管理</w:t>
            </w:r>
          </w:p>
        </w:tc>
      </w:tr>
      <w:tr w:rsidR="007B010A" w:rsidRPr="007B010A" w14:paraId="6E48AD0F" w14:textId="77777777" w:rsidTr="009030B7">
        <w:tc>
          <w:tcPr>
            <w:tcW w:w="2693" w:type="dxa"/>
            <w:gridSpan w:val="2"/>
            <w:vAlign w:val="center"/>
          </w:tcPr>
          <w:p w14:paraId="69446E7E" w14:textId="77777777" w:rsidR="00ED0DA8" w:rsidRPr="007B010A" w:rsidRDefault="00ED0DA8" w:rsidP="00ED0DA8">
            <w:pPr>
              <w:rPr>
                <w:rFonts w:asciiTheme="majorEastAsia" w:eastAsiaTheme="majorEastAsia" w:hAnsiTheme="majorEastAsia"/>
                <w:sz w:val="32"/>
                <w:szCs w:val="32"/>
              </w:rPr>
            </w:pPr>
            <w:r w:rsidRPr="007B010A">
              <w:rPr>
                <w:rFonts w:asciiTheme="majorEastAsia" w:eastAsiaTheme="majorEastAsia" w:hAnsiTheme="majorEastAsia" w:hint="eastAsia"/>
                <w:kern w:val="0"/>
                <w:sz w:val="32"/>
                <w:szCs w:val="32"/>
              </w:rPr>
              <w:t>ボランティア班</w:t>
            </w:r>
          </w:p>
        </w:tc>
        <w:tc>
          <w:tcPr>
            <w:tcW w:w="6662" w:type="dxa"/>
            <w:vAlign w:val="center"/>
          </w:tcPr>
          <w:p w14:paraId="014FD26F" w14:textId="77777777" w:rsidR="00ED0DA8" w:rsidRPr="007B010A" w:rsidRDefault="00985132" w:rsidP="00ED0DA8">
            <w:pPr>
              <w:spacing w:line="400" w:lineRule="exact"/>
              <w:rPr>
                <w:sz w:val="28"/>
                <w:szCs w:val="28"/>
              </w:rPr>
            </w:pPr>
            <w:r w:rsidRPr="007B010A">
              <w:rPr>
                <w:rFonts w:hint="eastAsia"/>
                <w:sz w:val="28"/>
                <w:szCs w:val="28"/>
              </w:rPr>
              <w:t>ボランティア</w:t>
            </w:r>
            <w:r w:rsidRPr="00A67482">
              <w:rPr>
                <w:rFonts w:hint="eastAsia"/>
                <w:sz w:val="28"/>
                <w:szCs w:val="28"/>
              </w:rPr>
              <w:t>など</w:t>
            </w:r>
            <w:r w:rsidR="009D708E">
              <w:rPr>
                <w:rFonts w:hint="eastAsia"/>
                <w:sz w:val="28"/>
                <w:szCs w:val="28"/>
              </w:rPr>
              <w:t>の人的支援の受</w:t>
            </w:r>
            <w:r w:rsidR="00ED0DA8" w:rsidRPr="007B010A">
              <w:rPr>
                <w:rFonts w:hint="eastAsia"/>
                <w:sz w:val="28"/>
                <w:szCs w:val="28"/>
              </w:rPr>
              <w:t>入れ、管理</w:t>
            </w:r>
          </w:p>
        </w:tc>
      </w:tr>
      <w:tr w:rsidR="00ED0DA8" w:rsidRPr="007B010A" w14:paraId="55E88286" w14:textId="77777777" w:rsidTr="009030B7">
        <w:trPr>
          <w:trHeight w:val="834"/>
        </w:trPr>
        <w:tc>
          <w:tcPr>
            <w:tcW w:w="2693" w:type="dxa"/>
            <w:gridSpan w:val="2"/>
            <w:vAlign w:val="center"/>
          </w:tcPr>
          <w:p w14:paraId="75241641" w14:textId="77777777" w:rsidR="00ED0DA8" w:rsidRPr="007B010A" w:rsidRDefault="00ED0DA8" w:rsidP="00ED0DA8">
            <w:pPr>
              <w:rPr>
                <w:rFonts w:asciiTheme="majorEastAsia" w:eastAsiaTheme="majorEastAsia" w:hAnsiTheme="majorEastAsia"/>
                <w:sz w:val="32"/>
                <w:szCs w:val="32"/>
              </w:rPr>
            </w:pPr>
            <w:r w:rsidRPr="007B010A">
              <w:rPr>
                <w:rFonts w:asciiTheme="majorEastAsia" w:eastAsiaTheme="majorEastAsia" w:hAnsiTheme="majorEastAsia" w:hint="eastAsia"/>
                <w:sz w:val="32"/>
                <w:szCs w:val="32"/>
              </w:rPr>
              <w:t>その他</w:t>
            </w:r>
          </w:p>
        </w:tc>
        <w:tc>
          <w:tcPr>
            <w:tcW w:w="6662" w:type="dxa"/>
            <w:vAlign w:val="center"/>
          </w:tcPr>
          <w:p w14:paraId="0476A019" w14:textId="77777777" w:rsidR="00ED0DA8" w:rsidRPr="007B010A" w:rsidRDefault="008D1208" w:rsidP="00ED0DA8">
            <w:pPr>
              <w:spacing w:line="400" w:lineRule="exact"/>
              <w:rPr>
                <w:sz w:val="28"/>
                <w:szCs w:val="28"/>
              </w:rPr>
            </w:pPr>
            <w:r>
              <w:rPr>
                <w:rFonts w:hint="eastAsia"/>
                <w:sz w:val="28"/>
                <w:szCs w:val="28"/>
              </w:rPr>
              <w:t>その他、必要に応じて班を編成</w:t>
            </w:r>
          </w:p>
        </w:tc>
      </w:tr>
    </w:tbl>
    <w:p w14:paraId="53E4254C" w14:textId="77777777" w:rsidR="00D17B4F" w:rsidRPr="007B010A" w:rsidRDefault="00D17B4F">
      <w:pPr>
        <w:widowControl/>
        <w:jc w:val="left"/>
        <w:rPr>
          <w:rFonts w:asciiTheme="majorEastAsia" w:eastAsiaTheme="majorEastAsia" w:hAnsiTheme="majorEastAsia"/>
          <w:bCs/>
          <w:sz w:val="18"/>
          <w:szCs w:val="18"/>
        </w:rPr>
      </w:pPr>
    </w:p>
    <w:p w14:paraId="7277AD8C" w14:textId="77777777" w:rsidR="002F3D77" w:rsidRPr="007B010A" w:rsidRDefault="002F3D77" w:rsidP="002F3D77">
      <w:pPr>
        <w:widowControl/>
        <w:jc w:val="left"/>
        <w:rPr>
          <w:rFonts w:asciiTheme="majorEastAsia" w:eastAsiaTheme="majorEastAsia" w:hAnsiTheme="majorEastAsia"/>
          <w:bCs/>
          <w:sz w:val="36"/>
          <w:szCs w:val="36"/>
        </w:rPr>
      </w:pPr>
      <w:r w:rsidRPr="007B010A">
        <w:rPr>
          <w:rFonts w:asciiTheme="majorEastAsia" w:eastAsiaTheme="majorEastAsia" w:hAnsiTheme="majorEastAsia" w:hint="eastAsia"/>
          <w:bCs/>
          <w:sz w:val="36"/>
          <w:szCs w:val="36"/>
        </w:rPr>
        <w:t>（５）避難所運営委員会の業務</w:t>
      </w:r>
    </w:p>
    <w:p w14:paraId="7449C500" w14:textId="77777777" w:rsidR="002F3D77" w:rsidRPr="007B010A" w:rsidRDefault="002F3D77" w:rsidP="002F3D77">
      <w:pPr>
        <w:pStyle w:val="a3"/>
        <w:widowControl/>
        <w:numPr>
          <w:ilvl w:val="0"/>
          <w:numId w:val="2"/>
        </w:numPr>
        <w:spacing w:line="440" w:lineRule="exact"/>
        <w:ind w:leftChars="0" w:left="698"/>
        <w:jc w:val="left"/>
        <w:rPr>
          <w:rFonts w:asciiTheme="minorEastAsia" w:hAnsiTheme="minorEastAsia"/>
          <w:bCs/>
          <w:sz w:val="28"/>
          <w:szCs w:val="28"/>
        </w:rPr>
      </w:pPr>
      <w:r w:rsidRPr="007B010A">
        <w:rPr>
          <w:rFonts w:hint="eastAsia"/>
          <w:sz w:val="28"/>
          <w:szCs w:val="28"/>
        </w:rPr>
        <w:t>避難所運営委員会は、</w:t>
      </w:r>
      <w:r w:rsidRPr="00E6787C">
        <w:rPr>
          <w:rFonts w:asciiTheme="majorEastAsia" w:eastAsiaTheme="majorEastAsia" w:hAnsiTheme="majorEastAsia" w:hint="eastAsia"/>
          <w:sz w:val="28"/>
          <w:szCs w:val="28"/>
          <w:bdr w:val="single" w:sz="4" w:space="0" w:color="auto"/>
          <w:shd w:val="clear" w:color="auto" w:fill="B6DDE8" w:themeFill="accent5" w:themeFillTint="66"/>
        </w:rPr>
        <w:t>避難所運営委員会の業務</w:t>
      </w:r>
      <w:r w:rsidR="00DC2E0C" w:rsidRPr="00E6787C">
        <w:rPr>
          <w:rFonts w:asciiTheme="majorEastAsia" w:eastAsiaTheme="majorEastAsia" w:hAnsiTheme="majorEastAsia" w:hint="eastAsia"/>
          <w:sz w:val="28"/>
          <w:szCs w:val="28"/>
          <w:bdr w:val="single" w:sz="4" w:space="0" w:color="auto"/>
          <w:shd w:val="clear" w:color="auto" w:fill="B6DDE8" w:themeFill="accent5" w:themeFillTint="66"/>
        </w:rPr>
        <w:t>(</w:t>
      </w:r>
      <w:r w:rsidR="00934A09">
        <w:rPr>
          <w:rFonts w:asciiTheme="majorEastAsia" w:eastAsiaTheme="majorEastAsia" w:hAnsiTheme="majorEastAsia"/>
          <w:sz w:val="28"/>
          <w:szCs w:val="28"/>
          <w:bdr w:val="single" w:sz="4" w:space="0" w:color="auto"/>
          <w:shd w:val="clear" w:color="auto" w:fill="B6DDE8" w:themeFill="accent5" w:themeFillTint="66"/>
        </w:rPr>
        <w:t>4</w:t>
      </w:r>
      <w:r w:rsidR="00802DEA">
        <w:rPr>
          <w:rFonts w:asciiTheme="majorEastAsia" w:eastAsiaTheme="majorEastAsia" w:hAnsiTheme="majorEastAsia"/>
          <w:sz w:val="28"/>
          <w:szCs w:val="28"/>
          <w:bdr w:val="single" w:sz="4" w:space="0" w:color="auto"/>
          <w:shd w:val="clear" w:color="auto" w:fill="B6DDE8" w:themeFill="accent5" w:themeFillTint="66"/>
        </w:rPr>
        <w:t>2</w:t>
      </w:r>
      <w:r w:rsidR="002D436F" w:rsidRPr="00E6787C">
        <w:rPr>
          <w:rFonts w:asciiTheme="majorEastAsia" w:eastAsiaTheme="majorEastAsia" w:hAnsiTheme="majorEastAsia" w:hint="eastAsia"/>
          <w:sz w:val="28"/>
          <w:szCs w:val="28"/>
          <w:bdr w:val="single" w:sz="4" w:space="0" w:color="auto"/>
          <w:shd w:val="clear" w:color="auto" w:fill="B6DDE8" w:themeFill="accent5" w:themeFillTint="66"/>
        </w:rPr>
        <w:t>頁～</w:t>
      </w:r>
      <w:r w:rsidR="00DC2E0C" w:rsidRPr="00E6787C">
        <w:rPr>
          <w:rFonts w:asciiTheme="majorEastAsia" w:eastAsiaTheme="majorEastAsia" w:hAnsiTheme="majorEastAsia" w:hint="eastAsia"/>
          <w:sz w:val="28"/>
          <w:szCs w:val="28"/>
          <w:bdr w:val="single" w:sz="4" w:space="0" w:color="auto"/>
          <w:shd w:val="clear" w:color="auto" w:fill="B6DDE8" w:themeFill="accent5" w:themeFillTint="66"/>
        </w:rPr>
        <w:t>)</w:t>
      </w:r>
      <w:r w:rsidRPr="007B010A">
        <w:rPr>
          <w:rFonts w:hint="eastAsia"/>
          <w:sz w:val="28"/>
          <w:szCs w:val="28"/>
        </w:rPr>
        <w:t>を参考に、避難所の運営を行う。</w:t>
      </w:r>
    </w:p>
    <w:p w14:paraId="4D1775A1" w14:textId="77777777" w:rsidR="003352AA" w:rsidRPr="007B010A" w:rsidRDefault="003352AA">
      <w:pPr>
        <w:widowControl/>
        <w:jc w:val="left"/>
        <w:rPr>
          <w:rFonts w:ascii="HGP創英角ｺﾞｼｯｸUB" w:eastAsia="HGP創英角ｺﾞｼｯｸUB" w:hAnsi="HGP創英角ｺﾞｼｯｸUB"/>
          <w:bCs/>
          <w:sz w:val="18"/>
          <w:szCs w:val="18"/>
        </w:rPr>
      </w:pPr>
      <w:r w:rsidRPr="007B010A">
        <w:rPr>
          <w:rFonts w:ascii="HGP創英角ｺﾞｼｯｸUB" w:eastAsia="HGP創英角ｺﾞｼｯｸUB" w:hAnsi="HGP創英角ｺﾞｼｯｸUB"/>
          <w:bCs/>
          <w:sz w:val="44"/>
          <w:szCs w:val="44"/>
        </w:rPr>
        <w:br w:type="page"/>
      </w:r>
    </w:p>
    <w:p w14:paraId="1808793B" w14:textId="77777777" w:rsidR="00C65430" w:rsidRPr="007B010A" w:rsidRDefault="00426C91" w:rsidP="00AF141C">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t>１７</w:t>
      </w:r>
      <w:r w:rsidR="00F04D5A" w:rsidRPr="007B010A">
        <w:rPr>
          <w:rFonts w:ascii="HGP創英角ｺﾞｼｯｸUB" w:eastAsia="HGP創英角ｺﾞｼｯｸUB" w:hAnsi="HGP創英角ｺﾞｼｯｸUB" w:hint="eastAsia"/>
          <w:bCs/>
          <w:sz w:val="44"/>
          <w:szCs w:val="44"/>
        </w:rPr>
        <w:t xml:space="preserve">　各運営班の設置</w:t>
      </w:r>
    </w:p>
    <w:p w14:paraId="181F9AD0" w14:textId="77777777" w:rsidR="00C65430" w:rsidRPr="007B010A" w:rsidRDefault="00C65430" w:rsidP="00C65430">
      <w:pPr>
        <w:widowControl/>
        <w:spacing w:line="400" w:lineRule="exact"/>
        <w:jc w:val="left"/>
        <w:rPr>
          <w:rFonts w:asciiTheme="majorEastAsia" w:eastAsiaTheme="majorEastAsia" w:hAnsiTheme="majorEastAsia"/>
          <w:bCs/>
          <w:sz w:val="36"/>
          <w:szCs w:val="36"/>
        </w:rPr>
      </w:pPr>
      <w:r w:rsidRPr="007B010A">
        <w:rPr>
          <w:rFonts w:asciiTheme="majorEastAsia" w:eastAsiaTheme="majorEastAsia" w:hAnsiTheme="majorEastAsia" w:hint="eastAsia"/>
          <w:bCs/>
          <w:sz w:val="36"/>
          <w:szCs w:val="36"/>
        </w:rPr>
        <w:t>（</w:t>
      </w:r>
      <w:r w:rsidR="00AF141C" w:rsidRPr="007B010A">
        <w:rPr>
          <w:rFonts w:asciiTheme="majorEastAsia" w:eastAsiaTheme="majorEastAsia" w:hAnsiTheme="majorEastAsia" w:hint="eastAsia"/>
          <w:bCs/>
          <w:sz w:val="36"/>
          <w:szCs w:val="36"/>
        </w:rPr>
        <w:t>１</w:t>
      </w:r>
      <w:r w:rsidRPr="007B010A">
        <w:rPr>
          <w:rFonts w:asciiTheme="majorEastAsia" w:eastAsiaTheme="majorEastAsia" w:hAnsiTheme="majorEastAsia" w:hint="eastAsia"/>
          <w:bCs/>
          <w:sz w:val="36"/>
          <w:szCs w:val="36"/>
        </w:rPr>
        <w:t>）班員の選出</w:t>
      </w:r>
    </w:p>
    <w:p w14:paraId="0F82D0E4" w14:textId="77777777" w:rsidR="00C65430" w:rsidRPr="007B010A" w:rsidRDefault="009D708E" w:rsidP="00C65430">
      <w:pPr>
        <w:pStyle w:val="a3"/>
        <w:widowControl/>
        <w:numPr>
          <w:ilvl w:val="0"/>
          <w:numId w:val="2"/>
        </w:numPr>
        <w:spacing w:line="400" w:lineRule="exact"/>
        <w:ind w:leftChars="0" w:left="698"/>
        <w:jc w:val="left"/>
        <w:rPr>
          <w:rFonts w:asciiTheme="minorEastAsia" w:hAnsiTheme="minorEastAsia"/>
          <w:bCs/>
          <w:sz w:val="28"/>
          <w:szCs w:val="28"/>
        </w:rPr>
      </w:pPr>
      <w:r>
        <w:rPr>
          <w:rFonts w:hint="eastAsia"/>
          <w:sz w:val="28"/>
          <w:szCs w:val="28"/>
        </w:rPr>
        <w:t>各</w:t>
      </w:r>
      <w:r w:rsidR="00C65430" w:rsidRPr="007B010A">
        <w:rPr>
          <w:rFonts w:hint="eastAsia"/>
          <w:sz w:val="28"/>
          <w:szCs w:val="28"/>
        </w:rPr>
        <w:t>運営班の班員は、各組</w:t>
      </w:r>
      <w:r>
        <w:rPr>
          <w:rFonts w:hint="eastAsia"/>
          <w:sz w:val="28"/>
          <w:szCs w:val="28"/>
        </w:rPr>
        <w:t>の代表者</w:t>
      </w:r>
      <w:r w:rsidR="00C65430" w:rsidRPr="007B010A">
        <w:rPr>
          <w:rFonts w:hint="eastAsia"/>
          <w:sz w:val="28"/>
          <w:szCs w:val="28"/>
        </w:rPr>
        <w:t>の協力のもと、本人の意思を確認した上で各組から選出する。</w:t>
      </w:r>
    </w:p>
    <w:p w14:paraId="28947E91" w14:textId="77777777" w:rsidR="00C65430" w:rsidRPr="007B010A" w:rsidRDefault="00C65430" w:rsidP="00C65430">
      <w:pPr>
        <w:pStyle w:val="a3"/>
        <w:spacing w:line="400" w:lineRule="exact"/>
        <w:ind w:leftChars="0" w:left="317"/>
        <w:rPr>
          <w:rFonts w:ascii="HG丸ｺﾞｼｯｸM-PRO" w:eastAsia="HG丸ｺﾞｼｯｸM-PRO"/>
          <w:b/>
          <w:sz w:val="28"/>
          <w:szCs w:val="28"/>
        </w:rPr>
      </w:pPr>
      <w:r w:rsidRPr="007B010A">
        <w:rPr>
          <w:rFonts w:ascii="HG丸ｺﾞｼｯｸM-PRO" w:eastAsia="HG丸ｺﾞｼｯｸM-PRO" w:hint="eastAsia"/>
          <w:b/>
          <w:sz w:val="28"/>
          <w:szCs w:val="28"/>
        </w:rPr>
        <w:t>＜班員選出の際の注意＞</w:t>
      </w:r>
    </w:p>
    <w:p w14:paraId="63C83BF1" w14:textId="77777777" w:rsidR="00430ABE" w:rsidRPr="00430ABE" w:rsidRDefault="0090511A" w:rsidP="00CF7A7B">
      <w:pPr>
        <w:pStyle w:val="a3"/>
        <w:numPr>
          <w:ilvl w:val="0"/>
          <w:numId w:val="9"/>
        </w:numPr>
        <w:spacing w:line="400" w:lineRule="exact"/>
        <w:ind w:leftChars="0" w:left="709" w:hanging="142"/>
        <w:rPr>
          <w:rFonts w:asciiTheme="minorEastAsia" w:hAnsiTheme="minorEastAsia"/>
          <w:sz w:val="28"/>
          <w:szCs w:val="28"/>
        </w:rPr>
      </w:pPr>
      <w:r>
        <w:rPr>
          <w:rFonts w:asciiTheme="majorEastAsia" w:eastAsiaTheme="majorEastAsia" w:hAnsiTheme="majorEastAsia" w:hint="eastAsia"/>
          <w:sz w:val="28"/>
          <w:szCs w:val="28"/>
          <w:bdr w:val="single" w:sz="4" w:space="0" w:color="auto"/>
          <w:shd w:val="clear" w:color="auto" w:fill="FFFF00"/>
        </w:rPr>
        <w:t>避難所利用者登録票(様式集</w:t>
      </w:r>
      <w:r w:rsidRPr="00EF3EBF">
        <w:rPr>
          <w:rFonts w:asciiTheme="majorEastAsia" w:eastAsiaTheme="majorEastAsia" w:hAnsiTheme="majorEastAsia" w:hint="eastAsia"/>
          <w:sz w:val="28"/>
          <w:szCs w:val="28"/>
          <w:bdr w:val="single" w:sz="4" w:space="0" w:color="auto"/>
          <w:shd w:val="clear" w:color="auto" w:fill="FFFF00"/>
        </w:rPr>
        <w:t>1</w:t>
      </w:r>
      <w:r w:rsidR="00A8212C">
        <w:rPr>
          <w:rFonts w:asciiTheme="majorEastAsia" w:eastAsiaTheme="majorEastAsia" w:hAnsiTheme="majorEastAsia"/>
          <w:sz w:val="28"/>
          <w:szCs w:val="28"/>
          <w:bdr w:val="single" w:sz="4" w:space="0" w:color="auto"/>
          <w:shd w:val="clear" w:color="auto" w:fill="FFFF00"/>
        </w:rPr>
        <w:t>1</w:t>
      </w:r>
      <w:r w:rsidR="00075204">
        <w:rPr>
          <w:rFonts w:asciiTheme="majorEastAsia" w:eastAsiaTheme="majorEastAsia" w:hAnsiTheme="majorEastAsia" w:hint="eastAsia"/>
          <w:sz w:val="28"/>
          <w:szCs w:val="28"/>
          <w:bdr w:val="single" w:sz="4" w:space="0" w:color="auto"/>
          <w:shd w:val="clear" w:color="auto" w:fill="FFFF00"/>
        </w:rPr>
        <w:t>頁</w:t>
      </w:r>
      <w:r w:rsidRPr="00EF3EBF">
        <w:rPr>
          <w:rFonts w:asciiTheme="majorEastAsia" w:eastAsiaTheme="majorEastAsia" w:hAnsiTheme="majorEastAsia" w:hint="eastAsia"/>
          <w:sz w:val="28"/>
          <w:szCs w:val="28"/>
          <w:bdr w:val="single" w:sz="4" w:space="0" w:color="auto"/>
          <w:shd w:val="clear" w:color="auto" w:fill="FFFF00"/>
        </w:rPr>
        <w:t>)</w:t>
      </w:r>
      <w:r w:rsidR="009D708E">
        <w:rPr>
          <w:rFonts w:hint="eastAsia"/>
          <w:sz w:val="28"/>
          <w:szCs w:val="28"/>
        </w:rPr>
        <w:t>の特技・資格</w:t>
      </w:r>
      <w:r w:rsidR="00C65430" w:rsidRPr="00EF3EBF">
        <w:rPr>
          <w:rFonts w:hint="eastAsia"/>
          <w:sz w:val="28"/>
          <w:szCs w:val="28"/>
        </w:rPr>
        <w:t>欄</w:t>
      </w:r>
      <w:r w:rsidR="00C65430" w:rsidRPr="0002612D">
        <w:rPr>
          <w:rFonts w:hint="eastAsia"/>
          <w:sz w:val="28"/>
          <w:szCs w:val="28"/>
        </w:rPr>
        <w:t>など</w:t>
      </w:r>
      <w:r w:rsidR="00C65430" w:rsidRPr="00EF3EBF">
        <w:rPr>
          <w:rFonts w:hint="eastAsia"/>
          <w:sz w:val="28"/>
          <w:szCs w:val="28"/>
        </w:rPr>
        <w:t>を参考に、</w:t>
      </w:r>
      <w:r w:rsidR="00C65430" w:rsidRPr="00EF3EBF">
        <w:rPr>
          <w:rFonts w:asciiTheme="minorEastAsia" w:hAnsiTheme="minorEastAsia" w:hint="eastAsia"/>
          <w:sz w:val="28"/>
          <w:szCs w:val="28"/>
        </w:rPr>
        <w:t>子どもから高齢者まで、年齢や性別に関係</w:t>
      </w:r>
      <w:r w:rsidR="00C65430" w:rsidRPr="007B010A">
        <w:rPr>
          <w:rFonts w:asciiTheme="minorEastAsia" w:hAnsiTheme="minorEastAsia" w:hint="eastAsia"/>
          <w:sz w:val="28"/>
          <w:szCs w:val="28"/>
        </w:rPr>
        <w:t>なく、可能な限り役割を分担し、より多くの人が運営に参画できるようにする</w:t>
      </w:r>
      <w:r w:rsidR="00C65430" w:rsidRPr="007B010A">
        <w:rPr>
          <w:rFonts w:hint="eastAsia"/>
          <w:sz w:val="28"/>
          <w:szCs w:val="28"/>
        </w:rPr>
        <w:t>。</w:t>
      </w:r>
    </w:p>
    <w:p w14:paraId="13B08065" w14:textId="77777777" w:rsidR="00430ABE" w:rsidRPr="00430ABE" w:rsidRDefault="00C65430" w:rsidP="00CF7A7B">
      <w:pPr>
        <w:pStyle w:val="a3"/>
        <w:numPr>
          <w:ilvl w:val="0"/>
          <w:numId w:val="9"/>
        </w:numPr>
        <w:spacing w:line="400" w:lineRule="exact"/>
        <w:ind w:leftChars="0" w:left="709" w:hanging="142"/>
        <w:rPr>
          <w:rFonts w:asciiTheme="minorEastAsia" w:hAnsiTheme="minorEastAsia"/>
          <w:sz w:val="28"/>
          <w:szCs w:val="28"/>
        </w:rPr>
      </w:pPr>
      <w:r w:rsidRPr="00430ABE">
        <w:rPr>
          <w:rFonts w:hint="eastAsia"/>
          <w:sz w:val="28"/>
          <w:szCs w:val="28"/>
        </w:rPr>
        <w:t>ただし、本人の意思を尊重し、強制はしないこととする。</w:t>
      </w:r>
    </w:p>
    <w:p w14:paraId="753A4F1F" w14:textId="77777777" w:rsidR="00430ABE" w:rsidRPr="00F15F87" w:rsidRDefault="00634697" w:rsidP="00CF7A7B">
      <w:pPr>
        <w:pStyle w:val="a3"/>
        <w:numPr>
          <w:ilvl w:val="0"/>
          <w:numId w:val="9"/>
        </w:numPr>
        <w:spacing w:line="400" w:lineRule="exact"/>
        <w:ind w:leftChars="0" w:left="709" w:hanging="142"/>
        <w:rPr>
          <w:rFonts w:asciiTheme="minorEastAsia" w:hAnsiTheme="minorEastAsia"/>
          <w:sz w:val="28"/>
          <w:szCs w:val="28"/>
        </w:rPr>
      </w:pPr>
      <w:r w:rsidRPr="00430ABE">
        <w:rPr>
          <w:rFonts w:hint="eastAsia"/>
          <w:sz w:val="28"/>
          <w:szCs w:val="28"/>
        </w:rPr>
        <w:t>特</w:t>
      </w:r>
      <w:r w:rsidRPr="00F15F87">
        <w:rPr>
          <w:rFonts w:hint="eastAsia"/>
          <w:sz w:val="28"/>
          <w:szCs w:val="28"/>
        </w:rPr>
        <w:t>定の人に負担が集中しないよう、定期的に交替する。交替時には引き継ぎを行う。</w:t>
      </w:r>
    </w:p>
    <w:p w14:paraId="58FA4D73" w14:textId="77777777" w:rsidR="00051C1A" w:rsidRPr="00F15F87" w:rsidRDefault="00C65430" w:rsidP="00CF7A7B">
      <w:pPr>
        <w:pStyle w:val="a3"/>
        <w:numPr>
          <w:ilvl w:val="0"/>
          <w:numId w:val="9"/>
        </w:numPr>
        <w:spacing w:line="400" w:lineRule="exact"/>
        <w:ind w:leftChars="0" w:left="709" w:hanging="142"/>
        <w:rPr>
          <w:rFonts w:asciiTheme="minorEastAsia" w:hAnsiTheme="minorEastAsia"/>
          <w:sz w:val="28"/>
          <w:szCs w:val="28"/>
        </w:rPr>
      </w:pPr>
      <w:r w:rsidRPr="00F15F87">
        <w:rPr>
          <w:rFonts w:hint="eastAsia"/>
          <w:sz w:val="28"/>
          <w:szCs w:val="28"/>
        </w:rPr>
        <w:t>男性だから、女性だからという固定観念に縛られることなく、本人の希望を聞き、業務を割り振る。</w:t>
      </w:r>
      <w:r w:rsidR="009A53DB" w:rsidRPr="00F15F87">
        <w:rPr>
          <w:rFonts w:hint="eastAsia"/>
          <w:sz w:val="28"/>
          <w:szCs w:val="28"/>
        </w:rPr>
        <w:t>ただし、女性用の物資の受け渡しや女性からの要望を聞き取りやすいよう、総務班、要配慮者支援班、食料・物資班には女性を入れる</w:t>
      </w:r>
      <w:r w:rsidR="00430169" w:rsidRPr="00F15F87">
        <w:rPr>
          <w:rFonts w:hint="eastAsia"/>
          <w:sz w:val="28"/>
          <w:szCs w:val="28"/>
        </w:rPr>
        <w:t>よう努める</w:t>
      </w:r>
      <w:r w:rsidR="009A53DB" w:rsidRPr="00F15F87">
        <w:rPr>
          <w:rFonts w:hint="eastAsia"/>
          <w:sz w:val="28"/>
          <w:szCs w:val="28"/>
        </w:rPr>
        <w:t>。</w:t>
      </w:r>
    </w:p>
    <w:p w14:paraId="157A11EB" w14:textId="77777777" w:rsidR="00C65430" w:rsidRPr="00F15F87" w:rsidRDefault="00C65430" w:rsidP="00051C1A">
      <w:pPr>
        <w:widowControl/>
        <w:jc w:val="left"/>
        <w:rPr>
          <w:rFonts w:ascii="HGP創英角ｺﾞｼｯｸUB" w:eastAsia="HGP創英角ｺﾞｼｯｸUB" w:hAnsi="HGP創英角ｺﾞｼｯｸUB"/>
          <w:bCs/>
          <w:sz w:val="44"/>
          <w:szCs w:val="44"/>
        </w:rPr>
      </w:pPr>
    </w:p>
    <w:p w14:paraId="070E0F62" w14:textId="77777777" w:rsidR="00C65430" w:rsidRPr="00F15F87" w:rsidRDefault="00C65430" w:rsidP="00C65430">
      <w:pPr>
        <w:widowControl/>
        <w:spacing w:line="40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w:t>
      </w:r>
      <w:r w:rsidR="00AF141C" w:rsidRPr="00F15F87">
        <w:rPr>
          <w:rFonts w:asciiTheme="majorEastAsia" w:eastAsiaTheme="majorEastAsia" w:hAnsiTheme="majorEastAsia" w:hint="eastAsia"/>
          <w:bCs/>
          <w:sz w:val="36"/>
          <w:szCs w:val="36"/>
        </w:rPr>
        <w:t>２</w:t>
      </w:r>
      <w:r w:rsidRPr="00F15F87">
        <w:rPr>
          <w:rFonts w:asciiTheme="majorEastAsia" w:eastAsiaTheme="majorEastAsia" w:hAnsiTheme="majorEastAsia" w:hint="eastAsia"/>
          <w:bCs/>
          <w:sz w:val="36"/>
          <w:szCs w:val="36"/>
        </w:rPr>
        <w:t>）班長の決定</w:t>
      </w:r>
    </w:p>
    <w:p w14:paraId="4170E01E" w14:textId="77777777" w:rsidR="00C65430" w:rsidRPr="00F15F87" w:rsidRDefault="00C65430" w:rsidP="00C65430">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班員の互選により、各運営班の班長を決める。</w:t>
      </w:r>
    </w:p>
    <w:p w14:paraId="2252BD9C" w14:textId="77777777" w:rsidR="00C65430" w:rsidRPr="00F15F87" w:rsidRDefault="00C65430" w:rsidP="00C65430">
      <w:pPr>
        <w:pStyle w:val="a3"/>
        <w:spacing w:line="400" w:lineRule="exact"/>
        <w:ind w:leftChars="0" w:left="317"/>
        <w:rPr>
          <w:rFonts w:ascii="HG丸ｺﾞｼｯｸM-PRO" w:eastAsia="HG丸ｺﾞｼｯｸM-PRO"/>
          <w:b/>
          <w:sz w:val="28"/>
          <w:szCs w:val="28"/>
        </w:rPr>
      </w:pPr>
      <w:r w:rsidRPr="00F15F87">
        <w:rPr>
          <w:rFonts w:ascii="HG丸ｺﾞｼｯｸM-PRO" w:eastAsia="HG丸ｺﾞｼｯｸM-PRO" w:hint="eastAsia"/>
          <w:b/>
          <w:sz w:val="28"/>
          <w:szCs w:val="28"/>
        </w:rPr>
        <w:t>＜班員選出の際の注意＞</w:t>
      </w:r>
    </w:p>
    <w:p w14:paraId="5B40D3ED" w14:textId="77777777" w:rsidR="00430ABE" w:rsidRPr="00F15F87" w:rsidRDefault="00C65430" w:rsidP="00CF7A7B">
      <w:pPr>
        <w:pStyle w:val="a3"/>
        <w:numPr>
          <w:ilvl w:val="0"/>
          <w:numId w:val="10"/>
        </w:numPr>
        <w:spacing w:line="400" w:lineRule="exact"/>
        <w:ind w:leftChars="0" w:left="709" w:hanging="142"/>
        <w:rPr>
          <w:rFonts w:asciiTheme="minorEastAsia" w:hAnsiTheme="minorEastAsia"/>
          <w:sz w:val="28"/>
          <w:szCs w:val="28"/>
        </w:rPr>
      </w:pPr>
      <w:r w:rsidRPr="00F15F87">
        <w:rPr>
          <w:rFonts w:asciiTheme="minorEastAsia" w:hAnsiTheme="minorEastAsia" w:hint="eastAsia"/>
          <w:sz w:val="28"/>
          <w:szCs w:val="28"/>
        </w:rPr>
        <w:t>班長は避難所運営委員会の構成員にもなるため、委員会への出席</w:t>
      </w:r>
      <w:r w:rsidR="00430ABE" w:rsidRPr="00F15F87">
        <w:rPr>
          <w:rFonts w:asciiTheme="minorEastAsia" w:hAnsiTheme="minorEastAsia" w:hint="eastAsia"/>
          <w:sz w:val="28"/>
          <w:szCs w:val="28"/>
        </w:rPr>
        <w:t>を負担に感じない人</w:t>
      </w:r>
      <w:r w:rsidRPr="00F15F87">
        <w:rPr>
          <w:rFonts w:asciiTheme="minorEastAsia" w:hAnsiTheme="minorEastAsia" w:hint="eastAsia"/>
          <w:sz w:val="28"/>
          <w:szCs w:val="28"/>
        </w:rPr>
        <w:t>を選ぶ。</w:t>
      </w:r>
    </w:p>
    <w:p w14:paraId="610F0529" w14:textId="77777777" w:rsidR="0060126E" w:rsidRPr="00430ABE" w:rsidRDefault="0060126E" w:rsidP="00CF7A7B">
      <w:pPr>
        <w:pStyle w:val="a3"/>
        <w:numPr>
          <w:ilvl w:val="0"/>
          <w:numId w:val="10"/>
        </w:numPr>
        <w:spacing w:line="400" w:lineRule="exact"/>
        <w:ind w:leftChars="0" w:left="709" w:hanging="142"/>
        <w:rPr>
          <w:rFonts w:asciiTheme="minorEastAsia" w:hAnsiTheme="minorEastAsia"/>
          <w:sz w:val="28"/>
          <w:szCs w:val="28"/>
        </w:rPr>
      </w:pPr>
      <w:r w:rsidRPr="00F15F87">
        <w:rPr>
          <w:rFonts w:hint="eastAsia"/>
          <w:sz w:val="28"/>
          <w:szCs w:val="28"/>
        </w:rPr>
        <w:t>特定の人に負担が集中しないよう</w:t>
      </w:r>
      <w:r w:rsidRPr="00430ABE">
        <w:rPr>
          <w:rFonts w:hint="eastAsia"/>
          <w:sz w:val="28"/>
          <w:szCs w:val="28"/>
        </w:rPr>
        <w:t>、定期的に交替する。交替時には引き継ぎを行う。</w:t>
      </w:r>
    </w:p>
    <w:p w14:paraId="1845DC79" w14:textId="77777777" w:rsidR="00985132" w:rsidRPr="007B010A" w:rsidRDefault="00985132">
      <w:pPr>
        <w:widowControl/>
        <w:jc w:val="left"/>
        <w:rPr>
          <w:rFonts w:ascii="HGP創英角ｺﾞｼｯｸUB" w:eastAsia="HGP創英角ｺﾞｼｯｸUB" w:hAnsi="HGP創英角ｺﾞｼｯｸUB"/>
          <w:bCs/>
          <w:sz w:val="18"/>
          <w:szCs w:val="18"/>
        </w:rPr>
      </w:pPr>
    </w:p>
    <w:p w14:paraId="4B27DAFC" w14:textId="77777777" w:rsidR="00985132" w:rsidRPr="007B010A" w:rsidRDefault="00985132" w:rsidP="00985132">
      <w:pPr>
        <w:widowControl/>
        <w:spacing w:line="400" w:lineRule="exact"/>
        <w:jc w:val="left"/>
        <w:rPr>
          <w:rFonts w:asciiTheme="majorEastAsia" w:eastAsiaTheme="majorEastAsia" w:hAnsiTheme="majorEastAsia"/>
          <w:bCs/>
          <w:sz w:val="36"/>
          <w:szCs w:val="36"/>
        </w:rPr>
      </w:pPr>
      <w:r w:rsidRPr="007B010A">
        <w:rPr>
          <w:rFonts w:asciiTheme="majorEastAsia" w:eastAsiaTheme="majorEastAsia" w:hAnsiTheme="majorEastAsia" w:hint="eastAsia"/>
          <w:bCs/>
          <w:sz w:val="36"/>
          <w:szCs w:val="36"/>
        </w:rPr>
        <w:t>（３）各種業務の実施</w:t>
      </w:r>
    </w:p>
    <w:p w14:paraId="5308C4E5" w14:textId="6A7E2681" w:rsidR="00985132" w:rsidRPr="007B010A" w:rsidRDefault="00985132" w:rsidP="00985132">
      <w:pPr>
        <w:pStyle w:val="a3"/>
        <w:widowControl/>
        <w:numPr>
          <w:ilvl w:val="0"/>
          <w:numId w:val="2"/>
        </w:numPr>
        <w:spacing w:line="400" w:lineRule="exact"/>
        <w:ind w:leftChars="0" w:left="698"/>
        <w:jc w:val="left"/>
        <w:rPr>
          <w:rFonts w:asciiTheme="minorEastAsia" w:hAnsiTheme="minorEastAsia"/>
          <w:bCs/>
          <w:sz w:val="28"/>
          <w:szCs w:val="28"/>
        </w:rPr>
      </w:pPr>
      <w:r w:rsidRPr="00E6787C">
        <w:rPr>
          <w:rFonts w:asciiTheme="majorEastAsia" w:eastAsiaTheme="majorEastAsia" w:hAnsiTheme="majorEastAsia" w:hint="eastAsia"/>
          <w:sz w:val="28"/>
          <w:szCs w:val="28"/>
          <w:bdr w:val="single" w:sz="4" w:space="0" w:color="auto"/>
          <w:shd w:val="clear" w:color="auto" w:fill="B6DDE8" w:themeFill="accent5" w:themeFillTint="66"/>
        </w:rPr>
        <w:t>各運営班の業務</w:t>
      </w:r>
      <w:r w:rsidR="00DC2E0C" w:rsidRPr="00E6787C">
        <w:rPr>
          <w:rFonts w:asciiTheme="majorEastAsia" w:eastAsiaTheme="majorEastAsia" w:hAnsiTheme="majorEastAsia" w:hint="eastAsia"/>
          <w:sz w:val="28"/>
          <w:szCs w:val="28"/>
          <w:bdr w:val="single" w:sz="4" w:space="0" w:color="auto"/>
          <w:shd w:val="clear" w:color="auto" w:fill="B6DDE8" w:themeFill="accent5" w:themeFillTint="66"/>
        </w:rPr>
        <w:t>(</w:t>
      </w:r>
      <w:r w:rsidR="00CD7C9D">
        <w:rPr>
          <w:rFonts w:asciiTheme="majorEastAsia" w:eastAsiaTheme="majorEastAsia" w:hAnsiTheme="majorEastAsia"/>
          <w:sz w:val="28"/>
          <w:szCs w:val="28"/>
          <w:bdr w:val="single" w:sz="4" w:space="0" w:color="auto"/>
          <w:shd w:val="clear" w:color="auto" w:fill="B6DDE8" w:themeFill="accent5" w:themeFillTint="66"/>
        </w:rPr>
        <w:t>4</w:t>
      </w:r>
      <w:r w:rsidR="00230C08">
        <w:rPr>
          <w:rFonts w:asciiTheme="majorEastAsia" w:eastAsiaTheme="majorEastAsia" w:hAnsiTheme="majorEastAsia"/>
          <w:sz w:val="28"/>
          <w:szCs w:val="28"/>
          <w:bdr w:val="single" w:sz="4" w:space="0" w:color="auto"/>
          <w:shd w:val="clear" w:color="auto" w:fill="B6DDE8" w:themeFill="accent5" w:themeFillTint="66"/>
        </w:rPr>
        <w:t>2</w:t>
      </w:r>
      <w:r w:rsidR="002D436F" w:rsidRPr="00E6787C">
        <w:rPr>
          <w:rFonts w:asciiTheme="majorEastAsia" w:eastAsiaTheme="majorEastAsia" w:hAnsiTheme="majorEastAsia" w:hint="eastAsia"/>
          <w:sz w:val="28"/>
          <w:szCs w:val="28"/>
          <w:bdr w:val="single" w:sz="4" w:space="0" w:color="auto"/>
          <w:shd w:val="clear" w:color="auto" w:fill="B6DDE8" w:themeFill="accent5" w:themeFillTint="66"/>
        </w:rPr>
        <w:t>頁～</w:t>
      </w:r>
      <w:r w:rsidR="00DC2E0C" w:rsidRPr="00E6787C">
        <w:rPr>
          <w:rFonts w:asciiTheme="majorEastAsia" w:eastAsiaTheme="majorEastAsia" w:hAnsiTheme="majorEastAsia" w:hint="eastAsia"/>
          <w:sz w:val="28"/>
          <w:szCs w:val="28"/>
          <w:bdr w:val="single" w:sz="4" w:space="0" w:color="auto"/>
          <w:shd w:val="clear" w:color="auto" w:fill="B6DDE8" w:themeFill="accent5" w:themeFillTint="66"/>
        </w:rPr>
        <w:t>)</w:t>
      </w:r>
      <w:r w:rsidRPr="007B010A">
        <w:rPr>
          <w:rFonts w:hint="eastAsia"/>
          <w:sz w:val="28"/>
          <w:szCs w:val="28"/>
        </w:rPr>
        <w:t>を参考に、業務を実施する。</w:t>
      </w:r>
    </w:p>
    <w:p w14:paraId="12766CBF" w14:textId="77777777" w:rsidR="00AF141C" w:rsidRPr="00230C08" w:rsidRDefault="00AF141C">
      <w:pPr>
        <w:widowControl/>
        <w:jc w:val="left"/>
        <w:rPr>
          <w:rFonts w:ascii="HGP創英角ｺﾞｼｯｸUB" w:eastAsia="HGP創英角ｺﾞｼｯｸUB" w:hAnsi="HGP創英角ｺﾞｼｯｸUB"/>
          <w:bCs/>
          <w:sz w:val="18"/>
          <w:szCs w:val="18"/>
        </w:rPr>
      </w:pPr>
    </w:p>
    <w:p w14:paraId="64368FE9" w14:textId="77777777" w:rsidR="00051C1A" w:rsidRPr="007B010A" w:rsidRDefault="00426C91" w:rsidP="00051C1A">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t>１８</w:t>
      </w:r>
      <w:r w:rsidR="00051C1A" w:rsidRPr="007B010A">
        <w:rPr>
          <w:rFonts w:ascii="HGP創英角ｺﾞｼｯｸUB" w:eastAsia="HGP創英角ｺﾞｼｯｸUB" w:hAnsi="HGP創英角ｺﾞｼｯｸUB" w:hint="eastAsia"/>
          <w:bCs/>
          <w:sz w:val="44"/>
          <w:szCs w:val="44"/>
        </w:rPr>
        <w:t xml:space="preserve">　役割の明示</w:t>
      </w:r>
    </w:p>
    <w:p w14:paraId="1C3BC426" w14:textId="77777777" w:rsidR="00051C1A" w:rsidRPr="007B010A" w:rsidRDefault="003B5CF7" w:rsidP="00051C1A">
      <w:pPr>
        <w:pStyle w:val="a3"/>
        <w:widowControl/>
        <w:numPr>
          <w:ilvl w:val="0"/>
          <w:numId w:val="2"/>
        </w:numPr>
        <w:spacing w:line="440" w:lineRule="exact"/>
        <w:ind w:leftChars="0" w:left="698"/>
        <w:jc w:val="left"/>
        <w:rPr>
          <w:rFonts w:asciiTheme="minorEastAsia" w:hAnsiTheme="minorEastAsia"/>
          <w:bCs/>
          <w:sz w:val="28"/>
          <w:szCs w:val="28"/>
        </w:rPr>
      </w:pPr>
      <w:r>
        <w:rPr>
          <w:rFonts w:hint="eastAsia"/>
          <w:sz w:val="28"/>
          <w:szCs w:val="28"/>
        </w:rPr>
        <w:t>避難所運営</w:t>
      </w:r>
      <w:r w:rsidR="00051C1A" w:rsidRPr="007B010A">
        <w:rPr>
          <w:rFonts w:hint="eastAsia"/>
          <w:sz w:val="28"/>
          <w:szCs w:val="28"/>
        </w:rPr>
        <w:t>委員会の役割や構成員、</w:t>
      </w:r>
      <w:r>
        <w:rPr>
          <w:rFonts w:hint="eastAsia"/>
          <w:sz w:val="28"/>
          <w:szCs w:val="28"/>
        </w:rPr>
        <w:t>各</w:t>
      </w:r>
      <w:r w:rsidR="00051C1A" w:rsidRPr="007B010A">
        <w:rPr>
          <w:rFonts w:hint="eastAsia"/>
          <w:sz w:val="28"/>
          <w:szCs w:val="28"/>
        </w:rPr>
        <w:t>運営班の役割や班編成・班員</w:t>
      </w:r>
      <w:r w:rsidR="00051C1A" w:rsidRPr="0002612D">
        <w:rPr>
          <w:rFonts w:hint="eastAsia"/>
          <w:sz w:val="28"/>
          <w:szCs w:val="28"/>
        </w:rPr>
        <w:t>など</w:t>
      </w:r>
      <w:r w:rsidR="00457957">
        <w:rPr>
          <w:rFonts w:hint="eastAsia"/>
          <w:sz w:val="28"/>
          <w:szCs w:val="28"/>
        </w:rPr>
        <w:t>について</w:t>
      </w:r>
      <w:r>
        <w:rPr>
          <w:rFonts w:hint="eastAsia"/>
          <w:sz w:val="28"/>
          <w:szCs w:val="28"/>
        </w:rPr>
        <w:t>避難所を</w:t>
      </w:r>
      <w:r w:rsidR="00051C1A" w:rsidRPr="00EF3EBF">
        <w:rPr>
          <w:rFonts w:hint="eastAsia"/>
          <w:sz w:val="28"/>
          <w:szCs w:val="28"/>
        </w:rPr>
        <w:t>利用する人に知らせるため、</w:t>
      </w:r>
      <w:r w:rsidR="00051C1A" w:rsidRPr="00EF3EBF">
        <w:rPr>
          <w:rFonts w:asciiTheme="majorEastAsia" w:eastAsiaTheme="majorEastAsia" w:hAnsiTheme="majorEastAsia" w:hint="eastAsia"/>
          <w:sz w:val="28"/>
          <w:szCs w:val="28"/>
          <w:bdr w:val="single" w:sz="4" w:space="0" w:color="auto"/>
          <w:shd w:val="clear" w:color="auto" w:fill="FFFF00"/>
        </w:rPr>
        <w:t>避難所運営委員会名簿(様式集</w:t>
      </w:r>
      <w:r w:rsidR="00A8212C">
        <w:rPr>
          <w:rFonts w:asciiTheme="majorEastAsia" w:eastAsiaTheme="majorEastAsia" w:hAnsiTheme="majorEastAsia"/>
          <w:sz w:val="28"/>
          <w:szCs w:val="28"/>
          <w:bdr w:val="single" w:sz="4" w:space="0" w:color="auto"/>
          <w:shd w:val="clear" w:color="auto" w:fill="FFFF00"/>
        </w:rPr>
        <w:t>9</w:t>
      </w:r>
      <w:r w:rsidR="00075204">
        <w:rPr>
          <w:rFonts w:asciiTheme="majorEastAsia" w:eastAsiaTheme="majorEastAsia" w:hAnsiTheme="majorEastAsia" w:hint="eastAsia"/>
          <w:sz w:val="28"/>
          <w:szCs w:val="28"/>
          <w:bdr w:val="single" w:sz="4" w:space="0" w:color="auto"/>
          <w:shd w:val="clear" w:color="auto" w:fill="FFFF00"/>
        </w:rPr>
        <w:t>頁</w:t>
      </w:r>
      <w:r w:rsidR="00051C1A" w:rsidRPr="00EF3EBF">
        <w:rPr>
          <w:rFonts w:asciiTheme="majorEastAsia" w:eastAsiaTheme="majorEastAsia" w:hAnsiTheme="majorEastAsia" w:hint="eastAsia"/>
          <w:sz w:val="28"/>
          <w:szCs w:val="28"/>
          <w:bdr w:val="single" w:sz="4" w:space="0" w:color="auto"/>
          <w:shd w:val="clear" w:color="auto" w:fill="FFFF00"/>
        </w:rPr>
        <w:t>)</w:t>
      </w:r>
      <w:r w:rsidR="00051C1A" w:rsidRPr="00EF3EBF">
        <w:rPr>
          <w:rFonts w:hint="eastAsia"/>
          <w:sz w:val="28"/>
          <w:szCs w:val="28"/>
        </w:rPr>
        <w:t>に</w:t>
      </w:r>
      <w:r w:rsidR="00051C1A" w:rsidRPr="007B010A">
        <w:rPr>
          <w:rFonts w:hint="eastAsia"/>
          <w:sz w:val="28"/>
          <w:szCs w:val="28"/>
        </w:rPr>
        <w:t>記入し、情報掲示板に掲示する。</w:t>
      </w:r>
    </w:p>
    <w:p w14:paraId="3BE0ABDD" w14:textId="77777777" w:rsidR="00051C1A" w:rsidRPr="007B010A" w:rsidRDefault="00051C1A" w:rsidP="00051C1A">
      <w:pPr>
        <w:pStyle w:val="a3"/>
        <w:widowControl/>
        <w:numPr>
          <w:ilvl w:val="0"/>
          <w:numId w:val="2"/>
        </w:numPr>
        <w:spacing w:line="440" w:lineRule="exact"/>
        <w:ind w:leftChars="0" w:left="698"/>
        <w:jc w:val="left"/>
        <w:rPr>
          <w:rFonts w:asciiTheme="minorEastAsia" w:hAnsiTheme="minorEastAsia"/>
          <w:bCs/>
          <w:sz w:val="28"/>
          <w:szCs w:val="28"/>
        </w:rPr>
      </w:pPr>
      <w:r w:rsidRPr="007B010A">
        <w:rPr>
          <w:rFonts w:hint="eastAsia"/>
          <w:sz w:val="28"/>
          <w:szCs w:val="28"/>
        </w:rPr>
        <w:t>委員会や</w:t>
      </w:r>
      <w:r w:rsidR="003B5CF7">
        <w:rPr>
          <w:rFonts w:hint="eastAsia"/>
          <w:sz w:val="28"/>
          <w:szCs w:val="28"/>
        </w:rPr>
        <w:t>各</w:t>
      </w:r>
      <w:r w:rsidRPr="007B010A">
        <w:rPr>
          <w:rFonts w:hint="eastAsia"/>
          <w:sz w:val="28"/>
          <w:szCs w:val="28"/>
        </w:rPr>
        <w:t>運営班の構成員は、見分けやすいように腕章や名札、ビブス（ゼッケン）</w:t>
      </w:r>
      <w:r w:rsidRPr="0002612D">
        <w:rPr>
          <w:rFonts w:hint="eastAsia"/>
          <w:sz w:val="28"/>
          <w:szCs w:val="28"/>
        </w:rPr>
        <w:t>など</w:t>
      </w:r>
      <w:r w:rsidRPr="007B010A">
        <w:rPr>
          <w:rFonts w:hint="eastAsia"/>
          <w:sz w:val="28"/>
          <w:szCs w:val="28"/>
        </w:rPr>
        <w:t>の目印を身につける。</w:t>
      </w:r>
    </w:p>
    <w:p w14:paraId="352E10C2" w14:textId="77777777" w:rsidR="009B5CDC" w:rsidRDefault="009B5CDC" w:rsidP="007C1DB1">
      <w:pPr>
        <w:widowControl/>
        <w:jc w:val="left"/>
        <w:rPr>
          <w:rFonts w:ascii="HGP創英角ｺﾞｼｯｸUB" w:eastAsia="HGP創英角ｺﾞｼｯｸUB"/>
          <w:bCs/>
          <w:sz w:val="72"/>
          <w:szCs w:val="72"/>
          <w:u w:val="single"/>
        </w:rPr>
        <w:sectPr w:rsidR="009B5CDC" w:rsidSect="00B341D9">
          <w:headerReference w:type="default" r:id="rId14"/>
          <w:type w:val="continuous"/>
          <w:pgSz w:w="11906" w:h="16838"/>
          <w:pgMar w:top="1134" w:right="1134" w:bottom="1134" w:left="1134" w:header="312" w:footer="567" w:gutter="0"/>
          <w:cols w:space="425"/>
          <w:docGrid w:type="lines" w:linePitch="360"/>
        </w:sectPr>
      </w:pPr>
    </w:p>
    <w:p w14:paraId="4345A34A" w14:textId="77777777" w:rsidR="007C1DB1" w:rsidRPr="007B010A" w:rsidRDefault="007C1DB1" w:rsidP="007C1DB1">
      <w:pPr>
        <w:widowControl/>
        <w:jc w:val="left"/>
        <w:rPr>
          <w:rFonts w:ascii="HGP創英角ｺﾞｼｯｸUB" w:eastAsia="HGP創英角ｺﾞｼｯｸUB"/>
          <w:bCs/>
          <w:sz w:val="36"/>
          <w:szCs w:val="36"/>
          <w:u w:val="single"/>
        </w:rPr>
      </w:pPr>
      <w:r w:rsidRPr="007B010A">
        <w:rPr>
          <w:rFonts w:ascii="HGP創英角ｺﾞｼｯｸUB" w:eastAsia="HGP創英角ｺﾞｼｯｸUB" w:hint="eastAsia"/>
          <w:bCs/>
          <w:sz w:val="72"/>
          <w:szCs w:val="72"/>
          <w:u w:val="single"/>
        </w:rPr>
        <w:t>安定期</w:t>
      </w:r>
      <w:r w:rsidRPr="007B010A">
        <w:rPr>
          <w:rFonts w:ascii="HGP創英角ｺﾞｼｯｸUB" w:eastAsia="HGP創英角ｺﾞｼｯｸUB" w:hint="eastAsia"/>
          <w:bCs/>
          <w:sz w:val="44"/>
          <w:szCs w:val="44"/>
          <w:u w:val="single"/>
        </w:rPr>
        <w:t xml:space="preserve">（１週間目～３週間程度）の対応　</w:t>
      </w:r>
      <w:r w:rsidRPr="007B010A">
        <w:rPr>
          <w:rFonts w:ascii="HGP創英角ｺﾞｼｯｸUB" w:eastAsia="HGP創英角ｺﾞｼｯｸUB" w:hint="eastAsia"/>
          <w:bCs/>
          <w:sz w:val="28"/>
          <w:szCs w:val="28"/>
          <w:u w:val="single"/>
        </w:rPr>
        <w:t xml:space="preserve">　　　　　　　　　　　　　　　</w:t>
      </w:r>
    </w:p>
    <w:p w14:paraId="61962C4A" w14:textId="77777777" w:rsidR="007C1DB1" w:rsidRPr="007B010A" w:rsidRDefault="007C1DB1" w:rsidP="00BC69D8">
      <w:pPr>
        <w:widowControl/>
        <w:spacing w:line="440" w:lineRule="exact"/>
        <w:jc w:val="left"/>
        <w:rPr>
          <w:rFonts w:asciiTheme="minorEastAsia" w:hAnsiTheme="minorEastAsia"/>
          <w:bCs/>
          <w:sz w:val="28"/>
          <w:szCs w:val="28"/>
        </w:rPr>
      </w:pPr>
      <w:r w:rsidRPr="007B010A">
        <w:rPr>
          <w:rFonts w:asciiTheme="minorEastAsia" w:hAnsiTheme="minorEastAsia" w:hint="eastAsia"/>
          <w:bCs/>
          <w:sz w:val="28"/>
          <w:szCs w:val="28"/>
        </w:rPr>
        <w:t xml:space="preserve">　安定期は、避難所運営の仕組みや</w:t>
      </w:r>
      <w:r w:rsidR="00FC66DD">
        <w:rPr>
          <w:rFonts w:asciiTheme="minorEastAsia" w:hAnsiTheme="minorEastAsia" w:hint="eastAsia"/>
          <w:bCs/>
          <w:sz w:val="28"/>
          <w:szCs w:val="28"/>
        </w:rPr>
        <w:t>規則が定着し、生活に落ち着きが戻る一方、被災者の要望や求める情報など</w:t>
      </w:r>
      <w:r w:rsidRPr="007B010A">
        <w:rPr>
          <w:rFonts w:asciiTheme="minorEastAsia" w:hAnsiTheme="minorEastAsia" w:hint="eastAsia"/>
          <w:bCs/>
          <w:sz w:val="28"/>
          <w:szCs w:val="28"/>
        </w:rPr>
        <w:t>が多様化・高度化する時期でもあり</w:t>
      </w:r>
      <w:r w:rsidR="00FC66DD">
        <w:rPr>
          <w:rFonts w:asciiTheme="minorEastAsia" w:hAnsiTheme="minorEastAsia" w:hint="eastAsia"/>
          <w:bCs/>
          <w:sz w:val="28"/>
          <w:szCs w:val="28"/>
        </w:rPr>
        <w:t>、柔軟に対応する必要があ</w:t>
      </w:r>
      <w:r w:rsidR="008C6C97">
        <w:rPr>
          <w:rFonts w:asciiTheme="minorEastAsia" w:hAnsiTheme="minorEastAsia" w:hint="eastAsia"/>
          <w:bCs/>
          <w:sz w:val="28"/>
          <w:szCs w:val="28"/>
        </w:rPr>
        <w:t>ります</w:t>
      </w:r>
      <w:r w:rsidR="00FC66DD">
        <w:rPr>
          <w:rFonts w:asciiTheme="minorEastAsia" w:hAnsiTheme="minorEastAsia" w:hint="eastAsia"/>
          <w:bCs/>
          <w:sz w:val="28"/>
          <w:szCs w:val="28"/>
        </w:rPr>
        <w:t>。一方で、自宅や公営住宅、仮設住宅など</w:t>
      </w:r>
      <w:r w:rsidRPr="007B010A">
        <w:rPr>
          <w:rFonts w:asciiTheme="minorEastAsia" w:hAnsiTheme="minorEastAsia" w:hint="eastAsia"/>
          <w:bCs/>
          <w:sz w:val="28"/>
          <w:szCs w:val="28"/>
        </w:rPr>
        <w:t>へ移動</w:t>
      </w:r>
      <w:r w:rsidR="00B142F3">
        <w:rPr>
          <w:rFonts w:asciiTheme="minorEastAsia" w:hAnsiTheme="minorEastAsia" w:hint="eastAsia"/>
          <w:bCs/>
          <w:sz w:val="28"/>
          <w:szCs w:val="28"/>
        </w:rPr>
        <w:t>し</w:t>
      </w:r>
      <w:r w:rsidRPr="007B010A">
        <w:rPr>
          <w:rFonts w:asciiTheme="minorEastAsia" w:hAnsiTheme="minorEastAsia" w:hint="eastAsia"/>
          <w:bCs/>
          <w:sz w:val="28"/>
          <w:szCs w:val="28"/>
        </w:rPr>
        <w:t>避難所を利用する人が</w:t>
      </w:r>
      <w:r w:rsidR="003B5CF7">
        <w:rPr>
          <w:rFonts w:asciiTheme="minorEastAsia" w:hAnsiTheme="minorEastAsia" w:hint="eastAsia"/>
          <w:bCs/>
          <w:sz w:val="28"/>
          <w:szCs w:val="28"/>
        </w:rPr>
        <w:t>減少するため、避難所の運営体制を再構築するとともに、避難所を閉鎖</w:t>
      </w:r>
      <w:r w:rsidRPr="007B010A">
        <w:rPr>
          <w:rFonts w:asciiTheme="minorEastAsia" w:hAnsiTheme="minorEastAsia" w:hint="eastAsia"/>
          <w:bCs/>
          <w:sz w:val="28"/>
          <w:szCs w:val="28"/>
        </w:rPr>
        <w:t>するための準備を進める時期でもあ</w:t>
      </w:r>
      <w:r w:rsidR="008C6C97">
        <w:rPr>
          <w:rFonts w:asciiTheme="minorEastAsia" w:hAnsiTheme="minorEastAsia" w:hint="eastAsia"/>
          <w:bCs/>
          <w:sz w:val="28"/>
          <w:szCs w:val="28"/>
        </w:rPr>
        <w:t>ります</w:t>
      </w:r>
      <w:r w:rsidRPr="007B010A">
        <w:rPr>
          <w:rFonts w:asciiTheme="minorEastAsia" w:hAnsiTheme="minorEastAsia" w:hint="eastAsia"/>
          <w:bCs/>
          <w:sz w:val="28"/>
          <w:szCs w:val="28"/>
        </w:rPr>
        <w:t>。</w:t>
      </w:r>
    </w:p>
    <w:p w14:paraId="592E0DFD" w14:textId="77777777" w:rsidR="007C1DB1" w:rsidRPr="007B010A" w:rsidRDefault="007C1DB1" w:rsidP="008A15C3">
      <w:pPr>
        <w:widowControl/>
        <w:spacing w:line="440" w:lineRule="exact"/>
        <w:ind w:firstLineChars="100" w:firstLine="280"/>
        <w:jc w:val="left"/>
        <w:rPr>
          <w:rFonts w:asciiTheme="minorEastAsia" w:hAnsiTheme="minorEastAsia"/>
          <w:bCs/>
          <w:sz w:val="28"/>
          <w:szCs w:val="28"/>
        </w:rPr>
      </w:pPr>
      <w:r w:rsidRPr="007B010A">
        <w:rPr>
          <w:rFonts w:asciiTheme="minorEastAsia" w:hAnsiTheme="minorEastAsia" w:hint="eastAsia"/>
          <w:bCs/>
          <w:sz w:val="28"/>
          <w:szCs w:val="28"/>
        </w:rPr>
        <w:t>なお、避難生活の長期化に伴い、被</w:t>
      </w:r>
      <w:r w:rsidR="00E51056">
        <w:rPr>
          <w:rFonts w:asciiTheme="minorEastAsia" w:hAnsiTheme="minorEastAsia" w:hint="eastAsia"/>
          <w:bCs/>
          <w:sz w:val="28"/>
          <w:szCs w:val="28"/>
        </w:rPr>
        <w:t>災者の心や身体の抵抗力が</w:t>
      </w:r>
      <w:r w:rsidR="008C6C97">
        <w:rPr>
          <w:rFonts w:asciiTheme="minorEastAsia" w:hAnsiTheme="minorEastAsia" w:hint="eastAsia"/>
          <w:bCs/>
          <w:sz w:val="28"/>
          <w:szCs w:val="28"/>
        </w:rPr>
        <w:t>低下する時期でもあるため、注意が必要です</w:t>
      </w:r>
      <w:r w:rsidR="00E51056">
        <w:rPr>
          <w:rFonts w:asciiTheme="minorEastAsia" w:hAnsiTheme="minorEastAsia" w:hint="eastAsia"/>
          <w:bCs/>
          <w:sz w:val="28"/>
          <w:szCs w:val="28"/>
        </w:rPr>
        <w:t>。</w:t>
      </w:r>
    </w:p>
    <w:p w14:paraId="56DB8D75" w14:textId="77777777" w:rsidR="00603897" w:rsidRPr="007B010A" w:rsidRDefault="00603897" w:rsidP="00BC69D8">
      <w:pPr>
        <w:widowControl/>
        <w:spacing w:line="440" w:lineRule="exact"/>
        <w:jc w:val="left"/>
        <w:rPr>
          <w:rFonts w:ascii="HGP創英角ｺﾞｼｯｸUB" w:eastAsia="HGP創英角ｺﾞｼｯｸUB" w:hAnsi="HGP創英角ｺﾞｼｯｸUB"/>
          <w:bCs/>
          <w:sz w:val="36"/>
          <w:szCs w:val="36"/>
        </w:rPr>
      </w:pPr>
    </w:p>
    <w:p w14:paraId="3FCEA695" w14:textId="77777777" w:rsidR="007C1DB1" w:rsidRPr="007B010A" w:rsidRDefault="007C1DB1" w:rsidP="00BC69D8">
      <w:pPr>
        <w:widowControl/>
        <w:spacing w:line="440" w:lineRule="exact"/>
        <w:jc w:val="left"/>
        <w:rPr>
          <w:rFonts w:ascii="HGP創英角ｺﾞｼｯｸUB" w:eastAsia="HGP創英角ｺﾞｼｯｸUB" w:hAnsi="HGP創英角ｺﾞｼｯｸUB"/>
          <w:bCs/>
          <w:sz w:val="36"/>
          <w:szCs w:val="36"/>
        </w:rPr>
      </w:pPr>
      <w:r w:rsidRPr="007B010A">
        <w:rPr>
          <w:rFonts w:ascii="HGP創英角ｺﾞｼｯｸUB" w:eastAsia="HGP創英角ｺﾞｼｯｸUB" w:hAnsi="HGP創英角ｺﾞｼｯｸUB" w:hint="eastAsia"/>
          <w:bCs/>
          <w:sz w:val="36"/>
          <w:szCs w:val="36"/>
        </w:rPr>
        <w:t>■業務体制</w:t>
      </w:r>
    </w:p>
    <w:p w14:paraId="75D97D3D" w14:textId="77777777" w:rsidR="007C1DB1" w:rsidRPr="007B010A" w:rsidRDefault="00603897" w:rsidP="008A15C3">
      <w:pPr>
        <w:widowControl/>
        <w:spacing w:line="440" w:lineRule="exact"/>
        <w:ind w:leftChars="135" w:left="283" w:firstLineChars="118" w:firstLine="330"/>
        <w:jc w:val="left"/>
        <w:rPr>
          <w:rFonts w:asciiTheme="minorEastAsia" w:hAnsiTheme="minorEastAsia"/>
          <w:bCs/>
          <w:sz w:val="28"/>
          <w:szCs w:val="28"/>
        </w:rPr>
      </w:pPr>
      <w:r w:rsidRPr="007B010A">
        <w:rPr>
          <w:rFonts w:asciiTheme="minorEastAsia" w:hAnsiTheme="minorEastAsia" w:hint="eastAsia"/>
          <w:bCs/>
          <w:sz w:val="28"/>
          <w:szCs w:val="28"/>
        </w:rPr>
        <w:t>避難所利用者</w:t>
      </w:r>
      <w:r w:rsidR="007C1DB1" w:rsidRPr="007B010A">
        <w:rPr>
          <w:rFonts w:asciiTheme="minorEastAsia" w:hAnsiTheme="minorEastAsia" w:hint="eastAsia"/>
          <w:bCs/>
          <w:sz w:val="28"/>
          <w:szCs w:val="28"/>
        </w:rPr>
        <w:t>の</w:t>
      </w:r>
      <w:r w:rsidRPr="007B010A">
        <w:rPr>
          <w:rFonts w:asciiTheme="minorEastAsia" w:hAnsiTheme="minorEastAsia" w:hint="eastAsia"/>
          <w:bCs/>
          <w:sz w:val="28"/>
          <w:szCs w:val="28"/>
        </w:rPr>
        <w:t>自主運営</w:t>
      </w:r>
      <w:r w:rsidR="007C1DB1" w:rsidRPr="007B010A">
        <w:rPr>
          <w:rFonts w:asciiTheme="minorEastAsia" w:hAnsiTheme="minorEastAsia" w:hint="eastAsia"/>
          <w:bCs/>
          <w:sz w:val="28"/>
          <w:szCs w:val="28"/>
        </w:rPr>
        <w:t>の原則に基づき、避難所運営委員会と各運営班が、自主的かつ円滑な避難所運営の主体とな</w:t>
      </w:r>
      <w:r w:rsidR="008C6C97">
        <w:rPr>
          <w:rFonts w:asciiTheme="minorEastAsia" w:hAnsiTheme="minorEastAsia" w:hint="eastAsia"/>
          <w:bCs/>
          <w:sz w:val="28"/>
          <w:szCs w:val="28"/>
        </w:rPr>
        <w:t>ります</w:t>
      </w:r>
      <w:r w:rsidR="007C1DB1" w:rsidRPr="007B010A">
        <w:rPr>
          <w:rFonts w:asciiTheme="minorEastAsia" w:hAnsiTheme="minorEastAsia" w:hint="eastAsia"/>
          <w:bCs/>
          <w:sz w:val="28"/>
          <w:szCs w:val="28"/>
        </w:rPr>
        <w:t>。</w:t>
      </w:r>
    </w:p>
    <w:p w14:paraId="33A68891" w14:textId="77777777" w:rsidR="007C1DB1" w:rsidRPr="007B010A" w:rsidRDefault="007C1DB1" w:rsidP="008A15C3">
      <w:pPr>
        <w:widowControl/>
        <w:spacing w:line="440" w:lineRule="exact"/>
        <w:ind w:leftChars="135" w:left="283" w:firstLineChars="118" w:firstLine="330"/>
        <w:jc w:val="left"/>
        <w:rPr>
          <w:rFonts w:asciiTheme="minorEastAsia" w:hAnsiTheme="minorEastAsia"/>
          <w:bCs/>
          <w:sz w:val="28"/>
          <w:szCs w:val="28"/>
        </w:rPr>
      </w:pPr>
      <w:r w:rsidRPr="007B010A">
        <w:rPr>
          <w:rFonts w:asciiTheme="minorEastAsia" w:hAnsiTheme="minorEastAsia" w:hint="eastAsia"/>
          <w:bCs/>
          <w:sz w:val="28"/>
          <w:szCs w:val="28"/>
        </w:rPr>
        <w:t>ただし、避</w:t>
      </w:r>
      <w:r w:rsidR="008C6C97">
        <w:rPr>
          <w:rFonts w:asciiTheme="minorEastAsia" w:hAnsiTheme="minorEastAsia" w:hint="eastAsia"/>
          <w:bCs/>
          <w:sz w:val="28"/>
          <w:szCs w:val="28"/>
        </w:rPr>
        <w:t>難所を利用する人の減少に伴い、運営体制を再構築する必要があります</w:t>
      </w:r>
      <w:r w:rsidRPr="007B010A">
        <w:rPr>
          <w:rFonts w:asciiTheme="minorEastAsia" w:hAnsiTheme="minorEastAsia" w:hint="eastAsia"/>
          <w:bCs/>
          <w:sz w:val="28"/>
          <w:szCs w:val="28"/>
        </w:rPr>
        <w:t>。</w:t>
      </w:r>
    </w:p>
    <w:p w14:paraId="16D202D0" w14:textId="77777777" w:rsidR="00BC69D8" w:rsidRPr="008C6C97" w:rsidRDefault="00BC69D8" w:rsidP="00BC69D8">
      <w:pPr>
        <w:widowControl/>
        <w:spacing w:line="440" w:lineRule="exact"/>
        <w:jc w:val="left"/>
        <w:rPr>
          <w:rFonts w:ascii="HGP創英角ｺﾞｼｯｸUB" w:eastAsia="HGP創英角ｺﾞｼｯｸUB" w:hAnsi="HGP創英角ｺﾞｼｯｸUB"/>
          <w:bCs/>
          <w:sz w:val="36"/>
          <w:szCs w:val="36"/>
        </w:rPr>
      </w:pPr>
    </w:p>
    <w:p w14:paraId="11C29AC4" w14:textId="77777777" w:rsidR="007C1DB1" w:rsidRPr="007B010A" w:rsidRDefault="00D326A5" w:rsidP="00BC69D8">
      <w:pPr>
        <w:widowControl/>
        <w:spacing w:line="440" w:lineRule="exact"/>
        <w:jc w:val="left"/>
        <w:rPr>
          <w:rFonts w:ascii="HGP創英角ｺﾞｼｯｸUB" w:eastAsia="HGP創英角ｺﾞｼｯｸUB" w:hAnsi="HGP創英角ｺﾞｼｯｸUB"/>
          <w:bCs/>
          <w:sz w:val="36"/>
          <w:szCs w:val="36"/>
        </w:rPr>
      </w:pPr>
      <w:r w:rsidRPr="007B010A">
        <w:rPr>
          <w:rFonts w:ascii="HGP創英角ｺﾞｼｯｸUB" w:eastAsia="HGP創英角ｺﾞｼｯｸUB" w:hAnsi="HGP創英角ｺﾞｼｯｸUB" w:hint="eastAsia"/>
          <w:bCs/>
          <w:sz w:val="36"/>
          <w:szCs w:val="36"/>
        </w:rPr>
        <w:t>■安定</w:t>
      </w:r>
      <w:r w:rsidR="007C1DB1" w:rsidRPr="007B010A">
        <w:rPr>
          <w:rFonts w:ascii="HGP創英角ｺﾞｼｯｸUB" w:eastAsia="HGP創英角ｺﾞｼｯｸUB" w:hAnsi="HGP創英角ｺﾞｼｯｸUB" w:hint="eastAsia"/>
          <w:bCs/>
          <w:sz w:val="36"/>
          <w:szCs w:val="36"/>
        </w:rPr>
        <w:t>期の業務の流れ</w:t>
      </w:r>
    </w:p>
    <w:p w14:paraId="71B80354" w14:textId="77777777" w:rsidR="007C1DB1" w:rsidRPr="007B010A" w:rsidRDefault="007C1DB1" w:rsidP="00BC69D8">
      <w:pPr>
        <w:widowControl/>
        <w:spacing w:line="440" w:lineRule="exact"/>
        <w:ind w:leftChars="100" w:left="210"/>
        <w:jc w:val="left"/>
        <w:rPr>
          <w:rFonts w:asciiTheme="minorEastAsia" w:hAnsiTheme="minorEastAsia"/>
          <w:bCs/>
          <w:sz w:val="28"/>
          <w:szCs w:val="28"/>
        </w:rPr>
      </w:pPr>
      <w:r w:rsidRPr="007B010A">
        <w:rPr>
          <w:rFonts w:asciiTheme="minorEastAsia" w:hAnsiTheme="minorEastAsia" w:hint="eastAsia"/>
          <w:bCs/>
          <w:sz w:val="32"/>
          <w:szCs w:val="32"/>
        </w:rPr>
        <w:t xml:space="preserve">　</w:t>
      </w:r>
      <w:r w:rsidRPr="007B010A">
        <w:rPr>
          <w:rFonts w:asciiTheme="minorEastAsia" w:hAnsiTheme="minorEastAsia" w:hint="eastAsia"/>
          <w:bCs/>
          <w:sz w:val="28"/>
          <w:szCs w:val="28"/>
        </w:rPr>
        <w:t>本ページ以降を参考に業務を行</w:t>
      </w:r>
      <w:r w:rsidR="005B3B90">
        <w:rPr>
          <w:rFonts w:asciiTheme="minorEastAsia" w:hAnsiTheme="minorEastAsia" w:hint="eastAsia"/>
          <w:bCs/>
          <w:sz w:val="28"/>
          <w:szCs w:val="28"/>
        </w:rPr>
        <w:t>ってください</w:t>
      </w:r>
      <w:r w:rsidRPr="007B010A">
        <w:rPr>
          <w:rFonts w:asciiTheme="minorEastAsia" w:hAnsiTheme="minorEastAsia" w:hint="eastAsia"/>
          <w:bCs/>
          <w:sz w:val="28"/>
          <w:szCs w:val="28"/>
        </w:rPr>
        <w:t>。</w:t>
      </w:r>
    </w:p>
    <w:p w14:paraId="3B649B36" w14:textId="77777777" w:rsidR="00603897" w:rsidRPr="007B010A" w:rsidRDefault="00603897">
      <w:pPr>
        <w:widowControl/>
        <w:jc w:val="left"/>
        <w:rPr>
          <w:rFonts w:ascii="HGP創英角ｺﾞｼｯｸUB" w:eastAsia="HGP創英角ｺﾞｼｯｸUB" w:hAnsi="HGP創英角ｺﾞｼｯｸUB"/>
          <w:bCs/>
          <w:sz w:val="44"/>
          <w:szCs w:val="44"/>
        </w:rPr>
      </w:pPr>
      <w:r w:rsidRPr="007B010A">
        <w:rPr>
          <w:rFonts w:ascii="HGP創英角ｺﾞｼｯｸUB" w:eastAsia="HGP創英角ｺﾞｼｯｸUB" w:hAnsi="HGP創英角ｺﾞｼｯｸUB"/>
          <w:bCs/>
          <w:sz w:val="44"/>
          <w:szCs w:val="44"/>
        </w:rPr>
        <w:br w:type="page"/>
      </w:r>
    </w:p>
    <w:p w14:paraId="1DA33D76" w14:textId="77777777" w:rsidR="000321FA" w:rsidRPr="007B010A" w:rsidRDefault="000321FA" w:rsidP="000321FA">
      <w:pPr>
        <w:widowControl/>
        <w:jc w:val="left"/>
        <w:rPr>
          <w:rFonts w:ascii="HGP創英角ｺﾞｼｯｸUB" w:eastAsia="HGP創英角ｺﾞｼｯｸUB" w:hAnsi="HGP創英角ｺﾞｼｯｸUB"/>
          <w:bCs/>
          <w:sz w:val="44"/>
          <w:szCs w:val="44"/>
        </w:rPr>
      </w:pPr>
      <w:r w:rsidRPr="007B010A">
        <w:rPr>
          <w:rFonts w:ascii="HGP創英角ｺﾞｼｯｸUB" w:eastAsia="HGP創英角ｺﾞｼｯｸUB" w:hAnsi="HGP創英角ｺﾞｼｯｸUB" w:hint="eastAsia"/>
          <w:bCs/>
          <w:sz w:val="44"/>
          <w:szCs w:val="44"/>
        </w:rPr>
        <w:t>１</w:t>
      </w:r>
      <w:r w:rsidR="00426C91">
        <w:rPr>
          <w:rFonts w:ascii="HGP創英角ｺﾞｼｯｸUB" w:eastAsia="HGP創英角ｺﾞｼｯｸUB" w:hAnsi="HGP創英角ｺﾞｼｯｸUB" w:hint="eastAsia"/>
          <w:bCs/>
          <w:sz w:val="44"/>
          <w:szCs w:val="44"/>
        </w:rPr>
        <w:t>９</w:t>
      </w:r>
      <w:r w:rsidR="00C80C92">
        <w:rPr>
          <w:rFonts w:ascii="HGP創英角ｺﾞｼｯｸUB" w:eastAsia="HGP創英角ｺﾞｼｯｸUB" w:hAnsi="HGP創英角ｺﾞｼｯｸUB" w:hint="eastAsia"/>
          <w:bCs/>
          <w:sz w:val="44"/>
          <w:szCs w:val="44"/>
        </w:rPr>
        <w:t xml:space="preserve">　避難所運営</w:t>
      </w:r>
      <w:r w:rsidRPr="007B010A">
        <w:rPr>
          <w:rFonts w:ascii="HGP創英角ｺﾞｼｯｸUB" w:eastAsia="HGP創英角ｺﾞｼｯｸUB" w:hAnsi="HGP創英角ｺﾞｼｯｸUB" w:hint="eastAsia"/>
          <w:bCs/>
          <w:sz w:val="44"/>
          <w:szCs w:val="44"/>
        </w:rPr>
        <w:t>業務</w:t>
      </w:r>
      <w:r w:rsidR="00E71AC7" w:rsidRPr="007B010A">
        <w:rPr>
          <w:rFonts w:ascii="HGP創英角ｺﾞｼｯｸUB" w:eastAsia="HGP創英角ｺﾞｼｯｸUB" w:hAnsi="HGP創英角ｺﾞｼｯｸUB" w:hint="eastAsia"/>
          <w:bCs/>
          <w:sz w:val="44"/>
          <w:szCs w:val="44"/>
        </w:rPr>
        <w:t>の継続</w:t>
      </w:r>
      <w:r w:rsidR="00444274" w:rsidRPr="007B010A">
        <w:rPr>
          <w:rFonts w:ascii="HGP創英角ｺﾞｼｯｸUB" w:eastAsia="HGP創英角ｺﾞｼｯｸUB" w:hAnsi="HGP創英角ｺﾞｼｯｸUB" w:hint="eastAsia"/>
          <w:bCs/>
          <w:sz w:val="44"/>
          <w:szCs w:val="44"/>
        </w:rPr>
        <w:t>（安定期）</w:t>
      </w:r>
    </w:p>
    <w:p w14:paraId="1A799F5A" w14:textId="5A6F7D67" w:rsidR="005B4DBA" w:rsidRPr="007B010A" w:rsidRDefault="0063333A" w:rsidP="005947FA">
      <w:pPr>
        <w:pStyle w:val="a3"/>
        <w:widowControl/>
        <w:numPr>
          <w:ilvl w:val="0"/>
          <w:numId w:val="2"/>
        </w:numPr>
        <w:spacing w:line="440" w:lineRule="exact"/>
        <w:ind w:leftChars="0" w:left="698"/>
        <w:jc w:val="left"/>
        <w:rPr>
          <w:rFonts w:asciiTheme="minorEastAsia" w:hAnsiTheme="minorEastAsia"/>
          <w:bCs/>
          <w:sz w:val="28"/>
          <w:szCs w:val="28"/>
        </w:rPr>
      </w:pPr>
      <w:r>
        <w:rPr>
          <w:rFonts w:asciiTheme="minorEastAsia" w:hAnsiTheme="minorEastAsia" w:hint="eastAsia"/>
          <w:sz w:val="28"/>
          <w:szCs w:val="28"/>
        </w:rPr>
        <w:t>避難生活の長期化に伴う避難所利用者と運営側の健康状態など</w:t>
      </w:r>
      <w:r w:rsidR="00A25F33" w:rsidRPr="007B010A">
        <w:rPr>
          <w:rFonts w:asciiTheme="minorEastAsia" w:hAnsiTheme="minorEastAsia" w:hint="eastAsia"/>
          <w:sz w:val="28"/>
          <w:szCs w:val="28"/>
        </w:rPr>
        <w:t>に注意しながら、</w:t>
      </w:r>
      <w:r w:rsidR="005947FA" w:rsidRPr="00E6787C">
        <w:rPr>
          <w:rFonts w:asciiTheme="majorEastAsia" w:eastAsiaTheme="majorEastAsia" w:hAnsiTheme="majorEastAsia" w:hint="eastAsia"/>
          <w:bCs/>
          <w:sz w:val="28"/>
          <w:szCs w:val="28"/>
          <w:bdr w:val="single" w:sz="4" w:space="0" w:color="auto"/>
          <w:shd w:val="clear" w:color="auto" w:fill="B6DDE8" w:themeFill="accent5" w:themeFillTint="66"/>
        </w:rPr>
        <w:t>各運営班</w:t>
      </w:r>
      <w:r w:rsidR="002F3D77" w:rsidRPr="00E6787C">
        <w:rPr>
          <w:rFonts w:asciiTheme="majorEastAsia" w:eastAsiaTheme="majorEastAsia" w:hAnsiTheme="majorEastAsia" w:hint="eastAsia"/>
          <w:bCs/>
          <w:sz w:val="28"/>
          <w:szCs w:val="28"/>
          <w:bdr w:val="single" w:sz="4" w:space="0" w:color="auto"/>
          <w:shd w:val="clear" w:color="auto" w:fill="B6DDE8" w:themeFill="accent5" w:themeFillTint="66"/>
        </w:rPr>
        <w:t>の業務</w:t>
      </w:r>
      <w:r w:rsidR="00DC2E0C" w:rsidRPr="00E6787C">
        <w:rPr>
          <w:rFonts w:asciiTheme="majorEastAsia" w:eastAsiaTheme="majorEastAsia" w:hAnsiTheme="majorEastAsia" w:hint="eastAsia"/>
          <w:bCs/>
          <w:sz w:val="28"/>
          <w:szCs w:val="28"/>
          <w:bdr w:val="single" w:sz="4" w:space="0" w:color="auto"/>
          <w:shd w:val="clear" w:color="auto" w:fill="B6DDE8" w:themeFill="accent5" w:themeFillTint="66"/>
        </w:rPr>
        <w:t>(</w:t>
      </w:r>
      <w:r w:rsidR="00CD7C9D">
        <w:rPr>
          <w:rFonts w:asciiTheme="majorEastAsia" w:eastAsiaTheme="majorEastAsia" w:hAnsiTheme="majorEastAsia"/>
          <w:bCs/>
          <w:sz w:val="28"/>
          <w:szCs w:val="28"/>
          <w:bdr w:val="single" w:sz="4" w:space="0" w:color="auto"/>
          <w:shd w:val="clear" w:color="auto" w:fill="B6DDE8" w:themeFill="accent5" w:themeFillTint="66"/>
        </w:rPr>
        <w:t>4</w:t>
      </w:r>
      <w:r w:rsidR="00230C08">
        <w:rPr>
          <w:rFonts w:asciiTheme="majorEastAsia" w:eastAsiaTheme="majorEastAsia" w:hAnsiTheme="majorEastAsia"/>
          <w:bCs/>
          <w:sz w:val="28"/>
          <w:szCs w:val="28"/>
          <w:bdr w:val="single" w:sz="4" w:space="0" w:color="auto"/>
          <w:shd w:val="clear" w:color="auto" w:fill="B6DDE8" w:themeFill="accent5" w:themeFillTint="66"/>
        </w:rPr>
        <w:t>2</w:t>
      </w:r>
      <w:r w:rsidR="002D436F" w:rsidRPr="00E6787C">
        <w:rPr>
          <w:rFonts w:asciiTheme="majorEastAsia" w:eastAsiaTheme="majorEastAsia" w:hAnsiTheme="majorEastAsia" w:hint="eastAsia"/>
          <w:bCs/>
          <w:sz w:val="28"/>
          <w:szCs w:val="28"/>
          <w:bdr w:val="single" w:sz="4" w:space="0" w:color="auto"/>
          <w:shd w:val="clear" w:color="auto" w:fill="B6DDE8" w:themeFill="accent5" w:themeFillTint="66"/>
        </w:rPr>
        <w:t>頁～</w:t>
      </w:r>
      <w:r w:rsidR="00DC2E0C" w:rsidRPr="00E6787C">
        <w:rPr>
          <w:rFonts w:asciiTheme="majorEastAsia" w:eastAsiaTheme="majorEastAsia" w:hAnsiTheme="majorEastAsia" w:hint="eastAsia"/>
          <w:bCs/>
          <w:sz w:val="28"/>
          <w:szCs w:val="28"/>
          <w:bdr w:val="single" w:sz="4" w:space="0" w:color="auto"/>
          <w:shd w:val="clear" w:color="auto" w:fill="B6DDE8" w:themeFill="accent5" w:themeFillTint="66"/>
        </w:rPr>
        <w:t>)</w:t>
      </w:r>
      <w:r w:rsidR="00D636B7" w:rsidRPr="00FC66DD">
        <w:rPr>
          <w:rFonts w:asciiTheme="minorEastAsia" w:hAnsiTheme="minorEastAsia" w:hint="eastAsia"/>
          <w:bCs/>
          <w:sz w:val="28"/>
          <w:szCs w:val="28"/>
        </w:rPr>
        <w:t>を</w:t>
      </w:r>
      <w:r w:rsidR="005947FA" w:rsidRPr="007B010A">
        <w:rPr>
          <w:rFonts w:asciiTheme="minorEastAsia" w:hAnsiTheme="minorEastAsia" w:hint="eastAsia"/>
          <w:sz w:val="28"/>
          <w:szCs w:val="28"/>
        </w:rPr>
        <w:t>参考に運営する</w:t>
      </w:r>
      <w:r w:rsidR="00A25F33" w:rsidRPr="007B010A">
        <w:rPr>
          <w:rFonts w:asciiTheme="minorEastAsia" w:hAnsiTheme="minorEastAsia" w:hint="eastAsia"/>
          <w:sz w:val="28"/>
          <w:szCs w:val="28"/>
        </w:rPr>
        <w:t>。</w:t>
      </w:r>
    </w:p>
    <w:p w14:paraId="46E2FE1C" w14:textId="77777777" w:rsidR="00A25F33" w:rsidRPr="007B010A" w:rsidRDefault="00A25F33" w:rsidP="00A25F33">
      <w:pPr>
        <w:widowControl/>
        <w:spacing w:line="440" w:lineRule="exact"/>
        <w:ind w:left="278"/>
        <w:jc w:val="left"/>
        <w:rPr>
          <w:rFonts w:ascii="HG丸ｺﾞｼｯｸM-PRO" w:eastAsia="HG丸ｺﾞｼｯｸM-PRO" w:hAnsi="HG丸ｺﾞｼｯｸM-PRO"/>
          <w:b/>
          <w:bCs/>
          <w:sz w:val="28"/>
          <w:szCs w:val="28"/>
        </w:rPr>
      </w:pPr>
      <w:r w:rsidRPr="007B010A">
        <w:rPr>
          <w:rFonts w:ascii="HG丸ｺﾞｼｯｸM-PRO" w:eastAsia="HG丸ｺﾞｼｯｸM-PRO" w:hAnsi="HG丸ｺﾞｼｯｸM-PRO" w:hint="eastAsia"/>
          <w:b/>
          <w:bCs/>
          <w:sz w:val="28"/>
          <w:szCs w:val="28"/>
        </w:rPr>
        <w:t>＜安定期に注意するポイント＞</w:t>
      </w:r>
    </w:p>
    <w:tbl>
      <w:tblPr>
        <w:tblStyle w:val="a4"/>
        <w:tblW w:w="9781" w:type="dxa"/>
        <w:tblInd w:w="392" w:type="dxa"/>
        <w:tblLayout w:type="fixed"/>
        <w:tblLook w:val="04A0" w:firstRow="1" w:lastRow="0" w:firstColumn="1" w:lastColumn="0" w:noHBand="0" w:noVBand="1"/>
      </w:tblPr>
      <w:tblGrid>
        <w:gridCol w:w="1952"/>
        <w:gridCol w:w="4698"/>
        <w:gridCol w:w="2138"/>
        <w:gridCol w:w="993"/>
      </w:tblGrid>
      <w:tr w:rsidR="007B010A" w:rsidRPr="007B010A" w14:paraId="65601910" w14:textId="77777777" w:rsidTr="00F75DA2">
        <w:tc>
          <w:tcPr>
            <w:tcW w:w="6650" w:type="dxa"/>
            <w:gridSpan w:val="2"/>
            <w:shd w:val="clear" w:color="auto" w:fill="DAEEF3" w:themeFill="accent5" w:themeFillTint="33"/>
          </w:tcPr>
          <w:p w14:paraId="0D3B5DC7" w14:textId="77777777" w:rsidR="00B31431" w:rsidRPr="007B010A" w:rsidRDefault="00B31431" w:rsidP="008921A8">
            <w:pPr>
              <w:pStyle w:val="a3"/>
              <w:spacing w:line="400" w:lineRule="exact"/>
              <w:ind w:leftChars="0" w:left="0"/>
              <w:jc w:val="center"/>
              <w:rPr>
                <w:rFonts w:asciiTheme="majorEastAsia" w:eastAsiaTheme="majorEastAsia" w:hAnsiTheme="majorEastAsia"/>
                <w:sz w:val="24"/>
                <w:szCs w:val="24"/>
              </w:rPr>
            </w:pPr>
            <w:r w:rsidRPr="007B010A">
              <w:rPr>
                <w:rFonts w:asciiTheme="majorEastAsia" w:eastAsiaTheme="majorEastAsia" w:hAnsiTheme="majorEastAsia" w:hint="eastAsia"/>
                <w:sz w:val="24"/>
                <w:szCs w:val="24"/>
              </w:rPr>
              <w:t>主な内容</w:t>
            </w:r>
          </w:p>
        </w:tc>
        <w:tc>
          <w:tcPr>
            <w:tcW w:w="3131" w:type="dxa"/>
            <w:gridSpan w:val="2"/>
            <w:shd w:val="clear" w:color="auto" w:fill="DAEEF3" w:themeFill="accent5" w:themeFillTint="33"/>
          </w:tcPr>
          <w:p w14:paraId="39895A75" w14:textId="77777777" w:rsidR="00B31431" w:rsidRPr="007B010A" w:rsidRDefault="00B31431" w:rsidP="001165E0">
            <w:pPr>
              <w:pStyle w:val="a3"/>
              <w:spacing w:line="400" w:lineRule="exact"/>
              <w:ind w:leftChars="0" w:left="0"/>
              <w:jc w:val="center"/>
              <w:rPr>
                <w:rFonts w:asciiTheme="majorEastAsia" w:eastAsiaTheme="majorEastAsia" w:hAnsiTheme="majorEastAsia"/>
                <w:sz w:val="24"/>
                <w:szCs w:val="24"/>
              </w:rPr>
            </w:pPr>
            <w:r w:rsidRPr="007B010A">
              <w:rPr>
                <w:rFonts w:asciiTheme="majorEastAsia" w:eastAsiaTheme="majorEastAsia" w:hAnsiTheme="majorEastAsia" w:hint="eastAsia"/>
                <w:sz w:val="24"/>
                <w:szCs w:val="24"/>
              </w:rPr>
              <w:t>担当する班と</w:t>
            </w:r>
            <w:r w:rsidR="001165E0" w:rsidRPr="007B010A">
              <w:rPr>
                <w:rFonts w:asciiTheme="majorEastAsia" w:eastAsiaTheme="majorEastAsia" w:hAnsiTheme="majorEastAsia" w:hint="eastAsia"/>
                <w:sz w:val="24"/>
                <w:szCs w:val="24"/>
              </w:rPr>
              <w:t>該当</w:t>
            </w:r>
            <w:r w:rsidRPr="007B010A">
              <w:rPr>
                <w:rFonts w:asciiTheme="majorEastAsia" w:eastAsiaTheme="majorEastAsia" w:hAnsiTheme="majorEastAsia" w:hint="eastAsia"/>
                <w:sz w:val="24"/>
                <w:szCs w:val="24"/>
              </w:rPr>
              <w:t>項目</w:t>
            </w:r>
          </w:p>
        </w:tc>
      </w:tr>
      <w:tr w:rsidR="007B010A" w:rsidRPr="007B010A" w14:paraId="4339E194" w14:textId="77777777" w:rsidTr="008B2164">
        <w:trPr>
          <w:trHeight w:val="471"/>
        </w:trPr>
        <w:tc>
          <w:tcPr>
            <w:tcW w:w="1952" w:type="dxa"/>
            <w:vMerge w:val="restart"/>
            <w:vAlign w:val="center"/>
          </w:tcPr>
          <w:p w14:paraId="32AE5D7F" w14:textId="77777777" w:rsidR="001165E0" w:rsidRPr="007B010A" w:rsidRDefault="001165E0" w:rsidP="008B2164">
            <w:pPr>
              <w:pStyle w:val="a3"/>
              <w:spacing w:line="320" w:lineRule="exact"/>
              <w:ind w:leftChars="0" w:left="0"/>
              <w:rPr>
                <w:rFonts w:asciiTheme="minorEastAsia" w:hAnsiTheme="minorEastAsia"/>
                <w:sz w:val="28"/>
                <w:szCs w:val="28"/>
              </w:rPr>
            </w:pPr>
            <w:r w:rsidRPr="007B010A">
              <w:rPr>
                <w:rFonts w:asciiTheme="majorEastAsia" w:eastAsiaTheme="majorEastAsia" w:hAnsiTheme="majorEastAsia" w:hint="eastAsia"/>
                <w:sz w:val="28"/>
                <w:szCs w:val="28"/>
              </w:rPr>
              <w:t>避難所生活長期化に伴う避難所利用者のニーズの変化に伴う対応</w:t>
            </w:r>
          </w:p>
        </w:tc>
        <w:tc>
          <w:tcPr>
            <w:tcW w:w="4698" w:type="dxa"/>
            <w:vAlign w:val="center"/>
          </w:tcPr>
          <w:p w14:paraId="66458D14" w14:textId="77777777" w:rsidR="001165E0" w:rsidRPr="007B010A" w:rsidRDefault="001165E0"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被災者支援、生活再建情報の提供</w:t>
            </w:r>
          </w:p>
        </w:tc>
        <w:tc>
          <w:tcPr>
            <w:tcW w:w="2138" w:type="dxa"/>
            <w:vMerge w:val="restart"/>
            <w:vAlign w:val="center"/>
          </w:tcPr>
          <w:p w14:paraId="15421E19" w14:textId="77777777" w:rsidR="001165E0" w:rsidRPr="007B010A" w:rsidRDefault="001165E0" w:rsidP="00243538">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連絡・広報班</w:t>
            </w:r>
          </w:p>
        </w:tc>
        <w:tc>
          <w:tcPr>
            <w:tcW w:w="993" w:type="dxa"/>
            <w:vAlign w:val="center"/>
          </w:tcPr>
          <w:p w14:paraId="248952CA" w14:textId="77777777" w:rsidR="001165E0" w:rsidRPr="007B010A" w:rsidRDefault="001165E0" w:rsidP="008B2164">
            <w:pPr>
              <w:pStyle w:val="a3"/>
              <w:spacing w:line="400" w:lineRule="exact"/>
              <w:ind w:leftChars="0" w:left="0"/>
              <w:jc w:val="center"/>
              <w:rPr>
                <w:rFonts w:asciiTheme="minorEastAsia" w:hAnsiTheme="minorEastAsia"/>
                <w:sz w:val="28"/>
                <w:szCs w:val="28"/>
              </w:rPr>
            </w:pPr>
            <w:r w:rsidRPr="007B010A">
              <w:rPr>
                <w:rFonts w:asciiTheme="minorEastAsia" w:hAnsiTheme="minorEastAsia" w:hint="eastAsia"/>
                <w:sz w:val="28"/>
                <w:szCs w:val="28"/>
              </w:rPr>
              <w:t>７</w:t>
            </w:r>
          </w:p>
        </w:tc>
      </w:tr>
      <w:tr w:rsidR="007B010A" w:rsidRPr="007B010A" w14:paraId="463E1264" w14:textId="77777777" w:rsidTr="008B2164">
        <w:trPr>
          <w:trHeight w:val="471"/>
        </w:trPr>
        <w:tc>
          <w:tcPr>
            <w:tcW w:w="1952" w:type="dxa"/>
            <w:vMerge/>
            <w:vAlign w:val="center"/>
          </w:tcPr>
          <w:p w14:paraId="1E8FCE93" w14:textId="77777777" w:rsidR="001165E0" w:rsidRPr="007B010A" w:rsidRDefault="001165E0" w:rsidP="008B2164">
            <w:pPr>
              <w:pStyle w:val="a3"/>
              <w:spacing w:line="400" w:lineRule="exact"/>
              <w:ind w:leftChars="0" w:left="0"/>
              <w:rPr>
                <w:rFonts w:asciiTheme="minorEastAsia" w:hAnsiTheme="minorEastAsia"/>
                <w:sz w:val="28"/>
                <w:szCs w:val="28"/>
              </w:rPr>
            </w:pPr>
          </w:p>
        </w:tc>
        <w:tc>
          <w:tcPr>
            <w:tcW w:w="4698" w:type="dxa"/>
            <w:vAlign w:val="center"/>
          </w:tcPr>
          <w:p w14:paraId="0DF48EC9" w14:textId="77777777" w:rsidR="001165E0" w:rsidRPr="007B010A" w:rsidRDefault="00E20E27"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各</w:t>
            </w:r>
            <w:r w:rsidR="001165E0" w:rsidRPr="007B010A">
              <w:rPr>
                <w:rFonts w:asciiTheme="minorEastAsia" w:hAnsiTheme="minorEastAsia" w:hint="eastAsia"/>
                <w:sz w:val="28"/>
                <w:szCs w:val="28"/>
              </w:rPr>
              <w:t>種相談窓口の</w:t>
            </w:r>
            <w:r w:rsidR="00BA49E9" w:rsidRPr="007B010A">
              <w:rPr>
                <w:rFonts w:asciiTheme="minorEastAsia" w:hAnsiTheme="minorEastAsia" w:hint="eastAsia"/>
                <w:sz w:val="28"/>
                <w:szCs w:val="28"/>
              </w:rPr>
              <w:t>設置</w:t>
            </w:r>
            <w:r w:rsidR="001165E0" w:rsidRPr="007B010A">
              <w:rPr>
                <w:rFonts w:asciiTheme="minorEastAsia" w:hAnsiTheme="minorEastAsia" w:hint="eastAsia"/>
                <w:sz w:val="28"/>
                <w:szCs w:val="28"/>
              </w:rPr>
              <w:t>調整</w:t>
            </w:r>
          </w:p>
        </w:tc>
        <w:tc>
          <w:tcPr>
            <w:tcW w:w="2138" w:type="dxa"/>
            <w:vMerge/>
            <w:vAlign w:val="center"/>
          </w:tcPr>
          <w:p w14:paraId="7A165D07" w14:textId="77777777" w:rsidR="001165E0" w:rsidRPr="007B010A" w:rsidRDefault="001165E0" w:rsidP="008B2164">
            <w:pPr>
              <w:pStyle w:val="a3"/>
              <w:spacing w:line="400" w:lineRule="exact"/>
              <w:ind w:leftChars="0" w:left="0"/>
              <w:rPr>
                <w:rFonts w:asciiTheme="minorEastAsia" w:hAnsiTheme="minorEastAsia"/>
                <w:sz w:val="28"/>
                <w:szCs w:val="28"/>
              </w:rPr>
            </w:pPr>
          </w:p>
        </w:tc>
        <w:tc>
          <w:tcPr>
            <w:tcW w:w="993" w:type="dxa"/>
            <w:vAlign w:val="center"/>
          </w:tcPr>
          <w:p w14:paraId="46FBD598" w14:textId="77777777" w:rsidR="001165E0" w:rsidRPr="007B010A" w:rsidRDefault="001165E0" w:rsidP="008B2164">
            <w:pPr>
              <w:pStyle w:val="a3"/>
              <w:spacing w:line="400" w:lineRule="exact"/>
              <w:ind w:leftChars="0" w:left="0"/>
              <w:jc w:val="center"/>
              <w:rPr>
                <w:rFonts w:asciiTheme="minorEastAsia" w:hAnsiTheme="minorEastAsia"/>
                <w:sz w:val="28"/>
                <w:szCs w:val="28"/>
              </w:rPr>
            </w:pPr>
            <w:r w:rsidRPr="007B010A">
              <w:rPr>
                <w:rFonts w:asciiTheme="minorEastAsia" w:hAnsiTheme="minorEastAsia" w:hint="eastAsia"/>
                <w:sz w:val="28"/>
                <w:szCs w:val="28"/>
              </w:rPr>
              <w:t>８</w:t>
            </w:r>
          </w:p>
        </w:tc>
      </w:tr>
      <w:tr w:rsidR="007B010A" w:rsidRPr="007B010A" w14:paraId="4A8DE8E2" w14:textId="77777777" w:rsidTr="008B2164">
        <w:trPr>
          <w:trHeight w:val="471"/>
        </w:trPr>
        <w:tc>
          <w:tcPr>
            <w:tcW w:w="1952" w:type="dxa"/>
            <w:vMerge/>
            <w:vAlign w:val="center"/>
          </w:tcPr>
          <w:p w14:paraId="56546EED" w14:textId="77777777" w:rsidR="001165E0" w:rsidRPr="007B010A" w:rsidRDefault="001165E0" w:rsidP="008B2164">
            <w:pPr>
              <w:pStyle w:val="a3"/>
              <w:spacing w:line="400" w:lineRule="exact"/>
              <w:ind w:leftChars="0" w:left="0"/>
              <w:rPr>
                <w:rFonts w:asciiTheme="minorEastAsia" w:hAnsiTheme="minorEastAsia"/>
                <w:sz w:val="28"/>
                <w:szCs w:val="28"/>
              </w:rPr>
            </w:pPr>
          </w:p>
        </w:tc>
        <w:tc>
          <w:tcPr>
            <w:tcW w:w="4698" w:type="dxa"/>
            <w:vAlign w:val="center"/>
          </w:tcPr>
          <w:p w14:paraId="003069D2" w14:textId="77777777" w:rsidR="001165E0" w:rsidRPr="007B010A" w:rsidRDefault="001165E0" w:rsidP="008B2164">
            <w:pPr>
              <w:pStyle w:val="a3"/>
              <w:spacing w:line="400" w:lineRule="exact"/>
              <w:ind w:leftChars="0" w:left="0"/>
              <w:rPr>
                <w:rFonts w:asciiTheme="minorEastAsia" w:hAnsiTheme="minorEastAsia"/>
                <w:sz w:val="28"/>
                <w:szCs w:val="28"/>
              </w:rPr>
            </w:pPr>
            <w:r w:rsidRPr="002F1E25">
              <w:rPr>
                <w:rFonts w:asciiTheme="minorEastAsia" w:hAnsiTheme="minorEastAsia" w:hint="eastAsia"/>
                <w:spacing w:val="4"/>
                <w:w w:val="88"/>
                <w:kern w:val="0"/>
                <w:sz w:val="28"/>
                <w:szCs w:val="28"/>
                <w:fitText w:val="4480" w:id="823409152"/>
              </w:rPr>
              <w:t>避難生活の長期化に伴う必要物資の確</w:t>
            </w:r>
            <w:r w:rsidRPr="002F1E25">
              <w:rPr>
                <w:rFonts w:asciiTheme="minorEastAsia" w:hAnsiTheme="minorEastAsia" w:hint="eastAsia"/>
                <w:spacing w:val="-32"/>
                <w:w w:val="88"/>
                <w:kern w:val="0"/>
                <w:sz w:val="28"/>
                <w:szCs w:val="28"/>
                <w:fitText w:val="4480" w:id="823409152"/>
              </w:rPr>
              <w:t>保</w:t>
            </w:r>
          </w:p>
        </w:tc>
        <w:tc>
          <w:tcPr>
            <w:tcW w:w="2138" w:type="dxa"/>
            <w:vAlign w:val="center"/>
          </w:tcPr>
          <w:p w14:paraId="5C584A18" w14:textId="77777777" w:rsidR="001165E0" w:rsidRPr="007B010A" w:rsidRDefault="001165E0" w:rsidP="008B2164">
            <w:pPr>
              <w:spacing w:line="400" w:lineRule="exact"/>
              <w:rPr>
                <w:rFonts w:asciiTheme="minorEastAsia" w:hAnsiTheme="minorEastAsia"/>
                <w:sz w:val="28"/>
                <w:szCs w:val="28"/>
              </w:rPr>
            </w:pPr>
            <w:r w:rsidRPr="007B010A">
              <w:rPr>
                <w:rFonts w:asciiTheme="minorEastAsia" w:hAnsiTheme="minorEastAsia" w:hint="eastAsia"/>
                <w:sz w:val="28"/>
                <w:szCs w:val="28"/>
              </w:rPr>
              <w:t>食料・物資班</w:t>
            </w:r>
          </w:p>
        </w:tc>
        <w:tc>
          <w:tcPr>
            <w:tcW w:w="993" w:type="dxa"/>
            <w:vAlign w:val="center"/>
          </w:tcPr>
          <w:p w14:paraId="421F6C63" w14:textId="77777777" w:rsidR="00226408" w:rsidRPr="007B010A" w:rsidRDefault="00226408" w:rsidP="008B2164">
            <w:pPr>
              <w:spacing w:line="400" w:lineRule="exact"/>
              <w:jc w:val="center"/>
              <w:rPr>
                <w:rFonts w:asciiTheme="minorEastAsia" w:hAnsiTheme="minorEastAsia"/>
                <w:sz w:val="28"/>
                <w:szCs w:val="28"/>
              </w:rPr>
            </w:pPr>
            <w:r w:rsidRPr="007B010A">
              <w:rPr>
                <w:rFonts w:asciiTheme="minorEastAsia" w:hAnsiTheme="minorEastAsia" w:hint="eastAsia"/>
                <w:sz w:val="28"/>
                <w:szCs w:val="28"/>
              </w:rPr>
              <w:t>９</w:t>
            </w:r>
          </w:p>
        </w:tc>
      </w:tr>
      <w:tr w:rsidR="007B010A" w:rsidRPr="007B010A" w14:paraId="285A595E" w14:textId="77777777" w:rsidTr="008B2164">
        <w:trPr>
          <w:trHeight w:val="471"/>
        </w:trPr>
        <w:tc>
          <w:tcPr>
            <w:tcW w:w="1952" w:type="dxa"/>
            <w:vMerge/>
            <w:vAlign w:val="center"/>
          </w:tcPr>
          <w:p w14:paraId="412BF48D" w14:textId="77777777" w:rsidR="001165E0" w:rsidRPr="007B010A" w:rsidRDefault="001165E0" w:rsidP="008B2164">
            <w:pPr>
              <w:pStyle w:val="a3"/>
              <w:spacing w:line="400" w:lineRule="exact"/>
              <w:ind w:leftChars="0" w:left="0"/>
              <w:rPr>
                <w:rFonts w:asciiTheme="minorEastAsia" w:hAnsiTheme="minorEastAsia"/>
                <w:sz w:val="28"/>
                <w:szCs w:val="28"/>
              </w:rPr>
            </w:pPr>
          </w:p>
        </w:tc>
        <w:tc>
          <w:tcPr>
            <w:tcW w:w="4698" w:type="dxa"/>
            <w:vAlign w:val="center"/>
          </w:tcPr>
          <w:p w14:paraId="4E51A5E1" w14:textId="77777777" w:rsidR="001165E0" w:rsidRPr="007B010A" w:rsidRDefault="001165E0"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避難所内の秩序維持の強化</w:t>
            </w:r>
          </w:p>
        </w:tc>
        <w:tc>
          <w:tcPr>
            <w:tcW w:w="2138" w:type="dxa"/>
            <w:vAlign w:val="center"/>
          </w:tcPr>
          <w:p w14:paraId="2D558EB8" w14:textId="77777777" w:rsidR="001165E0" w:rsidRPr="007B010A" w:rsidRDefault="001165E0"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施設管理班</w:t>
            </w:r>
          </w:p>
        </w:tc>
        <w:tc>
          <w:tcPr>
            <w:tcW w:w="993" w:type="dxa"/>
            <w:vAlign w:val="center"/>
          </w:tcPr>
          <w:p w14:paraId="4650E47D" w14:textId="77777777" w:rsidR="001165E0" w:rsidRPr="007B010A" w:rsidRDefault="00F75DA2" w:rsidP="008B2164">
            <w:pPr>
              <w:pStyle w:val="a3"/>
              <w:spacing w:line="400" w:lineRule="exact"/>
              <w:ind w:leftChars="-51" w:left="-1" w:rightChars="-51" w:right="-107" w:hangingChars="38" w:hanging="106"/>
              <w:jc w:val="center"/>
              <w:rPr>
                <w:rFonts w:asciiTheme="minorEastAsia" w:hAnsiTheme="minorEastAsia"/>
                <w:sz w:val="28"/>
                <w:szCs w:val="28"/>
              </w:rPr>
            </w:pPr>
            <w:r w:rsidRPr="007B010A">
              <w:rPr>
                <w:rFonts w:asciiTheme="minorEastAsia" w:hAnsiTheme="minorEastAsia" w:hint="eastAsia"/>
                <w:sz w:val="28"/>
                <w:szCs w:val="28"/>
              </w:rPr>
              <w:t>５～８</w:t>
            </w:r>
          </w:p>
        </w:tc>
      </w:tr>
      <w:tr w:rsidR="007B010A" w:rsidRPr="007B010A" w14:paraId="732AFD16" w14:textId="77777777" w:rsidTr="008B2164">
        <w:trPr>
          <w:trHeight w:val="487"/>
        </w:trPr>
        <w:tc>
          <w:tcPr>
            <w:tcW w:w="1952" w:type="dxa"/>
            <w:vMerge w:val="restart"/>
            <w:vAlign w:val="center"/>
          </w:tcPr>
          <w:p w14:paraId="2D232957" w14:textId="77777777" w:rsidR="005B6256" w:rsidRPr="007B010A" w:rsidRDefault="005B6256" w:rsidP="008B2164">
            <w:pPr>
              <w:pStyle w:val="a3"/>
              <w:spacing w:line="320" w:lineRule="exact"/>
              <w:ind w:leftChars="0" w:left="0"/>
              <w:rPr>
                <w:rFonts w:asciiTheme="minorEastAsia" w:hAnsiTheme="minorEastAsia"/>
                <w:sz w:val="28"/>
                <w:szCs w:val="28"/>
              </w:rPr>
            </w:pPr>
            <w:r w:rsidRPr="007B010A">
              <w:rPr>
                <w:rFonts w:asciiTheme="majorEastAsia" w:eastAsiaTheme="majorEastAsia" w:hAnsiTheme="majorEastAsia" w:hint="eastAsia"/>
                <w:sz w:val="28"/>
                <w:szCs w:val="28"/>
              </w:rPr>
              <w:t>避難所利用者と運営側の身体とこころのケア対策</w:t>
            </w:r>
          </w:p>
        </w:tc>
        <w:tc>
          <w:tcPr>
            <w:tcW w:w="4698" w:type="dxa"/>
            <w:vAlign w:val="center"/>
          </w:tcPr>
          <w:p w14:paraId="38F5BF4E" w14:textId="77777777" w:rsidR="005B6256" w:rsidRPr="007B010A" w:rsidRDefault="005B625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各種イベントの企画・実施</w:t>
            </w:r>
          </w:p>
        </w:tc>
        <w:tc>
          <w:tcPr>
            <w:tcW w:w="2138" w:type="dxa"/>
            <w:vAlign w:val="center"/>
          </w:tcPr>
          <w:p w14:paraId="46B8DEDD" w14:textId="77777777" w:rsidR="005B6256" w:rsidRPr="007B010A" w:rsidRDefault="005B625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総務班</w:t>
            </w:r>
          </w:p>
        </w:tc>
        <w:tc>
          <w:tcPr>
            <w:tcW w:w="993" w:type="dxa"/>
            <w:vAlign w:val="center"/>
          </w:tcPr>
          <w:p w14:paraId="3D4AA1B9" w14:textId="77777777" w:rsidR="005B6256" w:rsidRPr="007B010A" w:rsidRDefault="005B6256" w:rsidP="008B2164">
            <w:pPr>
              <w:pStyle w:val="a3"/>
              <w:spacing w:line="400" w:lineRule="exact"/>
              <w:ind w:leftChars="0" w:left="0"/>
              <w:jc w:val="center"/>
              <w:rPr>
                <w:rFonts w:asciiTheme="minorEastAsia" w:hAnsiTheme="minorEastAsia"/>
                <w:sz w:val="28"/>
                <w:szCs w:val="28"/>
              </w:rPr>
            </w:pPr>
            <w:r w:rsidRPr="007B010A">
              <w:rPr>
                <w:rFonts w:asciiTheme="minorEastAsia" w:hAnsiTheme="minorEastAsia" w:hint="eastAsia"/>
                <w:sz w:val="28"/>
                <w:szCs w:val="28"/>
              </w:rPr>
              <w:t>８</w:t>
            </w:r>
          </w:p>
        </w:tc>
      </w:tr>
      <w:tr w:rsidR="007B010A" w:rsidRPr="007B010A" w14:paraId="0666D0FE" w14:textId="77777777" w:rsidTr="008B2164">
        <w:trPr>
          <w:trHeight w:val="487"/>
        </w:trPr>
        <w:tc>
          <w:tcPr>
            <w:tcW w:w="1952" w:type="dxa"/>
            <w:vMerge/>
            <w:vAlign w:val="center"/>
          </w:tcPr>
          <w:p w14:paraId="533C2EC0" w14:textId="77777777" w:rsidR="005B6256" w:rsidRPr="007B010A" w:rsidRDefault="005B6256" w:rsidP="008B2164">
            <w:pPr>
              <w:pStyle w:val="a3"/>
              <w:spacing w:line="400" w:lineRule="exact"/>
              <w:ind w:leftChars="0" w:left="0"/>
              <w:rPr>
                <w:rFonts w:asciiTheme="minorEastAsia" w:hAnsiTheme="minorEastAsia"/>
                <w:sz w:val="28"/>
                <w:szCs w:val="28"/>
              </w:rPr>
            </w:pPr>
          </w:p>
        </w:tc>
        <w:tc>
          <w:tcPr>
            <w:tcW w:w="4698" w:type="dxa"/>
            <w:vAlign w:val="center"/>
          </w:tcPr>
          <w:p w14:paraId="46DA5C08" w14:textId="77777777" w:rsidR="005B6256" w:rsidRPr="007B010A" w:rsidRDefault="005B625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衛生管理の強化</w:t>
            </w:r>
          </w:p>
        </w:tc>
        <w:tc>
          <w:tcPr>
            <w:tcW w:w="2138" w:type="dxa"/>
            <w:vMerge w:val="restart"/>
            <w:vAlign w:val="center"/>
          </w:tcPr>
          <w:p w14:paraId="42098868" w14:textId="77777777" w:rsidR="005B6256" w:rsidRPr="007B010A" w:rsidRDefault="005B625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保健・衛生班</w:t>
            </w:r>
          </w:p>
        </w:tc>
        <w:tc>
          <w:tcPr>
            <w:tcW w:w="993" w:type="dxa"/>
            <w:vAlign w:val="center"/>
          </w:tcPr>
          <w:p w14:paraId="02C2CE09" w14:textId="77777777" w:rsidR="005B6256" w:rsidRPr="007B010A" w:rsidRDefault="005B6256" w:rsidP="008B2164">
            <w:pPr>
              <w:pStyle w:val="a3"/>
              <w:spacing w:line="400" w:lineRule="exact"/>
              <w:ind w:leftChars="-51" w:left="-1" w:rightChars="-51" w:right="-107" w:hangingChars="38" w:hanging="106"/>
              <w:jc w:val="center"/>
              <w:rPr>
                <w:rFonts w:asciiTheme="minorEastAsia" w:hAnsiTheme="minorEastAsia"/>
                <w:sz w:val="28"/>
                <w:szCs w:val="28"/>
              </w:rPr>
            </w:pPr>
            <w:r w:rsidRPr="007B010A">
              <w:rPr>
                <w:rFonts w:asciiTheme="minorEastAsia" w:hAnsiTheme="minorEastAsia" w:hint="eastAsia"/>
                <w:sz w:val="28"/>
                <w:szCs w:val="28"/>
              </w:rPr>
              <w:t>４</w:t>
            </w:r>
          </w:p>
        </w:tc>
      </w:tr>
      <w:tr w:rsidR="007B010A" w:rsidRPr="007B010A" w14:paraId="2129A477" w14:textId="77777777" w:rsidTr="008B2164">
        <w:trPr>
          <w:trHeight w:val="487"/>
        </w:trPr>
        <w:tc>
          <w:tcPr>
            <w:tcW w:w="1952" w:type="dxa"/>
            <w:vMerge/>
            <w:vAlign w:val="center"/>
          </w:tcPr>
          <w:p w14:paraId="316C49B6" w14:textId="77777777" w:rsidR="005B6256" w:rsidRPr="007B010A" w:rsidRDefault="005B6256" w:rsidP="008B2164">
            <w:pPr>
              <w:pStyle w:val="a3"/>
              <w:spacing w:line="400" w:lineRule="exact"/>
              <w:ind w:leftChars="0" w:left="0"/>
              <w:rPr>
                <w:rFonts w:asciiTheme="minorEastAsia" w:hAnsiTheme="minorEastAsia"/>
                <w:sz w:val="28"/>
                <w:szCs w:val="28"/>
              </w:rPr>
            </w:pPr>
          </w:p>
        </w:tc>
        <w:tc>
          <w:tcPr>
            <w:tcW w:w="4698" w:type="dxa"/>
            <w:vAlign w:val="center"/>
          </w:tcPr>
          <w:p w14:paraId="2254A6BF" w14:textId="77777777" w:rsidR="005B6256" w:rsidRPr="007B010A" w:rsidRDefault="005B625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こころのケア対策の強化</w:t>
            </w:r>
          </w:p>
        </w:tc>
        <w:tc>
          <w:tcPr>
            <w:tcW w:w="2138" w:type="dxa"/>
            <w:vMerge/>
            <w:vAlign w:val="center"/>
          </w:tcPr>
          <w:p w14:paraId="248DBD99" w14:textId="77777777" w:rsidR="005B6256" w:rsidRPr="007B010A" w:rsidRDefault="005B6256" w:rsidP="008B2164">
            <w:pPr>
              <w:pStyle w:val="a3"/>
              <w:spacing w:line="400" w:lineRule="exact"/>
              <w:ind w:leftChars="0" w:left="0"/>
              <w:rPr>
                <w:rFonts w:asciiTheme="minorEastAsia" w:hAnsiTheme="minorEastAsia"/>
                <w:sz w:val="28"/>
                <w:szCs w:val="28"/>
              </w:rPr>
            </w:pPr>
          </w:p>
        </w:tc>
        <w:tc>
          <w:tcPr>
            <w:tcW w:w="993" w:type="dxa"/>
            <w:vAlign w:val="center"/>
          </w:tcPr>
          <w:p w14:paraId="6CAF6E5C" w14:textId="77777777" w:rsidR="005B6256" w:rsidRPr="007B010A" w:rsidRDefault="005B6256" w:rsidP="008B2164">
            <w:pPr>
              <w:pStyle w:val="a3"/>
              <w:spacing w:line="400" w:lineRule="exact"/>
              <w:ind w:leftChars="0" w:left="0"/>
              <w:jc w:val="center"/>
              <w:rPr>
                <w:rFonts w:asciiTheme="minorEastAsia" w:hAnsiTheme="minorEastAsia"/>
                <w:sz w:val="28"/>
                <w:szCs w:val="28"/>
              </w:rPr>
            </w:pPr>
            <w:r w:rsidRPr="007B010A">
              <w:rPr>
                <w:rFonts w:asciiTheme="minorEastAsia" w:hAnsiTheme="minorEastAsia" w:hint="eastAsia"/>
                <w:sz w:val="28"/>
                <w:szCs w:val="28"/>
              </w:rPr>
              <w:t>７</w:t>
            </w:r>
          </w:p>
        </w:tc>
      </w:tr>
      <w:tr w:rsidR="007B010A" w:rsidRPr="007B010A" w14:paraId="1D9F619A" w14:textId="77777777" w:rsidTr="008B2164">
        <w:trPr>
          <w:trHeight w:val="487"/>
        </w:trPr>
        <w:tc>
          <w:tcPr>
            <w:tcW w:w="1952" w:type="dxa"/>
            <w:vMerge/>
            <w:vAlign w:val="center"/>
          </w:tcPr>
          <w:p w14:paraId="55972DCA" w14:textId="77777777" w:rsidR="005B6256" w:rsidRPr="007B010A" w:rsidRDefault="005B6256" w:rsidP="008B2164">
            <w:pPr>
              <w:pStyle w:val="a3"/>
              <w:spacing w:line="400" w:lineRule="exact"/>
              <w:ind w:leftChars="0" w:left="0"/>
              <w:rPr>
                <w:rFonts w:asciiTheme="minorEastAsia" w:hAnsiTheme="minorEastAsia"/>
                <w:sz w:val="28"/>
                <w:szCs w:val="28"/>
              </w:rPr>
            </w:pPr>
          </w:p>
        </w:tc>
        <w:tc>
          <w:tcPr>
            <w:tcW w:w="4698" w:type="dxa"/>
            <w:vAlign w:val="center"/>
          </w:tcPr>
          <w:p w14:paraId="23C47FF1" w14:textId="77777777" w:rsidR="005B6256" w:rsidRPr="007B010A" w:rsidRDefault="005B625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運営側の健康管理</w:t>
            </w:r>
          </w:p>
        </w:tc>
        <w:tc>
          <w:tcPr>
            <w:tcW w:w="2138" w:type="dxa"/>
            <w:vMerge/>
            <w:vAlign w:val="center"/>
          </w:tcPr>
          <w:p w14:paraId="446D070F" w14:textId="77777777" w:rsidR="005B6256" w:rsidRPr="007B010A" w:rsidRDefault="005B6256" w:rsidP="008B2164">
            <w:pPr>
              <w:pStyle w:val="a3"/>
              <w:spacing w:line="400" w:lineRule="exact"/>
              <w:ind w:leftChars="0" w:left="0"/>
              <w:rPr>
                <w:rFonts w:asciiTheme="minorEastAsia" w:hAnsiTheme="minorEastAsia"/>
                <w:sz w:val="28"/>
                <w:szCs w:val="28"/>
              </w:rPr>
            </w:pPr>
          </w:p>
        </w:tc>
        <w:tc>
          <w:tcPr>
            <w:tcW w:w="993" w:type="dxa"/>
            <w:vAlign w:val="center"/>
          </w:tcPr>
          <w:p w14:paraId="25B4A15E" w14:textId="3756B854" w:rsidR="005B6256" w:rsidRPr="00E61CF6" w:rsidRDefault="005B6256" w:rsidP="00E61CF6">
            <w:pPr>
              <w:pStyle w:val="a3"/>
              <w:spacing w:line="400" w:lineRule="exact"/>
              <w:ind w:leftChars="0" w:left="0"/>
              <w:jc w:val="center"/>
              <w:rPr>
                <w:rFonts w:asciiTheme="minorEastAsia" w:hAnsiTheme="minorEastAsia"/>
                <w:sz w:val="28"/>
                <w:szCs w:val="28"/>
              </w:rPr>
            </w:pPr>
            <w:r w:rsidRPr="00E61CF6">
              <w:rPr>
                <w:rFonts w:asciiTheme="minorEastAsia" w:hAnsiTheme="minorEastAsia" w:hint="eastAsia"/>
                <w:sz w:val="28"/>
                <w:szCs w:val="28"/>
              </w:rPr>
              <w:t>６</w:t>
            </w:r>
            <w:r w:rsidR="00E61CF6">
              <w:rPr>
                <w:rFonts w:asciiTheme="minorEastAsia" w:hAnsiTheme="minorEastAsia" w:hint="eastAsia"/>
                <w:sz w:val="28"/>
                <w:szCs w:val="28"/>
              </w:rPr>
              <w:t>,</w:t>
            </w:r>
            <w:r w:rsidR="0002763D" w:rsidRPr="00E61CF6">
              <w:rPr>
                <w:rFonts w:asciiTheme="minorEastAsia" w:hAnsiTheme="minorEastAsia" w:hint="eastAsia"/>
                <w:sz w:val="28"/>
                <w:szCs w:val="28"/>
              </w:rPr>
              <w:t>７</w:t>
            </w:r>
          </w:p>
        </w:tc>
      </w:tr>
      <w:tr w:rsidR="007B010A" w:rsidRPr="007B010A" w14:paraId="323BED73" w14:textId="77777777" w:rsidTr="008B2164">
        <w:trPr>
          <w:trHeight w:val="487"/>
        </w:trPr>
        <w:tc>
          <w:tcPr>
            <w:tcW w:w="1952" w:type="dxa"/>
            <w:vMerge/>
            <w:vAlign w:val="center"/>
          </w:tcPr>
          <w:p w14:paraId="06700B3E" w14:textId="77777777" w:rsidR="005B6256" w:rsidRPr="007B010A" w:rsidRDefault="005B6256" w:rsidP="008B2164">
            <w:pPr>
              <w:pStyle w:val="a3"/>
              <w:spacing w:line="400" w:lineRule="exact"/>
              <w:ind w:leftChars="0" w:left="0"/>
              <w:rPr>
                <w:rFonts w:asciiTheme="minorEastAsia" w:hAnsiTheme="minorEastAsia"/>
                <w:sz w:val="28"/>
                <w:szCs w:val="28"/>
              </w:rPr>
            </w:pPr>
          </w:p>
        </w:tc>
        <w:tc>
          <w:tcPr>
            <w:tcW w:w="4698" w:type="dxa"/>
            <w:vAlign w:val="center"/>
          </w:tcPr>
          <w:p w14:paraId="136C0924" w14:textId="77777777" w:rsidR="005B6256" w:rsidRPr="007B010A" w:rsidRDefault="00210C78" w:rsidP="008B2164">
            <w:pPr>
              <w:pStyle w:val="a3"/>
              <w:spacing w:line="400" w:lineRule="exact"/>
              <w:ind w:leftChars="0" w:left="0"/>
              <w:rPr>
                <w:rFonts w:asciiTheme="minorEastAsia" w:hAnsiTheme="minorEastAsia"/>
                <w:sz w:val="28"/>
                <w:szCs w:val="28"/>
              </w:rPr>
            </w:pPr>
            <w:r>
              <w:rPr>
                <w:rFonts w:asciiTheme="minorEastAsia" w:hAnsiTheme="minorEastAsia" w:hint="eastAsia"/>
                <w:sz w:val="28"/>
                <w:szCs w:val="28"/>
              </w:rPr>
              <w:t>福祉避難所、医療機関など</w:t>
            </w:r>
            <w:r w:rsidR="005B6256" w:rsidRPr="007B010A">
              <w:rPr>
                <w:rFonts w:asciiTheme="minorEastAsia" w:hAnsiTheme="minorEastAsia" w:hint="eastAsia"/>
                <w:sz w:val="28"/>
                <w:szCs w:val="28"/>
              </w:rPr>
              <w:t>への移送</w:t>
            </w:r>
          </w:p>
        </w:tc>
        <w:tc>
          <w:tcPr>
            <w:tcW w:w="2138" w:type="dxa"/>
            <w:vAlign w:val="center"/>
          </w:tcPr>
          <w:p w14:paraId="32A765B9" w14:textId="77777777" w:rsidR="005B6256" w:rsidRPr="007B010A" w:rsidRDefault="005B6256" w:rsidP="008B2164">
            <w:pPr>
              <w:pStyle w:val="a3"/>
              <w:spacing w:line="400" w:lineRule="exact"/>
              <w:ind w:leftChars="0" w:left="0"/>
              <w:rPr>
                <w:rFonts w:asciiTheme="minorEastAsia" w:hAnsiTheme="minorEastAsia"/>
                <w:sz w:val="28"/>
                <w:szCs w:val="28"/>
              </w:rPr>
            </w:pPr>
            <w:r w:rsidRPr="00065036">
              <w:rPr>
                <w:rFonts w:asciiTheme="minorEastAsia" w:hAnsiTheme="minorEastAsia" w:hint="eastAsia"/>
                <w:spacing w:val="15"/>
                <w:w w:val="86"/>
                <w:kern w:val="0"/>
                <w:sz w:val="28"/>
                <w:szCs w:val="28"/>
                <w:fitText w:val="1820" w:id="823411713"/>
              </w:rPr>
              <w:t>要配慮者支援</w:t>
            </w:r>
            <w:r w:rsidRPr="00065036">
              <w:rPr>
                <w:rFonts w:asciiTheme="minorEastAsia" w:hAnsiTheme="minorEastAsia" w:hint="eastAsia"/>
                <w:spacing w:val="-22"/>
                <w:w w:val="86"/>
                <w:kern w:val="0"/>
                <w:sz w:val="28"/>
                <w:szCs w:val="28"/>
                <w:fitText w:val="1820" w:id="823411713"/>
              </w:rPr>
              <w:t>班</w:t>
            </w:r>
          </w:p>
        </w:tc>
        <w:tc>
          <w:tcPr>
            <w:tcW w:w="993" w:type="dxa"/>
            <w:vAlign w:val="center"/>
          </w:tcPr>
          <w:p w14:paraId="5AF63429" w14:textId="77777777" w:rsidR="005B6256" w:rsidRPr="007B010A" w:rsidRDefault="005B6256" w:rsidP="008B2164">
            <w:pPr>
              <w:pStyle w:val="a3"/>
              <w:spacing w:line="400" w:lineRule="exact"/>
              <w:ind w:leftChars="0" w:left="0"/>
              <w:jc w:val="center"/>
              <w:rPr>
                <w:rFonts w:asciiTheme="minorEastAsia" w:hAnsiTheme="minorEastAsia"/>
                <w:sz w:val="28"/>
                <w:szCs w:val="28"/>
              </w:rPr>
            </w:pPr>
            <w:r w:rsidRPr="007B010A">
              <w:rPr>
                <w:rFonts w:asciiTheme="minorEastAsia" w:hAnsiTheme="minorEastAsia" w:hint="eastAsia"/>
                <w:sz w:val="28"/>
                <w:szCs w:val="28"/>
              </w:rPr>
              <w:t>９</w:t>
            </w:r>
          </w:p>
        </w:tc>
      </w:tr>
      <w:tr w:rsidR="007B010A" w:rsidRPr="007B010A" w14:paraId="22392C8C" w14:textId="77777777" w:rsidTr="008B2164">
        <w:trPr>
          <w:trHeight w:val="487"/>
        </w:trPr>
        <w:tc>
          <w:tcPr>
            <w:tcW w:w="1952" w:type="dxa"/>
            <w:vMerge/>
            <w:vAlign w:val="center"/>
          </w:tcPr>
          <w:p w14:paraId="4011257A" w14:textId="77777777" w:rsidR="005B6256" w:rsidRPr="007B010A" w:rsidRDefault="005B6256" w:rsidP="008B2164">
            <w:pPr>
              <w:pStyle w:val="a3"/>
              <w:spacing w:line="400" w:lineRule="exact"/>
              <w:ind w:leftChars="0" w:left="0"/>
              <w:rPr>
                <w:rFonts w:asciiTheme="minorEastAsia" w:hAnsiTheme="minorEastAsia"/>
                <w:sz w:val="28"/>
                <w:szCs w:val="28"/>
              </w:rPr>
            </w:pPr>
          </w:p>
        </w:tc>
        <w:tc>
          <w:tcPr>
            <w:tcW w:w="4698" w:type="dxa"/>
            <w:vAlign w:val="center"/>
          </w:tcPr>
          <w:p w14:paraId="6CD784D8" w14:textId="77777777" w:rsidR="005B6256" w:rsidRPr="007B010A" w:rsidRDefault="005B625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kern w:val="0"/>
                <w:sz w:val="28"/>
                <w:szCs w:val="28"/>
              </w:rPr>
              <w:t>生活場所の整理、プライバシー確保</w:t>
            </w:r>
          </w:p>
        </w:tc>
        <w:tc>
          <w:tcPr>
            <w:tcW w:w="2138" w:type="dxa"/>
            <w:vAlign w:val="center"/>
          </w:tcPr>
          <w:p w14:paraId="23105645" w14:textId="77777777" w:rsidR="005B6256" w:rsidRPr="007B010A" w:rsidRDefault="005B6256" w:rsidP="008B2164">
            <w:pPr>
              <w:pStyle w:val="a3"/>
              <w:spacing w:line="400" w:lineRule="exact"/>
              <w:ind w:leftChars="0" w:left="0"/>
              <w:rPr>
                <w:rFonts w:asciiTheme="minorEastAsia" w:hAnsiTheme="minorEastAsia"/>
                <w:kern w:val="0"/>
                <w:sz w:val="28"/>
                <w:szCs w:val="28"/>
              </w:rPr>
            </w:pPr>
            <w:r w:rsidRPr="007B010A">
              <w:rPr>
                <w:rFonts w:asciiTheme="minorEastAsia" w:hAnsiTheme="minorEastAsia" w:hint="eastAsia"/>
                <w:kern w:val="0"/>
                <w:sz w:val="28"/>
                <w:szCs w:val="28"/>
              </w:rPr>
              <w:t>施設管理班</w:t>
            </w:r>
          </w:p>
        </w:tc>
        <w:tc>
          <w:tcPr>
            <w:tcW w:w="993" w:type="dxa"/>
            <w:vAlign w:val="center"/>
          </w:tcPr>
          <w:p w14:paraId="44CA5C06" w14:textId="77777777" w:rsidR="005B6256" w:rsidRPr="007B010A" w:rsidRDefault="005B6256" w:rsidP="008B2164">
            <w:pPr>
              <w:pStyle w:val="a3"/>
              <w:spacing w:line="400" w:lineRule="exact"/>
              <w:ind w:leftChars="0" w:left="0"/>
              <w:jc w:val="center"/>
              <w:rPr>
                <w:rFonts w:asciiTheme="minorEastAsia" w:hAnsiTheme="minorEastAsia"/>
                <w:kern w:val="0"/>
                <w:sz w:val="28"/>
                <w:szCs w:val="28"/>
              </w:rPr>
            </w:pPr>
            <w:r w:rsidRPr="007B010A">
              <w:rPr>
                <w:rFonts w:asciiTheme="minorEastAsia" w:hAnsiTheme="minorEastAsia" w:hint="eastAsia"/>
                <w:kern w:val="0"/>
                <w:sz w:val="28"/>
                <w:szCs w:val="28"/>
              </w:rPr>
              <w:t>３</w:t>
            </w:r>
          </w:p>
        </w:tc>
      </w:tr>
      <w:tr w:rsidR="007B010A" w:rsidRPr="007B010A" w14:paraId="33CF35FB" w14:textId="77777777" w:rsidTr="008B2164">
        <w:trPr>
          <w:trHeight w:val="419"/>
        </w:trPr>
        <w:tc>
          <w:tcPr>
            <w:tcW w:w="1952" w:type="dxa"/>
            <w:vMerge/>
            <w:vAlign w:val="center"/>
          </w:tcPr>
          <w:p w14:paraId="066EAC96" w14:textId="77777777" w:rsidR="005B6256" w:rsidRPr="007B010A" w:rsidRDefault="005B6256" w:rsidP="008B2164">
            <w:pPr>
              <w:pStyle w:val="a3"/>
              <w:spacing w:line="400" w:lineRule="exact"/>
              <w:rPr>
                <w:rFonts w:asciiTheme="minorEastAsia" w:hAnsiTheme="minorEastAsia"/>
                <w:sz w:val="28"/>
                <w:szCs w:val="28"/>
              </w:rPr>
            </w:pPr>
          </w:p>
        </w:tc>
        <w:tc>
          <w:tcPr>
            <w:tcW w:w="4698" w:type="dxa"/>
            <w:vMerge w:val="restart"/>
            <w:vAlign w:val="center"/>
          </w:tcPr>
          <w:p w14:paraId="5EDFB308" w14:textId="77777777" w:rsidR="005B6256" w:rsidRPr="007B010A" w:rsidRDefault="005B625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kern w:val="0"/>
                <w:sz w:val="28"/>
                <w:szCs w:val="28"/>
              </w:rPr>
              <w:t>避難所以外の場所に滞在する人の健康管理</w:t>
            </w:r>
          </w:p>
        </w:tc>
        <w:tc>
          <w:tcPr>
            <w:tcW w:w="2138" w:type="dxa"/>
            <w:vAlign w:val="center"/>
          </w:tcPr>
          <w:p w14:paraId="46E4311E" w14:textId="77777777" w:rsidR="005B6256" w:rsidRPr="007B010A" w:rsidRDefault="005B6256" w:rsidP="008B2164">
            <w:pPr>
              <w:spacing w:line="400" w:lineRule="exact"/>
              <w:rPr>
                <w:rFonts w:asciiTheme="minorEastAsia" w:hAnsiTheme="minorEastAsia"/>
                <w:kern w:val="0"/>
                <w:sz w:val="28"/>
                <w:szCs w:val="28"/>
              </w:rPr>
            </w:pPr>
            <w:r w:rsidRPr="007B010A">
              <w:rPr>
                <w:rFonts w:asciiTheme="minorEastAsia" w:hAnsiTheme="minorEastAsia" w:hint="eastAsia"/>
                <w:kern w:val="0"/>
                <w:sz w:val="28"/>
                <w:szCs w:val="28"/>
              </w:rPr>
              <w:t>保健・衛生班</w:t>
            </w:r>
          </w:p>
        </w:tc>
        <w:tc>
          <w:tcPr>
            <w:tcW w:w="993" w:type="dxa"/>
            <w:vAlign w:val="center"/>
          </w:tcPr>
          <w:p w14:paraId="3B3D255D" w14:textId="77777777" w:rsidR="005B6256" w:rsidRPr="007B010A" w:rsidRDefault="005B6256" w:rsidP="008B2164">
            <w:pPr>
              <w:pStyle w:val="a3"/>
              <w:spacing w:line="400" w:lineRule="exact"/>
              <w:ind w:leftChars="0" w:left="0"/>
              <w:jc w:val="center"/>
              <w:rPr>
                <w:rFonts w:asciiTheme="minorEastAsia" w:hAnsiTheme="minorEastAsia"/>
                <w:kern w:val="0"/>
                <w:sz w:val="28"/>
                <w:szCs w:val="28"/>
              </w:rPr>
            </w:pPr>
            <w:r w:rsidRPr="007B010A">
              <w:rPr>
                <w:rFonts w:asciiTheme="minorEastAsia" w:hAnsiTheme="minorEastAsia" w:hint="eastAsia"/>
                <w:kern w:val="0"/>
                <w:sz w:val="28"/>
                <w:szCs w:val="28"/>
              </w:rPr>
              <w:t>５</w:t>
            </w:r>
          </w:p>
        </w:tc>
      </w:tr>
      <w:tr w:rsidR="007B010A" w:rsidRPr="007B010A" w14:paraId="733E86ED" w14:textId="77777777" w:rsidTr="008B2164">
        <w:trPr>
          <w:trHeight w:val="419"/>
        </w:trPr>
        <w:tc>
          <w:tcPr>
            <w:tcW w:w="1952" w:type="dxa"/>
            <w:vMerge/>
            <w:vAlign w:val="center"/>
          </w:tcPr>
          <w:p w14:paraId="2F56A5D1" w14:textId="77777777" w:rsidR="005B6256" w:rsidRPr="007B010A" w:rsidRDefault="005B6256" w:rsidP="008B2164">
            <w:pPr>
              <w:pStyle w:val="a3"/>
              <w:spacing w:line="400" w:lineRule="exact"/>
              <w:ind w:leftChars="0" w:left="0"/>
              <w:rPr>
                <w:rFonts w:asciiTheme="minorEastAsia" w:hAnsiTheme="minorEastAsia"/>
                <w:sz w:val="28"/>
                <w:szCs w:val="28"/>
              </w:rPr>
            </w:pPr>
          </w:p>
        </w:tc>
        <w:tc>
          <w:tcPr>
            <w:tcW w:w="4698" w:type="dxa"/>
            <w:vMerge/>
            <w:vAlign w:val="center"/>
          </w:tcPr>
          <w:p w14:paraId="2A240F48" w14:textId="77777777" w:rsidR="005B6256" w:rsidRPr="007B010A" w:rsidRDefault="005B6256" w:rsidP="008B2164">
            <w:pPr>
              <w:pStyle w:val="a3"/>
              <w:spacing w:line="400" w:lineRule="exact"/>
              <w:ind w:leftChars="0" w:left="0"/>
              <w:rPr>
                <w:rFonts w:asciiTheme="minorEastAsia" w:hAnsiTheme="minorEastAsia"/>
                <w:kern w:val="0"/>
                <w:sz w:val="28"/>
                <w:szCs w:val="28"/>
              </w:rPr>
            </w:pPr>
          </w:p>
        </w:tc>
        <w:tc>
          <w:tcPr>
            <w:tcW w:w="2138" w:type="dxa"/>
            <w:vAlign w:val="center"/>
          </w:tcPr>
          <w:p w14:paraId="446AF427" w14:textId="77777777" w:rsidR="005B6256" w:rsidRPr="007B010A" w:rsidRDefault="005B6256" w:rsidP="008B2164">
            <w:pPr>
              <w:spacing w:line="400" w:lineRule="exact"/>
              <w:rPr>
                <w:rFonts w:asciiTheme="minorEastAsia" w:hAnsiTheme="minorEastAsia"/>
                <w:kern w:val="0"/>
                <w:sz w:val="28"/>
                <w:szCs w:val="28"/>
              </w:rPr>
            </w:pPr>
            <w:r w:rsidRPr="00065036">
              <w:rPr>
                <w:rFonts w:asciiTheme="minorEastAsia" w:hAnsiTheme="minorEastAsia" w:hint="eastAsia"/>
                <w:spacing w:val="15"/>
                <w:w w:val="86"/>
                <w:kern w:val="0"/>
                <w:sz w:val="28"/>
                <w:szCs w:val="28"/>
                <w:fitText w:val="1820" w:id="823411713"/>
              </w:rPr>
              <w:t>要配慮者支援</w:t>
            </w:r>
            <w:r w:rsidRPr="00065036">
              <w:rPr>
                <w:rFonts w:asciiTheme="minorEastAsia" w:hAnsiTheme="minorEastAsia" w:hint="eastAsia"/>
                <w:spacing w:val="-22"/>
                <w:w w:val="86"/>
                <w:kern w:val="0"/>
                <w:sz w:val="28"/>
                <w:szCs w:val="28"/>
                <w:fitText w:val="1820" w:id="823411713"/>
              </w:rPr>
              <w:t>班</w:t>
            </w:r>
          </w:p>
        </w:tc>
        <w:tc>
          <w:tcPr>
            <w:tcW w:w="993" w:type="dxa"/>
            <w:vAlign w:val="center"/>
          </w:tcPr>
          <w:p w14:paraId="56256272" w14:textId="77777777" w:rsidR="005B6256" w:rsidRPr="007B010A" w:rsidRDefault="005B6256" w:rsidP="008B2164">
            <w:pPr>
              <w:pStyle w:val="a3"/>
              <w:spacing w:line="400" w:lineRule="exact"/>
              <w:ind w:leftChars="0" w:left="0"/>
              <w:jc w:val="center"/>
              <w:rPr>
                <w:rFonts w:asciiTheme="minorEastAsia" w:hAnsiTheme="minorEastAsia"/>
                <w:kern w:val="0"/>
                <w:sz w:val="28"/>
                <w:szCs w:val="28"/>
              </w:rPr>
            </w:pPr>
            <w:r w:rsidRPr="007B010A">
              <w:rPr>
                <w:rFonts w:asciiTheme="minorEastAsia" w:hAnsiTheme="minorEastAsia" w:hint="eastAsia"/>
                <w:kern w:val="0"/>
                <w:sz w:val="28"/>
                <w:szCs w:val="28"/>
              </w:rPr>
              <w:t>３</w:t>
            </w:r>
          </w:p>
        </w:tc>
      </w:tr>
      <w:tr w:rsidR="007B010A" w:rsidRPr="007B010A" w14:paraId="0524F84A" w14:textId="77777777" w:rsidTr="008B2164">
        <w:trPr>
          <w:trHeight w:val="385"/>
        </w:trPr>
        <w:tc>
          <w:tcPr>
            <w:tcW w:w="1952" w:type="dxa"/>
            <w:vMerge/>
            <w:vAlign w:val="center"/>
          </w:tcPr>
          <w:p w14:paraId="40CB384B" w14:textId="77777777" w:rsidR="005B6256" w:rsidRPr="007B010A" w:rsidRDefault="005B6256" w:rsidP="008B2164">
            <w:pPr>
              <w:pStyle w:val="a3"/>
              <w:spacing w:line="400" w:lineRule="exact"/>
              <w:ind w:leftChars="0" w:left="0"/>
              <w:rPr>
                <w:rFonts w:asciiTheme="minorEastAsia" w:hAnsiTheme="minorEastAsia"/>
                <w:sz w:val="28"/>
                <w:szCs w:val="28"/>
              </w:rPr>
            </w:pPr>
          </w:p>
        </w:tc>
        <w:tc>
          <w:tcPr>
            <w:tcW w:w="4698" w:type="dxa"/>
            <w:vMerge/>
            <w:vAlign w:val="center"/>
          </w:tcPr>
          <w:p w14:paraId="4F3B7B5F" w14:textId="77777777" w:rsidR="005B6256" w:rsidRPr="007B010A" w:rsidRDefault="005B6256" w:rsidP="008B2164">
            <w:pPr>
              <w:pStyle w:val="a3"/>
              <w:spacing w:line="400" w:lineRule="exact"/>
              <w:ind w:leftChars="0" w:left="0"/>
              <w:rPr>
                <w:rFonts w:asciiTheme="minorEastAsia" w:hAnsiTheme="minorEastAsia"/>
                <w:kern w:val="0"/>
                <w:sz w:val="28"/>
                <w:szCs w:val="28"/>
              </w:rPr>
            </w:pPr>
          </w:p>
        </w:tc>
        <w:tc>
          <w:tcPr>
            <w:tcW w:w="2138" w:type="dxa"/>
            <w:vAlign w:val="center"/>
          </w:tcPr>
          <w:p w14:paraId="37F8DB75" w14:textId="77777777" w:rsidR="005B6256" w:rsidRPr="007B010A" w:rsidRDefault="005B6256" w:rsidP="008B2164">
            <w:pPr>
              <w:spacing w:line="400" w:lineRule="exact"/>
              <w:rPr>
                <w:rFonts w:asciiTheme="minorEastAsia" w:hAnsiTheme="minorEastAsia"/>
                <w:kern w:val="0"/>
                <w:sz w:val="28"/>
                <w:szCs w:val="28"/>
              </w:rPr>
            </w:pPr>
            <w:r w:rsidRPr="007B010A">
              <w:rPr>
                <w:rFonts w:asciiTheme="minorEastAsia" w:hAnsiTheme="minorEastAsia" w:hint="eastAsia"/>
                <w:kern w:val="0"/>
                <w:sz w:val="28"/>
                <w:szCs w:val="28"/>
              </w:rPr>
              <w:t>屋外支援班</w:t>
            </w:r>
          </w:p>
        </w:tc>
        <w:tc>
          <w:tcPr>
            <w:tcW w:w="993" w:type="dxa"/>
            <w:vAlign w:val="center"/>
          </w:tcPr>
          <w:p w14:paraId="6107D937" w14:textId="77777777" w:rsidR="005B6256" w:rsidRPr="007B010A" w:rsidRDefault="005B6256" w:rsidP="008B2164">
            <w:pPr>
              <w:pStyle w:val="a3"/>
              <w:spacing w:line="400" w:lineRule="exact"/>
              <w:ind w:leftChars="0" w:left="0"/>
              <w:jc w:val="center"/>
              <w:rPr>
                <w:rFonts w:asciiTheme="minorEastAsia" w:hAnsiTheme="minorEastAsia"/>
                <w:kern w:val="0"/>
                <w:sz w:val="28"/>
                <w:szCs w:val="28"/>
              </w:rPr>
            </w:pPr>
            <w:r w:rsidRPr="007B010A">
              <w:rPr>
                <w:rFonts w:asciiTheme="minorEastAsia" w:hAnsiTheme="minorEastAsia" w:hint="eastAsia"/>
                <w:kern w:val="0"/>
                <w:sz w:val="28"/>
                <w:szCs w:val="28"/>
              </w:rPr>
              <w:t>６</w:t>
            </w:r>
          </w:p>
        </w:tc>
      </w:tr>
      <w:tr w:rsidR="007B010A" w:rsidRPr="007B010A" w14:paraId="28DC3BE3" w14:textId="77777777" w:rsidTr="008B2164">
        <w:trPr>
          <w:trHeight w:val="495"/>
        </w:trPr>
        <w:tc>
          <w:tcPr>
            <w:tcW w:w="1952" w:type="dxa"/>
            <w:vMerge w:val="restart"/>
            <w:vAlign w:val="center"/>
          </w:tcPr>
          <w:p w14:paraId="7655D22C" w14:textId="77777777" w:rsidR="00DF2F76" w:rsidRPr="007B010A" w:rsidRDefault="00DF2F76" w:rsidP="008B2164">
            <w:pPr>
              <w:pStyle w:val="a3"/>
              <w:spacing w:line="320" w:lineRule="exact"/>
              <w:ind w:leftChars="0" w:left="0"/>
              <w:rPr>
                <w:rFonts w:asciiTheme="minorEastAsia" w:hAnsiTheme="minorEastAsia"/>
                <w:sz w:val="28"/>
                <w:szCs w:val="28"/>
              </w:rPr>
            </w:pPr>
            <w:r w:rsidRPr="007B010A">
              <w:rPr>
                <w:rFonts w:asciiTheme="majorEastAsia" w:eastAsiaTheme="majorEastAsia" w:hAnsiTheme="majorEastAsia" w:hint="eastAsia"/>
                <w:sz w:val="28"/>
                <w:szCs w:val="28"/>
              </w:rPr>
              <w:t>避難所利用者の減少</w:t>
            </w:r>
            <w:r w:rsidRPr="00504A82">
              <w:rPr>
                <w:rFonts w:asciiTheme="majorEastAsia" w:eastAsiaTheme="majorEastAsia" w:hAnsiTheme="majorEastAsia" w:hint="eastAsia"/>
                <w:sz w:val="28"/>
                <w:szCs w:val="20"/>
              </w:rPr>
              <w:t>など</w:t>
            </w:r>
            <w:r w:rsidRPr="007B010A">
              <w:rPr>
                <w:rFonts w:asciiTheme="majorEastAsia" w:eastAsiaTheme="majorEastAsia" w:hAnsiTheme="majorEastAsia" w:hint="eastAsia"/>
                <w:sz w:val="28"/>
                <w:szCs w:val="28"/>
              </w:rPr>
              <w:t>に伴う運営体制の見直し</w:t>
            </w:r>
          </w:p>
        </w:tc>
        <w:tc>
          <w:tcPr>
            <w:tcW w:w="4698" w:type="dxa"/>
            <w:vAlign w:val="center"/>
          </w:tcPr>
          <w:p w14:paraId="556CD107" w14:textId="77777777" w:rsidR="00DF2F76" w:rsidRPr="007B010A" w:rsidRDefault="00DF2F7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運営体制の見直し</w:t>
            </w:r>
          </w:p>
        </w:tc>
        <w:tc>
          <w:tcPr>
            <w:tcW w:w="2138" w:type="dxa"/>
            <w:vAlign w:val="center"/>
          </w:tcPr>
          <w:p w14:paraId="4A9BDAE0" w14:textId="77777777" w:rsidR="00DF2F76" w:rsidRPr="007B010A" w:rsidRDefault="00DF2F76" w:rsidP="008B2164">
            <w:pPr>
              <w:pStyle w:val="a3"/>
              <w:spacing w:line="400" w:lineRule="exact"/>
              <w:ind w:leftChars="0" w:left="0"/>
              <w:rPr>
                <w:rFonts w:asciiTheme="minorEastAsia" w:hAnsiTheme="minorEastAsia"/>
                <w:sz w:val="28"/>
                <w:szCs w:val="28"/>
              </w:rPr>
            </w:pPr>
            <w:r w:rsidRPr="009D6373">
              <w:rPr>
                <w:rFonts w:asciiTheme="minorEastAsia" w:hAnsiTheme="minorEastAsia" w:hint="eastAsia"/>
                <w:w w:val="87"/>
                <w:kern w:val="0"/>
                <w:sz w:val="28"/>
                <w:szCs w:val="28"/>
                <w:fitText w:val="1960" w:id="823471617"/>
              </w:rPr>
              <w:t>避難所運営委員</w:t>
            </w:r>
            <w:r w:rsidRPr="009D6373">
              <w:rPr>
                <w:rFonts w:asciiTheme="minorEastAsia" w:hAnsiTheme="minorEastAsia" w:hint="eastAsia"/>
                <w:spacing w:val="8"/>
                <w:w w:val="87"/>
                <w:kern w:val="0"/>
                <w:sz w:val="28"/>
                <w:szCs w:val="28"/>
                <w:fitText w:val="1960" w:id="823471617"/>
              </w:rPr>
              <w:t>会</w:t>
            </w:r>
          </w:p>
        </w:tc>
        <w:tc>
          <w:tcPr>
            <w:tcW w:w="993" w:type="dxa"/>
            <w:vAlign w:val="center"/>
          </w:tcPr>
          <w:p w14:paraId="58289B57" w14:textId="77777777" w:rsidR="00DF2F76" w:rsidRPr="007B010A" w:rsidRDefault="005B6256" w:rsidP="008B2164">
            <w:pPr>
              <w:pStyle w:val="a3"/>
              <w:spacing w:line="400" w:lineRule="exact"/>
              <w:ind w:leftChars="0" w:left="0"/>
              <w:jc w:val="center"/>
              <w:rPr>
                <w:rFonts w:asciiTheme="minorEastAsia" w:hAnsiTheme="minorEastAsia"/>
                <w:kern w:val="0"/>
                <w:sz w:val="28"/>
                <w:szCs w:val="28"/>
              </w:rPr>
            </w:pPr>
            <w:r w:rsidRPr="007B010A">
              <w:rPr>
                <w:rFonts w:asciiTheme="minorEastAsia" w:hAnsiTheme="minorEastAsia" w:hint="eastAsia"/>
                <w:kern w:val="0"/>
                <w:sz w:val="28"/>
                <w:szCs w:val="28"/>
              </w:rPr>
              <w:t>２</w:t>
            </w:r>
          </w:p>
        </w:tc>
      </w:tr>
      <w:tr w:rsidR="007B010A" w:rsidRPr="007B010A" w14:paraId="44134EC1" w14:textId="77777777" w:rsidTr="008B2164">
        <w:trPr>
          <w:trHeight w:val="495"/>
        </w:trPr>
        <w:tc>
          <w:tcPr>
            <w:tcW w:w="1952" w:type="dxa"/>
            <w:vMerge/>
            <w:vAlign w:val="center"/>
          </w:tcPr>
          <w:p w14:paraId="23F240CB" w14:textId="77777777" w:rsidR="00DF2F76" w:rsidRPr="007B010A" w:rsidRDefault="00DF2F76" w:rsidP="008B2164">
            <w:pPr>
              <w:pStyle w:val="a3"/>
              <w:spacing w:line="320" w:lineRule="exact"/>
              <w:ind w:leftChars="0" w:left="0"/>
              <w:rPr>
                <w:rFonts w:asciiTheme="majorEastAsia" w:eastAsiaTheme="majorEastAsia" w:hAnsiTheme="majorEastAsia"/>
                <w:sz w:val="28"/>
                <w:szCs w:val="28"/>
              </w:rPr>
            </w:pPr>
          </w:p>
        </w:tc>
        <w:tc>
          <w:tcPr>
            <w:tcW w:w="4698" w:type="dxa"/>
            <w:vAlign w:val="center"/>
          </w:tcPr>
          <w:p w14:paraId="1FAC709C" w14:textId="77777777" w:rsidR="00DF2F76" w:rsidRPr="007B010A" w:rsidRDefault="00DF2F7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ルールの見直し</w:t>
            </w:r>
          </w:p>
        </w:tc>
        <w:tc>
          <w:tcPr>
            <w:tcW w:w="2138" w:type="dxa"/>
            <w:vAlign w:val="center"/>
          </w:tcPr>
          <w:p w14:paraId="3568C160" w14:textId="77777777" w:rsidR="00DF2F76" w:rsidRPr="007B010A" w:rsidRDefault="00DF2F7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総務班</w:t>
            </w:r>
          </w:p>
        </w:tc>
        <w:tc>
          <w:tcPr>
            <w:tcW w:w="993" w:type="dxa"/>
            <w:vAlign w:val="center"/>
          </w:tcPr>
          <w:p w14:paraId="0ECF5C44" w14:textId="77777777" w:rsidR="00DF2F76" w:rsidRPr="007B010A" w:rsidRDefault="00DF2F76" w:rsidP="008B2164">
            <w:pPr>
              <w:pStyle w:val="a3"/>
              <w:spacing w:line="400" w:lineRule="exact"/>
              <w:ind w:leftChars="0" w:left="0"/>
              <w:jc w:val="center"/>
              <w:rPr>
                <w:rFonts w:asciiTheme="minorEastAsia" w:hAnsiTheme="minorEastAsia"/>
                <w:kern w:val="0"/>
                <w:sz w:val="28"/>
                <w:szCs w:val="28"/>
              </w:rPr>
            </w:pPr>
            <w:r w:rsidRPr="007B010A">
              <w:rPr>
                <w:rFonts w:asciiTheme="minorEastAsia" w:hAnsiTheme="minorEastAsia" w:hint="eastAsia"/>
                <w:kern w:val="0"/>
                <w:sz w:val="28"/>
                <w:szCs w:val="28"/>
              </w:rPr>
              <w:t>７</w:t>
            </w:r>
          </w:p>
        </w:tc>
      </w:tr>
      <w:tr w:rsidR="00DF2F76" w:rsidRPr="007B010A" w14:paraId="5FCC005E" w14:textId="77777777" w:rsidTr="008B2164">
        <w:trPr>
          <w:trHeight w:val="495"/>
        </w:trPr>
        <w:tc>
          <w:tcPr>
            <w:tcW w:w="1952" w:type="dxa"/>
            <w:vMerge/>
            <w:vAlign w:val="center"/>
          </w:tcPr>
          <w:p w14:paraId="33C128D7" w14:textId="77777777" w:rsidR="00DF2F76" w:rsidRPr="007B010A" w:rsidRDefault="00DF2F76" w:rsidP="008B2164">
            <w:pPr>
              <w:pStyle w:val="a3"/>
              <w:spacing w:line="320" w:lineRule="exact"/>
              <w:ind w:leftChars="0" w:left="0"/>
              <w:rPr>
                <w:rFonts w:asciiTheme="majorEastAsia" w:eastAsiaTheme="majorEastAsia" w:hAnsiTheme="majorEastAsia"/>
                <w:sz w:val="28"/>
                <w:szCs w:val="28"/>
              </w:rPr>
            </w:pPr>
          </w:p>
        </w:tc>
        <w:tc>
          <w:tcPr>
            <w:tcW w:w="4698" w:type="dxa"/>
            <w:vAlign w:val="center"/>
          </w:tcPr>
          <w:p w14:paraId="14489B12" w14:textId="77777777" w:rsidR="00DF2F76" w:rsidRPr="007B010A" w:rsidRDefault="00DF2F76" w:rsidP="008B2164">
            <w:pPr>
              <w:pStyle w:val="a3"/>
              <w:spacing w:line="400" w:lineRule="exact"/>
              <w:ind w:leftChars="0" w:left="0"/>
              <w:rPr>
                <w:rFonts w:asciiTheme="minorEastAsia" w:hAnsiTheme="minorEastAsia"/>
                <w:sz w:val="28"/>
                <w:szCs w:val="28"/>
              </w:rPr>
            </w:pPr>
            <w:r w:rsidRPr="001D1FFA">
              <w:rPr>
                <w:rFonts w:asciiTheme="minorEastAsia" w:hAnsiTheme="minorEastAsia" w:hint="eastAsia"/>
                <w:w w:val="94"/>
                <w:kern w:val="0"/>
                <w:sz w:val="28"/>
                <w:szCs w:val="28"/>
                <w:fitText w:val="4480" w:id="823412992"/>
              </w:rPr>
              <w:t>配置変更にかかる見回り場所の見直</w:t>
            </w:r>
            <w:r w:rsidRPr="001D1FFA">
              <w:rPr>
                <w:rFonts w:asciiTheme="minorEastAsia" w:hAnsiTheme="minorEastAsia" w:hint="eastAsia"/>
                <w:spacing w:val="8"/>
                <w:w w:val="94"/>
                <w:kern w:val="0"/>
                <w:sz w:val="28"/>
                <w:szCs w:val="28"/>
                <w:fitText w:val="4480" w:id="823412992"/>
              </w:rPr>
              <w:t>し</w:t>
            </w:r>
          </w:p>
        </w:tc>
        <w:tc>
          <w:tcPr>
            <w:tcW w:w="2138" w:type="dxa"/>
            <w:vAlign w:val="center"/>
          </w:tcPr>
          <w:p w14:paraId="4071C8A5" w14:textId="77777777" w:rsidR="00DF2F76" w:rsidRPr="007B010A" w:rsidRDefault="00DF2F7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施設管理班</w:t>
            </w:r>
          </w:p>
        </w:tc>
        <w:tc>
          <w:tcPr>
            <w:tcW w:w="993" w:type="dxa"/>
            <w:vAlign w:val="center"/>
          </w:tcPr>
          <w:p w14:paraId="682B4A3D" w14:textId="77777777" w:rsidR="00DF2F76" w:rsidRPr="007B010A" w:rsidRDefault="00DF2F76" w:rsidP="008B2164">
            <w:pPr>
              <w:pStyle w:val="a3"/>
              <w:spacing w:line="400" w:lineRule="exact"/>
              <w:ind w:leftChars="0" w:left="0"/>
              <w:jc w:val="center"/>
              <w:rPr>
                <w:rFonts w:asciiTheme="minorEastAsia" w:hAnsiTheme="minorEastAsia"/>
                <w:kern w:val="0"/>
                <w:sz w:val="28"/>
                <w:szCs w:val="28"/>
              </w:rPr>
            </w:pPr>
            <w:r w:rsidRPr="007B010A">
              <w:rPr>
                <w:rFonts w:asciiTheme="minorEastAsia" w:hAnsiTheme="minorEastAsia" w:hint="eastAsia"/>
                <w:kern w:val="0"/>
                <w:sz w:val="28"/>
                <w:szCs w:val="28"/>
              </w:rPr>
              <w:t>６</w:t>
            </w:r>
          </w:p>
        </w:tc>
      </w:tr>
    </w:tbl>
    <w:p w14:paraId="3036F9CE" w14:textId="77777777" w:rsidR="00A25F33" w:rsidRPr="007B010A" w:rsidRDefault="00A25F33" w:rsidP="001165E0">
      <w:pPr>
        <w:spacing w:line="440" w:lineRule="exact"/>
        <w:ind w:firstLineChars="100" w:firstLine="320"/>
        <w:rPr>
          <w:rFonts w:asciiTheme="majorEastAsia" w:eastAsiaTheme="majorEastAsia" w:hAnsiTheme="majorEastAsia"/>
          <w:bCs/>
          <w:sz w:val="32"/>
          <w:szCs w:val="32"/>
        </w:rPr>
      </w:pPr>
    </w:p>
    <w:p w14:paraId="481A1DA4" w14:textId="7D0D2AFE" w:rsidR="00E71AC7" w:rsidRPr="007B010A" w:rsidRDefault="00E71AC7" w:rsidP="00E71AC7">
      <w:pPr>
        <w:pStyle w:val="a3"/>
        <w:widowControl/>
        <w:numPr>
          <w:ilvl w:val="0"/>
          <w:numId w:val="2"/>
        </w:numPr>
        <w:spacing w:line="440" w:lineRule="exact"/>
        <w:ind w:leftChars="0" w:left="698"/>
        <w:jc w:val="left"/>
        <w:rPr>
          <w:sz w:val="28"/>
          <w:szCs w:val="28"/>
        </w:rPr>
      </w:pPr>
      <w:r w:rsidRPr="007B010A">
        <w:rPr>
          <w:rFonts w:hint="eastAsia"/>
          <w:sz w:val="28"/>
          <w:szCs w:val="28"/>
        </w:rPr>
        <w:t>災害発生から７日以内で閉鎖する見込みがたたない場合は、</w:t>
      </w:r>
      <w:r w:rsidR="00AC6226">
        <w:rPr>
          <w:rFonts w:hint="eastAsia"/>
          <w:sz w:val="28"/>
          <w:szCs w:val="28"/>
        </w:rPr>
        <w:t>速やか</w:t>
      </w:r>
      <w:r w:rsidRPr="007B010A">
        <w:rPr>
          <w:rFonts w:hint="eastAsia"/>
          <w:sz w:val="28"/>
          <w:szCs w:val="28"/>
        </w:rPr>
        <w:t>に</w:t>
      </w:r>
      <w:r w:rsidR="00ED31B9" w:rsidRPr="003C7B4B">
        <w:rPr>
          <w:rFonts w:hint="eastAsia"/>
          <w:sz w:val="28"/>
          <w:szCs w:val="28"/>
        </w:rPr>
        <w:t>矢掛町</w:t>
      </w:r>
      <w:r w:rsidRPr="007B010A">
        <w:rPr>
          <w:rFonts w:hint="eastAsia"/>
          <w:sz w:val="28"/>
          <w:szCs w:val="28"/>
        </w:rPr>
        <w:t>災害対策本部に連絡する。</w:t>
      </w:r>
    </w:p>
    <w:p w14:paraId="2CEFF332" w14:textId="77777777" w:rsidR="00B14FC1" w:rsidRPr="00ED31B9" w:rsidRDefault="00B14FC1" w:rsidP="00B14FC1">
      <w:pPr>
        <w:widowControl/>
        <w:spacing w:line="440" w:lineRule="exact"/>
        <w:jc w:val="left"/>
        <w:rPr>
          <w:rFonts w:asciiTheme="minorEastAsia" w:hAnsiTheme="minorEastAsia"/>
          <w:bCs/>
          <w:sz w:val="28"/>
          <w:szCs w:val="28"/>
        </w:rPr>
      </w:pPr>
    </w:p>
    <w:p w14:paraId="0C519E1C" w14:textId="77777777" w:rsidR="00B14FC1" w:rsidRPr="007B010A" w:rsidRDefault="00B14FC1" w:rsidP="00B14FC1">
      <w:pPr>
        <w:widowControl/>
        <w:jc w:val="left"/>
        <w:rPr>
          <w:rFonts w:ascii="HGP創英角ｺﾞｼｯｸUB" w:eastAsia="HGP創英角ｺﾞｼｯｸUB" w:hAnsi="HGP創英角ｺﾞｼｯｸUB"/>
          <w:bCs/>
          <w:sz w:val="44"/>
          <w:szCs w:val="44"/>
        </w:rPr>
      </w:pPr>
      <w:r w:rsidRPr="007B010A">
        <w:rPr>
          <w:rFonts w:ascii="HGP創英角ｺﾞｼｯｸUB" w:eastAsia="HGP創英角ｺﾞｼｯｸUB" w:hAnsi="HGP創英角ｺﾞｼｯｸUB" w:hint="eastAsia"/>
          <w:bCs/>
          <w:sz w:val="44"/>
          <w:szCs w:val="44"/>
        </w:rPr>
        <w:t>２</w:t>
      </w:r>
      <w:r w:rsidR="00426C91">
        <w:rPr>
          <w:rFonts w:ascii="HGP創英角ｺﾞｼｯｸUB" w:eastAsia="HGP創英角ｺﾞｼｯｸUB" w:hAnsi="HGP創英角ｺﾞｼｯｸUB" w:hint="eastAsia"/>
          <w:bCs/>
          <w:sz w:val="44"/>
          <w:szCs w:val="44"/>
        </w:rPr>
        <w:t>０</w:t>
      </w:r>
      <w:r w:rsidRPr="007B010A">
        <w:rPr>
          <w:rFonts w:ascii="HGP創英角ｺﾞｼｯｸUB" w:eastAsia="HGP創英角ｺﾞｼｯｸUB" w:hAnsi="HGP創英角ｺﾞｼｯｸUB" w:hint="eastAsia"/>
          <w:bCs/>
          <w:sz w:val="44"/>
          <w:szCs w:val="44"/>
        </w:rPr>
        <w:t xml:space="preserve">　</w:t>
      </w:r>
      <w:r w:rsidR="00E9118E" w:rsidRPr="007B010A">
        <w:rPr>
          <w:rFonts w:ascii="HGP創英角ｺﾞｼｯｸUB" w:eastAsia="HGP創英角ｺﾞｼｯｸUB" w:hAnsi="HGP創英角ｺﾞｼｯｸUB" w:hint="eastAsia"/>
          <w:bCs/>
          <w:sz w:val="44"/>
          <w:szCs w:val="44"/>
        </w:rPr>
        <w:t>集約・</w:t>
      </w:r>
      <w:r w:rsidRPr="007B010A">
        <w:rPr>
          <w:rFonts w:ascii="HGP創英角ｺﾞｼｯｸUB" w:eastAsia="HGP創英角ｺﾞｼｯｸUB" w:hAnsi="HGP創英角ｺﾞｼｯｸUB" w:hint="eastAsia"/>
          <w:bCs/>
          <w:sz w:val="44"/>
          <w:szCs w:val="44"/>
        </w:rPr>
        <w:t>統合・閉鎖の準備</w:t>
      </w:r>
    </w:p>
    <w:p w14:paraId="322B3C97" w14:textId="11708248" w:rsidR="00B14FC1" w:rsidRPr="007B010A" w:rsidRDefault="00ED31B9" w:rsidP="00B14FC1">
      <w:pPr>
        <w:pStyle w:val="a3"/>
        <w:widowControl/>
        <w:numPr>
          <w:ilvl w:val="0"/>
          <w:numId w:val="2"/>
        </w:numPr>
        <w:spacing w:line="440" w:lineRule="exact"/>
        <w:ind w:leftChars="0" w:left="698"/>
        <w:jc w:val="left"/>
        <w:rPr>
          <w:rFonts w:asciiTheme="minorEastAsia" w:hAnsiTheme="minorEastAsia"/>
          <w:bCs/>
          <w:sz w:val="28"/>
          <w:szCs w:val="28"/>
        </w:rPr>
      </w:pPr>
      <w:r>
        <w:rPr>
          <w:rFonts w:hint="eastAsia"/>
          <w:sz w:val="28"/>
          <w:szCs w:val="28"/>
        </w:rPr>
        <w:t>矢掛町</w:t>
      </w:r>
      <w:r w:rsidR="00B14FC1" w:rsidRPr="007B010A">
        <w:rPr>
          <w:rFonts w:hint="eastAsia"/>
          <w:sz w:val="28"/>
          <w:szCs w:val="28"/>
        </w:rPr>
        <w:t>災害対策本部から、避難所の集約・</w:t>
      </w:r>
      <w:r w:rsidR="00E9118E" w:rsidRPr="007B010A">
        <w:rPr>
          <w:rFonts w:hint="eastAsia"/>
          <w:sz w:val="28"/>
          <w:szCs w:val="28"/>
        </w:rPr>
        <w:t>統合・</w:t>
      </w:r>
      <w:r w:rsidR="00B14FC1" w:rsidRPr="007B010A">
        <w:rPr>
          <w:rFonts w:hint="eastAsia"/>
          <w:sz w:val="28"/>
          <w:szCs w:val="28"/>
        </w:rPr>
        <w:t>閉鎖に関する情報や指示があった場合は、</w:t>
      </w:r>
      <w:r w:rsidR="00453B11">
        <w:rPr>
          <w:rFonts w:asciiTheme="majorEastAsia" w:eastAsiaTheme="majorEastAsia" w:hAnsiTheme="majorEastAsia" w:hint="eastAsia"/>
          <w:sz w:val="28"/>
          <w:szCs w:val="28"/>
          <w:bdr w:val="single" w:sz="4" w:space="0" w:color="auto"/>
          <w:shd w:val="clear" w:color="auto" w:fill="B6DDE8" w:themeFill="accent5" w:themeFillTint="66"/>
        </w:rPr>
        <w:t>撤収期の対応</w:t>
      </w:r>
      <w:r w:rsidR="00453B11"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534F3F">
        <w:rPr>
          <w:rFonts w:asciiTheme="majorEastAsia" w:eastAsiaTheme="majorEastAsia" w:hAnsiTheme="majorEastAsia"/>
          <w:sz w:val="28"/>
          <w:szCs w:val="28"/>
          <w:bdr w:val="single" w:sz="4" w:space="0" w:color="auto"/>
          <w:shd w:val="clear" w:color="auto" w:fill="B6DDE8" w:themeFill="accent5" w:themeFillTint="66"/>
        </w:rPr>
        <w:t>40</w:t>
      </w:r>
      <w:r w:rsidR="00453B11">
        <w:rPr>
          <w:rFonts w:asciiTheme="majorEastAsia" w:eastAsiaTheme="majorEastAsia" w:hAnsiTheme="majorEastAsia" w:hint="eastAsia"/>
          <w:sz w:val="28"/>
          <w:szCs w:val="28"/>
          <w:bdr w:val="single" w:sz="4" w:space="0" w:color="auto"/>
          <w:shd w:val="clear" w:color="auto" w:fill="B6DDE8" w:themeFill="accent5" w:themeFillTint="66"/>
        </w:rPr>
        <w:t>～</w:t>
      </w:r>
      <w:r w:rsidR="00534F3F">
        <w:rPr>
          <w:rFonts w:asciiTheme="majorEastAsia" w:eastAsiaTheme="majorEastAsia" w:hAnsiTheme="majorEastAsia" w:hint="eastAsia"/>
          <w:sz w:val="28"/>
          <w:szCs w:val="28"/>
          <w:bdr w:val="single" w:sz="4" w:space="0" w:color="auto"/>
          <w:shd w:val="clear" w:color="auto" w:fill="B6DDE8" w:themeFill="accent5" w:themeFillTint="66"/>
        </w:rPr>
        <w:t>41</w:t>
      </w:r>
      <w:r w:rsidR="00453B11">
        <w:rPr>
          <w:rFonts w:asciiTheme="majorEastAsia" w:eastAsiaTheme="majorEastAsia" w:hAnsiTheme="majorEastAsia" w:hint="eastAsia"/>
          <w:sz w:val="28"/>
          <w:szCs w:val="28"/>
          <w:bdr w:val="single" w:sz="4" w:space="0" w:color="auto"/>
          <w:shd w:val="clear" w:color="auto" w:fill="B6DDE8" w:themeFill="accent5" w:themeFillTint="66"/>
        </w:rPr>
        <w:t>頁</w:t>
      </w:r>
      <w:r w:rsidR="00453B11"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B14FC1" w:rsidRPr="007B010A">
        <w:rPr>
          <w:rFonts w:hint="eastAsia"/>
          <w:sz w:val="28"/>
          <w:szCs w:val="28"/>
        </w:rPr>
        <w:t>を参考に準備を行う。</w:t>
      </w:r>
    </w:p>
    <w:p w14:paraId="3FC02AF9" w14:textId="77777777" w:rsidR="007E39AD" w:rsidRPr="007B010A" w:rsidRDefault="007E39AD">
      <w:pPr>
        <w:widowControl/>
        <w:jc w:val="left"/>
        <w:rPr>
          <w:rFonts w:ascii="HGP創英角ｺﾞｼｯｸUB" w:eastAsia="HGP創英角ｺﾞｼｯｸUB"/>
          <w:bCs/>
          <w:sz w:val="18"/>
          <w:szCs w:val="18"/>
        </w:rPr>
      </w:pPr>
      <w:r w:rsidRPr="007B010A">
        <w:rPr>
          <w:rFonts w:ascii="HGP創英角ｺﾞｼｯｸUB" w:eastAsia="HGP創英角ｺﾞｼｯｸUB"/>
          <w:bCs/>
          <w:sz w:val="18"/>
          <w:szCs w:val="18"/>
        </w:rPr>
        <w:br w:type="page"/>
      </w:r>
    </w:p>
    <w:p w14:paraId="4A3D5C30" w14:textId="77777777" w:rsidR="009B5CDC" w:rsidRDefault="009B5CDC" w:rsidP="00ED342E">
      <w:pPr>
        <w:widowControl/>
        <w:jc w:val="left"/>
        <w:rPr>
          <w:rFonts w:ascii="HGP創英角ｺﾞｼｯｸUB" w:eastAsia="HGP創英角ｺﾞｼｯｸUB"/>
          <w:bCs/>
          <w:sz w:val="72"/>
          <w:szCs w:val="72"/>
          <w:u w:val="single"/>
        </w:rPr>
        <w:sectPr w:rsidR="009B5CDC" w:rsidSect="00B341D9">
          <w:headerReference w:type="default" r:id="rId15"/>
          <w:type w:val="continuous"/>
          <w:pgSz w:w="11906" w:h="16838"/>
          <w:pgMar w:top="1134" w:right="1134" w:bottom="1134" w:left="1134" w:header="312" w:footer="567" w:gutter="0"/>
          <w:cols w:space="425"/>
          <w:docGrid w:type="lines" w:linePitch="360"/>
        </w:sectPr>
      </w:pPr>
    </w:p>
    <w:p w14:paraId="2F066D16" w14:textId="77777777" w:rsidR="00ED342E" w:rsidRPr="007B010A" w:rsidRDefault="00ED342E" w:rsidP="00ED342E">
      <w:pPr>
        <w:widowControl/>
        <w:jc w:val="left"/>
        <w:rPr>
          <w:rFonts w:ascii="HGP創英角ｺﾞｼｯｸUB" w:eastAsia="HGP創英角ｺﾞｼｯｸUB"/>
          <w:bCs/>
          <w:sz w:val="36"/>
          <w:szCs w:val="36"/>
          <w:u w:val="single"/>
        </w:rPr>
      </w:pPr>
      <w:r w:rsidRPr="007B010A">
        <w:rPr>
          <w:rFonts w:ascii="HGP創英角ｺﾞｼｯｸUB" w:eastAsia="HGP創英角ｺﾞｼｯｸUB" w:hint="eastAsia"/>
          <w:bCs/>
          <w:sz w:val="72"/>
          <w:szCs w:val="72"/>
          <w:u w:val="single"/>
        </w:rPr>
        <w:t>撤収期</w:t>
      </w:r>
      <w:r w:rsidRPr="007B010A">
        <w:rPr>
          <w:rFonts w:ascii="HGP創英角ｺﾞｼｯｸUB" w:eastAsia="HGP創英角ｺﾞｼｯｸUB" w:hint="eastAsia"/>
          <w:bCs/>
          <w:sz w:val="44"/>
          <w:szCs w:val="44"/>
          <w:u w:val="single"/>
        </w:rPr>
        <w:t xml:space="preserve">（ライフライン回復時）の対応　</w:t>
      </w:r>
      <w:r w:rsidRPr="007B010A">
        <w:rPr>
          <w:rFonts w:ascii="HGP創英角ｺﾞｼｯｸUB" w:eastAsia="HGP創英角ｺﾞｼｯｸUB" w:hint="eastAsia"/>
          <w:bCs/>
          <w:sz w:val="28"/>
          <w:szCs w:val="28"/>
          <w:u w:val="single"/>
        </w:rPr>
        <w:t xml:space="preserve">　　　　　　　　　　　　　　　</w:t>
      </w:r>
    </w:p>
    <w:p w14:paraId="2493C20E" w14:textId="77777777" w:rsidR="00ED342E" w:rsidRPr="007B010A" w:rsidRDefault="00ED342E" w:rsidP="00603897">
      <w:pPr>
        <w:widowControl/>
        <w:spacing w:line="440" w:lineRule="exact"/>
        <w:jc w:val="left"/>
        <w:rPr>
          <w:rFonts w:asciiTheme="minorEastAsia" w:hAnsiTheme="minorEastAsia"/>
          <w:bCs/>
          <w:sz w:val="28"/>
          <w:szCs w:val="28"/>
        </w:rPr>
      </w:pPr>
      <w:r w:rsidRPr="007B010A">
        <w:rPr>
          <w:rFonts w:asciiTheme="minorEastAsia" w:hAnsiTheme="minorEastAsia" w:hint="eastAsia"/>
          <w:bCs/>
          <w:sz w:val="32"/>
          <w:szCs w:val="32"/>
        </w:rPr>
        <w:t xml:space="preserve">　</w:t>
      </w:r>
      <w:r w:rsidRPr="007B010A">
        <w:rPr>
          <w:rFonts w:asciiTheme="minorEastAsia" w:hAnsiTheme="minorEastAsia" w:hint="eastAsia"/>
          <w:bCs/>
          <w:sz w:val="28"/>
          <w:szCs w:val="28"/>
        </w:rPr>
        <w:t>撤収期は、電気・ガス・水道</w:t>
      </w:r>
      <w:r w:rsidRPr="00355566">
        <w:rPr>
          <w:rFonts w:asciiTheme="minorEastAsia" w:hAnsiTheme="minorEastAsia" w:hint="eastAsia"/>
          <w:bCs/>
          <w:sz w:val="28"/>
          <w:szCs w:val="28"/>
        </w:rPr>
        <w:t>など</w:t>
      </w:r>
      <w:r w:rsidRPr="007B010A">
        <w:rPr>
          <w:rFonts w:asciiTheme="minorEastAsia" w:hAnsiTheme="minorEastAsia" w:hint="eastAsia"/>
          <w:bCs/>
          <w:sz w:val="28"/>
          <w:szCs w:val="28"/>
        </w:rPr>
        <w:t>のライフライン機能が復活することにより、地域</w:t>
      </w:r>
      <w:r w:rsidR="00B142F3">
        <w:rPr>
          <w:rFonts w:asciiTheme="minorEastAsia" w:hAnsiTheme="minorEastAsia" w:hint="eastAsia"/>
          <w:bCs/>
          <w:sz w:val="28"/>
          <w:szCs w:val="28"/>
        </w:rPr>
        <w:t>で</w:t>
      </w:r>
      <w:r w:rsidR="00E51056">
        <w:rPr>
          <w:rFonts w:asciiTheme="minorEastAsia" w:hAnsiTheme="minorEastAsia" w:hint="eastAsia"/>
          <w:bCs/>
          <w:sz w:val="28"/>
          <w:szCs w:val="28"/>
        </w:rPr>
        <w:t>本来の生活を再開することができる期間で</w:t>
      </w:r>
      <w:r w:rsidR="008C6C97">
        <w:rPr>
          <w:rFonts w:asciiTheme="minorEastAsia" w:hAnsiTheme="minorEastAsia" w:hint="eastAsia"/>
          <w:bCs/>
          <w:sz w:val="28"/>
          <w:szCs w:val="28"/>
        </w:rPr>
        <w:t>す</w:t>
      </w:r>
      <w:r w:rsidRPr="007B010A">
        <w:rPr>
          <w:rFonts w:asciiTheme="minorEastAsia" w:hAnsiTheme="minorEastAsia" w:hint="eastAsia"/>
          <w:bCs/>
          <w:sz w:val="28"/>
          <w:szCs w:val="28"/>
        </w:rPr>
        <w:t>。</w:t>
      </w:r>
    </w:p>
    <w:p w14:paraId="53885D7D" w14:textId="77777777" w:rsidR="00ED342E" w:rsidRPr="007B010A" w:rsidRDefault="00B142F3" w:rsidP="004D1FE8">
      <w:pPr>
        <w:widowControl/>
        <w:spacing w:line="440" w:lineRule="exact"/>
        <w:ind w:firstLineChars="100" w:firstLine="280"/>
        <w:jc w:val="left"/>
        <w:rPr>
          <w:rFonts w:asciiTheme="minorEastAsia" w:hAnsiTheme="minorEastAsia"/>
          <w:bCs/>
          <w:sz w:val="28"/>
          <w:szCs w:val="28"/>
        </w:rPr>
      </w:pPr>
      <w:r>
        <w:rPr>
          <w:rFonts w:asciiTheme="minorEastAsia" w:hAnsiTheme="minorEastAsia" w:hint="eastAsia"/>
          <w:bCs/>
          <w:sz w:val="28"/>
          <w:szCs w:val="28"/>
        </w:rPr>
        <w:t>住居が損壊等した</w:t>
      </w:r>
      <w:r w:rsidR="00ED342E" w:rsidRPr="007B010A">
        <w:rPr>
          <w:rFonts w:asciiTheme="minorEastAsia" w:hAnsiTheme="minorEastAsia" w:hint="eastAsia"/>
          <w:bCs/>
          <w:sz w:val="28"/>
          <w:szCs w:val="28"/>
        </w:rPr>
        <w:t>人は、より生活環境の整った応急仮設住宅</w:t>
      </w:r>
      <w:r w:rsidR="00ED342E" w:rsidRPr="00355566">
        <w:rPr>
          <w:rFonts w:asciiTheme="minorEastAsia" w:hAnsiTheme="minorEastAsia" w:hint="eastAsia"/>
          <w:bCs/>
          <w:sz w:val="28"/>
          <w:szCs w:val="28"/>
        </w:rPr>
        <w:t>など</w:t>
      </w:r>
      <w:r w:rsidR="00ED342E" w:rsidRPr="007B010A">
        <w:rPr>
          <w:rFonts w:asciiTheme="minorEastAsia" w:hAnsiTheme="minorEastAsia" w:hint="eastAsia"/>
          <w:bCs/>
          <w:sz w:val="28"/>
          <w:szCs w:val="28"/>
        </w:rPr>
        <w:t>の長期受入れ施設に移動してもらい、避難所を段階的</w:t>
      </w:r>
      <w:r w:rsidR="008C6C97">
        <w:rPr>
          <w:rFonts w:asciiTheme="minorEastAsia" w:hAnsiTheme="minorEastAsia" w:hint="eastAsia"/>
          <w:bCs/>
          <w:sz w:val="28"/>
          <w:szCs w:val="28"/>
        </w:rPr>
        <w:t>に統合・閉鎖することで、施設の本来業務を再開させる準備を行い</w:t>
      </w:r>
      <w:r w:rsidR="000D3986">
        <w:rPr>
          <w:rFonts w:asciiTheme="minorEastAsia" w:hAnsiTheme="minorEastAsia" w:hint="eastAsia"/>
          <w:bCs/>
          <w:sz w:val="28"/>
          <w:szCs w:val="28"/>
        </w:rPr>
        <w:t>ましょう</w:t>
      </w:r>
      <w:r w:rsidR="00ED342E" w:rsidRPr="007B010A">
        <w:rPr>
          <w:rFonts w:asciiTheme="minorEastAsia" w:hAnsiTheme="minorEastAsia" w:hint="eastAsia"/>
          <w:bCs/>
          <w:sz w:val="28"/>
          <w:szCs w:val="28"/>
        </w:rPr>
        <w:t>。</w:t>
      </w:r>
    </w:p>
    <w:p w14:paraId="31776C69" w14:textId="77777777" w:rsidR="00603897" w:rsidRPr="00B142F3" w:rsidRDefault="00603897" w:rsidP="00603897">
      <w:pPr>
        <w:widowControl/>
        <w:spacing w:line="440" w:lineRule="exact"/>
        <w:jc w:val="left"/>
        <w:rPr>
          <w:rFonts w:ascii="HGP創英角ｺﾞｼｯｸUB" w:eastAsia="HGP創英角ｺﾞｼｯｸUB" w:hAnsi="HGP創英角ｺﾞｼｯｸUB"/>
          <w:bCs/>
          <w:sz w:val="36"/>
          <w:szCs w:val="36"/>
        </w:rPr>
      </w:pPr>
    </w:p>
    <w:p w14:paraId="4D86D67B" w14:textId="77777777" w:rsidR="00ED342E" w:rsidRPr="007B010A" w:rsidRDefault="00ED342E" w:rsidP="00603897">
      <w:pPr>
        <w:widowControl/>
        <w:spacing w:line="440" w:lineRule="exact"/>
        <w:jc w:val="left"/>
        <w:rPr>
          <w:rFonts w:ascii="HGP創英角ｺﾞｼｯｸUB" w:eastAsia="HGP創英角ｺﾞｼｯｸUB" w:hAnsi="HGP創英角ｺﾞｼｯｸUB"/>
          <w:bCs/>
          <w:sz w:val="36"/>
          <w:szCs w:val="36"/>
        </w:rPr>
      </w:pPr>
      <w:r w:rsidRPr="007B010A">
        <w:rPr>
          <w:rFonts w:ascii="HGP創英角ｺﾞｼｯｸUB" w:eastAsia="HGP創英角ｺﾞｼｯｸUB" w:hAnsi="HGP創英角ｺﾞｼｯｸUB" w:hint="eastAsia"/>
          <w:bCs/>
          <w:sz w:val="36"/>
          <w:szCs w:val="36"/>
        </w:rPr>
        <w:t>■業務体制</w:t>
      </w:r>
    </w:p>
    <w:p w14:paraId="48DEFA75" w14:textId="77777777" w:rsidR="00ED342E" w:rsidRPr="007B010A" w:rsidRDefault="00ED342E" w:rsidP="004D1FE8">
      <w:pPr>
        <w:widowControl/>
        <w:spacing w:line="440" w:lineRule="exact"/>
        <w:ind w:leftChars="135" w:left="283" w:firstLineChars="118" w:firstLine="330"/>
        <w:jc w:val="left"/>
        <w:rPr>
          <w:rFonts w:asciiTheme="minorEastAsia" w:hAnsiTheme="minorEastAsia"/>
          <w:bCs/>
          <w:sz w:val="28"/>
          <w:szCs w:val="28"/>
        </w:rPr>
      </w:pPr>
      <w:r w:rsidRPr="007B010A">
        <w:rPr>
          <w:rFonts w:asciiTheme="minorEastAsia" w:hAnsiTheme="minorEastAsia" w:hint="eastAsia"/>
          <w:bCs/>
          <w:sz w:val="28"/>
          <w:szCs w:val="28"/>
        </w:rPr>
        <w:t>避難所運営委員会は、避難所利用者の生活再建を重視し、避難所の統合・閉鎖にともなう避難所利用</w:t>
      </w:r>
      <w:r w:rsidR="008C6C97">
        <w:rPr>
          <w:rFonts w:asciiTheme="minorEastAsia" w:hAnsiTheme="minorEastAsia" w:hint="eastAsia"/>
          <w:bCs/>
          <w:sz w:val="28"/>
          <w:szCs w:val="28"/>
        </w:rPr>
        <w:t>者の合意形成を図りながら、避難所となった施設の原状回復を行い</w:t>
      </w:r>
      <w:r w:rsidR="000D3986">
        <w:rPr>
          <w:rFonts w:asciiTheme="minorEastAsia" w:hAnsiTheme="minorEastAsia" w:hint="eastAsia"/>
          <w:bCs/>
          <w:sz w:val="28"/>
          <w:szCs w:val="28"/>
        </w:rPr>
        <w:t>ましょう</w:t>
      </w:r>
      <w:r w:rsidRPr="007B010A">
        <w:rPr>
          <w:rFonts w:asciiTheme="minorEastAsia" w:hAnsiTheme="minorEastAsia" w:hint="eastAsia"/>
          <w:bCs/>
          <w:sz w:val="28"/>
          <w:szCs w:val="28"/>
        </w:rPr>
        <w:t>。</w:t>
      </w:r>
    </w:p>
    <w:p w14:paraId="2D3B492D" w14:textId="77777777" w:rsidR="00603897" w:rsidRPr="007B010A" w:rsidRDefault="00603897" w:rsidP="00603897">
      <w:pPr>
        <w:widowControl/>
        <w:spacing w:line="440" w:lineRule="exact"/>
        <w:jc w:val="left"/>
        <w:rPr>
          <w:rFonts w:ascii="HGP創英角ｺﾞｼｯｸUB" w:eastAsia="HGP創英角ｺﾞｼｯｸUB" w:hAnsi="HGP創英角ｺﾞｼｯｸUB"/>
          <w:bCs/>
          <w:sz w:val="36"/>
          <w:szCs w:val="36"/>
        </w:rPr>
      </w:pPr>
    </w:p>
    <w:p w14:paraId="567301B0" w14:textId="77777777" w:rsidR="00ED342E" w:rsidRPr="007B010A" w:rsidRDefault="00ED342E" w:rsidP="00603897">
      <w:pPr>
        <w:widowControl/>
        <w:spacing w:line="440" w:lineRule="exact"/>
        <w:jc w:val="left"/>
        <w:rPr>
          <w:rFonts w:ascii="HGP創英角ｺﾞｼｯｸUB" w:eastAsia="HGP創英角ｺﾞｼｯｸUB" w:hAnsi="HGP創英角ｺﾞｼｯｸUB"/>
          <w:bCs/>
          <w:sz w:val="36"/>
          <w:szCs w:val="36"/>
        </w:rPr>
      </w:pPr>
      <w:r w:rsidRPr="007B010A">
        <w:rPr>
          <w:rFonts w:ascii="HGP創英角ｺﾞｼｯｸUB" w:eastAsia="HGP創英角ｺﾞｼｯｸUB" w:hAnsi="HGP創英角ｺﾞｼｯｸUB" w:hint="eastAsia"/>
          <w:bCs/>
          <w:sz w:val="36"/>
          <w:szCs w:val="36"/>
        </w:rPr>
        <w:t>■撤収</w:t>
      </w:r>
      <w:r w:rsidR="0004024C" w:rsidRPr="007B010A">
        <w:rPr>
          <w:rFonts w:ascii="HGP創英角ｺﾞｼｯｸUB" w:eastAsia="HGP創英角ｺﾞｼｯｸUB" w:hAnsi="HGP創英角ｺﾞｼｯｸUB" w:hint="eastAsia"/>
          <w:bCs/>
          <w:sz w:val="36"/>
          <w:szCs w:val="36"/>
        </w:rPr>
        <w:t>期の業務</w:t>
      </w:r>
    </w:p>
    <w:p w14:paraId="15149B93" w14:textId="77777777" w:rsidR="00603897" w:rsidRPr="007B010A" w:rsidRDefault="00603897" w:rsidP="00603897">
      <w:pPr>
        <w:widowControl/>
        <w:spacing w:line="440" w:lineRule="exact"/>
        <w:ind w:leftChars="100" w:left="210"/>
        <w:jc w:val="left"/>
        <w:rPr>
          <w:rFonts w:asciiTheme="minorEastAsia" w:hAnsiTheme="minorEastAsia"/>
          <w:bCs/>
          <w:sz w:val="28"/>
          <w:szCs w:val="28"/>
        </w:rPr>
      </w:pPr>
      <w:r w:rsidRPr="007B010A">
        <w:rPr>
          <w:rFonts w:asciiTheme="minorEastAsia" w:hAnsiTheme="minorEastAsia" w:hint="eastAsia"/>
          <w:bCs/>
          <w:sz w:val="32"/>
          <w:szCs w:val="32"/>
        </w:rPr>
        <w:t xml:space="preserve">　</w:t>
      </w:r>
      <w:r w:rsidR="008C6C97">
        <w:rPr>
          <w:rFonts w:asciiTheme="minorEastAsia" w:hAnsiTheme="minorEastAsia" w:hint="eastAsia"/>
          <w:bCs/>
          <w:sz w:val="28"/>
          <w:szCs w:val="28"/>
        </w:rPr>
        <w:t>本ページ以降を参考に業務を行い</w:t>
      </w:r>
      <w:r w:rsidR="000D3986">
        <w:rPr>
          <w:rFonts w:asciiTheme="minorEastAsia" w:hAnsiTheme="minorEastAsia" w:hint="eastAsia"/>
          <w:bCs/>
          <w:sz w:val="28"/>
          <w:szCs w:val="28"/>
        </w:rPr>
        <w:t>ましょう</w:t>
      </w:r>
      <w:r w:rsidRPr="007B010A">
        <w:rPr>
          <w:rFonts w:asciiTheme="minorEastAsia" w:hAnsiTheme="minorEastAsia" w:hint="eastAsia"/>
          <w:bCs/>
          <w:sz w:val="28"/>
          <w:szCs w:val="28"/>
        </w:rPr>
        <w:t>。</w:t>
      </w:r>
    </w:p>
    <w:p w14:paraId="52A119B0" w14:textId="77777777" w:rsidR="00FB34CF" w:rsidRPr="007B010A" w:rsidRDefault="00FB34CF" w:rsidP="00603897">
      <w:pPr>
        <w:widowControl/>
        <w:jc w:val="left"/>
        <w:rPr>
          <w:rFonts w:asciiTheme="majorEastAsia" w:eastAsiaTheme="majorEastAsia" w:hAnsiTheme="majorEastAsia"/>
          <w:bCs/>
          <w:sz w:val="24"/>
          <w:szCs w:val="24"/>
        </w:rPr>
      </w:pPr>
      <w:r w:rsidRPr="007B010A">
        <w:rPr>
          <w:rFonts w:asciiTheme="majorEastAsia" w:eastAsiaTheme="majorEastAsia" w:hAnsiTheme="majorEastAsia"/>
          <w:bCs/>
          <w:sz w:val="36"/>
          <w:szCs w:val="36"/>
        </w:rPr>
        <w:br w:type="page"/>
      </w:r>
    </w:p>
    <w:p w14:paraId="09635320" w14:textId="77777777" w:rsidR="00FB34CF" w:rsidRPr="007B010A" w:rsidRDefault="00426C91" w:rsidP="00FB34CF">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t>２</w:t>
      </w:r>
      <w:r w:rsidR="00FB34CF" w:rsidRPr="007B010A">
        <w:rPr>
          <w:rFonts w:ascii="HGP創英角ｺﾞｼｯｸUB" w:eastAsia="HGP創英角ｺﾞｼｯｸUB" w:hAnsi="HGP創英角ｺﾞｼｯｸUB" w:hint="eastAsia"/>
          <w:bCs/>
          <w:sz w:val="44"/>
          <w:szCs w:val="44"/>
        </w:rPr>
        <w:t>１　避難所の統合・閉鎖に向けた準備</w:t>
      </w:r>
    </w:p>
    <w:p w14:paraId="4278B277" w14:textId="57A71332" w:rsidR="0004024C" w:rsidRPr="007B010A" w:rsidRDefault="0004024C" w:rsidP="0004024C">
      <w:pPr>
        <w:pStyle w:val="a3"/>
        <w:widowControl/>
        <w:numPr>
          <w:ilvl w:val="0"/>
          <w:numId w:val="2"/>
        </w:numPr>
        <w:spacing w:line="440" w:lineRule="exact"/>
        <w:ind w:leftChars="0" w:left="698"/>
        <w:jc w:val="left"/>
        <w:rPr>
          <w:rFonts w:asciiTheme="minorEastAsia" w:hAnsiTheme="minorEastAsia"/>
          <w:bCs/>
          <w:sz w:val="28"/>
          <w:szCs w:val="28"/>
        </w:rPr>
      </w:pPr>
      <w:r w:rsidRPr="007B010A">
        <w:rPr>
          <w:rFonts w:hint="eastAsia"/>
          <w:sz w:val="28"/>
          <w:szCs w:val="28"/>
        </w:rPr>
        <w:t>ライフラインの</w:t>
      </w:r>
      <w:r w:rsidRPr="00355566">
        <w:rPr>
          <w:rFonts w:hint="eastAsia"/>
          <w:sz w:val="28"/>
          <w:szCs w:val="28"/>
        </w:rPr>
        <w:t>回復状況など</w:t>
      </w:r>
      <w:r w:rsidR="00F90002" w:rsidRPr="00355566">
        <w:rPr>
          <w:rFonts w:hint="eastAsia"/>
          <w:sz w:val="28"/>
          <w:szCs w:val="28"/>
        </w:rPr>
        <w:t>から</w:t>
      </w:r>
      <w:r w:rsidR="00F90002">
        <w:rPr>
          <w:rFonts w:hint="eastAsia"/>
          <w:sz w:val="28"/>
          <w:szCs w:val="28"/>
        </w:rPr>
        <w:t>、避難所の統合・閉鎖</w:t>
      </w:r>
      <w:r w:rsidRPr="007B010A">
        <w:rPr>
          <w:rFonts w:hint="eastAsia"/>
          <w:sz w:val="28"/>
          <w:szCs w:val="28"/>
        </w:rPr>
        <w:t>の時期</w:t>
      </w:r>
      <w:r w:rsidR="00E33D30" w:rsidRPr="007B010A">
        <w:rPr>
          <w:rFonts w:hint="eastAsia"/>
          <w:sz w:val="28"/>
          <w:szCs w:val="28"/>
        </w:rPr>
        <w:t>、閉鎖後の対応</w:t>
      </w:r>
      <w:r w:rsidR="00E33D30" w:rsidRPr="00355566">
        <w:rPr>
          <w:rFonts w:hint="eastAsia"/>
          <w:sz w:val="28"/>
          <w:szCs w:val="28"/>
        </w:rPr>
        <w:t>など</w:t>
      </w:r>
      <w:r w:rsidRPr="007B010A">
        <w:rPr>
          <w:rFonts w:hint="eastAsia"/>
          <w:sz w:val="28"/>
          <w:szCs w:val="28"/>
        </w:rPr>
        <w:t>について、</w:t>
      </w:r>
      <w:r w:rsidR="00ED31B9">
        <w:rPr>
          <w:rFonts w:hint="eastAsia"/>
          <w:sz w:val="28"/>
          <w:szCs w:val="28"/>
        </w:rPr>
        <w:t>矢掛町</w:t>
      </w:r>
      <w:r w:rsidRPr="007B010A">
        <w:rPr>
          <w:rFonts w:hint="eastAsia"/>
          <w:sz w:val="28"/>
          <w:szCs w:val="28"/>
        </w:rPr>
        <w:t>災害対策本部と協議する。</w:t>
      </w:r>
    </w:p>
    <w:p w14:paraId="2B634FC8" w14:textId="68E5BDF3" w:rsidR="00E33D30" w:rsidRPr="007B010A" w:rsidRDefault="00E33D30" w:rsidP="00E33D30">
      <w:pPr>
        <w:pStyle w:val="a3"/>
        <w:widowControl/>
        <w:numPr>
          <w:ilvl w:val="0"/>
          <w:numId w:val="2"/>
        </w:numPr>
        <w:spacing w:line="440" w:lineRule="exact"/>
        <w:ind w:leftChars="0" w:left="698"/>
        <w:jc w:val="left"/>
        <w:rPr>
          <w:rFonts w:asciiTheme="minorEastAsia" w:hAnsiTheme="minorEastAsia"/>
          <w:bCs/>
          <w:sz w:val="28"/>
          <w:szCs w:val="28"/>
        </w:rPr>
      </w:pPr>
      <w:r w:rsidRPr="007B010A">
        <w:rPr>
          <w:rFonts w:hint="eastAsia"/>
          <w:sz w:val="28"/>
          <w:szCs w:val="28"/>
        </w:rPr>
        <w:t>避難所を統合する場合は、移動の日時や方法、</w:t>
      </w:r>
      <w:r w:rsidRPr="00355566">
        <w:rPr>
          <w:rFonts w:hint="eastAsia"/>
          <w:sz w:val="28"/>
          <w:szCs w:val="28"/>
        </w:rPr>
        <w:t>荷物などを</w:t>
      </w:r>
      <w:r w:rsidRPr="007B010A">
        <w:rPr>
          <w:rFonts w:hint="eastAsia"/>
          <w:sz w:val="28"/>
          <w:szCs w:val="28"/>
        </w:rPr>
        <w:t>搬送するための車両や人員</w:t>
      </w:r>
      <w:r w:rsidRPr="00355566">
        <w:rPr>
          <w:rFonts w:hint="eastAsia"/>
          <w:sz w:val="28"/>
          <w:szCs w:val="28"/>
        </w:rPr>
        <w:t>の確保など</w:t>
      </w:r>
      <w:r w:rsidRPr="007B010A">
        <w:rPr>
          <w:rFonts w:hint="eastAsia"/>
          <w:sz w:val="28"/>
          <w:szCs w:val="28"/>
        </w:rPr>
        <w:t>についても、</w:t>
      </w:r>
      <w:r w:rsidR="00ED31B9">
        <w:rPr>
          <w:rFonts w:hint="eastAsia"/>
          <w:sz w:val="28"/>
          <w:szCs w:val="28"/>
        </w:rPr>
        <w:t>矢掛町</w:t>
      </w:r>
      <w:r w:rsidRPr="007B010A">
        <w:rPr>
          <w:rFonts w:hint="eastAsia"/>
          <w:sz w:val="28"/>
          <w:szCs w:val="28"/>
        </w:rPr>
        <w:t>災害対策本部と協議する。</w:t>
      </w:r>
    </w:p>
    <w:p w14:paraId="1BF86940" w14:textId="77777777" w:rsidR="00FB34CF" w:rsidRPr="007B010A" w:rsidRDefault="00FB34CF" w:rsidP="0004024C">
      <w:pPr>
        <w:widowControl/>
        <w:spacing w:line="440" w:lineRule="exact"/>
        <w:jc w:val="left"/>
        <w:rPr>
          <w:rFonts w:asciiTheme="majorEastAsia" w:eastAsiaTheme="majorEastAsia" w:hAnsiTheme="majorEastAsia"/>
          <w:bCs/>
          <w:sz w:val="36"/>
          <w:szCs w:val="36"/>
        </w:rPr>
      </w:pPr>
    </w:p>
    <w:p w14:paraId="23EA7B91" w14:textId="77777777" w:rsidR="00FB34CF" w:rsidRPr="007B010A" w:rsidRDefault="00FB34CF" w:rsidP="00FB34CF">
      <w:pPr>
        <w:widowControl/>
        <w:jc w:val="left"/>
        <w:rPr>
          <w:rFonts w:ascii="HGP創英角ｺﾞｼｯｸUB" w:eastAsia="HGP創英角ｺﾞｼｯｸUB" w:hAnsi="HGP創英角ｺﾞｼｯｸUB"/>
          <w:bCs/>
          <w:sz w:val="44"/>
          <w:szCs w:val="44"/>
        </w:rPr>
      </w:pPr>
      <w:r w:rsidRPr="007B010A">
        <w:rPr>
          <w:rFonts w:ascii="HGP創英角ｺﾞｼｯｸUB" w:eastAsia="HGP創英角ｺﾞｼｯｸUB" w:hAnsi="HGP創英角ｺﾞｼｯｸUB" w:hint="eastAsia"/>
          <w:bCs/>
          <w:sz w:val="44"/>
          <w:szCs w:val="44"/>
        </w:rPr>
        <w:t>２</w:t>
      </w:r>
      <w:r w:rsidR="00426C91">
        <w:rPr>
          <w:rFonts w:ascii="HGP創英角ｺﾞｼｯｸUB" w:eastAsia="HGP創英角ｺﾞｼｯｸUB" w:hAnsi="HGP創英角ｺﾞｼｯｸUB" w:hint="eastAsia"/>
          <w:bCs/>
          <w:sz w:val="44"/>
          <w:szCs w:val="44"/>
        </w:rPr>
        <w:t>２</w:t>
      </w:r>
      <w:r w:rsidRPr="007B010A">
        <w:rPr>
          <w:rFonts w:ascii="HGP創英角ｺﾞｼｯｸUB" w:eastAsia="HGP創英角ｺﾞｼｯｸUB" w:hAnsi="HGP創英角ｺﾞｼｯｸUB" w:hint="eastAsia"/>
          <w:bCs/>
          <w:sz w:val="44"/>
          <w:szCs w:val="44"/>
        </w:rPr>
        <w:t xml:space="preserve">　統合・閉鎖に</w:t>
      </w:r>
      <w:r w:rsidR="00F90002">
        <w:rPr>
          <w:rFonts w:ascii="HGP創英角ｺﾞｼｯｸUB" w:eastAsia="HGP創英角ｺﾞｼｯｸUB" w:hAnsi="HGP創英角ｺﾞｼｯｸUB" w:hint="eastAsia"/>
          <w:bCs/>
          <w:sz w:val="44"/>
          <w:szCs w:val="44"/>
        </w:rPr>
        <w:t>関する</w:t>
      </w:r>
      <w:r w:rsidRPr="007B010A">
        <w:rPr>
          <w:rFonts w:ascii="HGP創英角ｺﾞｼｯｸUB" w:eastAsia="HGP創英角ｺﾞｼｯｸUB" w:hAnsi="HGP創英角ｺﾞｼｯｸUB" w:hint="eastAsia"/>
          <w:bCs/>
          <w:sz w:val="44"/>
          <w:szCs w:val="44"/>
        </w:rPr>
        <w:t>説明会の開催協力</w:t>
      </w:r>
    </w:p>
    <w:p w14:paraId="75932FCE" w14:textId="389343FE" w:rsidR="0004024C" w:rsidRPr="00F15F87" w:rsidRDefault="00F90002" w:rsidP="0004024C">
      <w:pPr>
        <w:pStyle w:val="a3"/>
        <w:widowControl/>
        <w:numPr>
          <w:ilvl w:val="0"/>
          <w:numId w:val="2"/>
        </w:numPr>
        <w:spacing w:line="440" w:lineRule="exact"/>
        <w:ind w:leftChars="0" w:left="698"/>
        <w:jc w:val="left"/>
        <w:rPr>
          <w:rFonts w:asciiTheme="minorEastAsia" w:hAnsiTheme="minorEastAsia"/>
          <w:bCs/>
          <w:sz w:val="28"/>
          <w:szCs w:val="28"/>
        </w:rPr>
      </w:pPr>
      <w:r>
        <w:rPr>
          <w:rFonts w:hint="eastAsia"/>
          <w:sz w:val="28"/>
          <w:szCs w:val="28"/>
        </w:rPr>
        <w:t>避難所運営委員会は、</w:t>
      </w:r>
      <w:r w:rsidR="0004024C" w:rsidRPr="007B010A">
        <w:rPr>
          <w:rFonts w:hint="eastAsia"/>
          <w:sz w:val="28"/>
          <w:szCs w:val="28"/>
        </w:rPr>
        <w:t>避難所の統合・閉鎖</w:t>
      </w:r>
      <w:r w:rsidR="00E33D30" w:rsidRPr="007B010A">
        <w:rPr>
          <w:rFonts w:hint="eastAsia"/>
          <w:sz w:val="28"/>
          <w:szCs w:val="28"/>
        </w:rPr>
        <w:t>にあたり、</w:t>
      </w:r>
      <w:r w:rsidR="00ED31B9">
        <w:rPr>
          <w:rFonts w:hint="eastAsia"/>
          <w:sz w:val="28"/>
          <w:szCs w:val="28"/>
        </w:rPr>
        <w:t>矢掛町</w:t>
      </w:r>
      <w:r w:rsidR="00E33D30" w:rsidRPr="00F15F87">
        <w:rPr>
          <w:rFonts w:hint="eastAsia"/>
          <w:sz w:val="28"/>
          <w:szCs w:val="28"/>
        </w:rPr>
        <w:t>が開催する</w:t>
      </w:r>
      <w:r w:rsidR="0004024C" w:rsidRPr="00F15F87">
        <w:rPr>
          <w:rFonts w:hint="eastAsia"/>
          <w:sz w:val="28"/>
          <w:szCs w:val="28"/>
        </w:rPr>
        <w:t>説明会</w:t>
      </w:r>
      <w:r w:rsidR="00AF32ED" w:rsidRPr="00F15F87">
        <w:rPr>
          <w:rFonts w:hint="eastAsia"/>
          <w:sz w:val="28"/>
          <w:szCs w:val="28"/>
        </w:rPr>
        <w:t>の</w:t>
      </w:r>
      <w:r w:rsidR="0004024C" w:rsidRPr="00F15F87">
        <w:rPr>
          <w:rFonts w:hint="eastAsia"/>
          <w:sz w:val="28"/>
          <w:szCs w:val="28"/>
        </w:rPr>
        <w:t>開催</w:t>
      </w:r>
      <w:r w:rsidR="00AF32ED" w:rsidRPr="00F15F87">
        <w:rPr>
          <w:rFonts w:hint="eastAsia"/>
          <w:sz w:val="28"/>
          <w:szCs w:val="28"/>
        </w:rPr>
        <w:t>に協力</w:t>
      </w:r>
      <w:r w:rsidR="0004024C" w:rsidRPr="00F15F87">
        <w:rPr>
          <w:rFonts w:hint="eastAsia"/>
          <w:sz w:val="28"/>
          <w:szCs w:val="28"/>
        </w:rPr>
        <w:t>す</w:t>
      </w:r>
      <w:r w:rsidR="0004024C" w:rsidRPr="00355566">
        <w:rPr>
          <w:rFonts w:hint="eastAsia"/>
          <w:sz w:val="28"/>
          <w:szCs w:val="28"/>
        </w:rPr>
        <w:t>るなどして</w:t>
      </w:r>
      <w:r w:rsidR="0004024C" w:rsidRPr="00F15F87">
        <w:rPr>
          <w:rFonts w:hint="eastAsia"/>
          <w:sz w:val="28"/>
          <w:szCs w:val="28"/>
        </w:rPr>
        <w:t>、</w:t>
      </w:r>
      <w:r w:rsidR="0090511A" w:rsidRPr="00F15F87">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534F3F">
        <w:rPr>
          <w:rFonts w:asciiTheme="majorEastAsia" w:eastAsiaTheme="majorEastAsia" w:hAnsiTheme="majorEastAsia" w:hint="eastAsia"/>
          <w:sz w:val="28"/>
          <w:szCs w:val="28"/>
          <w:bdr w:val="single" w:sz="4" w:space="0" w:color="auto"/>
          <w:shd w:val="clear" w:color="auto" w:fill="B6DDE8" w:themeFill="accent5" w:themeFillTint="66"/>
        </w:rPr>
        <w:t>136</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0090511A" w:rsidRPr="00F15F87">
        <w:rPr>
          <w:rFonts w:asciiTheme="majorEastAsia" w:eastAsiaTheme="majorEastAsia" w:hAnsiTheme="majorEastAsia" w:hint="eastAsia"/>
          <w:sz w:val="28"/>
          <w:szCs w:val="28"/>
          <w:bdr w:val="single" w:sz="4" w:space="0" w:color="auto"/>
          <w:shd w:val="clear" w:color="auto" w:fill="B6DDE8" w:themeFill="accent5" w:themeFillTint="66"/>
        </w:rPr>
        <w:t>)</w:t>
      </w:r>
      <w:r w:rsidR="00D12392" w:rsidRPr="00F15F87">
        <w:rPr>
          <w:rFonts w:hint="eastAsia"/>
          <w:sz w:val="28"/>
          <w:szCs w:val="28"/>
        </w:rPr>
        <w:t>を参考に、</w:t>
      </w:r>
      <w:r w:rsidR="0004024C" w:rsidRPr="00F15F87">
        <w:rPr>
          <w:rFonts w:hint="eastAsia"/>
          <w:sz w:val="28"/>
          <w:szCs w:val="28"/>
        </w:rPr>
        <w:t>避難所利用者全員</w:t>
      </w:r>
      <w:r w:rsidR="00B52056" w:rsidRPr="00A06C53">
        <w:rPr>
          <w:rFonts w:hint="eastAsia"/>
          <w:sz w:val="28"/>
          <w:szCs w:val="28"/>
        </w:rPr>
        <w:t>（避難所以外の場所に滞在する被災者も含む</w:t>
      </w:r>
      <w:r w:rsidR="00B52056">
        <w:rPr>
          <w:rFonts w:hint="eastAsia"/>
          <w:sz w:val="28"/>
          <w:szCs w:val="28"/>
        </w:rPr>
        <w:t>。</w:t>
      </w:r>
      <w:r w:rsidR="00B52056" w:rsidRPr="00A06C53">
        <w:rPr>
          <w:rFonts w:hint="eastAsia"/>
          <w:sz w:val="28"/>
          <w:szCs w:val="28"/>
        </w:rPr>
        <w:t>）</w:t>
      </w:r>
      <w:r w:rsidR="0004024C" w:rsidRPr="00F15F87">
        <w:rPr>
          <w:rFonts w:hint="eastAsia"/>
          <w:sz w:val="28"/>
          <w:szCs w:val="28"/>
        </w:rPr>
        <w:t>に伝え、了解を得る。</w:t>
      </w:r>
    </w:p>
    <w:p w14:paraId="2A9DF2A4" w14:textId="6893A6E0" w:rsidR="0004024C" w:rsidRPr="00F15F87" w:rsidRDefault="00F90002" w:rsidP="0004024C">
      <w:pPr>
        <w:pStyle w:val="a3"/>
        <w:widowControl/>
        <w:numPr>
          <w:ilvl w:val="0"/>
          <w:numId w:val="2"/>
        </w:numPr>
        <w:spacing w:line="440" w:lineRule="exact"/>
        <w:ind w:leftChars="0" w:left="698"/>
        <w:jc w:val="left"/>
        <w:rPr>
          <w:rFonts w:asciiTheme="minorEastAsia" w:hAnsiTheme="minorEastAsia"/>
          <w:bCs/>
          <w:sz w:val="28"/>
          <w:szCs w:val="28"/>
        </w:rPr>
      </w:pPr>
      <w:r>
        <w:rPr>
          <w:rFonts w:hint="eastAsia"/>
          <w:sz w:val="28"/>
          <w:szCs w:val="28"/>
        </w:rPr>
        <w:t>説明会を開催する場合は、事前に情報掲示板や各組の代</w:t>
      </w:r>
      <w:r w:rsidRPr="00355566">
        <w:rPr>
          <w:rFonts w:hint="eastAsia"/>
          <w:sz w:val="28"/>
          <w:szCs w:val="28"/>
        </w:rPr>
        <w:t>表者</w:t>
      </w:r>
      <w:r w:rsidR="0004024C" w:rsidRPr="00355566">
        <w:rPr>
          <w:rFonts w:hint="eastAsia"/>
          <w:sz w:val="28"/>
          <w:szCs w:val="28"/>
        </w:rPr>
        <w:t>などを</w:t>
      </w:r>
      <w:r w:rsidR="0004024C" w:rsidRPr="00F15F87">
        <w:rPr>
          <w:rFonts w:hint="eastAsia"/>
          <w:sz w:val="28"/>
          <w:szCs w:val="28"/>
        </w:rPr>
        <w:t>通じて、</w:t>
      </w:r>
      <w:r w:rsidR="0090511A" w:rsidRPr="00F15F87">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534F3F">
        <w:rPr>
          <w:rFonts w:asciiTheme="majorEastAsia" w:eastAsiaTheme="majorEastAsia" w:hAnsiTheme="majorEastAsia" w:hint="eastAsia"/>
          <w:sz w:val="28"/>
          <w:szCs w:val="28"/>
          <w:bdr w:val="single" w:sz="4" w:space="0" w:color="auto"/>
          <w:shd w:val="clear" w:color="auto" w:fill="B6DDE8" w:themeFill="accent5" w:themeFillTint="66"/>
        </w:rPr>
        <w:t>136</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0090511A" w:rsidRPr="00F15F87">
        <w:rPr>
          <w:rFonts w:asciiTheme="majorEastAsia" w:eastAsiaTheme="majorEastAsia" w:hAnsiTheme="majorEastAsia" w:hint="eastAsia"/>
          <w:sz w:val="28"/>
          <w:szCs w:val="28"/>
          <w:bdr w:val="single" w:sz="4" w:space="0" w:color="auto"/>
          <w:shd w:val="clear" w:color="auto" w:fill="B6DDE8" w:themeFill="accent5" w:themeFillTint="66"/>
        </w:rPr>
        <w:t>)</w:t>
      </w:r>
      <w:r w:rsidR="00D12392" w:rsidRPr="00F15F87">
        <w:rPr>
          <w:rFonts w:hint="eastAsia"/>
          <w:sz w:val="28"/>
          <w:szCs w:val="28"/>
        </w:rPr>
        <w:t>を参考に、</w:t>
      </w:r>
      <w:r w:rsidR="0004024C" w:rsidRPr="00F15F87">
        <w:rPr>
          <w:rFonts w:hint="eastAsia"/>
          <w:sz w:val="28"/>
          <w:szCs w:val="28"/>
        </w:rPr>
        <w:t>避難所利用者全員</w:t>
      </w:r>
      <w:r w:rsidR="00B52056" w:rsidRPr="00A06C53">
        <w:rPr>
          <w:rFonts w:hint="eastAsia"/>
          <w:sz w:val="28"/>
          <w:szCs w:val="28"/>
        </w:rPr>
        <w:t>（避難所以外の場所に滞在する被災者も含む</w:t>
      </w:r>
      <w:r w:rsidR="00B52056">
        <w:rPr>
          <w:rFonts w:hint="eastAsia"/>
          <w:sz w:val="28"/>
          <w:szCs w:val="28"/>
        </w:rPr>
        <w:t>。</w:t>
      </w:r>
      <w:r w:rsidR="00B52056" w:rsidRPr="00A06C53">
        <w:rPr>
          <w:rFonts w:hint="eastAsia"/>
          <w:sz w:val="28"/>
          <w:szCs w:val="28"/>
        </w:rPr>
        <w:t>）</w:t>
      </w:r>
      <w:r w:rsidR="0004024C" w:rsidRPr="00F15F87">
        <w:rPr>
          <w:rFonts w:hint="eastAsia"/>
          <w:sz w:val="28"/>
          <w:szCs w:val="28"/>
        </w:rPr>
        <w:t>に伝える。また、説明会に参加できない</w:t>
      </w:r>
      <w:r w:rsidR="0004024C" w:rsidRPr="00355566">
        <w:rPr>
          <w:rFonts w:hint="eastAsia"/>
          <w:sz w:val="28"/>
          <w:szCs w:val="28"/>
        </w:rPr>
        <w:t>人など</w:t>
      </w:r>
      <w:r w:rsidR="0004024C" w:rsidRPr="00F15F87">
        <w:rPr>
          <w:rFonts w:hint="eastAsia"/>
          <w:sz w:val="28"/>
          <w:szCs w:val="28"/>
        </w:rPr>
        <w:t>にも、確実に情報が伝わるようにする。</w:t>
      </w:r>
    </w:p>
    <w:p w14:paraId="08723A59" w14:textId="77777777" w:rsidR="00FB34CF" w:rsidRPr="007B010A" w:rsidRDefault="00FB34CF" w:rsidP="0004024C">
      <w:pPr>
        <w:widowControl/>
        <w:spacing w:line="440" w:lineRule="exact"/>
        <w:jc w:val="left"/>
        <w:rPr>
          <w:rFonts w:ascii="HGP創英角ｺﾞｼｯｸUB" w:eastAsia="HGP創英角ｺﾞｼｯｸUB" w:hAnsi="HGP創英角ｺﾞｼｯｸUB"/>
          <w:bCs/>
          <w:sz w:val="44"/>
          <w:szCs w:val="44"/>
        </w:rPr>
      </w:pPr>
    </w:p>
    <w:p w14:paraId="213527B9" w14:textId="77777777" w:rsidR="0004024C" w:rsidRPr="007B010A" w:rsidRDefault="00426C91" w:rsidP="0004024C">
      <w:pPr>
        <w:widowControl/>
        <w:spacing w:line="440" w:lineRule="exact"/>
        <w:jc w:val="left"/>
        <w:rPr>
          <w:rFonts w:asciiTheme="majorEastAsia" w:eastAsiaTheme="majorEastAsia" w:hAnsiTheme="majorEastAsia"/>
          <w:bCs/>
          <w:sz w:val="36"/>
          <w:szCs w:val="36"/>
        </w:rPr>
      </w:pPr>
      <w:r>
        <w:rPr>
          <w:rFonts w:ascii="HGP創英角ｺﾞｼｯｸUB" w:eastAsia="HGP創英角ｺﾞｼｯｸUB" w:hAnsi="HGP創英角ｺﾞｼｯｸUB" w:hint="eastAsia"/>
          <w:bCs/>
          <w:sz w:val="44"/>
          <w:szCs w:val="44"/>
        </w:rPr>
        <w:t>２</w:t>
      </w:r>
      <w:r w:rsidR="00FB34CF" w:rsidRPr="007B010A">
        <w:rPr>
          <w:rFonts w:ascii="HGP創英角ｺﾞｼｯｸUB" w:eastAsia="HGP創英角ｺﾞｼｯｸUB" w:hAnsi="HGP創英角ｺﾞｼｯｸUB" w:hint="eastAsia"/>
          <w:bCs/>
          <w:sz w:val="44"/>
          <w:szCs w:val="44"/>
        </w:rPr>
        <w:t>３　避難所の閉鎖準備</w:t>
      </w:r>
    </w:p>
    <w:p w14:paraId="0F41B150" w14:textId="77777777" w:rsidR="009A321C" w:rsidRPr="007B010A" w:rsidRDefault="005A3DB9" w:rsidP="005A3DB9">
      <w:pPr>
        <w:widowControl/>
        <w:spacing w:line="400" w:lineRule="exact"/>
        <w:jc w:val="left"/>
        <w:rPr>
          <w:rFonts w:asciiTheme="majorEastAsia" w:eastAsiaTheme="majorEastAsia" w:hAnsiTheme="majorEastAsia"/>
          <w:bCs/>
          <w:sz w:val="36"/>
          <w:szCs w:val="36"/>
        </w:rPr>
      </w:pPr>
      <w:r w:rsidRPr="007B010A">
        <w:rPr>
          <w:rFonts w:asciiTheme="majorEastAsia" w:eastAsiaTheme="majorEastAsia" w:hAnsiTheme="majorEastAsia" w:hint="eastAsia"/>
          <w:bCs/>
          <w:sz w:val="36"/>
          <w:szCs w:val="36"/>
        </w:rPr>
        <w:t>（１）引継ぎ</w:t>
      </w:r>
    </w:p>
    <w:p w14:paraId="663BFA04" w14:textId="77777777" w:rsidR="0004024C" w:rsidRPr="007B010A" w:rsidRDefault="0004024C" w:rsidP="0004024C">
      <w:pPr>
        <w:pStyle w:val="a3"/>
        <w:widowControl/>
        <w:numPr>
          <w:ilvl w:val="0"/>
          <w:numId w:val="2"/>
        </w:numPr>
        <w:spacing w:line="440" w:lineRule="exact"/>
        <w:ind w:leftChars="0" w:left="698"/>
        <w:jc w:val="left"/>
        <w:rPr>
          <w:rFonts w:asciiTheme="minorEastAsia" w:hAnsiTheme="minorEastAsia"/>
          <w:bCs/>
          <w:sz w:val="28"/>
          <w:szCs w:val="28"/>
        </w:rPr>
      </w:pPr>
      <w:r w:rsidRPr="007B010A">
        <w:rPr>
          <w:rFonts w:hint="eastAsia"/>
          <w:sz w:val="28"/>
          <w:szCs w:val="28"/>
        </w:rPr>
        <w:t>避難所の統合・閉鎖にあたり</w:t>
      </w:r>
      <w:r w:rsidR="00E64CA6" w:rsidRPr="007B010A">
        <w:rPr>
          <w:rFonts w:hint="eastAsia"/>
          <w:sz w:val="28"/>
          <w:szCs w:val="28"/>
        </w:rPr>
        <w:t>、</w:t>
      </w:r>
      <w:r w:rsidRPr="007B010A">
        <w:rPr>
          <w:rFonts w:hint="eastAsia"/>
          <w:sz w:val="28"/>
          <w:szCs w:val="28"/>
        </w:rPr>
        <w:t>避難所利用者の</w:t>
      </w:r>
      <w:r w:rsidRPr="00355566">
        <w:rPr>
          <w:rFonts w:hint="eastAsia"/>
          <w:sz w:val="28"/>
          <w:szCs w:val="28"/>
        </w:rPr>
        <w:t>情報などを円</w:t>
      </w:r>
      <w:r w:rsidRPr="007B010A">
        <w:rPr>
          <w:rFonts w:hint="eastAsia"/>
          <w:sz w:val="28"/>
          <w:szCs w:val="28"/>
        </w:rPr>
        <w:t>滑に引き継ぎすることができるよう避難所運営委員会、</w:t>
      </w:r>
      <w:r w:rsidRPr="00355566">
        <w:rPr>
          <w:rFonts w:hint="eastAsia"/>
          <w:sz w:val="28"/>
          <w:szCs w:val="28"/>
        </w:rPr>
        <w:t>各運営班などの</w:t>
      </w:r>
      <w:r w:rsidRPr="007B010A">
        <w:rPr>
          <w:rFonts w:hint="eastAsia"/>
          <w:sz w:val="28"/>
          <w:szCs w:val="28"/>
        </w:rPr>
        <w:t>協力を得て、避難所の運営・管理に関する情報や書類を集約する。</w:t>
      </w:r>
    </w:p>
    <w:p w14:paraId="25F34EE3" w14:textId="4B588091" w:rsidR="005A3DB9" w:rsidRPr="00355566" w:rsidRDefault="0004024C" w:rsidP="00355566">
      <w:pPr>
        <w:pStyle w:val="a3"/>
        <w:widowControl/>
        <w:numPr>
          <w:ilvl w:val="0"/>
          <w:numId w:val="2"/>
        </w:numPr>
        <w:spacing w:line="440" w:lineRule="exact"/>
        <w:ind w:leftChars="0" w:left="698"/>
        <w:jc w:val="left"/>
        <w:rPr>
          <w:rFonts w:asciiTheme="minorEastAsia" w:hAnsiTheme="minorEastAsia"/>
          <w:bCs/>
          <w:sz w:val="28"/>
          <w:szCs w:val="28"/>
        </w:rPr>
      </w:pPr>
      <w:r w:rsidRPr="007B010A">
        <w:rPr>
          <w:rFonts w:hint="eastAsia"/>
          <w:sz w:val="28"/>
          <w:szCs w:val="28"/>
        </w:rPr>
        <w:t>集約した情報や</w:t>
      </w:r>
      <w:r w:rsidRPr="00355566">
        <w:rPr>
          <w:rFonts w:hint="eastAsia"/>
          <w:sz w:val="28"/>
          <w:szCs w:val="28"/>
        </w:rPr>
        <w:t>書類など</w:t>
      </w:r>
      <w:r w:rsidRPr="007B010A">
        <w:rPr>
          <w:rFonts w:hint="eastAsia"/>
          <w:sz w:val="28"/>
          <w:szCs w:val="28"/>
        </w:rPr>
        <w:t>は、</w:t>
      </w:r>
      <w:r w:rsidR="00ED31B9">
        <w:rPr>
          <w:rFonts w:hint="eastAsia"/>
          <w:sz w:val="28"/>
          <w:szCs w:val="28"/>
        </w:rPr>
        <w:t>矢掛町</w:t>
      </w:r>
      <w:r w:rsidRPr="007B010A">
        <w:rPr>
          <w:rFonts w:hint="eastAsia"/>
          <w:sz w:val="28"/>
          <w:szCs w:val="28"/>
        </w:rPr>
        <w:t>災害対策本部に提出する。</w:t>
      </w:r>
    </w:p>
    <w:p w14:paraId="02260F5E" w14:textId="77777777" w:rsidR="005A3DB9" w:rsidRPr="007B010A" w:rsidRDefault="005A3DB9" w:rsidP="005A3DB9">
      <w:pPr>
        <w:widowControl/>
        <w:spacing w:line="400" w:lineRule="exact"/>
        <w:jc w:val="left"/>
        <w:rPr>
          <w:rFonts w:asciiTheme="majorEastAsia" w:eastAsiaTheme="majorEastAsia" w:hAnsiTheme="majorEastAsia"/>
          <w:bCs/>
          <w:sz w:val="36"/>
          <w:szCs w:val="36"/>
        </w:rPr>
      </w:pPr>
      <w:r w:rsidRPr="007B010A">
        <w:rPr>
          <w:rFonts w:asciiTheme="majorEastAsia" w:eastAsiaTheme="majorEastAsia" w:hAnsiTheme="majorEastAsia" w:hint="eastAsia"/>
          <w:bCs/>
          <w:sz w:val="36"/>
          <w:szCs w:val="36"/>
        </w:rPr>
        <w:t>（２）片付け</w:t>
      </w:r>
    </w:p>
    <w:p w14:paraId="092845C5" w14:textId="77777777" w:rsidR="005A3DB9" w:rsidRPr="0020455E" w:rsidRDefault="00A26C02" w:rsidP="005A3DB9">
      <w:pPr>
        <w:pStyle w:val="a3"/>
        <w:widowControl/>
        <w:numPr>
          <w:ilvl w:val="0"/>
          <w:numId w:val="2"/>
        </w:numPr>
        <w:spacing w:line="440" w:lineRule="exact"/>
        <w:ind w:leftChars="0" w:left="698"/>
        <w:jc w:val="left"/>
        <w:rPr>
          <w:rFonts w:asciiTheme="minorEastAsia" w:hAnsiTheme="minorEastAsia"/>
          <w:bCs/>
          <w:sz w:val="27"/>
          <w:szCs w:val="27"/>
        </w:rPr>
      </w:pPr>
      <w:r w:rsidRPr="0020455E">
        <w:rPr>
          <w:rFonts w:hint="eastAsia"/>
          <w:sz w:val="27"/>
          <w:szCs w:val="27"/>
        </w:rPr>
        <w:t>避難所運営委員会、各運営班、</w:t>
      </w:r>
      <w:r w:rsidR="005A3DB9" w:rsidRPr="0020455E">
        <w:rPr>
          <w:rFonts w:hint="eastAsia"/>
          <w:sz w:val="27"/>
          <w:szCs w:val="27"/>
        </w:rPr>
        <w:t>避難所利用者、行政担当者、施設管理者</w:t>
      </w:r>
      <w:r w:rsidRPr="0020455E">
        <w:rPr>
          <w:rFonts w:hint="eastAsia"/>
          <w:sz w:val="27"/>
          <w:szCs w:val="27"/>
        </w:rPr>
        <w:t>は</w:t>
      </w:r>
      <w:r w:rsidR="005A3DB9" w:rsidRPr="0020455E">
        <w:rPr>
          <w:rFonts w:hint="eastAsia"/>
          <w:sz w:val="27"/>
          <w:szCs w:val="27"/>
        </w:rPr>
        <w:t>協力して、施設全体の清掃や使用した設備の返却、整理整頓を行う。</w:t>
      </w:r>
    </w:p>
    <w:p w14:paraId="69094805" w14:textId="7A06E42B" w:rsidR="00A31325" w:rsidRPr="007B010A" w:rsidRDefault="00A26C02" w:rsidP="005A3DB9">
      <w:pPr>
        <w:pStyle w:val="a3"/>
        <w:widowControl/>
        <w:numPr>
          <w:ilvl w:val="0"/>
          <w:numId w:val="2"/>
        </w:numPr>
        <w:spacing w:line="440" w:lineRule="exact"/>
        <w:ind w:leftChars="0" w:left="698"/>
        <w:jc w:val="left"/>
        <w:rPr>
          <w:rFonts w:asciiTheme="minorEastAsia" w:hAnsiTheme="minorEastAsia"/>
          <w:bCs/>
          <w:sz w:val="28"/>
          <w:szCs w:val="28"/>
        </w:rPr>
      </w:pPr>
      <w:r w:rsidRPr="007B010A">
        <w:rPr>
          <w:rFonts w:hint="eastAsia"/>
          <w:sz w:val="28"/>
          <w:szCs w:val="28"/>
        </w:rPr>
        <w:t>片付けのための人手が足りない場合は</w:t>
      </w:r>
      <w:r w:rsidR="005A3DB9" w:rsidRPr="007B010A">
        <w:rPr>
          <w:rFonts w:hint="eastAsia"/>
          <w:sz w:val="28"/>
          <w:szCs w:val="28"/>
        </w:rPr>
        <w:t>、</w:t>
      </w:r>
      <w:r w:rsidR="00ED31B9">
        <w:rPr>
          <w:rFonts w:hint="eastAsia"/>
          <w:sz w:val="28"/>
          <w:szCs w:val="28"/>
        </w:rPr>
        <w:t>矢掛町</w:t>
      </w:r>
      <w:r w:rsidR="005A3DB9" w:rsidRPr="007B010A">
        <w:rPr>
          <w:rFonts w:hint="eastAsia"/>
          <w:sz w:val="28"/>
          <w:szCs w:val="28"/>
        </w:rPr>
        <w:t>災害対策本部に対し、職員やボランティアの派遣を要請する。</w:t>
      </w:r>
    </w:p>
    <w:p w14:paraId="241CD428" w14:textId="77777777" w:rsidR="00A8076D" w:rsidRPr="00ED31B9" w:rsidRDefault="00A8076D" w:rsidP="00A8076D">
      <w:pPr>
        <w:widowControl/>
        <w:spacing w:line="440" w:lineRule="exact"/>
        <w:jc w:val="left"/>
        <w:rPr>
          <w:rFonts w:ascii="HGP創英角ｺﾞｼｯｸUB" w:eastAsia="HGP創英角ｺﾞｼｯｸUB" w:hAnsi="HGP創英角ｺﾞｼｯｸUB"/>
          <w:bCs/>
          <w:sz w:val="44"/>
          <w:szCs w:val="44"/>
        </w:rPr>
      </w:pPr>
    </w:p>
    <w:p w14:paraId="0103BFC0" w14:textId="77777777" w:rsidR="00A8076D" w:rsidRPr="007B010A" w:rsidRDefault="00426C91" w:rsidP="00A8076D">
      <w:pPr>
        <w:widowControl/>
        <w:spacing w:line="440" w:lineRule="exact"/>
        <w:jc w:val="left"/>
        <w:rPr>
          <w:rFonts w:asciiTheme="majorEastAsia" w:eastAsiaTheme="majorEastAsia" w:hAnsiTheme="majorEastAsia"/>
          <w:bCs/>
          <w:sz w:val="36"/>
          <w:szCs w:val="36"/>
        </w:rPr>
      </w:pPr>
      <w:r>
        <w:rPr>
          <w:rFonts w:ascii="HGP創英角ｺﾞｼｯｸUB" w:eastAsia="HGP創英角ｺﾞｼｯｸUB" w:hAnsi="HGP創英角ｺﾞｼｯｸUB" w:hint="eastAsia"/>
          <w:bCs/>
          <w:sz w:val="44"/>
          <w:szCs w:val="44"/>
        </w:rPr>
        <w:t>２</w:t>
      </w:r>
      <w:r w:rsidR="00C71447" w:rsidRPr="007B010A">
        <w:rPr>
          <w:rFonts w:ascii="HGP創英角ｺﾞｼｯｸUB" w:eastAsia="HGP創英角ｺﾞｼｯｸUB" w:hAnsi="HGP創英角ｺﾞｼｯｸUB" w:hint="eastAsia"/>
          <w:bCs/>
          <w:sz w:val="44"/>
          <w:szCs w:val="44"/>
        </w:rPr>
        <w:t>４</w:t>
      </w:r>
      <w:r w:rsidR="00A8076D" w:rsidRPr="007B010A">
        <w:rPr>
          <w:rFonts w:ascii="HGP創英角ｺﾞｼｯｸUB" w:eastAsia="HGP創英角ｺﾞｼｯｸUB" w:hAnsi="HGP創英角ｺﾞｼｯｸUB" w:hint="eastAsia"/>
          <w:bCs/>
          <w:sz w:val="44"/>
          <w:szCs w:val="44"/>
        </w:rPr>
        <w:t xml:space="preserve">　避難所の閉鎖</w:t>
      </w:r>
    </w:p>
    <w:p w14:paraId="07DFEB97" w14:textId="77777777" w:rsidR="00107D86" w:rsidRPr="00003657" w:rsidRDefault="00A8076D" w:rsidP="00F023DA">
      <w:pPr>
        <w:pStyle w:val="a3"/>
        <w:widowControl/>
        <w:numPr>
          <w:ilvl w:val="0"/>
          <w:numId w:val="2"/>
        </w:numPr>
        <w:spacing w:line="440" w:lineRule="exact"/>
        <w:ind w:leftChars="0" w:left="698"/>
        <w:jc w:val="left"/>
        <w:rPr>
          <w:rFonts w:asciiTheme="minorEastAsia" w:hAnsiTheme="minorEastAsia"/>
          <w:bCs/>
          <w:sz w:val="28"/>
          <w:szCs w:val="28"/>
        </w:rPr>
      </w:pPr>
      <w:r w:rsidRPr="007B010A">
        <w:rPr>
          <w:rFonts w:hint="eastAsia"/>
          <w:sz w:val="28"/>
          <w:szCs w:val="28"/>
        </w:rPr>
        <w:t>避難所運営委員会は、避難所閉鎖の日に解散する。</w:t>
      </w:r>
    </w:p>
    <w:p w14:paraId="345DB43C" w14:textId="77777777" w:rsidR="009B5CDC" w:rsidRDefault="009B5CDC" w:rsidP="009D6373">
      <w:pPr>
        <w:sectPr w:rsidR="009B5CDC" w:rsidSect="00B341D9">
          <w:headerReference w:type="default" r:id="rId16"/>
          <w:type w:val="continuous"/>
          <w:pgSz w:w="11906" w:h="16838"/>
          <w:pgMar w:top="1134" w:right="1134" w:bottom="1134" w:left="1134" w:header="312" w:footer="567" w:gutter="0"/>
          <w:cols w:space="425"/>
          <w:docGrid w:type="lines" w:linePitch="360"/>
        </w:sectPr>
      </w:pPr>
    </w:p>
    <w:p w14:paraId="433D4E73" w14:textId="77777777" w:rsidR="00EE3F65" w:rsidRPr="00EE3F65" w:rsidRDefault="00EE3F65" w:rsidP="00EE3F65">
      <w:pPr>
        <w:rPr>
          <w:rFonts w:ascii="HGP創英角ｺﾞｼｯｸUB" w:eastAsia="HGP創英角ｺﾞｼｯｸUB" w:hAnsi="HGP創英角ｺﾞｼｯｸUB"/>
          <w:sz w:val="96"/>
          <w:szCs w:val="96"/>
        </w:rPr>
      </w:pPr>
      <w:r w:rsidRPr="00EE3F65">
        <w:rPr>
          <w:rFonts w:ascii="HGP創英角ｺﾞｼｯｸUB" w:eastAsia="HGP創英角ｺﾞｼｯｸUB" w:hAnsi="HGP創英角ｺﾞｼｯｸUB" w:hint="eastAsia"/>
          <w:noProof/>
          <w:sz w:val="96"/>
          <w:szCs w:val="96"/>
        </w:rPr>
        <mc:AlternateContent>
          <mc:Choice Requires="wps">
            <w:drawing>
              <wp:anchor distT="0" distB="0" distL="114300" distR="114300" simplePos="0" relativeHeight="251665920" behindDoc="0" locked="0" layoutInCell="1" allowOverlap="1" wp14:anchorId="29053D15" wp14:editId="49050CF8">
                <wp:simplePos x="0" y="0"/>
                <wp:positionH relativeFrom="column">
                  <wp:posOffset>3811</wp:posOffset>
                </wp:positionH>
                <wp:positionV relativeFrom="paragraph">
                  <wp:posOffset>860424</wp:posOffset>
                </wp:positionV>
                <wp:extent cx="1695450" cy="0"/>
                <wp:effectExtent l="0" t="19050" r="38100" b="38100"/>
                <wp:wrapNone/>
                <wp:docPr id="121" name="直線コネクタ 121"/>
                <wp:cNvGraphicFramePr/>
                <a:graphic xmlns:a="http://schemas.openxmlformats.org/drawingml/2006/main">
                  <a:graphicData uri="http://schemas.microsoft.com/office/word/2010/wordprocessingShape">
                    <wps:wsp>
                      <wps:cNvCnPr/>
                      <wps:spPr>
                        <a:xfrm flipV="1">
                          <a:off x="0" y="0"/>
                          <a:ext cx="1695450" cy="0"/>
                        </a:xfrm>
                        <a:prstGeom prst="line">
                          <a:avLst/>
                        </a:prstGeom>
                        <a:noFill/>
                        <a:ln w="635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2E86DF4" id="直線コネクタ 121" o:spid="_x0000_s1026" style="position:absolute;left:0;text-align:lef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67.75pt" to="133.8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" strokecolor="#4a7ebb" strokeweight="5pt"/>
            </w:pict>
          </mc:Fallback>
        </mc:AlternateContent>
      </w:r>
      <w:r w:rsidRPr="00EE3F65">
        <w:rPr>
          <w:rFonts w:ascii="HGP創英角ｺﾞｼｯｸUB" w:eastAsia="HGP創英角ｺﾞｼｯｸUB" w:hAnsi="HGP創英角ｺﾞｼｯｸUB" w:hint="eastAsia"/>
          <w:sz w:val="96"/>
          <w:szCs w:val="96"/>
        </w:rPr>
        <w:t>第</w:t>
      </w:r>
      <w:r>
        <w:rPr>
          <w:rFonts w:ascii="HGP創英角ｺﾞｼｯｸUB" w:eastAsia="HGP創英角ｺﾞｼｯｸUB" w:hAnsi="HGP創英角ｺﾞｼｯｸUB" w:hint="eastAsia"/>
          <w:sz w:val="96"/>
          <w:szCs w:val="96"/>
        </w:rPr>
        <w:t>２</w:t>
      </w:r>
      <w:r w:rsidRPr="00EE3F65">
        <w:rPr>
          <w:rFonts w:ascii="HGP創英角ｺﾞｼｯｸUB" w:eastAsia="HGP創英角ｺﾞｼｯｸUB" w:hAnsi="HGP創英角ｺﾞｼｯｸUB" w:hint="eastAsia"/>
          <w:sz w:val="96"/>
          <w:szCs w:val="96"/>
        </w:rPr>
        <w:t>章</w:t>
      </w:r>
    </w:p>
    <w:p w14:paraId="21F764EA" w14:textId="77777777" w:rsidR="00EE3F65" w:rsidRDefault="00EE3F65" w:rsidP="00EE3F65">
      <w:pPr>
        <w:ind w:firstLineChars="50" w:firstLine="800"/>
        <w:rPr>
          <w:rFonts w:ascii="HGP創英角ｺﾞｼｯｸUB" w:eastAsia="HGP創英角ｺﾞｼｯｸUB" w:hAnsi="HGP創英角ｺﾞｼｯｸUB"/>
          <w:sz w:val="160"/>
          <w:szCs w:val="160"/>
        </w:rPr>
      </w:pPr>
      <w:r w:rsidRPr="00EE3F65">
        <w:rPr>
          <w:rFonts w:ascii="HGP創英角ｺﾞｼｯｸUB" w:eastAsia="HGP創英角ｺﾞｼｯｸUB" w:hAnsi="HGP創英角ｺﾞｼｯｸUB" w:hint="eastAsia"/>
          <w:sz w:val="160"/>
          <w:szCs w:val="160"/>
        </w:rPr>
        <w:t>各運営班の</w:t>
      </w:r>
    </w:p>
    <w:p w14:paraId="2AE7199C" w14:textId="77777777" w:rsidR="00EE3F65" w:rsidRPr="00EE3F65" w:rsidRDefault="00EE3F65" w:rsidP="00EE3F65">
      <w:pPr>
        <w:ind w:firstLineChars="250" w:firstLine="4000"/>
        <w:rPr>
          <w:rFonts w:ascii="HGP創英角ｺﾞｼｯｸUB" w:eastAsia="HGP創英角ｺﾞｼｯｸUB" w:hAnsi="HGP創英角ｺﾞｼｯｸUB"/>
          <w:sz w:val="160"/>
          <w:szCs w:val="160"/>
        </w:rPr>
      </w:pPr>
      <w:r>
        <w:rPr>
          <w:rFonts w:ascii="HGP創英角ｺﾞｼｯｸUB" w:eastAsia="HGP創英角ｺﾞｼｯｸUB" w:hAnsi="HGP創英角ｺﾞｼｯｸUB" w:hint="eastAsia"/>
          <w:sz w:val="160"/>
          <w:szCs w:val="160"/>
        </w:rPr>
        <w:t>業務編</w:t>
      </w:r>
    </w:p>
    <w:p w14:paraId="7ECE3CC6" w14:textId="77777777" w:rsidR="009D6373" w:rsidRDefault="009D6373" w:rsidP="009D6373"/>
    <w:p w14:paraId="48FE8698" w14:textId="77777777" w:rsidR="00EE3F65" w:rsidRDefault="00EE3F65" w:rsidP="009D6373"/>
    <w:p w14:paraId="677E4910" w14:textId="77777777" w:rsidR="00EE3F65" w:rsidRDefault="00EE3F65" w:rsidP="009D6373"/>
    <w:p w14:paraId="72C5CE77" w14:textId="77777777" w:rsidR="00EE3F65" w:rsidRDefault="00EE3F65" w:rsidP="009D6373">
      <w:r w:rsidRPr="00F023DA">
        <w:rPr>
          <w:rFonts w:hint="eastAsia"/>
          <w:noProof/>
        </w:rPr>
        <mc:AlternateContent>
          <mc:Choice Requires="wps">
            <w:drawing>
              <wp:anchor distT="0" distB="0" distL="114300" distR="114300" simplePos="0" relativeHeight="251632128" behindDoc="0" locked="0" layoutInCell="1" allowOverlap="1" wp14:anchorId="61CF64BA" wp14:editId="6C581D38">
                <wp:simplePos x="0" y="0"/>
                <wp:positionH relativeFrom="column">
                  <wp:posOffset>232410</wp:posOffset>
                </wp:positionH>
                <wp:positionV relativeFrom="paragraph">
                  <wp:posOffset>213360</wp:posOffset>
                </wp:positionV>
                <wp:extent cx="5838825" cy="3257550"/>
                <wp:effectExtent l="0" t="0" r="28575" b="19050"/>
                <wp:wrapNone/>
                <wp:docPr id="1455" name="角丸四角形 1455"/>
                <wp:cNvGraphicFramePr/>
                <a:graphic xmlns:a="http://schemas.openxmlformats.org/drawingml/2006/main">
                  <a:graphicData uri="http://schemas.microsoft.com/office/word/2010/wordprocessingShape">
                    <wps:wsp>
                      <wps:cNvSpPr/>
                      <wps:spPr>
                        <a:xfrm>
                          <a:off x="0" y="0"/>
                          <a:ext cx="5838825" cy="3257550"/>
                        </a:xfrm>
                        <a:prstGeom prst="roundRect">
                          <a:avLst>
                            <a:gd name="adj" fmla="val 0"/>
                          </a:avLst>
                        </a:prstGeom>
                      </wps:spPr>
                      <wps:style>
                        <a:lnRef idx="2">
                          <a:schemeClr val="accent6"/>
                        </a:lnRef>
                        <a:fillRef idx="1">
                          <a:schemeClr val="lt1"/>
                        </a:fillRef>
                        <a:effectRef idx="0">
                          <a:schemeClr val="accent6"/>
                        </a:effectRef>
                        <a:fontRef idx="minor">
                          <a:schemeClr val="dk1"/>
                        </a:fontRef>
                      </wps:style>
                      <wps:txbx>
                        <w:txbxContent>
                          <w:p w14:paraId="485B2690" w14:textId="77777777" w:rsidR="001B42D2" w:rsidRDefault="001B42D2" w:rsidP="00F023DA">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避難所</w:t>
                            </w:r>
                            <w:r>
                              <w:rPr>
                                <w:rFonts w:ascii="HGP創英角ｺﾞｼｯｸUB" w:eastAsia="HGP創英角ｺﾞｼｯｸUB" w:hAnsi="HGP創英角ｺﾞｼｯｸUB"/>
                                <w:sz w:val="44"/>
                                <w:szCs w:val="44"/>
                              </w:rPr>
                              <w:t>運営委員会や各運営班など、避難所運営に携わる</w:t>
                            </w:r>
                            <w:r>
                              <w:rPr>
                                <w:rFonts w:ascii="HGP創英角ｺﾞｼｯｸUB" w:eastAsia="HGP創英角ｺﾞｼｯｸUB" w:hAnsi="HGP創英角ｺﾞｼｯｸUB" w:hint="eastAsia"/>
                                <w:sz w:val="44"/>
                                <w:szCs w:val="44"/>
                              </w:rPr>
                              <w:t>人々が</w:t>
                            </w:r>
                            <w:r>
                              <w:rPr>
                                <w:rFonts w:ascii="HGP創英角ｺﾞｼｯｸUB" w:eastAsia="HGP創英角ｺﾞｼｯｸUB" w:hAnsi="HGP創英角ｺﾞｼｯｸUB"/>
                                <w:sz w:val="44"/>
                                <w:szCs w:val="44"/>
                              </w:rPr>
                              <w:t>行う業務の内容やポイントを、委員会や班ごとに掲載してい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p w14:paraId="6BE32B84" w14:textId="77777777" w:rsidR="001B42D2" w:rsidRPr="009A24C6" w:rsidRDefault="001B42D2" w:rsidP="00F023DA">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避難所</w:t>
                            </w:r>
                            <w:r>
                              <w:rPr>
                                <w:rFonts w:ascii="HGP創英角ｺﾞｼｯｸUB" w:eastAsia="HGP創英角ｺﾞｼｯｸUB" w:hAnsi="HGP創英角ｺﾞｼｯｸUB"/>
                                <w:sz w:val="44"/>
                                <w:szCs w:val="44"/>
                              </w:rPr>
                              <w:t>運営委員会及び各運営</w:t>
                            </w:r>
                            <w:r>
                              <w:rPr>
                                <w:rFonts w:ascii="HGP創英角ｺﾞｼｯｸUB" w:eastAsia="HGP創英角ｺﾞｼｯｸUB" w:hAnsi="HGP創英角ｺﾞｼｯｸUB" w:hint="eastAsia"/>
                                <w:sz w:val="44"/>
                                <w:szCs w:val="44"/>
                              </w:rPr>
                              <w:t>班</w:t>
                            </w:r>
                            <w:r>
                              <w:rPr>
                                <w:rFonts w:ascii="HGP創英角ｺﾞｼｯｸUB" w:eastAsia="HGP創英角ｺﾞｼｯｸUB" w:hAnsi="HGP創英角ｺﾞｼｯｸUB"/>
                                <w:sz w:val="44"/>
                                <w:szCs w:val="44"/>
                              </w:rPr>
                              <w:t>の業務は、本編</w:t>
                            </w:r>
                            <w:r>
                              <w:rPr>
                                <w:rFonts w:ascii="HGP創英角ｺﾞｼｯｸUB" w:eastAsia="HGP創英角ｺﾞｼｯｸUB" w:hAnsi="HGP創英角ｺﾞｼｯｸUB" w:hint="eastAsia"/>
                                <w:sz w:val="44"/>
                                <w:szCs w:val="44"/>
                              </w:rPr>
                              <w:t>や</w:t>
                            </w:r>
                            <w:r>
                              <w:rPr>
                                <w:rFonts w:ascii="HGP創英角ｺﾞｼｯｸUB" w:eastAsia="HGP創英角ｺﾞｼｯｸUB" w:hAnsi="HGP創英角ｺﾞｼｯｸUB"/>
                                <w:sz w:val="44"/>
                                <w:szCs w:val="44"/>
                              </w:rPr>
                              <w:t>資料編</w:t>
                            </w:r>
                            <w:r>
                              <w:rPr>
                                <w:rFonts w:ascii="HGP創英角ｺﾞｼｯｸUB" w:eastAsia="HGP創英角ｺﾞｼｯｸUB" w:hAnsi="HGP創英角ｺﾞｼｯｸUB" w:hint="eastAsia"/>
                                <w:sz w:val="44"/>
                                <w:szCs w:val="44"/>
                              </w:rPr>
                              <w:t>、</w:t>
                            </w:r>
                            <w:r>
                              <w:rPr>
                                <w:rFonts w:ascii="HGP創英角ｺﾞｼｯｸUB" w:eastAsia="HGP創英角ｺﾞｼｯｸUB" w:hAnsi="HGP創英角ｺﾞｼｯｸUB"/>
                                <w:sz w:val="44"/>
                                <w:szCs w:val="44"/>
                              </w:rPr>
                              <w:t>様式集などを参照する形式で</w:t>
                            </w:r>
                            <w:r>
                              <w:rPr>
                                <w:rFonts w:ascii="HGP創英角ｺﾞｼｯｸUB" w:eastAsia="HGP創英角ｺﾞｼｯｸUB" w:hAnsi="HGP創英角ｺﾞｼｯｸUB" w:hint="eastAsia"/>
                                <w:sz w:val="44"/>
                                <w:szCs w:val="44"/>
                              </w:rPr>
                              <w:t>構成</w:t>
                            </w:r>
                            <w:r>
                              <w:rPr>
                                <w:rFonts w:ascii="HGP創英角ｺﾞｼｯｸUB" w:eastAsia="HGP創英角ｺﾞｼｯｸUB" w:hAnsi="HGP創英角ｺﾞｼｯｸUB"/>
                                <w:sz w:val="44"/>
                                <w:szCs w:val="44"/>
                              </w:rPr>
                              <w:t>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CF64BA" id="角丸四角形 1455" o:spid="_x0000_s1123" style="position:absolute;left:0;text-align:left;margin-left:18.3pt;margin-top:16.8pt;width:459.75pt;height:25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" fillcolor="white [3201]" strokecolor="#f79646 [3209]" strokeweight="2pt">
                <v:textbox>
                  <w:txbxContent>
                    <w:p w14:paraId="485B2690" w14:textId="77777777" w:rsidR="001B42D2" w:rsidRDefault="001B42D2" w:rsidP="00F023DA">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避難所</w:t>
                      </w:r>
                      <w:r>
                        <w:rPr>
                          <w:rFonts w:ascii="HGP創英角ｺﾞｼｯｸUB" w:eastAsia="HGP創英角ｺﾞｼｯｸUB" w:hAnsi="HGP創英角ｺﾞｼｯｸUB"/>
                          <w:sz w:val="44"/>
                          <w:szCs w:val="44"/>
                        </w:rPr>
                        <w:t>運営委員会や各運営班など、避難所運営に携わる</w:t>
                      </w:r>
                      <w:r>
                        <w:rPr>
                          <w:rFonts w:ascii="HGP創英角ｺﾞｼｯｸUB" w:eastAsia="HGP創英角ｺﾞｼｯｸUB" w:hAnsi="HGP創英角ｺﾞｼｯｸUB" w:hint="eastAsia"/>
                          <w:sz w:val="44"/>
                          <w:szCs w:val="44"/>
                        </w:rPr>
                        <w:t>人々が</w:t>
                      </w:r>
                      <w:r>
                        <w:rPr>
                          <w:rFonts w:ascii="HGP創英角ｺﾞｼｯｸUB" w:eastAsia="HGP創英角ｺﾞｼｯｸUB" w:hAnsi="HGP創英角ｺﾞｼｯｸUB"/>
                          <w:sz w:val="44"/>
                          <w:szCs w:val="44"/>
                        </w:rPr>
                        <w:t>行う業務の内容やポイントを、委員会や班ごとに掲載してい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p w14:paraId="6BE32B84" w14:textId="77777777" w:rsidR="001B42D2" w:rsidRPr="009A24C6" w:rsidRDefault="001B42D2" w:rsidP="00F023DA">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避難所</w:t>
                      </w:r>
                      <w:r>
                        <w:rPr>
                          <w:rFonts w:ascii="HGP創英角ｺﾞｼｯｸUB" w:eastAsia="HGP創英角ｺﾞｼｯｸUB" w:hAnsi="HGP創英角ｺﾞｼｯｸUB"/>
                          <w:sz w:val="44"/>
                          <w:szCs w:val="44"/>
                        </w:rPr>
                        <w:t>運営委員会及び各運営</w:t>
                      </w:r>
                      <w:r>
                        <w:rPr>
                          <w:rFonts w:ascii="HGP創英角ｺﾞｼｯｸUB" w:eastAsia="HGP創英角ｺﾞｼｯｸUB" w:hAnsi="HGP創英角ｺﾞｼｯｸUB" w:hint="eastAsia"/>
                          <w:sz w:val="44"/>
                          <w:szCs w:val="44"/>
                        </w:rPr>
                        <w:t>班</w:t>
                      </w:r>
                      <w:r>
                        <w:rPr>
                          <w:rFonts w:ascii="HGP創英角ｺﾞｼｯｸUB" w:eastAsia="HGP創英角ｺﾞｼｯｸUB" w:hAnsi="HGP創英角ｺﾞｼｯｸUB"/>
                          <w:sz w:val="44"/>
                          <w:szCs w:val="44"/>
                        </w:rPr>
                        <w:t>の業務は、本編</w:t>
                      </w:r>
                      <w:r>
                        <w:rPr>
                          <w:rFonts w:ascii="HGP創英角ｺﾞｼｯｸUB" w:eastAsia="HGP創英角ｺﾞｼｯｸUB" w:hAnsi="HGP創英角ｺﾞｼｯｸUB" w:hint="eastAsia"/>
                          <w:sz w:val="44"/>
                          <w:szCs w:val="44"/>
                        </w:rPr>
                        <w:t>や</w:t>
                      </w:r>
                      <w:r>
                        <w:rPr>
                          <w:rFonts w:ascii="HGP創英角ｺﾞｼｯｸUB" w:eastAsia="HGP創英角ｺﾞｼｯｸUB" w:hAnsi="HGP創英角ｺﾞｼｯｸUB"/>
                          <w:sz w:val="44"/>
                          <w:szCs w:val="44"/>
                        </w:rPr>
                        <w:t>資料編</w:t>
                      </w:r>
                      <w:r>
                        <w:rPr>
                          <w:rFonts w:ascii="HGP創英角ｺﾞｼｯｸUB" w:eastAsia="HGP創英角ｺﾞｼｯｸUB" w:hAnsi="HGP創英角ｺﾞｼｯｸUB" w:hint="eastAsia"/>
                          <w:sz w:val="44"/>
                          <w:szCs w:val="44"/>
                        </w:rPr>
                        <w:t>、</w:t>
                      </w:r>
                      <w:r>
                        <w:rPr>
                          <w:rFonts w:ascii="HGP創英角ｺﾞｼｯｸUB" w:eastAsia="HGP創英角ｺﾞｼｯｸUB" w:hAnsi="HGP創英角ｺﾞｼｯｸUB"/>
                          <w:sz w:val="44"/>
                          <w:szCs w:val="44"/>
                        </w:rPr>
                        <w:t>様式集などを参照する形式で</w:t>
                      </w:r>
                      <w:r>
                        <w:rPr>
                          <w:rFonts w:ascii="HGP創英角ｺﾞｼｯｸUB" w:eastAsia="HGP創英角ｺﾞｼｯｸUB" w:hAnsi="HGP創英角ｺﾞｼｯｸUB" w:hint="eastAsia"/>
                          <w:sz w:val="44"/>
                          <w:szCs w:val="44"/>
                        </w:rPr>
                        <w:t>構成</w:t>
                      </w:r>
                      <w:r>
                        <w:rPr>
                          <w:rFonts w:ascii="HGP創英角ｺﾞｼｯｸUB" w:eastAsia="HGP創英角ｺﾞｼｯｸUB" w:hAnsi="HGP創英角ｺﾞｼｯｸUB"/>
                          <w:sz w:val="44"/>
                          <w:szCs w:val="44"/>
                        </w:rPr>
                        <w:t>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txbxContent>
                </v:textbox>
              </v:roundrect>
            </w:pict>
          </mc:Fallback>
        </mc:AlternateContent>
      </w:r>
    </w:p>
    <w:p w14:paraId="298E9B66" w14:textId="77777777" w:rsidR="00EE3F65" w:rsidRDefault="00EE3F65" w:rsidP="009D6373"/>
    <w:p w14:paraId="5EEC6EBF" w14:textId="77777777" w:rsidR="00EE3F65" w:rsidRDefault="00EE3F65" w:rsidP="009D6373"/>
    <w:p w14:paraId="2F61754C" w14:textId="77777777" w:rsidR="00EE3F65" w:rsidRDefault="00EE3F65" w:rsidP="009D6373"/>
    <w:p w14:paraId="48DDAB44" w14:textId="77777777" w:rsidR="00EE3F65" w:rsidRDefault="00EE3F65" w:rsidP="009D6373"/>
    <w:p w14:paraId="7B00348E" w14:textId="77777777" w:rsidR="00EE3F65" w:rsidRDefault="00EE3F65" w:rsidP="009D6373"/>
    <w:p w14:paraId="51ED1828" w14:textId="77777777" w:rsidR="00EE3F65" w:rsidRDefault="00EE3F65" w:rsidP="009D6373"/>
    <w:p w14:paraId="0FC49804" w14:textId="77777777" w:rsidR="00EE3F65" w:rsidRDefault="00EE3F65" w:rsidP="009D6373"/>
    <w:p w14:paraId="040890FF" w14:textId="77777777" w:rsidR="00EE3F65" w:rsidRDefault="00EE3F65" w:rsidP="009D6373"/>
    <w:p w14:paraId="57AF3B4F" w14:textId="77777777" w:rsidR="00EE3F65" w:rsidRDefault="00EE3F65" w:rsidP="009D6373"/>
    <w:p w14:paraId="78833A22" w14:textId="77777777" w:rsidR="00EE3F65" w:rsidRDefault="00EE3F65" w:rsidP="009D6373"/>
    <w:p w14:paraId="5D5A34E4" w14:textId="77777777" w:rsidR="00EE3F65" w:rsidRDefault="00EE3F65" w:rsidP="009D6373"/>
    <w:p w14:paraId="68AC097C" w14:textId="77777777" w:rsidR="00EE3F65" w:rsidRDefault="00EE3F65" w:rsidP="009D6373"/>
    <w:p w14:paraId="2AF4C126" w14:textId="77777777" w:rsidR="00EE3F65" w:rsidRDefault="00EE3F65" w:rsidP="009D6373"/>
    <w:p w14:paraId="0AA2A640" w14:textId="77777777" w:rsidR="00EE3F65" w:rsidRDefault="00EE3F65" w:rsidP="009D6373"/>
    <w:p w14:paraId="1CD097C1" w14:textId="77777777" w:rsidR="00EE3F65" w:rsidRDefault="00EE3F65" w:rsidP="009D6373"/>
    <w:p w14:paraId="095A8AED" w14:textId="77777777" w:rsidR="00EE3F65" w:rsidRDefault="00EE3F65" w:rsidP="009D6373"/>
    <w:p w14:paraId="71906855" w14:textId="77777777" w:rsidR="00EE3F65" w:rsidRDefault="00EE3F65" w:rsidP="009D6373"/>
    <w:p w14:paraId="4BFF7499" w14:textId="77777777" w:rsidR="00EE3F65" w:rsidRDefault="00EE3F65" w:rsidP="009D6373"/>
    <w:p w14:paraId="2228E4D4" w14:textId="77777777" w:rsidR="008B2262" w:rsidRDefault="008B2262" w:rsidP="00CB06E6">
      <w:pPr>
        <w:widowControl/>
        <w:jc w:val="center"/>
        <w:rPr>
          <w:rFonts w:ascii="HGP創英角ｺﾞｼｯｸUB" w:eastAsia="HGP創英角ｺﾞｼｯｸUB" w:hAnsi="HGP創英角ｺﾞｼｯｸUB"/>
          <w:bCs/>
          <w:sz w:val="56"/>
          <w:szCs w:val="56"/>
        </w:rPr>
        <w:sectPr w:rsidR="008B2262" w:rsidSect="00B341D9">
          <w:headerReference w:type="default" r:id="rId17"/>
          <w:type w:val="continuous"/>
          <w:pgSz w:w="11906" w:h="16838"/>
          <w:pgMar w:top="1134" w:right="1134" w:bottom="1134" w:left="1134" w:header="312" w:footer="567" w:gutter="0"/>
          <w:cols w:space="425"/>
          <w:docGrid w:type="lines" w:linePitch="360"/>
        </w:sectPr>
      </w:pPr>
    </w:p>
    <w:tbl>
      <w:tblPr>
        <w:tblStyle w:val="a4"/>
        <w:tblW w:w="0" w:type="auto"/>
        <w:tblLook w:val="04A0" w:firstRow="1" w:lastRow="0" w:firstColumn="1" w:lastColumn="0" w:noHBand="0" w:noVBand="1"/>
      </w:tblPr>
      <w:tblGrid>
        <w:gridCol w:w="6604"/>
        <w:gridCol w:w="700"/>
        <w:gridCol w:w="2324"/>
      </w:tblGrid>
      <w:tr w:rsidR="00A218B9" w:rsidRPr="00E955F4" w14:paraId="02811A00" w14:textId="77777777" w:rsidTr="00A218B9">
        <w:trPr>
          <w:trHeight w:val="1266"/>
        </w:trPr>
        <w:tc>
          <w:tcPr>
            <w:tcW w:w="9854" w:type="dxa"/>
            <w:gridSpan w:val="3"/>
            <w:vAlign w:val="center"/>
          </w:tcPr>
          <w:p w14:paraId="15DF6B4A" w14:textId="77777777" w:rsidR="00495662" w:rsidRDefault="00495662" w:rsidP="00495662">
            <w:pPr>
              <w:spacing w:line="400" w:lineRule="exact"/>
              <w:ind w:firstLineChars="100" w:firstLine="281"/>
              <w:rPr>
                <w:rFonts w:asciiTheme="majorEastAsia" w:eastAsiaTheme="majorEastAsia" w:hAnsiTheme="majorEastAsia"/>
                <w:b/>
                <w:bCs/>
                <w:sz w:val="28"/>
                <w:szCs w:val="28"/>
              </w:rPr>
            </w:pPr>
          </w:p>
          <w:p w14:paraId="3723BA4B" w14:textId="77777777" w:rsidR="00495662" w:rsidRDefault="00495662" w:rsidP="00495662">
            <w:pPr>
              <w:spacing w:line="400" w:lineRule="exact"/>
              <w:ind w:firstLineChars="100" w:firstLine="281"/>
              <w:rPr>
                <w:rFonts w:asciiTheme="majorEastAsia" w:eastAsiaTheme="majorEastAsia" w:hAnsiTheme="majorEastAsia"/>
                <w:b/>
                <w:bCs/>
                <w:sz w:val="28"/>
                <w:szCs w:val="28"/>
              </w:rPr>
            </w:pPr>
          </w:p>
          <w:p w14:paraId="70AEA2DD" w14:textId="77777777" w:rsidR="00495662" w:rsidRPr="00802DEA" w:rsidRDefault="00495662" w:rsidP="00495662">
            <w:pPr>
              <w:pStyle w:val="a3"/>
              <w:numPr>
                <w:ilvl w:val="0"/>
                <w:numId w:val="39"/>
              </w:numPr>
              <w:spacing w:line="400" w:lineRule="exact"/>
              <w:ind w:leftChars="0"/>
              <w:rPr>
                <w:rFonts w:asciiTheme="majorEastAsia" w:eastAsiaTheme="majorEastAsia" w:hAnsiTheme="majorEastAsia"/>
                <w:b/>
                <w:bCs/>
                <w:sz w:val="40"/>
                <w:szCs w:val="40"/>
              </w:rPr>
            </w:pPr>
            <w:r w:rsidRPr="00802DEA">
              <w:rPr>
                <w:rFonts w:asciiTheme="majorEastAsia" w:eastAsiaTheme="majorEastAsia" w:hAnsiTheme="majorEastAsia" w:hint="eastAsia"/>
                <w:b/>
                <w:bCs/>
                <w:sz w:val="40"/>
                <w:szCs w:val="40"/>
              </w:rPr>
              <w:t>避難所運営委員会の業務一覧</w:t>
            </w:r>
          </w:p>
          <w:p w14:paraId="76AAED65" w14:textId="77777777" w:rsidR="00495662" w:rsidRPr="00495662" w:rsidRDefault="00495662" w:rsidP="00495662">
            <w:pPr>
              <w:spacing w:line="400" w:lineRule="exact"/>
              <w:ind w:left="281"/>
              <w:rPr>
                <w:rFonts w:asciiTheme="majorEastAsia" w:eastAsiaTheme="majorEastAsia" w:hAnsiTheme="majorEastAsia"/>
                <w:b/>
                <w:bCs/>
                <w:sz w:val="28"/>
                <w:szCs w:val="28"/>
              </w:rPr>
            </w:pPr>
          </w:p>
          <w:p w14:paraId="1662384D" w14:textId="77777777" w:rsidR="00495662" w:rsidRDefault="00495662" w:rsidP="00495662">
            <w:pPr>
              <w:spacing w:line="400" w:lineRule="exact"/>
              <w:ind w:firstLineChars="100" w:firstLine="280"/>
              <w:rPr>
                <w:rFonts w:asciiTheme="majorEastAsia" w:eastAsiaTheme="majorEastAsia" w:hAnsiTheme="majorEastAsia"/>
                <w:bCs/>
                <w:sz w:val="28"/>
                <w:szCs w:val="28"/>
              </w:rPr>
            </w:pPr>
            <w:r w:rsidRPr="00C51BDD">
              <w:rPr>
                <w:rFonts w:asciiTheme="majorEastAsia" w:eastAsiaTheme="majorEastAsia" w:hAnsiTheme="majorEastAsia" w:hint="eastAsia"/>
                <w:bCs/>
                <w:sz w:val="28"/>
                <w:szCs w:val="28"/>
              </w:rPr>
              <w:t xml:space="preserve">　１</w:t>
            </w:r>
            <w:r>
              <w:rPr>
                <w:rFonts w:asciiTheme="majorEastAsia" w:eastAsiaTheme="majorEastAsia" w:hAnsiTheme="majorEastAsia" w:hint="eastAsia"/>
                <w:bCs/>
                <w:sz w:val="28"/>
                <w:szCs w:val="28"/>
              </w:rPr>
              <w:t xml:space="preserve">　定例会議の開催</w:t>
            </w:r>
            <w:r w:rsidR="00FA7311">
              <w:rPr>
                <w:rFonts w:asciiTheme="majorEastAsia" w:eastAsiaTheme="majorEastAsia" w:hAnsiTheme="majorEastAsia" w:hint="eastAsia"/>
                <w:bCs/>
                <w:sz w:val="28"/>
                <w:szCs w:val="28"/>
              </w:rPr>
              <w:t>（</w:t>
            </w:r>
            <w:r>
              <w:rPr>
                <w:rFonts w:asciiTheme="majorEastAsia" w:eastAsiaTheme="majorEastAsia" w:hAnsiTheme="majorEastAsia" w:hint="eastAsia"/>
                <w:bCs/>
                <w:sz w:val="28"/>
                <w:szCs w:val="28"/>
              </w:rPr>
              <w:t>実施時期：展開期～</w:t>
            </w:r>
            <w:r w:rsidR="00FA7311">
              <w:rPr>
                <w:rFonts w:asciiTheme="majorEastAsia" w:eastAsiaTheme="majorEastAsia" w:hAnsiTheme="majorEastAsia" w:hint="eastAsia"/>
                <w:bCs/>
                <w:sz w:val="28"/>
                <w:szCs w:val="28"/>
              </w:rPr>
              <w:t>）</w:t>
            </w:r>
          </w:p>
          <w:p w14:paraId="51169825" w14:textId="77777777" w:rsidR="00495662" w:rsidRDefault="00495662" w:rsidP="00495662">
            <w:pPr>
              <w:spacing w:line="400" w:lineRule="exact"/>
              <w:ind w:firstLineChars="100" w:firstLine="280"/>
              <w:rPr>
                <w:rFonts w:asciiTheme="majorEastAsia" w:eastAsiaTheme="majorEastAsia" w:hAnsiTheme="majorEastAsia"/>
                <w:bCs/>
                <w:sz w:val="28"/>
                <w:szCs w:val="28"/>
              </w:rPr>
            </w:pPr>
          </w:p>
          <w:p w14:paraId="6AD7A9CB" w14:textId="77777777" w:rsidR="00495662" w:rsidRPr="00C51BDD" w:rsidRDefault="00495662" w:rsidP="0049566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２　運営体制の見直し</w:t>
            </w:r>
            <w:r w:rsidR="00FA7311">
              <w:rPr>
                <w:rFonts w:asciiTheme="majorEastAsia" w:eastAsiaTheme="majorEastAsia" w:hAnsiTheme="majorEastAsia" w:hint="eastAsia"/>
                <w:bCs/>
                <w:sz w:val="28"/>
                <w:szCs w:val="28"/>
              </w:rPr>
              <w:t>（</w:t>
            </w:r>
            <w:r>
              <w:rPr>
                <w:rFonts w:asciiTheme="majorEastAsia" w:eastAsiaTheme="majorEastAsia" w:hAnsiTheme="majorEastAsia" w:hint="eastAsia"/>
                <w:bCs/>
                <w:sz w:val="28"/>
                <w:szCs w:val="28"/>
              </w:rPr>
              <w:t>実施時期：安定期～</w:t>
            </w:r>
            <w:r w:rsidR="00FA7311">
              <w:rPr>
                <w:rFonts w:asciiTheme="majorEastAsia" w:eastAsiaTheme="majorEastAsia" w:hAnsiTheme="majorEastAsia" w:hint="eastAsia"/>
                <w:bCs/>
                <w:sz w:val="28"/>
                <w:szCs w:val="28"/>
              </w:rPr>
              <w:t>）</w:t>
            </w:r>
          </w:p>
          <w:p w14:paraId="6E99AF3A" w14:textId="77777777" w:rsidR="00550F99" w:rsidRPr="00495662" w:rsidRDefault="00550F99" w:rsidP="00CB06E6">
            <w:pPr>
              <w:widowControl/>
              <w:jc w:val="center"/>
              <w:rPr>
                <w:rFonts w:ascii="HGP創英角ｺﾞｼｯｸUB" w:eastAsia="HGP創英角ｺﾞｼｯｸUB" w:hAnsi="HGP創英角ｺﾞｼｯｸUB"/>
                <w:bCs/>
                <w:sz w:val="56"/>
                <w:szCs w:val="56"/>
              </w:rPr>
            </w:pPr>
          </w:p>
          <w:p w14:paraId="18E44639" w14:textId="77777777" w:rsidR="00550F99" w:rsidRDefault="00550F99" w:rsidP="00CB06E6">
            <w:pPr>
              <w:widowControl/>
              <w:jc w:val="center"/>
              <w:rPr>
                <w:rFonts w:ascii="HGP創英角ｺﾞｼｯｸUB" w:eastAsia="HGP創英角ｺﾞｼｯｸUB" w:hAnsi="HGP創英角ｺﾞｼｯｸUB"/>
                <w:bCs/>
                <w:sz w:val="56"/>
                <w:szCs w:val="56"/>
              </w:rPr>
            </w:pPr>
          </w:p>
          <w:p w14:paraId="0866BFD1" w14:textId="77777777" w:rsidR="00550F99" w:rsidRDefault="00550F99" w:rsidP="00CB06E6">
            <w:pPr>
              <w:widowControl/>
              <w:jc w:val="center"/>
              <w:rPr>
                <w:rFonts w:ascii="HGP創英角ｺﾞｼｯｸUB" w:eastAsia="HGP創英角ｺﾞｼｯｸUB" w:hAnsi="HGP創英角ｺﾞｼｯｸUB"/>
                <w:bCs/>
                <w:sz w:val="56"/>
                <w:szCs w:val="56"/>
              </w:rPr>
            </w:pPr>
          </w:p>
          <w:p w14:paraId="68D976DC" w14:textId="77777777" w:rsidR="00550F99" w:rsidRDefault="00550F99" w:rsidP="00CB06E6">
            <w:pPr>
              <w:widowControl/>
              <w:jc w:val="center"/>
              <w:rPr>
                <w:rFonts w:ascii="HGP創英角ｺﾞｼｯｸUB" w:eastAsia="HGP創英角ｺﾞｼｯｸUB" w:hAnsi="HGP創英角ｺﾞｼｯｸUB"/>
                <w:bCs/>
                <w:sz w:val="56"/>
                <w:szCs w:val="56"/>
              </w:rPr>
            </w:pPr>
          </w:p>
          <w:p w14:paraId="79B1D020" w14:textId="77777777" w:rsidR="00550F99" w:rsidRDefault="00550F99" w:rsidP="00CB06E6">
            <w:pPr>
              <w:widowControl/>
              <w:jc w:val="center"/>
              <w:rPr>
                <w:rFonts w:ascii="HGP創英角ｺﾞｼｯｸUB" w:eastAsia="HGP創英角ｺﾞｼｯｸUB" w:hAnsi="HGP創英角ｺﾞｼｯｸUB"/>
                <w:bCs/>
                <w:sz w:val="56"/>
                <w:szCs w:val="56"/>
              </w:rPr>
            </w:pPr>
          </w:p>
          <w:p w14:paraId="358A65A5" w14:textId="77777777" w:rsidR="00550F99" w:rsidRDefault="00550F99" w:rsidP="00CB06E6">
            <w:pPr>
              <w:widowControl/>
              <w:jc w:val="center"/>
              <w:rPr>
                <w:rFonts w:ascii="HGP創英角ｺﾞｼｯｸUB" w:eastAsia="HGP創英角ｺﾞｼｯｸUB" w:hAnsi="HGP創英角ｺﾞｼｯｸUB"/>
                <w:bCs/>
                <w:sz w:val="56"/>
                <w:szCs w:val="56"/>
              </w:rPr>
            </w:pPr>
          </w:p>
          <w:p w14:paraId="196A34E6" w14:textId="77777777" w:rsidR="00550F99" w:rsidRDefault="00550F99" w:rsidP="00495662">
            <w:pPr>
              <w:widowControl/>
              <w:rPr>
                <w:rFonts w:ascii="HGP創英角ｺﾞｼｯｸUB" w:eastAsia="HGP創英角ｺﾞｼｯｸUB" w:hAnsi="HGP創英角ｺﾞｼｯｸUB"/>
                <w:bCs/>
                <w:sz w:val="56"/>
                <w:szCs w:val="56"/>
              </w:rPr>
            </w:pPr>
          </w:p>
          <w:p w14:paraId="1A7C19BF" w14:textId="77777777" w:rsidR="00495662" w:rsidRDefault="00495662" w:rsidP="00495662">
            <w:pPr>
              <w:widowControl/>
              <w:rPr>
                <w:rFonts w:ascii="HGP創英角ｺﾞｼｯｸUB" w:eastAsia="HGP創英角ｺﾞｼｯｸUB" w:hAnsi="HGP創英角ｺﾞｼｯｸUB"/>
                <w:bCs/>
                <w:sz w:val="56"/>
                <w:szCs w:val="56"/>
              </w:rPr>
            </w:pPr>
          </w:p>
          <w:p w14:paraId="25F48516" w14:textId="77777777" w:rsidR="00550F99" w:rsidRDefault="00550F99" w:rsidP="00CB06E6">
            <w:pPr>
              <w:widowControl/>
              <w:jc w:val="center"/>
              <w:rPr>
                <w:rFonts w:ascii="HGP創英角ｺﾞｼｯｸUB" w:eastAsia="HGP創英角ｺﾞｼｯｸUB" w:hAnsi="HGP創英角ｺﾞｼｯｸUB"/>
                <w:bCs/>
                <w:sz w:val="56"/>
                <w:szCs w:val="56"/>
              </w:rPr>
            </w:pPr>
          </w:p>
          <w:p w14:paraId="30A26885" w14:textId="77777777" w:rsidR="00495662" w:rsidRDefault="00495662" w:rsidP="00CB06E6">
            <w:pPr>
              <w:widowControl/>
              <w:jc w:val="center"/>
              <w:rPr>
                <w:rFonts w:ascii="HGP創英角ｺﾞｼｯｸUB" w:eastAsia="HGP創英角ｺﾞｼｯｸUB" w:hAnsi="HGP創英角ｺﾞｼｯｸUB"/>
                <w:bCs/>
                <w:sz w:val="56"/>
                <w:szCs w:val="56"/>
              </w:rPr>
            </w:pPr>
          </w:p>
          <w:p w14:paraId="619093C0" w14:textId="77777777" w:rsidR="00A218B9" w:rsidRPr="00A218B9" w:rsidRDefault="00CB06E6" w:rsidP="00CB06E6">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t>①</w:t>
            </w:r>
            <w:r w:rsidR="00A218B9" w:rsidRPr="00A218B9">
              <w:rPr>
                <w:rFonts w:ascii="HGP創英角ｺﾞｼｯｸUB" w:eastAsia="HGP創英角ｺﾞｼｯｸUB" w:hAnsi="HGP創英角ｺﾞｼｯｸUB" w:hint="eastAsia"/>
                <w:bCs/>
                <w:sz w:val="56"/>
                <w:szCs w:val="56"/>
              </w:rPr>
              <w:t>避難所運営委員会の業務</w:t>
            </w:r>
            <w:r>
              <w:rPr>
                <w:rFonts w:ascii="HGP創英角ｺﾞｼｯｸUB" w:eastAsia="HGP創英角ｺﾞｼｯｸUB" w:hAnsi="HGP創英角ｺﾞｼｯｸUB" w:hint="eastAsia"/>
                <w:bCs/>
                <w:sz w:val="56"/>
                <w:szCs w:val="56"/>
              </w:rPr>
              <w:t>１</w:t>
            </w:r>
          </w:p>
        </w:tc>
      </w:tr>
      <w:tr w:rsidR="00A218B9" w:rsidRPr="001A0019" w14:paraId="13DDCDFF" w14:textId="77777777" w:rsidTr="00A218B9">
        <w:trPr>
          <w:trHeight w:val="701"/>
        </w:trPr>
        <w:tc>
          <w:tcPr>
            <w:tcW w:w="6771" w:type="dxa"/>
            <w:vAlign w:val="center"/>
          </w:tcPr>
          <w:p w14:paraId="2DCF1F09" w14:textId="77777777" w:rsidR="00A218B9" w:rsidRPr="001A0019" w:rsidRDefault="00A218B9" w:rsidP="00A218B9">
            <w:pPr>
              <w:jc w:val="center"/>
              <w:rPr>
                <w:rFonts w:asciiTheme="majorEastAsia" w:eastAsiaTheme="majorEastAsia" w:hAnsiTheme="majorEastAsia"/>
                <w:bCs/>
                <w:sz w:val="28"/>
                <w:szCs w:val="28"/>
              </w:rPr>
            </w:pPr>
            <w:r w:rsidRPr="001A0019">
              <w:rPr>
                <w:rFonts w:ascii="HGP創英角ｺﾞｼｯｸUB" w:eastAsia="HGP創英角ｺﾞｼｯｸUB" w:hAnsi="HGP創英角ｺﾞｼｯｸUB" w:hint="eastAsia"/>
                <w:bCs/>
                <w:sz w:val="44"/>
                <w:szCs w:val="44"/>
              </w:rPr>
              <w:t>定例会議の開催</w:t>
            </w:r>
          </w:p>
        </w:tc>
        <w:tc>
          <w:tcPr>
            <w:tcW w:w="708" w:type="dxa"/>
            <w:vAlign w:val="center"/>
          </w:tcPr>
          <w:p w14:paraId="7DE6561D" w14:textId="77777777" w:rsidR="00A218B9" w:rsidRPr="001A0019" w:rsidRDefault="00A218B9" w:rsidP="00A218B9">
            <w:pPr>
              <w:widowControl/>
              <w:spacing w:line="320" w:lineRule="exact"/>
              <w:jc w:val="center"/>
              <w:rPr>
                <w:rFonts w:asciiTheme="majorEastAsia" w:eastAsiaTheme="majorEastAsia" w:hAnsiTheme="majorEastAsia"/>
                <w:bCs/>
                <w:sz w:val="20"/>
                <w:szCs w:val="20"/>
              </w:rPr>
            </w:pPr>
            <w:r w:rsidRPr="001A0019">
              <w:rPr>
                <w:rFonts w:asciiTheme="majorEastAsia" w:eastAsiaTheme="majorEastAsia" w:hAnsiTheme="majorEastAsia" w:hint="eastAsia"/>
                <w:bCs/>
                <w:sz w:val="20"/>
                <w:szCs w:val="20"/>
              </w:rPr>
              <w:t>実施時期</w:t>
            </w:r>
          </w:p>
        </w:tc>
        <w:tc>
          <w:tcPr>
            <w:tcW w:w="2375" w:type="dxa"/>
            <w:vAlign w:val="center"/>
          </w:tcPr>
          <w:p w14:paraId="08829013" w14:textId="77777777" w:rsidR="00A218B9" w:rsidRPr="001A0019" w:rsidRDefault="00A218B9" w:rsidP="00A218B9">
            <w:pPr>
              <w:widowControl/>
              <w:rPr>
                <w:rFonts w:ascii="HGP創英角ｺﾞｼｯｸUB" w:eastAsia="HGP創英角ｺﾞｼｯｸUB" w:hAnsi="HGP創英角ｺﾞｼｯｸUB"/>
                <w:bCs/>
                <w:sz w:val="32"/>
                <w:szCs w:val="32"/>
              </w:rPr>
            </w:pPr>
            <w:r w:rsidRPr="001A0019">
              <w:rPr>
                <w:rFonts w:ascii="HGP創英角ｺﾞｼｯｸUB" w:eastAsia="HGP創英角ｺﾞｼｯｸUB" w:hAnsi="HGP創英角ｺﾞｼｯｸUB" w:hint="eastAsia"/>
                <w:bCs/>
                <w:sz w:val="32"/>
                <w:szCs w:val="32"/>
              </w:rPr>
              <w:t>展開期～</w:t>
            </w:r>
          </w:p>
        </w:tc>
      </w:tr>
      <w:tr w:rsidR="009D6373" w:rsidRPr="001A0019" w14:paraId="7E571404" w14:textId="77777777" w:rsidTr="00A218B9">
        <w:trPr>
          <w:trHeight w:val="12300"/>
        </w:trPr>
        <w:tc>
          <w:tcPr>
            <w:tcW w:w="9854" w:type="dxa"/>
            <w:gridSpan w:val="3"/>
          </w:tcPr>
          <w:p w14:paraId="3F345FBE" w14:textId="77777777" w:rsidR="009D6373" w:rsidRPr="001A0019" w:rsidRDefault="009D6373" w:rsidP="00A218B9">
            <w:pPr>
              <w:widowControl/>
              <w:spacing w:line="440" w:lineRule="exact"/>
              <w:jc w:val="left"/>
              <w:rPr>
                <w:rFonts w:asciiTheme="minorEastAsia" w:hAnsiTheme="minorEastAsia"/>
                <w:bCs/>
                <w:sz w:val="28"/>
                <w:szCs w:val="28"/>
              </w:rPr>
            </w:pPr>
          </w:p>
          <w:p w14:paraId="5749C707" w14:textId="77777777" w:rsidR="009D6373" w:rsidRPr="001A0019" w:rsidRDefault="009D6373" w:rsidP="009D6373">
            <w:pPr>
              <w:pStyle w:val="a3"/>
              <w:widowControl/>
              <w:numPr>
                <w:ilvl w:val="0"/>
                <w:numId w:val="2"/>
              </w:numPr>
              <w:spacing w:line="440" w:lineRule="exact"/>
              <w:ind w:leftChars="0" w:left="698"/>
              <w:jc w:val="left"/>
              <w:rPr>
                <w:rFonts w:asciiTheme="minorEastAsia" w:hAnsiTheme="minorEastAsia"/>
                <w:bCs/>
                <w:sz w:val="28"/>
                <w:szCs w:val="28"/>
              </w:rPr>
            </w:pPr>
            <w:r w:rsidRPr="001A0019">
              <w:rPr>
                <w:rFonts w:hint="eastAsia"/>
                <w:sz w:val="28"/>
                <w:szCs w:val="28"/>
              </w:rPr>
              <w:t>避難所内の状況を把握し、相互の意見交換を行いながら、避難所の運営に必要なことを決めるため、毎日、定例会議を開催する。</w:t>
            </w:r>
          </w:p>
          <w:p w14:paraId="44652A90" w14:textId="77777777" w:rsidR="009D6373" w:rsidRPr="001A0019" w:rsidRDefault="009D6373" w:rsidP="00A218B9">
            <w:pPr>
              <w:pStyle w:val="a3"/>
              <w:widowControl/>
              <w:spacing w:line="440" w:lineRule="exact"/>
              <w:ind w:leftChars="0" w:left="698"/>
              <w:jc w:val="left"/>
              <w:rPr>
                <w:rFonts w:asciiTheme="minorEastAsia" w:hAnsiTheme="minorEastAsia"/>
                <w:bCs/>
                <w:sz w:val="28"/>
                <w:szCs w:val="28"/>
              </w:rPr>
            </w:pPr>
            <w:r w:rsidRPr="001A0019">
              <w:rPr>
                <w:rFonts w:hint="eastAsia"/>
                <w:sz w:val="28"/>
                <w:szCs w:val="28"/>
              </w:rPr>
              <w:t>（毎朝１回、可能であれば夜にも１回）</w:t>
            </w:r>
          </w:p>
          <w:p w14:paraId="781EBA0A" w14:textId="7725E910" w:rsidR="009D6373" w:rsidRPr="001A0019" w:rsidRDefault="009D6373" w:rsidP="009D6373">
            <w:pPr>
              <w:pStyle w:val="a3"/>
              <w:widowControl/>
              <w:numPr>
                <w:ilvl w:val="0"/>
                <w:numId w:val="2"/>
              </w:numPr>
              <w:spacing w:line="440" w:lineRule="exact"/>
              <w:ind w:leftChars="0" w:left="698"/>
              <w:jc w:val="left"/>
              <w:rPr>
                <w:rFonts w:asciiTheme="minorEastAsia" w:hAnsiTheme="minorEastAsia"/>
                <w:bCs/>
                <w:sz w:val="28"/>
                <w:szCs w:val="28"/>
              </w:rPr>
            </w:pPr>
            <w:r w:rsidRPr="001A0019">
              <w:rPr>
                <w:rFonts w:hint="eastAsia"/>
                <w:sz w:val="28"/>
                <w:szCs w:val="28"/>
              </w:rPr>
              <w:t>会議の結果から、各運営班からの要望や連絡事</w:t>
            </w:r>
            <w:r w:rsidRPr="0097023A">
              <w:rPr>
                <w:rFonts w:hint="eastAsia"/>
                <w:sz w:val="28"/>
                <w:szCs w:val="28"/>
              </w:rPr>
              <w:t>項など</w:t>
            </w:r>
            <w:r w:rsidRPr="001A0019">
              <w:rPr>
                <w:rFonts w:hint="eastAsia"/>
                <w:sz w:val="28"/>
                <w:szCs w:val="28"/>
              </w:rPr>
              <w:t>、</w:t>
            </w:r>
            <w:r w:rsidR="00ED31B9">
              <w:rPr>
                <w:rFonts w:hint="eastAsia"/>
                <w:sz w:val="28"/>
                <w:szCs w:val="28"/>
              </w:rPr>
              <w:t>矢掛町</w:t>
            </w:r>
            <w:r w:rsidR="0012242D">
              <w:rPr>
                <w:rFonts w:hint="eastAsia"/>
                <w:sz w:val="28"/>
                <w:szCs w:val="28"/>
              </w:rPr>
              <w:t>災害対策本部へ</w:t>
            </w:r>
            <w:r w:rsidRPr="001A0019">
              <w:rPr>
                <w:rFonts w:hint="eastAsia"/>
                <w:sz w:val="28"/>
                <w:szCs w:val="28"/>
              </w:rPr>
              <w:t>報告する内容をまとめる。</w:t>
            </w:r>
          </w:p>
          <w:p w14:paraId="4DD408C5" w14:textId="77777777" w:rsidR="009D6373" w:rsidRPr="001A0019" w:rsidRDefault="009D6373" w:rsidP="00A218B9">
            <w:pPr>
              <w:pStyle w:val="a3"/>
              <w:spacing w:line="400" w:lineRule="exact"/>
              <w:ind w:leftChars="0" w:left="317"/>
              <w:rPr>
                <w:rFonts w:ascii="HG丸ｺﾞｼｯｸM-PRO" w:eastAsia="HG丸ｺﾞｼｯｸM-PRO"/>
                <w:b/>
                <w:sz w:val="28"/>
                <w:szCs w:val="28"/>
              </w:rPr>
            </w:pPr>
            <w:r w:rsidRPr="001A0019">
              <w:rPr>
                <w:rFonts w:ascii="HG丸ｺﾞｼｯｸM-PRO" w:eastAsia="HG丸ｺﾞｼｯｸM-PRO" w:hint="eastAsia"/>
                <w:b/>
                <w:sz w:val="28"/>
                <w:szCs w:val="28"/>
              </w:rPr>
              <w:t>＜定例会議の主な内容＞</w:t>
            </w:r>
          </w:p>
          <w:p w14:paraId="5A614036" w14:textId="77777777" w:rsidR="009D6373" w:rsidRDefault="00837FCD" w:rsidP="00CF7A7B">
            <w:pPr>
              <w:pStyle w:val="a3"/>
              <w:numPr>
                <w:ilvl w:val="2"/>
                <w:numId w:val="4"/>
              </w:numPr>
              <w:spacing w:line="400" w:lineRule="exact"/>
              <w:ind w:leftChars="0" w:left="993" w:hanging="426"/>
              <w:rPr>
                <w:rFonts w:asciiTheme="minorEastAsia" w:hAnsiTheme="minorEastAsia"/>
                <w:sz w:val="28"/>
                <w:szCs w:val="28"/>
              </w:rPr>
            </w:pPr>
            <w:r>
              <w:rPr>
                <w:rFonts w:asciiTheme="minorEastAsia" w:hAnsiTheme="minorEastAsia" w:hint="eastAsia"/>
                <w:sz w:val="28"/>
                <w:szCs w:val="28"/>
              </w:rPr>
              <w:t>組の代表者</w:t>
            </w:r>
            <w:r w:rsidR="009D6373" w:rsidRPr="001A0019">
              <w:rPr>
                <w:rFonts w:asciiTheme="minorEastAsia" w:hAnsiTheme="minorEastAsia" w:hint="eastAsia"/>
                <w:sz w:val="28"/>
                <w:szCs w:val="28"/>
              </w:rPr>
              <w:t>や各運営班から情報の収集・共有</w:t>
            </w:r>
          </w:p>
          <w:p w14:paraId="5FE93EDE" w14:textId="77777777" w:rsidR="009D6373" w:rsidRDefault="009D6373" w:rsidP="00CF7A7B">
            <w:pPr>
              <w:pStyle w:val="a3"/>
              <w:numPr>
                <w:ilvl w:val="2"/>
                <w:numId w:val="4"/>
              </w:numPr>
              <w:spacing w:line="400" w:lineRule="exact"/>
              <w:ind w:leftChars="0" w:left="993" w:hanging="426"/>
              <w:rPr>
                <w:rFonts w:asciiTheme="minorEastAsia" w:hAnsiTheme="minorEastAsia"/>
                <w:sz w:val="28"/>
                <w:szCs w:val="28"/>
              </w:rPr>
            </w:pPr>
            <w:r w:rsidRPr="00DC4509">
              <w:rPr>
                <w:rFonts w:asciiTheme="minorEastAsia" w:hAnsiTheme="minorEastAsia" w:hint="eastAsia"/>
                <w:sz w:val="28"/>
                <w:szCs w:val="28"/>
              </w:rPr>
              <w:t>避難所利用者からの要望、苦情、意見の共有、対応方針の決定</w:t>
            </w:r>
          </w:p>
          <w:p w14:paraId="121DB008" w14:textId="6056C067" w:rsidR="009D6373" w:rsidRDefault="00837FCD" w:rsidP="00CF7A7B">
            <w:pPr>
              <w:pStyle w:val="a3"/>
              <w:numPr>
                <w:ilvl w:val="2"/>
                <w:numId w:val="4"/>
              </w:numPr>
              <w:spacing w:line="400" w:lineRule="exact"/>
              <w:ind w:leftChars="0" w:left="993" w:hanging="426"/>
              <w:rPr>
                <w:rFonts w:asciiTheme="minorEastAsia" w:hAnsiTheme="minorEastAsia"/>
                <w:sz w:val="28"/>
                <w:szCs w:val="28"/>
              </w:rPr>
            </w:pPr>
            <w:r>
              <w:rPr>
                <w:rFonts w:asciiTheme="minorEastAsia" w:hAnsiTheme="minorEastAsia" w:hint="eastAsia"/>
                <w:sz w:val="28"/>
                <w:szCs w:val="28"/>
              </w:rPr>
              <w:t>避難所利用者のうち、特</w:t>
            </w:r>
            <w:r w:rsidR="009D6373" w:rsidRPr="00DC4509">
              <w:rPr>
                <w:rFonts w:asciiTheme="minorEastAsia" w:hAnsiTheme="minorEastAsia" w:hint="eastAsia"/>
                <w:sz w:val="28"/>
                <w:szCs w:val="28"/>
              </w:rPr>
              <w:t>に配慮する必要の</w:t>
            </w:r>
            <w:r w:rsidR="009D6373" w:rsidRPr="009D14D4">
              <w:rPr>
                <w:rFonts w:asciiTheme="minorEastAsia" w:hAnsiTheme="minorEastAsia" w:hint="eastAsia"/>
                <w:sz w:val="28"/>
                <w:szCs w:val="28"/>
              </w:rPr>
              <w:t>ある人</w:t>
            </w:r>
            <w:r w:rsidR="005E0687" w:rsidRPr="009D14D4">
              <w:rPr>
                <w:rFonts w:asciiTheme="minorEastAsia" w:hAnsiTheme="minorEastAsia" w:hint="eastAsia"/>
                <w:sz w:val="28"/>
                <w:szCs w:val="28"/>
              </w:rPr>
              <w:t>や発熱等の体調不良がみられる人</w:t>
            </w:r>
            <w:r w:rsidR="009D6373" w:rsidRPr="009D14D4">
              <w:rPr>
                <w:rFonts w:asciiTheme="minorEastAsia" w:hAnsiTheme="minorEastAsia" w:hint="eastAsia"/>
                <w:sz w:val="28"/>
                <w:szCs w:val="28"/>
              </w:rPr>
              <w:t>に関する情報の共有、対応方針</w:t>
            </w:r>
            <w:r w:rsidR="009D6373" w:rsidRPr="00DC4509">
              <w:rPr>
                <w:rFonts w:asciiTheme="minorEastAsia" w:hAnsiTheme="minorEastAsia" w:hint="eastAsia"/>
                <w:sz w:val="28"/>
                <w:szCs w:val="28"/>
              </w:rPr>
              <w:t>の決定</w:t>
            </w:r>
          </w:p>
          <w:p w14:paraId="17F6CD2B" w14:textId="77777777" w:rsidR="009D6373" w:rsidRDefault="009D6373" w:rsidP="00CF7A7B">
            <w:pPr>
              <w:pStyle w:val="a3"/>
              <w:numPr>
                <w:ilvl w:val="2"/>
                <w:numId w:val="4"/>
              </w:numPr>
              <w:spacing w:line="400" w:lineRule="exact"/>
              <w:ind w:leftChars="0" w:left="993" w:hanging="426"/>
              <w:rPr>
                <w:rFonts w:asciiTheme="minorEastAsia" w:hAnsiTheme="minorEastAsia"/>
                <w:sz w:val="28"/>
                <w:szCs w:val="28"/>
              </w:rPr>
            </w:pPr>
            <w:r w:rsidRPr="00DC4509">
              <w:rPr>
                <w:rFonts w:asciiTheme="minorEastAsia" w:hAnsiTheme="minorEastAsia" w:hint="eastAsia"/>
                <w:sz w:val="28"/>
                <w:szCs w:val="28"/>
              </w:rPr>
              <w:t>トイ</w:t>
            </w:r>
            <w:r w:rsidR="00837FCD">
              <w:rPr>
                <w:rFonts w:asciiTheme="minorEastAsia" w:hAnsiTheme="minorEastAsia" w:hint="eastAsia"/>
                <w:sz w:val="28"/>
                <w:szCs w:val="28"/>
              </w:rPr>
              <w:t>レや共有スペースの掃除など、各運営班の班員</w:t>
            </w:r>
            <w:r w:rsidRPr="00DC4509">
              <w:rPr>
                <w:rFonts w:asciiTheme="minorEastAsia" w:hAnsiTheme="minorEastAsia" w:hint="eastAsia"/>
                <w:sz w:val="28"/>
                <w:szCs w:val="28"/>
              </w:rPr>
              <w:t>が交替で行う業務の内容や当番順の決定</w:t>
            </w:r>
          </w:p>
          <w:p w14:paraId="7229AF2E" w14:textId="77777777" w:rsidR="009D6373" w:rsidRDefault="009D6373" w:rsidP="00CF7A7B">
            <w:pPr>
              <w:pStyle w:val="a3"/>
              <w:numPr>
                <w:ilvl w:val="2"/>
                <w:numId w:val="4"/>
              </w:numPr>
              <w:spacing w:line="400" w:lineRule="exact"/>
              <w:ind w:leftChars="0" w:left="993" w:hanging="426"/>
              <w:rPr>
                <w:rFonts w:asciiTheme="minorEastAsia" w:hAnsiTheme="minorEastAsia"/>
                <w:sz w:val="28"/>
                <w:szCs w:val="28"/>
              </w:rPr>
            </w:pPr>
            <w:r w:rsidRPr="00DC4509">
              <w:rPr>
                <w:rFonts w:asciiTheme="minorEastAsia" w:hAnsiTheme="minorEastAsia" w:hint="eastAsia"/>
                <w:sz w:val="28"/>
                <w:szCs w:val="28"/>
              </w:rPr>
              <w:t>避難所内の規則や運営方針など避難所の運営に必要な事項を協議・決定</w:t>
            </w:r>
          </w:p>
          <w:p w14:paraId="44325945" w14:textId="4FECF580" w:rsidR="009D6373" w:rsidRDefault="00ED31B9" w:rsidP="00CF7A7B">
            <w:pPr>
              <w:pStyle w:val="a3"/>
              <w:numPr>
                <w:ilvl w:val="2"/>
                <w:numId w:val="4"/>
              </w:numPr>
              <w:spacing w:line="400" w:lineRule="exact"/>
              <w:ind w:leftChars="0" w:left="993" w:hanging="426"/>
              <w:rPr>
                <w:rFonts w:asciiTheme="minorEastAsia" w:hAnsiTheme="minorEastAsia"/>
                <w:sz w:val="28"/>
                <w:szCs w:val="28"/>
              </w:rPr>
            </w:pPr>
            <w:r w:rsidRPr="003C7B4B">
              <w:rPr>
                <w:rFonts w:hint="eastAsia"/>
                <w:sz w:val="28"/>
                <w:szCs w:val="28"/>
              </w:rPr>
              <w:t>矢掛町</w:t>
            </w:r>
            <w:r w:rsidR="009D6373" w:rsidRPr="003C7B4B">
              <w:rPr>
                <w:rFonts w:asciiTheme="minorEastAsia" w:hAnsiTheme="minorEastAsia" w:hint="eastAsia"/>
                <w:sz w:val="28"/>
                <w:szCs w:val="28"/>
              </w:rPr>
              <w:t>災</w:t>
            </w:r>
            <w:r w:rsidR="009D6373" w:rsidRPr="00DC4509">
              <w:rPr>
                <w:rFonts w:asciiTheme="minorEastAsia" w:hAnsiTheme="minorEastAsia" w:hint="eastAsia"/>
                <w:sz w:val="28"/>
                <w:szCs w:val="28"/>
              </w:rPr>
              <w:t>害対策本部からの情報の共有、要請内容などの調整・決定</w:t>
            </w:r>
          </w:p>
          <w:p w14:paraId="5A9772B9" w14:textId="77777777" w:rsidR="009D6373" w:rsidRDefault="009D6373" w:rsidP="00CF7A7B">
            <w:pPr>
              <w:pStyle w:val="a3"/>
              <w:numPr>
                <w:ilvl w:val="2"/>
                <w:numId w:val="4"/>
              </w:numPr>
              <w:spacing w:line="400" w:lineRule="exact"/>
              <w:ind w:leftChars="0" w:left="993" w:hanging="426"/>
              <w:rPr>
                <w:rFonts w:asciiTheme="minorEastAsia" w:hAnsiTheme="minorEastAsia"/>
                <w:sz w:val="28"/>
                <w:szCs w:val="28"/>
              </w:rPr>
            </w:pPr>
            <w:r w:rsidRPr="00DC4509">
              <w:rPr>
                <w:rFonts w:asciiTheme="minorEastAsia" w:hAnsiTheme="minorEastAsia" w:hint="eastAsia"/>
                <w:sz w:val="28"/>
                <w:szCs w:val="28"/>
              </w:rPr>
              <w:t>他関係機関の支援活動情報の共有</w:t>
            </w:r>
          </w:p>
          <w:p w14:paraId="7F19080F" w14:textId="77777777" w:rsidR="009D6373" w:rsidRPr="00DC4509" w:rsidRDefault="009D6373" w:rsidP="00CF7A7B">
            <w:pPr>
              <w:pStyle w:val="a3"/>
              <w:numPr>
                <w:ilvl w:val="2"/>
                <w:numId w:val="4"/>
              </w:numPr>
              <w:spacing w:line="400" w:lineRule="exact"/>
              <w:ind w:leftChars="0" w:left="993" w:hanging="426"/>
              <w:rPr>
                <w:rFonts w:asciiTheme="minorEastAsia" w:hAnsiTheme="minorEastAsia"/>
                <w:sz w:val="28"/>
                <w:szCs w:val="28"/>
              </w:rPr>
            </w:pPr>
            <w:r w:rsidRPr="00DC4509">
              <w:rPr>
                <w:rFonts w:asciiTheme="minorEastAsia" w:hAnsiTheme="minorEastAsia" w:hint="eastAsia"/>
                <w:sz w:val="28"/>
                <w:szCs w:val="28"/>
              </w:rPr>
              <w:t>災害が発生した場合の対応</w:t>
            </w:r>
          </w:p>
        </w:tc>
      </w:tr>
      <w:tr w:rsidR="00A218B9" w:rsidRPr="001A0019" w14:paraId="5D147A96" w14:textId="77777777" w:rsidTr="00A218B9">
        <w:trPr>
          <w:trHeight w:val="557"/>
        </w:trPr>
        <w:tc>
          <w:tcPr>
            <w:tcW w:w="9854" w:type="dxa"/>
            <w:gridSpan w:val="3"/>
            <w:vAlign w:val="center"/>
          </w:tcPr>
          <w:p w14:paraId="6DA7E54C" w14:textId="77777777" w:rsidR="00A218B9" w:rsidRPr="00A218B9" w:rsidRDefault="00CB06E6" w:rsidP="00052BD4">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t>①</w:t>
            </w:r>
            <w:r w:rsidR="00052BD4">
              <w:rPr>
                <w:rFonts w:ascii="HGP創英角ｺﾞｼｯｸUB" w:eastAsia="HGP創英角ｺﾞｼｯｸUB" w:hAnsi="HGP創英角ｺﾞｼｯｸUB" w:hint="eastAsia"/>
                <w:bCs/>
                <w:sz w:val="56"/>
                <w:szCs w:val="56"/>
              </w:rPr>
              <w:t>避難所運営委員会の業務</w:t>
            </w:r>
            <w:r>
              <w:rPr>
                <w:rFonts w:ascii="HGP創英角ｺﾞｼｯｸUB" w:eastAsia="HGP創英角ｺﾞｼｯｸUB" w:hAnsi="HGP創英角ｺﾞｼｯｸUB" w:hint="eastAsia"/>
                <w:bCs/>
                <w:sz w:val="56"/>
                <w:szCs w:val="56"/>
              </w:rPr>
              <w:t>２</w:t>
            </w:r>
          </w:p>
        </w:tc>
      </w:tr>
      <w:tr w:rsidR="00A218B9" w:rsidRPr="001A0019" w14:paraId="5B6759A3" w14:textId="77777777" w:rsidTr="00052BD4">
        <w:trPr>
          <w:trHeight w:val="944"/>
        </w:trPr>
        <w:tc>
          <w:tcPr>
            <w:tcW w:w="6771" w:type="dxa"/>
            <w:vAlign w:val="center"/>
          </w:tcPr>
          <w:p w14:paraId="75AFAE92" w14:textId="77777777" w:rsidR="00A218B9" w:rsidRPr="001A0019" w:rsidRDefault="00052BD4" w:rsidP="00A218B9">
            <w:pPr>
              <w:jc w:val="center"/>
              <w:rPr>
                <w:rFonts w:asciiTheme="majorEastAsia" w:eastAsiaTheme="majorEastAsia" w:hAnsiTheme="majorEastAsia"/>
                <w:bCs/>
                <w:sz w:val="28"/>
                <w:szCs w:val="28"/>
              </w:rPr>
            </w:pPr>
            <w:r>
              <w:rPr>
                <w:rFonts w:ascii="HGP創英角ｺﾞｼｯｸUB" w:eastAsia="HGP創英角ｺﾞｼｯｸUB" w:hAnsi="HGP創英角ｺﾞｼｯｸUB" w:hint="eastAsia"/>
                <w:bCs/>
                <w:sz w:val="44"/>
                <w:szCs w:val="44"/>
              </w:rPr>
              <w:t>運営体制の見直し</w:t>
            </w:r>
          </w:p>
        </w:tc>
        <w:tc>
          <w:tcPr>
            <w:tcW w:w="708" w:type="dxa"/>
            <w:vAlign w:val="center"/>
          </w:tcPr>
          <w:p w14:paraId="6FC90E53" w14:textId="77777777" w:rsidR="00A218B9" w:rsidRPr="001A0019" w:rsidRDefault="00A218B9" w:rsidP="00A218B9">
            <w:pPr>
              <w:widowControl/>
              <w:spacing w:line="320" w:lineRule="exact"/>
              <w:jc w:val="center"/>
              <w:rPr>
                <w:rFonts w:asciiTheme="majorEastAsia" w:eastAsiaTheme="majorEastAsia" w:hAnsiTheme="majorEastAsia"/>
                <w:bCs/>
                <w:sz w:val="20"/>
                <w:szCs w:val="20"/>
              </w:rPr>
            </w:pPr>
            <w:r w:rsidRPr="001A0019">
              <w:rPr>
                <w:rFonts w:asciiTheme="majorEastAsia" w:eastAsiaTheme="majorEastAsia" w:hAnsiTheme="majorEastAsia" w:hint="eastAsia"/>
                <w:bCs/>
                <w:sz w:val="20"/>
                <w:szCs w:val="20"/>
              </w:rPr>
              <w:t>実施時期</w:t>
            </w:r>
          </w:p>
        </w:tc>
        <w:tc>
          <w:tcPr>
            <w:tcW w:w="2375" w:type="dxa"/>
            <w:vAlign w:val="center"/>
          </w:tcPr>
          <w:p w14:paraId="0F376697" w14:textId="77777777" w:rsidR="00A218B9" w:rsidRPr="001A0019" w:rsidRDefault="00052BD4" w:rsidP="00A218B9">
            <w:pPr>
              <w:widowControl/>
              <w:rPr>
                <w:rFonts w:ascii="HGP創英角ｺﾞｼｯｸUB" w:eastAsia="HGP創英角ｺﾞｼｯｸUB" w:hAnsi="HGP創英角ｺﾞｼｯｸUB"/>
                <w:bCs/>
                <w:sz w:val="32"/>
                <w:szCs w:val="32"/>
              </w:rPr>
            </w:pPr>
            <w:r>
              <w:rPr>
                <w:rFonts w:ascii="HGP創英角ｺﾞｼｯｸUB" w:eastAsia="HGP創英角ｺﾞｼｯｸUB" w:hAnsi="HGP創英角ｺﾞｼｯｸUB" w:hint="eastAsia"/>
                <w:bCs/>
                <w:sz w:val="32"/>
                <w:szCs w:val="32"/>
              </w:rPr>
              <w:t>安定期</w:t>
            </w:r>
            <w:r w:rsidR="00A218B9" w:rsidRPr="001A0019">
              <w:rPr>
                <w:rFonts w:ascii="HGP創英角ｺﾞｼｯｸUB" w:eastAsia="HGP創英角ｺﾞｼｯｸUB" w:hAnsi="HGP創英角ｺﾞｼｯｸUB" w:hint="eastAsia"/>
                <w:bCs/>
                <w:sz w:val="32"/>
                <w:szCs w:val="32"/>
              </w:rPr>
              <w:t>～</w:t>
            </w:r>
          </w:p>
        </w:tc>
      </w:tr>
      <w:tr w:rsidR="00A218B9" w:rsidRPr="001A0019" w14:paraId="04B818A1" w14:textId="77777777" w:rsidTr="00A218B9">
        <w:trPr>
          <w:trHeight w:val="12296"/>
        </w:trPr>
        <w:tc>
          <w:tcPr>
            <w:tcW w:w="9854" w:type="dxa"/>
            <w:gridSpan w:val="3"/>
          </w:tcPr>
          <w:p w14:paraId="26E6B78E" w14:textId="77777777" w:rsidR="00A218B9" w:rsidRPr="001A0019" w:rsidRDefault="00A218B9" w:rsidP="00A218B9">
            <w:pPr>
              <w:widowControl/>
              <w:spacing w:line="440" w:lineRule="exact"/>
              <w:jc w:val="left"/>
              <w:rPr>
                <w:rFonts w:asciiTheme="minorEastAsia" w:hAnsiTheme="minorEastAsia"/>
                <w:sz w:val="28"/>
                <w:szCs w:val="28"/>
              </w:rPr>
            </w:pPr>
          </w:p>
          <w:p w14:paraId="7C1C874B" w14:textId="77777777" w:rsidR="00A218B9" w:rsidRPr="001A0019" w:rsidRDefault="00A218B9" w:rsidP="00A218B9">
            <w:pPr>
              <w:pStyle w:val="a3"/>
              <w:widowControl/>
              <w:numPr>
                <w:ilvl w:val="0"/>
                <w:numId w:val="2"/>
              </w:numPr>
              <w:spacing w:line="440" w:lineRule="exact"/>
              <w:ind w:leftChars="0" w:left="698"/>
              <w:jc w:val="left"/>
              <w:rPr>
                <w:rFonts w:asciiTheme="minorEastAsia" w:hAnsiTheme="minorEastAsia"/>
                <w:sz w:val="28"/>
                <w:szCs w:val="28"/>
              </w:rPr>
            </w:pPr>
            <w:r w:rsidRPr="001A0019">
              <w:rPr>
                <w:rFonts w:hint="eastAsia"/>
                <w:sz w:val="28"/>
                <w:szCs w:val="28"/>
              </w:rPr>
              <w:t>避難所利用者の数や避難所内の配置状況を把握し、</w:t>
            </w:r>
            <w:r w:rsidRPr="001A0019">
              <w:rPr>
                <w:rFonts w:asciiTheme="minorEastAsia" w:hAnsiTheme="minorEastAsia" w:hint="eastAsia"/>
                <w:sz w:val="28"/>
                <w:szCs w:val="28"/>
              </w:rPr>
              <w:t>避難所利用者でつくる組や避難所運営委員会、各運営班などの運営体制を見直し、再構築する。</w:t>
            </w:r>
          </w:p>
          <w:p w14:paraId="6D7F37BD" w14:textId="6102A0E9" w:rsidR="00A218B9" w:rsidRPr="001A0019" w:rsidRDefault="00A218B9" w:rsidP="00A218B9">
            <w:pPr>
              <w:pStyle w:val="a3"/>
              <w:widowControl/>
              <w:numPr>
                <w:ilvl w:val="0"/>
                <w:numId w:val="2"/>
              </w:numPr>
              <w:spacing w:line="440" w:lineRule="exact"/>
              <w:ind w:leftChars="0" w:left="698"/>
              <w:jc w:val="left"/>
              <w:rPr>
                <w:rFonts w:asciiTheme="minorEastAsia" w:hAnsiTheme="minorEastAsia"/>
                <w:sz w:val="28"/>
                <w:szCs w:val="28"/>
              </w:rPr>
            </w:pPr>
            <w:r w:rsidRPr="001A0019">
              <w:rPr>
                <w:rFonts w:asciiTheme="minorEastAsia" w:hAnsiTheme="minorEastAsia" w:hint="eastAsia"/>
                <w:sz w:val="28"/>
                <w:szCs w:val="28"/>
              </w:rPr>
              <w:t>必要に応じて、</w:t>
            </w:r>
            <w:r w:rsidR="00ED31B9" w:rsidRPr="003C7B4B">
              <w:rPr>
                <w:rFonts w:hint="eastAsia"/>
                <w:sz w:val="28"/>
                <w:szCs w:val="28"/>
              </w:rPr>
              <w:t>矢掛町</w:t>
            </w:r>
            <w:r w:rsidRPr="001A0019">
              <w:rPr>
                <w:rFonts w:asciiTheme="minorEastAsia" w:hAnsiTheme="minorEastAsia" w:hint="eastAsia"/>
                <w:sz w:val="28"/>
                <w:szCs w:val="28"/>
              </w:rPr>
              <w:t>災害対策本部に職員等の派遣を要請するほか、自宅などにもどった被災者（地域（自治会、町内会など）の役員や自主防災組織の長など）にも、引き続き避難所の運営に協力してもらうよう依頼する。</w:t>
            </w:r>
          </w:p>
          <w:p w14:paraId="448A324A" w14:textId="34D0AC16" w:rsidR="00A218B9" w:rsidRPr="001A0019" w:rsidRDefault="00A218B9" w:rsidP="00E37A14">
            <w:pPr>
              <w:pStyle w:val="a3"/>
              <w:widowControl/>
              <w:numPr>
                <w:ilvl w:val="0"/>
                <w:numId w:val="2"/>
              </w:numPr>
              <w:spacing w:line="440" w:lineRule="exact"/>
              <w:ind w:leftChars="0" w:left="698"/>
              <w:jc w:val="left"/>
              <w:rPr>
                <w:rFonts w:asciiTheme="minorEastAsia" w:hAnsiTheme="minorEastAsia"/>
                <w:sz w:val="28"/>
                <w:szCs w:val="28"/>
              </w:rPr>
            </w:pPr>
            <w:r w:rsidRPr="001A0019">
              <w:rPr>
                <w:rFonts w:hint="eastAsia"/>
                <w:sz w:val="28"/>
                <w:szCs w:val="28"/>
              </w:rPr>
              <w:t>避難所利用者の数やライフラインの復旧状</w:t>
            </w:r>
            <w:r w:rsidR="00837FCD">
              <w:rPr>
                <w:rFonts w:hint="eastAsia"/>
                <w:sz w:val="28"/>
                <w:szCs w:val="28"/>
              </w:rPr>
              <w:t>況、避難所となった施設の本来業務の再開状況などから、避難所の統合</w:t>
            </w:r>
            <w:r w:rsidRPr="001A0019">
              <w:rPr>
                <w:rFonts w:hint="eastAsia"/>
                <w:sz w:val="28"/>
                <w:szCs w:val="28"/>
              </w:rPr>
              <w:t>・閉鎖時期などについて、行政担当者を通じて</w:t>
            </w:r>
            <w:r w:rsidR="00ED31B9">
              <w:rPr>
                <w:rFonts w:hint="eastAsia"/>
                <w:sz w:val="28"/>
                <w:szCs w:val="28"/>
              </w:rPr>
              <w:t>矢掛町</w:t>
            </w:r>
            <w:r w:rsidR="002727E6" w:rsidRPr="001A0019">
              <w:rPr>
                <w:rFonts w:asciiTheme="minorEastAsia" w:hAnsiTheme="minorEastAsia" w:hint="eastAsia"/>
                <w:sz w:val="28"/>
                <w:szCs w:val="28"/>
              </w:rPr>
              <w:t>災害対策</w:t>
            </w:r>
            <w:r w:rsidRPr="001A0019">
              <w:rPr>
                <w:rFonts w:hint="eastAsia"/>
                <w:sz w:val="28"/>
                <w:szCs w:val="28"/>
              </w:rPr>
              <w:t>本部と協議する。</w:t>
            </w:r>
          </w:p>
        </w:tc>
      </w:tr>
    </w:tbl>
    <w:p w14:paraId="25958080" w14:textId="77777777" w:rsidR="008B2262" w:rsidRDefault="008B2262" w:rsidP="00B8669D">
      <w:pPr>
        <w:widowControl/>
        <w:jc w:val="center"/>
        <w:rPr>
          <w:rFonts w:ascii="HGP創英角ｺﾞｼｯｸUB" w:eastAsia="HGP創英角ｺﾞｼｯｸUB" w:hAnsi="HGP創英角ｺﾞｼｯｸUB"/>
          <w:bCs/>
          <w:sz w:val="56"/>
          <w:szCs w:val="56"/>
        </w:rPr>
        <w:sectPr w:rsidR="008B2262" w:rsidSect="00B341D9">
          <w:headerReference w:type="default" r:id="rId18"/>
          <w:type w:val="continuous"/>
          <w:pgSz w:w="11906" w:h="16838"/>
          <w:pgMar w:top="1134" w:right="1134" w:bottom="1134" w:left="1134" w:header="312" w:footer="567" w:gutter="0"/>
          <w:cols w:space="425"/>
          <w:docGrid w:type="lines" w:linePitch="360"/>
        </w:sectPr>
      </w:pPr>
    </w:p>
    <w:tbl>
      <w:tblPr>
        <w:tblStyle w:val="a4"/>
        <w:tblW w:w="0" w:type="auto"/>
        <w:tblLook w:val="04A0" w:firstRow="1" w:lastRow="0" w:firstColumn="1" w:lastColumn="0" w:noHBand="0" w:noVBand="1"/>
      </w:tblPr>
      <w:tblGrid>
        <w:gridCol w:w="6605"/>
        <w:gridCol w:w="700"/>
        <w:gridCol w:w="2323"/>
      </w:tblGrid>
      <w:tr w:rsidR="00B8669D" w:rsidRPr="00765459" w14:paraId="5654702B" w14:textId="77777777" w:rsidTr="00B8669D">
        <w:trPr>
          <w:trHeight w:val="982"/>
        </w:trPr>
        <w:tc>
          <w:tcPr>
            <w:tcW w:w="9854" w:type="dxa"/>
            <w:gridSpan w:val="3"/>
            <w:vAlign w:val="center"/>
          </w:tcPr>
          <w:p w14:paraId="736F8830" w14:textId="77777777" w:rsidR="00495662" w:rsidRDefault="00495662" w:rsidP="00495662">
            <w:pPr>
              <w:spacing w:line="400" w:lineRule="exact"/>
              <w:ind w:firstLineChars="100" w:firstLine="281"/>
              <w:rPr>
                <w:rFonts w:asciiTheme="majorEastAsia" w:eastAsiaTheme="majorEastAsia" w:hAnsiTheme="majorEastAsia"/>
                <w:b/>
                <w:bCs/>
                <w:sz w:val="28"/>
                <w:szCs w:val="28"/>
              </w:rPr>
            </w:pPr>
          </w:p>
          <w:p w14:paraId="18C8838A" w14:textId="77777777" w:rsidR="00495662" w:rsidRDefault="00495662" w:rsidP="00495662">
            <w:pPr>
              <w:spacing w:line="400" w:lineRule="exact"/>
              <w:ind w:firstLineChars="100" w:firstLine="281"/>
              <w:rPr>
                <w:rFonts w:asciiTheme="majorEastAsia" w:eastAsiaTheme="majorEastAsia" w:hAnsiTheme="majorEastAsia"/>
                <w:b/>
                <w:bCs/>
                <w:sz w:val="28"/>
                <w:szCs w:val="28"/>
              </w:rPr>
            </w:pPr>
          </w:p>
          <w:p w14:paraId="5F6B0066" w14:textId="77777777" w:rsidR="00495662" w:rsidRPr="00802DEA" w:rsidRDefault="00495662" w:rsidP="00495662">
            <w:pPr>
              <w:pStyle w:val="a3"/>
              <w:numPr>
                <w:ilvl w:val="0"/>
                <w:numId w:val="39"/>
              </w:numPr>
              <w:spacing w:line="400" w:lineRule="exact"/>
              <w:ind w:leftChars="0"/>
              <w:rPr>
                <w:rFonts w:asciiTheme="majorEastAsia" w:eastAsiaTheme="majorEastAsia" w:hAnsiTheme="majorEastAsia"/>
                <w:b/>
                <w:bCs/>
                <w:sz w:val="40"/>
                <w:szCs w:val="40"/>
              </w:rPr>
            </w:pPr>
            <w:r w:rsidRPr="00802DEA">
              <w:rPr>
                <w:rFonts w:asciiTheme="majorEastAsia" w:eastAsiaTheme="majorEastAsia" w:hAnsiTheme="majorEastAsia" w:hint="eastAsia"/>
                <w:b/>
                <w:bCs/>
                <w:sz w:val="40"/>
                <w:szCs w:val="40"/>
              </w:rPr>
              <w:t>総務班の業務一覧</w:t>
            </w:r>
          </w:p>
          <w:p w14:paraId="26FB3CE5" w14:textId="77777777" w:rsidR="00495662" w:rsidRPr="00495662" w:rsidRDefault="00495662" w:rsidP="00495662">
            <w:pPr>
              <w:spacing w:line="400" w:lineRule="exact"/>
              <w:ind w:left="281"/>
              <w:rPr>
                <w:rFonts w:asciiTheme="majorEastAsia" w:eastAsiaTheme="majorEastAsia" w:hAnsiTheme="majorEastAsia"/>
                <w:b/>
                <w:bCs/>
                <w:sz w:val="28"/>
                <w:szCs w:val="28"/>
              </w:rPr>
            </w:pPr>
          </w:p>
          <w:p w14:paraId="0F5BEFFE"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１　総合受付</w:t>
            </w:r>
          </w:p>
          <w:p w14:paraId="55128BBC"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1</w:t>
            </w:r>
            <w:r w:rsidRPr="00495662">
              <w:rPr>
                <w:rFonts w:asciiTheme="majorEastAsia" w:eastAsiaTheme="majorEastAsia" w:hAnsiTheme="majorEastAsia"/>
                <w:bCs/>
                <w:sz w:val="28"/>
                <w:szCs w:val="28"/>
              </w:rPr>
              <w:t>-1</w:t>
            </w:r>
            <w:r w:rsidRPr="00495662">
              <w:rPr>
                <w:rFonts w:asciiTheme="majorEastAsia" w:eastAsiaTheme="majorEastAsia" w:hAnsiTheme="majorEastAsia" w:hint="eastAsia"/>
                <w:bCs/>
                <w:sz w:val="28"/>
                <w:szCs w:val="28"/>
              </w:rPr>
              <w:t xml:space="preserve">　入所の手続き</w:t>
            </w:r>
            <w:r w:rsidR="00FA7311">
              <w:rPr>
                <w:rFonts w:asciiTheme="majorEastAsia" w:eastAsiaTheme="majorEastAsia" w:hAnsiTheme="majorEastAsia" w:hint="eastAsia"/>
                <w:bCs/>
                <w:sz w:val="28"/>
                <w:szCs w:val="28"/>
              </w:rPr>
              <w:t>（実施時期：展開期～）</w:t>
            </w:r>
          </w:p>
          <w:p w14:paraId="4387886F"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1-2　退所の手続き</w:t>
            </w:r>
            <w:r w:rsidR="00FA7311" w:rsidRPr="00FA7311">
              <w:rPr>
                <w:rFonts w:asciiTheme="majorEastAsia" w:eastAsiaTheme="majorEastAsia" w:hAnsiTheme="majorEastAsia" w:hint="eastAsia"/>
                <w:bCs/>
                <w:sz w:val="28"/>
                <w:szCs w:val="28"/>
              </w:rPr>
              <w:t>（実施時期：展開期～）</w:t>
            </w:r>
          </w:p>
          <w:p w14:paraId="4189DBB2" w14:textId="77777777" w:rsidR="00495662" w:rsidRPr="00495662" w:rsidRDefault="00495662" w:rsidP="00495662">
            <w:pPr>
              <w:spacing w:line="400" w:lineRule="exact"/>
              <w:ind w:firstLineChars="300" w:firstLine="84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1-</w:t>
            </w:r>
            <w:r w:rsidRPr="00495662">
              <w:rPr>
                <w:rFonts w:asciiTheme="majorEastAsia" w:eastAsiaTheme="majorEastAsia" w:hAnsiTheme="majorEastAsia"/>
                <w:bCs/>
                <w:sz w:val="28"/>
                <w:szCs w:val="28"/>
              </w:rPr>
              <w:t>3</w:t>
            </w:r>
            <w:r w:rsidRPr="00495662">
              <w:rPr>
                <w:rFonts w:asciiTheme="majorEastAsia" w:eastAsiaTheme="majorEastAsia" w:hAnsiTheme="majorEastAsia" w:hint="eastAsia"/>
                <w:bCs/>
                <w:sz w:val="28"/>
                <w:szCs w:val="28"/>
              </w:rPr>
              <w:t xml:space="preserve">　外泊の手続き</w:t>
            </w:r>
            <w:r w:rsidR="00FA7311" w:rsidRPr="00FA7311">
              <w:rPr>
                <w:rFonts w:asciiTheme="majorEastAsia" w:eastAsiaTheme="majorEastAsia" w:hAnsiTheme="majorEastAsia" w:hint="eastAsia"/>
                <w:bCs/>
                <w:sz w:val="28"/>
                <w:szCs w:val="28"/>
              </w:rPr>
              <w:t>（実施時期：展開期～）</w:t>
            </w:r>
          </w:p>
          <w:p w14:paraId="60BE1F8B" w14:textId="77777777" w:rsidR="00495662" w:rsidRPr="00495662" w:rsidRDefault="00495662" w:rsidP="00495662">
            <w:pPr>
              <w:spacing w:line="400" w:lineRule="exact"/>
              <w:ind w:firstLineChars="300" w:firstLine="84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1-</w:t>
            </w:r>
            <w:r w:rsidRPr="00495662">
              <w:rPr>
                <w:rFonts w:asciiTheme="majorEastAsia" w:eastAsiaTheme="majorEastAsia" w:hAnsiTheme="majorEastAsia"/>
                <w:bCs/>
                <w:sz w:val="28"/>
                <w:szCs w:val="28"/>
              </w:rPr>
              <w:t>4</w:t>
            </w:r>
            <w:r w:rsidRPr="00495662">
              <w:rPr>
                <w:rFonts w:asciiTheme="majorEastAsia" w:eastAsiaTheme="majorEastAsia" w:hAnsiTheme="majorEastAsia" w:hint="eastAsia"/>
                <w:bCs/>
                <w:sz w:val="28"/>
                <w:szCs w:val="28"/>
              </w:rPr>
              <w:t xml:space="preserve">　落とし物対応</w:t>
            </w:r>
            <w:r w:rsidR="00FA7311" w:rsidRPr="00FA7311">
              <w:rPr>
                <w:rFonts w:asciiTheme="majorEastAsia" w:eastAsiaTheme="majorEastAsia" w:hAnsiTheme="majorEastAsia" w:hint="eastAsia"/>
                <w:bCs/>
                <w:sz w:val="28"/>
                <w:szCs w:val="28"/>
              </w:rPr>
              <w:t>（実施時期：展開期～）</w:t>
            </w:r>
          </w:p>
          <w:p w14:paraId="78CCF634"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1-</w:t>
            </w:r>
            <w:r w:rsidRPr="00495662">
              <w:rPr>
                <w:rFonts w:asciiTheme="majorEastAsia" w:eastAsiaTheme="majorEastAsia" w:hAnsiTheme="majorEastAsia"/>
                <w:bCs/>
                <w:sz w:val="28"/>
                <w:szCs w:val="28"/>
              </w:rPr>
              <w:t>5</w:t>
            </w:r>
            <w:r w:rsidRPr="00495662">
              <w:rPr>
                <w:rFonts w:asciiTheme="majorEastAsia" w:eastAsiaTheme="majorEastAsia" w:hAnsiTheme="majorEastAsia" w:hint="eastAsia"/>
                <w:bCs/>
                <w:sz w:val="28"/>
                <w:szCs w:val="28"/>
              </w:rPr>
              <w:t xml:space="preserve">　苦情・相談・要望対応</w:t>
            </w:r>
            <w:r w:rsidR="00FA7311" w:rsidRPr="00FA7311">
              <w:rPr>
                <w:rFonts w:asciiTheme="majorEastAsia" w:eastAsiaTheme="majorEastAsia" w:hAnsiTheme="majorEastAsia" w:hint="eastAsia"/>
                <w:bCs/>
                <w:sz w:val="28"/>
                <w:szCs w:val="28"/>
              </w:rPr>
              <w:t>（実施時期：展開期～）</w:t>
            </w:r>
          </w:p>
          <w:p w14:paraId="6A0E1981"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1-</w:t>
            </w:r>
            <w:r w:rsidRPr="00495662">
              <w:rPr>
                <w:rFonts w:asciiTheme="majorEastAsia" w:eastAsiaTheme="majorEastAsia" w:hAnsiTheme="majorEastAsia"/>
                <w:bCs/>
                <w:sz w:val="28"/>
                <w:szCs w:val="28"/>
              </w:rPr>
              <w:t>6</w:t>
            </w:r>
            <w:r w:rsidRPr="00495662">
              <w:rPr>
                <w:rFonts w:asciiTheme="majorEastAsia" w:eastAsiaTheme="majorEastAsia" w:hAnsiTheme="majorEastAsia" w:hint="eastAsia"/>
                <w:bCs/>
                <w:sz w:val="28"/>
                <w:szCs w:val="28"/>
              </w:rPr>
              <w:t xml:space="preserve">　宅配・郵便</w:t>
            </w:r>
            <w:r w:rsidR="00FA7311" w:rsidRPr="00FA7311">
              <w:rPr>
                <w:rFonts w:asciiTheme="majorEastAsia" w:eastAsiaTheme="majorEastAsia" w:hAnsiTheme="majorEastAsia" w:hint="eastAsia"/>
                <w:bCs/>
                <w:sz w:val="28"/>
                <w:szCs w:val="28"/>
              </w:rPr>
              <w:t>（実施時期：展開期～）</w:t>
            </w:r>
          </w:p>
          <w:p w14:paraId="39F56A5E"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1-</w:t>
            </w:r>
            <w:r w:rsidRPr="00495662">
              <w:rPr>
                <w:rFonts w:asciiTheme="majorEastAsia" w:eastAsiaTheme="majorEastAsia" w:hAnsiTheme="majorEastAsia"/>
                <w:bCs/>
                <w:sz w:val="28"/>
                <w:szCs w:val="28"/>
              </w:rPr>
              <w:t>7</w:t>
            </w:r>
            <w:r w:rsidRPr="00495662">
              <w:rPr>
                <w:rFonts w:asciiTheme="majorEastAsia" w:eastAsiaTheme="majorEastAsia" w:hAnsiTheme="majorEastAsia" w:hint="eastAsia"/>
                <w:bCs/>
                <w:sz w:val="28"/>
                <w:szCs w:val="28"/>
              </w:rPr>
              <w:t xml:space="preserve">　支援の受入れ</w:t>
            </w:r>
            <w:r w:rsidR="00FA7311" w:rsidRPr="00FA7311">
              <w:rPr>
                <w:rFonts w:asciiTheme="majorEastAsia" w:eastAsiaTheme="majorEastAsia" w:hAnsiTheme="majorEastAsia" w:hint="eastAsia"/>
                <w:bCs/>
                <w:sz w:val="28"/>
                <w:szCs w:val="28"/>
              </w:rPr>
              <w:t>（実施時期：展開期～）</w:t>
            </w:r>
          </w:p>
          <w:p w14:paraId="16FE5F55"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1-</w:t>
            </w:r>
            <w:r w:rsidRPr="00495662">
              <w:rPr>
                <w:rFonts w:asciiTheme="majorEastAsia" w:eastAsiaTheme="majorEastAsia" w:hAnsiTheme="majorEastAsia"/>
                <w:bCs/>
                <w:sz w:val="28"/>
                <w:szCs w:val="28"/>
              </w:rPr>
              <w:t>8</w:t>
            </w:r>
            <w:r w:rsidRPr="00495662">
              <w:rPr>
                <w:rFonts w:asciiTheme="majorEastAsia" w:eastAsiaTheme="majorEastAsia" w:hAnsiTheme="majorEastAsia" w:hint="eastAsia"/>
                <w:bCs/>
                <w:sz w:val="28"/>
                <w:szCs w:val="28"/>
              </w:rPr>
              <w:t xml:space="preserve">　その他</w:t>
            </w:r>
            <w:r w:rsidR="00FA7311" w:rsidRPr="00FA7311">
              <w:rPr>
                <w:rFonts w:asciiTheme="majorEastAsia" w:eastAsiaTheme="majorEastAsia" w:hAnsiTheme="majorEastAsia" w:hint="eastAsia"/>
                <w:bCs/>
                <w:sz w:val="28"/>
                <w:szCs w:val="28"/>
              </w:rPr>
              <w:t>（実施時期：展開期～）</w:t>
            </w:r>
          </w:p>
          <w:p w14:paraId="379C08C9" w14:textId="77777777" w:rsid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w:t>
            </w:r>
          </w:p>
          <w:p w14:paraId="7809D6BD" w14:textId="77777777" w:rsidR="00495662" w:rsidRPr="00495662" w:rsidRDefault="00495662" w:rsidP="00495662">
            <w:pPr>
              <w:spacing w:line="400" w:lineRule="exact"/>
              <w:ind w:firstLineChars="200" w:firstLine="56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２　避難所内の配置</w:t>
            </w:r>
          </w:p>
          <w:p w14:paraId="2C801B0E"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2-1　配置図の作成</w:t>
            </w:r>
            <w:r w:rsidR="00FA7311" w:rsidRPr="00FA7311">
              <w:rPr>
                <w:rFonts w:asciiTheme="majorEastAsia" w:eastAsiaTheme="majorEastAsia" w:hAnsiTheme="majorEastAsia" w:hint="eastAsia"/>
                <w:bCs/>
                <w:sz w:val="28"/>
                <w:szCs w:val="28"/>
              </w:rPr>
              <w:t>（実施時期：展開期～）</w:t>
            </w:r>
          </w:p>
          <w:p w14:paraId="499AAE71"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2-2　計画作成</w:t>
            </w:r>
            <w:r w:rsidR="00FA7311" w:rsidRPr="00FA7311">
              <w:rPr>
                <w:rFonts w:asciiTheme="majorEastAsia" w:eastAsiaTheme="majorEastAsia" w:hAnsiTheme="majorEastAsia" w:hint="eastAsia"/>
                <w:bCs/>
                <w:sz w:val="28"/>
                <w:szCs w:val="28"/>
              </w:rPr>
              <w:t>（実施時期：展開期～）</w:t>
            </w:r>
          </w:p>
          <w:p w14:paraId="4E231465" w14:textId="77777777" w:rsid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2-3　移動</w:t>
            </w:r>
            <w:r w:rsidR="00FA7311" w:rsidRPr="00FA7311">
              <w:rPr>
                <w:rFonts w:asciiTheme="majorEastAsia" w:eastAsiaTheme="majorEastAsia" w:hAnsiTheme="majorEastAsia" w:hint="eastAsia"/>
                <w:bCs/>
                <w:sz w:val="28"/>
                <w:szCs w:val="28"/>
              </w:rPr>
              <w:t>（実施時期：展開期～）</w:t>
            </w:r>
          </w:p>
          <w:p w14:paraId="32D23D62"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p>
          <w:p w14:paraId="4689B882" w14:textId="77777777" w:rsid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３　避難所運営委員会の事務局</w:t>
            </w:r>
            <w:r w:rsidR="00FA7311" w:rsidRPr="00FA7311">
              <w:rPr>
                <w:rFonts w:asciiTheme="majorEastAsia" w:eastAsiaTheme="majorEastAsia" w:hAnsiTheme="majorEastAsia" w:hint="eastAsia"/>
                <w:bCs/>
                <w:sz w:val="28"/>
                <w:szCs w:val="28"/>
              </w:rPr>
              <w:t>（実施時期：展開期～）</w:t>
            </w:r>
          </w:p>
          <w:p w14:paraId="2C784040"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p>
          <w:p w14:paraId="1C4595BE" w14:textId="77777777" w:rsid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４　避難所運営日誌の作成</w:t>
            </w:r>
            <w:r w:rsidR="00FA7311" w:rsidRPr="00FA7311">
              <w:rPr>
                <w:rFonts w:asciiTheme="majorEastAsia" w:eastAsiaTheme="majorEastAsia" w:hAnsiTheme="majorEastAsia" w:hint="eastAsia"/>
                <w:bCs/>
                <w:sz w:val="28"/>
                <w:szCs w:val="28"/>
              </w:rPr>
              <w:t>（実施時期：展開期～）</w:t>
            </w:r>
          </w:p>
          <w:p w14:paraId="348E603B"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p>
          <w:p w14:paraId="550E98D7" w14:textId="60CB0F7D" w:rsid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５　</w:t>
            </w:r>
            <w:r w:rsidR="00ED31B9" w:rsidRPr="003C7B4B">
              <w:rPr>
                <w:rFonts w:asciiTheme="majorEastAsia" w:eastAsiaTheme="majorEastAsia" w:hAnsiTheme="majorEastAsia" w:hint="eastAsia"/>
                <w:bCs/>
                <w:sz w:val="28"/>
                <w:szCs w:val="28"/>
              </w:rPr>
              <w:t>矢掛町</w:t>
            </w:r>
            <w:r w:rsidRPr="00495662">
              <w:rPr>
                <w:rFonts w:asciiTheme="majorEastAsia" w:eastAsiaTheme="majorEastAsia" w:hAnsiTheme="majorEastAsia" w:hint="eastAsia"/>
                <w:bCs/>
                <w:sz w:val="28"/>
                <w:szCs w:val="28"/>
              </w:rPr>
              <w:t>災害対策本部への連絡</w:t>
            </w:r>
            <w:r w:rsidR="00FA7311" w:rsidRPr="00FA7311">
              <w:rPr>
                <w:rFonts w:asciiTheme="majorEastAsia" w:eastAsiaTheme="majorEastAsia" w:hAnsiTheme="majorEastAsia" w:hint="eastAsia"/>
                <w:bCs/>
                <w:sz w:val="28"/>
                <w:szCs w:val="28"/>
              </w:rPr>
              <w:t>（実施時期：展開期～）</w:t>
            </w:r>
          </w:p>
          <w:p w14:paraId="2C0A4F0B"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p>
          <w:p w14:paraId="228711CB" w14:textId="77777777" w:rsid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６　災害発生時の対応</w:t>
            </w:r>
            <w:r w:rsidR="00FA7311" w:rsidRPr="00FA7311">
              <w:rPr>
                <w:rFonts w:asciiTheme="majorEastAsia" w:eastAsiaTheme="majorEastAsia" w:hAnsiTheme="majorEastAsia" w:hint="eastAsia"/>
                <w:bCs/>
                <w:sz w:val="28"/>
                <w:szCs w:val="28"/>
              </w:rPr>
              <w:t>（実施時期：展開期～）</w:t>
            </w:r>
          </w:p>
          <w:p w14:paraId="32C26673"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p>
          <w:p w14:paraId="66E10B1D" w14:textId="77777777" w:rsidR="00495662" w:rsidRDefault="00FA7311" w:rsidP="0049566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７　ルールの見直し</w:t>
            </w:r>
            <w:r w:rsidRPr="00FA7311">
              <w:rPr>
                <w:rFonts w:asciiTheme="majorEastAsia" w:eastAsiaTheme="majorEastAsia" w:hAnsiTheme="majorEastAsia" w:hint="eastAsia"/>
                <w:bCs/>
                <w:sz w:val="28"/>
                <w:szCs w:val="28"/>
              </w:rPr>
              <w:t>（実施時期：</w:t>
            </w:r>
            <w:r>
              <w:rPr>
                <w:rFonts w:asciiTheme="majorEastAsia" w:eastAsiaTheme="majorEastAsia" w:hAnsiTheme="majorEastAsia" w:hint="eastAsia"/>
                <w:bCs/>
                <w:sz w:val="28"/>
                <w:szCs w:val="28"/>
              </w:rPr>
              <w:t>安定</w:t>
            </w:r>
            <w:r w:rsidRPr="00FA7311">
              <w:rPr>
                <w:rFonts w:asciiTheme="majorEastAsia" w:eastAsiaTheme="majorEastAsia" w:hAnsiTheme="majorEastAsia" w:hint="eastAsia"/>
                <w:bCs/>
                <w:sz w:val="28"/>
                <w:szCs w:val="28"/>
              </w:rPr>
              <w:t>期～）</w:t>
            </w:r>
          </w:p>
          <w:p w14:paraId="6274405C"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p>
          <w:p w14:paraId="20D5E7AF" w14:textId="77777777" w:rsidR="00495662" w:rsidRPr="00FA7311" w:rsidRDefault="00FA7311" w:rsidP="00FA7311">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８　各種イベントの企画・実施</w:t>
            </w:r>
            <w:r w:rsidRPr="00FA7311">
              <w:rPr>
                <w:rFonts w:asciiTheme="majorEastAsia" w:eastAsiaTheme="majorEastAsia" w:hAnsiTheme="majorEastAsia" w:hint="eastAsia"/>
                <w:bCs/>
                <w:sz w:val="28"/>
                <w:szCs w:val="28"/>
              </w:rPr>
              <w:t>（実施時期：</w:t>
            </w:r>
            <w:r>
              <w:rPr>
                <w:rFonts w:asciiTheme="majorEastAsia" w:eastAsiaTheme="majorEastAsia" w:hAnsiTheme="majorEastAsia" w:hint="eastAsia"/>
                <w:bCs/>
                <w:sz w:val="28"/>
                <w:szCs w:val="28"/>
              </w:rPr>
              <w:t>安定</w:t>
            </w:r>
            <w:r w:rsidRPr="00FA7311">
              <w:rPr>
                <w:rFonts w:asciiTheme="majorEastAsia" w:eastAsiaTheme="majorEastAsia" w:hAnsiTheme="majorEastAsia" w:hint="eastAsia"/>
                <w:bCs/>
                <w:sz w:val="28"/>
                <w:szCs w:val="28"/>
              </w:rPr>
              <w:t>期～）</w:t>
            </w:r>
          </w:p>
          <w:p w14:paraId="4925EB62" w14:textId="77777777" w:rsidR="00495662" w:rsidRDefault="00495662" w:rsidP="00B8669D">
            <w:pPr>
              <w:widowControl/>
              <w:jc w:val="center"/>
              <w:rPr>
                <w:rFonts w:ascii="HGP創英角ｺﾞｼｯｸUB" w:eastAsia="HGP創英角ｺﾞｼｯｸUB" w:hAnsi="HGP創英角ｺﾞｼｯｸUB"/>
                <w:bCs/>
                <w:sz w:val="56"/>
                <w:szCs w:val="56"/>
              </w:rPr>
            </w:pPr>
          </w:p>
          <w:p w14:paraId="4EC3DB07" w14:textId="77777777" w:rsidR="00495662" w:rsidRDefault="00495662" w:rsidP="00B8669D">
            <w:pPr>
              <w:widowControl/>
              <w:jc w:val="center"/>
              <w:rPr>
                <w:rFonts w:ascii="HGP創英角ｺﾞｼｯｸUB" w:eastAsia="HGP創英角ｺﾞｼｯｸUB" w:hAnsi="HGP創英角ｺﾞｼｯｸUB"/>
                <w:bCs/>
                <w:sz w:val="56"/>
                <w:szCs w:val="56"/>
              </w:rPr>
            </w:pPr>
          </w:p>
          <w:p w14:paraId="4AB67FDF" w14:textId="77777777" w:rsidR="00B8669D" w:rsidRPr="00A15327" w:rsidRDefault="00CB06E6" w:rsidP="00B8669D">
            <w:pPr>
              <w:widowControl/>
              <w:jc w:val="center"/>
              <w:rPr>
                <w:rFonts w:ascii="HGP創英角ｺﾞｼｯｸUB" w:eastAsia="HGP創英角ｺﾞｼｯｸUB" w:hAnsi="HGP創英角ｺﾞｼｯｸUB"/>
                <w:bCs/>
                <w:sz w:val="56"/>
                <w:szCs w:val="56"/>
              </w:rPr>
            </w:pPr>
            <w:r w:rsidRPr="00A15327">
              <w:rPr>
                <w:rFonts w:ascii="HGP創英角ｺﾞｼｯｸUB" w:eastAsia="HGP創英角ｺﾞｼｯｸUB" w:hAnsi="HGP創英角ｺﾞｼｯｸUB" w:hint="eastAsia"/>
                <w:bCs/>
                <w:sz w:val="56"/>
                <w:szCs w:val="56"/>
              </w:rPr>
              <w:t>②</w:t>
            </w:r>
            <w:r w:rsidR="00B8669D" w:rsidRPr="00A15327">
              <w:rPr>
                <w:rFonts w:ascii="HGP創英角ｺﾞｼｯｸUB" w:eastAsia="HGP創英角ｺﾞｼｯｸUB" w:hAnsi="HGP創英角ｺﾞｼｯｸUB" w:hint="eastAsia"/>
                <w:bCs/>
                <w:sz w:val="56"/>
                <w:szCs w:val="56"/>
              </w:rPr>
              <w:t xml:space="preserve">総務班の業務１－１　</w:t>
            </w:r>
            <w:r w:rsidR="00B8669D" w:rsidRPr="004E1C99">
              <w:rPr>
                <w:rFonts w:ascii="HGP創英角ｺﾞｼｯｸUB" w:eastAsia="HGP創英角ｺﾞｼｯｸUB" w:hAnsi="HGP創英角ｺﾞｼｯｸUB" w:hint="eastAsia"/>
                <w:sz w:val="32"/>
                <w:szCs w:val="32"/>
              </w:rPr>
              <w:t>(名簿係と連携)</w:t>
            </w:r>
          </w:p>
        </w:tc>
      </w:tr>
      <w:tr w:rsidR="00B8669D" w:rsidRPr="00A06C53" w14:paraId="49033E18" w14:textId="77777777" w:rsidTr="00B8669D">
        <w:trPr>
          <w:trHeight w:val="741"/>
        </w:trPr>
        <w:tc>
          <w:tcPr>
            <w:tcW w:w="6771" w:type="dxa"/>
            <w:vAlign w:val="center"/>
          </w:tcPr>
          <w:p w14:paraId="005FF984" w14:textId="77777777" w:rsidR="00B8669D" w:rsidRPr="00A06C53" w:rsidRDefault="00B8669D" w:rsidP="00B8669D">
            <w:pPr>
              <w:jc w:val="center"/>
              <w:rPr>
                <w:rFonts w:asciiTheme="majorEastAsia" w:eastAsiaTheme="majorEastAsia" w:hAnsiTheme="majorEastAsia"/>
                <w:bCs/>
                <w:sz w:val="28"/>
                <w:szCs w:val="28"/>
              </w:rPr>
            </w:pPr>
            <w:r w:rsidRPr="00A06C53">
              <w:rPr>
                <w:rFonts w:ascii="HGP創英角ｺﾞｼｯｸUB" w:eastAsia="HGP創英角ｺﾞｼｯｸUB" w:hAnsi="HGP創英角ｺﾞｼｯｸUB" w:hint="eastAsia"/>
                <w:bCs/>
                <w:sz w:val="44"/>
                <w:szCs w:val="44"/>
              </w:rPr>
              <w:t>総合受付（入所の手続き）</w:t>
            </w:r>
          </w:p>
        </w:tc>
        <w:tc>
          <w:tcPr>
            <w:tcW w:w="708" w:type="dxa"/>
            <w:vAlign w:val="center"/>
          </w:tcPr>
          <w:p w14:paraId="7CF3F2E6" w14:textId="77777777" w:rsidR="00B8669D" w:rsidRPr="00A06C53" w:rsidRDefault="00B8669D" w:rsidP="00A218B9">
            <w:pPr>
              <w:widowControl/>
              <w:spacing w:line="320" w:lineRule="exact"/>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35BA595E" w14:textId="77777777" w:rsidR="00B8669D" w:rsidRPr="00A06C53" w:rsidRDefault="00B8669D" w:rsidP="00A218B9">
            <w:pPr>
              <w:widowControl/>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595A0E61" w14:textId="77777777" w:rsidTr="00A218B9">
        <w:trPr>
          <w:trHeight w:val="12580"/>
        </w:trPr>
        <w:tc>
          <w:tcPr>
            <w:tcW w:w="9854" w:type="dxa"/>
            <w:gridSpan w:val="3"/>
          </w:tcPr>
          <w:p w14:paraId="1C71FB7C" w14:textId="77777777" w:rsidR="009D6373" w:rsidRPr="00A06C53" w:rsidRDefault="009D6373" w:rsidP="00E6200D">
            <w:pPr>
              <w:widowControl/>
              <w:spacing w:line="360" w:lineRule="exact"/>
              <w:jc w:val="lef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 xml:space="preserve">(１) </w:t>
            </w:r>
            <w:r w:rsidR="00FF0683">
              <w:rPr>
                <w:rFonts w:asciiTheme="majorEastAsia" w:eastAsiaTheme="majorEastAsia" w:hAnsiTheme="majorEastAsia" w:hint="eastAsia"/>
                <w:sz w:val="36"/>
                <w:szCs w:val="36"/>
              </w:rPr>
              <w:t>登録票など</w:t>
            </w:r>
            <w:r w:rsidRPr="00A06C53">
              <w:rPr>
                <w:rFonts w:asciiTheme="majorEastAsia" w:eastAsiaTheme="majorEastAsia" w:hAnsiTheme="majorEastAsia" w:hint="eastAsia"/>
                <w:sz w:val="36"/>
                <w:szCs w:val="36"/>
              </w:rPr>
              <w:t>への記入</w:t>
            </w:r>
          </w:p>
          <w:p w14:paraId="228A0DEC" w14:textId="77777777" w:rsidR="00035958" w:rsidRPr="009D14D4" w:rsidRDefault="009D6373" w:rsidP="00E6200D">
            <w:pPr>
              <w:pStyle w:val="a3"/>
              <w:widowControl/>
              <w:numPr>
                <w:ilvl w:val="0"/>
                <w:numId w:val="2"/>
              </w:numPr>
              <w:spacing w:line="360" w:lineRule="exact"/>
              <w:ind w:leftChars="0" w:left="698"/>
              <w:jc w:val="left"/>
              <w:rPr>
                <w:rFonts w:asciiTheme="minorEastAsia" w:hAnsiTheme="minorEastAsia"/>
                <w:sz w:val="28"/>
                <w:szCs w:val="28"/>
              </w:rPr>
            </w:pPr>
            <w:r w:rsidRPr="00250307">
              <w:rPr>
                <w:rFonts w:asciiTheme="majorEastAsia" w:eastAsiaTheme="majorEastAsia" w:hAnsiTheme="majorEastAsia" w:hint="eastAsia"/>
                <w:sz w:val="28"/>
                <w:szCs w:val="28"/>
                <w:bdr w:val="single" w:sz="4" w:space="0" w:color="auto"/>
                <w:shd w:val="clear" w:color="auto" w:fill="FFFF00"/>
              </w:rPr>
              <w:t>避難所利用者登録票(様式集1</w:t>
            </w:r>
            <w:r w:rsidR="00A8212C">
              <w:rPr>
                <w:rFonts w:asciiTheme="majorEastAsia" w:eastAsiaTheme="majorEastAsia" w:hAnsiTheme="majorEastAsia"/>
                <w:sz w:val="28"/>
                <w:szCs w:val="28"/>
                <w:bdr w:val="single" w:sz="4" w:space="0" w:color="auto"/>
                <w:shd w:val="clear" w:color="auto" w:fill="FFFF00"/>
              </w:rPr>
              <w:t>1</w:t>
            </w:r>
            <w:r w:rsidR="002D436F">
              <w:rPr>
                <w:rFonts w:asciiTheme="majorEastAsia" w:eastAsiaTheme="majorEastAsia" w:hAnsiTheme="majorEastAsia" w:hint="eastAsia"/>
                <w:sz w:val="28"/>
                <w:szCs w:val="28"/>
                <w:bdr w:val="single" w:sz="4" w:space="0" w:color="auto"/>
                <w:shd w:val="clear" w:color="auto" w:fill="FFFF00"/>
              </w:rPr>
              <w:t>頁</w:t>
            </w:r>
            <w:r w:rsidRPr="00250307">
              <w:rPr>
                <w:rFonts w:asciiTheme="majorEastAsia" w:eastAsiaTheme="majorEastAsia" w:hAnsiTheme="majorEastAsia" w:hint="eastAsia"/>
                <w:sz w:val="28"/>
                <w:szCs w:val="28"/>
                <w:bdr w:val="single" w:sz="4" w:space="0" w:color="auto"/>
                <w:shd w:val="clear" w:color="auto" w:fill="FFFF00"/>
              </w:rPr>
              <w:t>)</w:t>
            </w:r>
            <w:r w:rsidRPr="00250307">
              <w:rPr>
                <w:rFonts w:hint="eastAsia"/>
                <w:sz w:val="28"/>
                <w:szCs w:val="28"/>
              </w:rPr>
              <w:t>に記入してもらう</w:t>
            </w:r>
            <w:r w:rsidR="00035958">
              <w:rPr>
                <w:rFonts w:hint="eastAsia"/>
                <w:sz w:val="28"/>
                <w:szCs w:val="28"/>
              </w:rPr>
              <w:t>と</w:t>
            </w:r>
            <w:r w:rsidR="00035958" w:rsidRPr="009D14D4">
              <w:rPr>
                <w:rFonts w:hint="eastAsia"/>
                <w:sz w:val="28"/>
                <w:szCs w:val="28"/>
              </w:rPr>
              <w:t>ともに、検温</w:t>
            </w:r>
          </w:p>
          <w:p w14:paraId="5BC97293" w14:textId="43F33646" w:rsidR="009D6373" w:rsidRPr="009D14D4" w:rsidRDefault="00035958" w:rsidP="00035958">
            <w:pPr>
              <w:pStyle w:val="a3"/>
              <w:widowControl/>
              <w:spacing w:line="360" w:lineRule="exact"/>
              <w:ind w:leftChars="0" w:left="698"/>
              <w:jc w:val="left"/>
              <w:rPr>
                <w:rFonts w:asciiTheme="minorEastAsia" w:hAnsiTheme="minorEastAsia"/>
                <w:sz w:val="28"/>
                <w:szCs w:val="28"/>
              </w:rPr>
            </w:pPr>
            <w:r w:rsidRPr="009D14D4">
              <w:rPr>
                <w:rFonts w:hint="eastAsia"/>
                <w:sz w:val="28"/>
                <w:szCs w:val="28"/>
              </w:rPr>
              <w:t>・問診を行う</w:t>
            </w:r>
            <w:r w:rsidR="009D6373" w:rsidRPr="009D14D4">
              <w:rPr>
                <w:rFonts w:hint="eastAsia"/>
                <w:sz w:val="28"/>
                <w:szCs w:val="28"/>
              </w:rPr>
              <w:t>。</w:t>
            </w:r>
          </w:p>
          <w:p w14:paraId="5A3D69E3" w14:textId="77777777" w:rsidR="009D6373" w:rsidRPr="00250307" w:rsidRDefault="009D6373" w:rsidP="00E6200D">
            <w:pPr>
              <w:pStyle w:val="a3"/>
              <w:widowControl/>
              <w:numPr>
                <w:ilvl w:val="0"/>
                <w:numId w:val="2"/>
              </w:numPr>
              <w:spacing w:line="360" w:lineRule="exact"/>
              <w:ind w:leftChars="0" w:left="698"/>
              <w:jc w:val="left"/>
              <w:rPr>
                <w:rFonts w:asciiTheme="minorEastAsia" w:hAnsiTheme="minorEastAsia"/>
                <w:sz w:val="28"/>
                <w:szCs w:val="28"/>
              </w:rPr>
            </w:pPr>
            <w:r w:rsidRPr="00250307">
              <w:rPr>
                <w:rFonts w:asciiTheme="minorEastAsia" w:hAnsiTheme="minorEastAsia" w:hint="eastAsia"/>
                <w:sz w:val="28"/>
                <w:szCs w:val="28"/>
              </w:rPr>
              <w:t>記入者とともに、</w:t>
            </w:r>
            <w:r w:rsidRPr="00250307">
              <w:rPr>
                <w:rFonts w:asciiTheme="majorEastAsia" w:eastAsiaTheme="majorEastAsia" w:hAnsiTheme="majorEastAsia" w:hint="eastAsia"/>
                <w:sz w:val="28"/>
                <w:szCs w:val="28"/>
                <w:bdr w:val="single" w:sz="4" w:space="0" w:color="auto"/>
                <w:shd w:val="clear" w:color="auto" w:fill="FFFF00"/>
              </w:rPr>
              <w:t>避難所利用者登録票</w:t>
            </w:r>
            <w:r>
              <w:rPr>
                <w:rFonts w:asciiTheme="majorEastAsia" w:eastAsiaTheme="majorEastAsia" w:hAnsiTheme="majorEastAsia" w:hint="eastAsia"/>
                <w:sz w:val="28"/>
                <w:szCs w:val="28"/>
                <w:bdr w:val="single" w:sz="4" w:space="0" w:color="auto"/>
                <w:shd w:val="clear" w:color="auto" w:fill="FFFF00"/>
              </w:rPr>
              <w:t xml:space="preserve"> 裏面</w:t>
            </w:r>
            <w:r w:rsidRPr="00250307">
              <w:rPr>
                <w:rFonts w:asciiTheme="majorEastAsia" w:eastAsiaTheme="majorEastAsia" w:hAnsiTheme="majorEastAsia" w:hint="eastAsia"/>
                <w:sz w:val="28"/>
                <w:szCs w:val="28"/>
                <w:bdr w:val="single" w:sz="4" w:space="0" w:color="auto"/>
                <w:shd w:val="clear" w:color="auto" w:fill="FFFF00"/>
              </w:rPr>
              <w:t>(様式集1</w:t>
            </w:r>
            <w:r w:rsidR="00A8212C">
              <w:rPr>
                <w:rFonts w:asciiTheme="majorEastAsia" w:eastAsiaTheme="majorEastAsia" w:hAnsiTheme="majorEastAsia"/>
                <w:sz w:val="28"/>
                <w:szCs w:val="28"/>
                <w:bdr w:val="single" w:sz="4" w:space="0" w:color="auto"/>
                <w:shd w:val="clear" w:color="auto" w:fill="FFFF00"/>
              </w:rPr>
              <w:t>2</w:t>
            </w:r>
            <w:r w:rsidR="002D436F">
              <w:rPr>
                <w:rFonts w:asciiTheme="majorEastAsia" w:eastAsiaTheme="majorEastAsia" w:hAnsiTheme="majorEastAsia" w:hint="eastAsia"/>
                <w:sz w:val="28"/>
                <w:szCs w:val="28"/>
                <w:bdr w:val="single" w:sz="4" w:space="0" w:color="auto"/>
                <w:shd w:val="clear" w:color="auto" w:fill="FFFF00"/>
              </w:rPr>
              <w:t>頁</w:t>
            </w:r>
            <w:r w:rsidRPr="00250307">
              <w:rPr>
                <w:rFonts w:asciiTheme="majorEastAsia" w:eastAsiaTheme="majorEastAsia" w:hAnsiTheme="majorEastAsia" w:hint="eastAsia"/>
                <w:sz w:val="28"/>
                <w:szCs w:val="28"/>
                <w:bdr w:val="single" w:sz="4" w:space="0" w:color="auto"/>
                <w:shd w:val="clear" w:color="auto" w:fill="FFFF00"/>
              </w:rPr>
              <w:t>)</w:t>
            </w:r>
            <w:r w:rsidRPr="00250307">
              <w:rPr>
                <w:rFonts w:asciiTheme="minorEastAsia" w:hAnsiTheme="minorEastAsia" w:hint="eastAsia"/>
                <w:sz w:val="28"/>
                <w:szCs w:val="28"/>
              </w:rPr>
              <w:t>の登録時の注意事項を確認し、本人からの申告事項や聞き取ったことを記入する。</w:t>
            </w:r>
          </w:p>
          <w:p w14:paraId="0114064E" w14:textId="77777777" w:rsidR="00E6200D" w:rsidRPr="00E71B23" w:rsidRDefault="009D6373" w:rsidP="00E6200D">
            <w:pPr>
              <w:pStyle w:val="a3"/>
              <w:widowControl/>
              <w:numPr>
                <w:ilvl w:val="0"/>
                <w:numId w:val="2"/>
              </w:numPr>
              <w:spacing w:line="360" w:lineRule="exact"/>
              <w:ind w:leftChars="0" w:left="698"/>
              <w:jc w:val="left"/>
              <w:rPr>
                <w:rFonts w:asciiTheme="minorEastAsia" w:hAnsiTheme="minorEastAsia"/>
                <w:color w:val="000000" w:themeColor="text1"/>
                <w:sz w:val="28"/>
                <w:szCs w:val="28"/>
              </w:rPr>
            </w:pPr>
            <w:r w:rsidRPr="00250307">
              <w:rPr>
                <w:rFonts w:hint="eastAsia"/>
                <w:sz w:val="28"/>
                <w:szCs w:val="28"/>
              </w:rPr>
              <w:t>ペット同伴の場合は</w:t>
            </w:r>
            <w:r w:rsidRPr="00250307">
              <w:rPr>
                <w:rFonts w:asciiTheme="majorEastAsia" w:eastAsiaTheme="majorEastAsia" w:hAnsiTheme="majorEastAsia" w:hint="eastAsia"/>
                <w:sz w:val="28"/>
                <w:szCs w:val="28"/>
                <w:bdr w:val="single" w:sz="4" w:space="0" w:color="auto"/>
                <w:shd w:val="clear" w:color="auto" w:fill="FFFF00"/>
              </w:rPr>
              <w:t>ペット登録台帳(様式集1</w:t>
            </w:r>
            <w:r w:rsidR="00A8212C">
              <w:rPr>
                <w:rFonts w:asciiTheme="majorEastAsia" w:eastAsiaTheme="majorEastAsia" w:hAnsiTheme="majorEastAsia"/>
                <w:sz w:val="28"/>
                <w:szCs w:val="28"/>
                <w:bdr w:val="single" w:sz="4" w:space="0" w:color="auto"/>
                <w:shd w:val="clear" w:color="auto" w:fill="FFFF00"/>
              </w:rPr>
              <w:t>4</w:t>
            </w:r>
            <w:r w:rsidR="002D436F">
              <w:rPr>
                <w:rFonts w:asciiTheme="majorEastAsia" w:eastAsiaTheme="majorEastAsia" w:hAnsiTheme="majorEastAsia" w:hint="eastAsia"/>
                <w:sz w:val="28"/>
                <w:szCs w:val="28"/>
                <w:bdr w:val="single" w:sz="4" w:space="0" w:color="auto"/>
                <w:shd w:val="clear" w:color="auto" w:fill="FFFF00"/>
              </w:rPr>
              <w:t>頁</w:t>
            </w:r>
            <w:r w:rsidRPr="00250307">
              <w:rPr>
                <w:rFonts w:asciiTheme="majorEastAsia" w:eastAsiaTheme="majorEastAsia" w:hAnsiTheme="majorEastAsia" w:hint="eastAsia"/>
                <w:sz w:val="28"/>
                <w:szCs w:val="28"/>
                <w:bdr w:val="single" w:sz="4" w:space="0" w:color="auto"/>
                <w:shd w:val="clear" w:color="auto" w:fill="FFFF00"/>
              </w:rPr>
              <w:t>)</w:t>
            </w:r>
            <w:r w:rsidR="00E6200D">
              <w:rPr>
                <w:rFonts w:hint="eastAsia"/>
                <w:sz w:val="28"/>
                <w:szCs w:val="28"/>
              </w:rPr>
              <w:t>にも記入してもらい、</w:t>
            </w:r>
            <w:r w:rsidR="00E6200D" w:rsidRPr="00E71B23">
              <w:rPr>
                <w:rFonts w:hint="eastAsia"/>
                <w:color w:val="000000" w:themeColor="text1"/>
                <w:sz w:val="28"/>
                <w:szCs w:val="28"/>
              </w:rPr>
              <w:t>写しを保健・衛生班に渡す。</w:t>
            </w:r>
          </w:p>
          <w:p w14:paraId="784293D5" w14:textId="711EAC09" w:rsidR="009D6373" w:rsidRPr="00E6200D" w:rsidRDefault="00E6200D" w:rsidP="00E6200D">
            <w:pPr>
              <w:widowControl/>
              <w:spacing w:line="360" w:lineRule="exact"/>
              <w:ind w:left="278" w:firstLineChars="100" w:firstLine="280"/>
              <w:jc w:val="left"/>
              <w:rPr>
                <w:rFonts w:asciiTheme="minorEastAsia" w:hAnsiTheme="minorEastAsia"/>
                <w:sz w:val="28"/>
                <w:szCs w:val="28"/>
              </w:rPr>
            </w:pPr>
            <w:r w:rsidRPr="00E71B23">
              <w:rPr>
                <w:rFonts w:asciiTheme="majorEastAsia" w:eastAsiaTheme="majorEastAsia" w:hAnsiTheme="majorEastAsia" w:hint="eastAsia"/>
                <w:color w:val="000000" w:themeColor="text1"/>
                <w:sz w:val="28"/>
                <w:szCs w:val="28"/>
              </w:rPr>
              <w:t>（⇒</w:t>
            </w:r>
            <w:r w:rsidRPr="00E71B23">
              <w:rPr>
                <w:rFonts w:asciiTheme="majorEastAsia" w:eastAsiaTheme="majorEastAsia" w:hAnsiTheme="majorEastAsia" w:hint="eastAsia"/>
                <w:color w:val="000000" w:themeColor="text1"/>
                <w:sz w:val="28"/>
                <w:szCs w:val="28"/>
                <w:bdr w:val="single" w:sz="4" w:space="0" w:color="auto"/>
                <w:shd w:val="clear" w:color="auto" w:fill="B6DDE8" w:themeFill="accent5" w:themeFillTint="66"/>
              </w:rPr>
              <w:t>保健・衛生班の業務８－１「</w:t>
            </w:r>
            <w:r w:rsidR="00802DEA" w:rsidRPr="00E71B23">
              <w:rPr>
                <w:rFonts w:asciiTheme="majorEastAsia" w:eastAsiaTheme="majorEastAsia" w:hAnsiTheme="majorEastAsia" w:hint="eastAsia"/>
                <w:color w:val="000000" w:themeColor="text1"/>
                <w:sz w:val="28"/>
                <w:szCs w:val="28"/>
                <w:bdr w:val="single" w:sz="4" w:space="0" w:color="auto"/>
                <w:shd w:val="clear" w:color="auto" w:fill="B6DDE8" w:themeFill="accent5" w:themeFillTint="66"/>
              </w:rPr>
              <w:t>ペット（ペットの受入れ）</w:t>
            </w:r>
            <w:r w:rsidRPr="00E71B23">
              <w:rPr>
                <w:rFonts w:asciiTheme="majorEastAsia" w:eastAsiaTheme="majorEastAsia" w:hAnsiTheme="majorEastAsia" w:hint="eastAsia"/>
                <w:color w:val="000000" w:themeColor="text1"/>
                <w:sz w:val="28"/>
                <w:szCs w:val="28"/>
                <w:bdr w:val="single" w:sz="4" w:space="0" w:color="auto"/>
                <w:shd w:val="clear" w:color="auto" w:fill="B6DDE8" w:themeFill="accent5" w:themeFillTint="66"/>
              </w:rPr>
              <w:t>」(</w:t>
            </w:r>
            <w:r w:rsidR="0082173B">
              <w:rPr>
                <w:rFonts w:asciiTheme="majorEastAsia" w:eastAsiaTheme="majorEastAsia" w:hAnsiTheme="majorEastAsia"/>
                <w:color w:val="000000" w:themeColor="text1"/>
                <w:sz w:val="28"/>
                <w:szCs w:val="28"/>
                <w:bdr w:val="single" w:sz="4" w:space="0" w:color="auto"/>
                <w:shd w:val="clear" w:color="auto" w:fill="B6DDE8" w:themeFill="accent5" w:themeFillTint="66"/>
              </w:rPr>
              <w:t>94</w:t>
            </w:r>
            <w:r w:rsidRPr="00E71B23">
              <w:rPr>
                <w:rFonts w:asciiTheme="majorEastAsia" w:eastAsiaTheme="majorEastAsia" w:hAnsiTheme="majorEastAsia" w:hint="eastAsia"/>
                <w:color w:val="000000" w:themeColor="text1"/>
                <w:sz w:val="28"/>
                <w:szCs w:val="28"/>
                <w:bdr w:val="single" w:sz="4" w:space="0" w:color="auto"/>
                <w:shd w:val="clear" w:color="auto" w:fill="B6DDE8" w:themeFill="accent5" w:themeFillTint="66"/>
              </w:rPr>
              <w:t>頁)</w:t>
            </w:r>
            <w:r w:rsidRPr="00E71B23">
              <w:rPr>
                <w:rFonts w:asciiTheme="majorEastAsia" w:eastAsiaTheme="majorEastAsia" w:hAnsiTheme="majorEastAsia" w:hint="eastAsia"/>
                <w:color w:val="000000" w:themeColor="text1"/>
                <w:sz w:val="28"/>
                <w:szCs w:val="28"/>
              </w:rPr>
              <w:t xml:space="preserve"> へ）</w:t>
            </w:r>
          </w:p>
          <w:p w14:paraId="2D2E46BF" w14:textId="77777777" w:rsidR="009D6373" w:rsidRPr="00A06C53" w:rsidRDefault="009D6373" w:rsidP="00E6200D">
            <w:pPr>
              <w:spacing w:line="360" w:lineRule="exact"/>
              <w:ind w:firstLineChars="100" w:firstLine="281"/>
              <w:rPr>
                <w:rFonts w:ascii="HG丸ｺﾞｼｯｸM-PRO" w:eastAsia="HG丸ｺﾞｼｯｸM-PRO"/>
                <w:b/>
                <w:sz w:val="28"/>
                <w:szCs w:val="28"/>
              </w:rPr>
            </w:pPr>
            <w:r w:rsidRPr="00A06C53">
              <w:rPr>
                <w:rFonts w:ascii="HG丸ｺﾞｼｯｸM-PRO" w:eastAsia="HG丸ｺﾞｼｯｸM-PRO" w:hint="eastAsia"/>
                <w:b/>
                <w:sz w:val="28"/>
                <w:szCs w:val="28"/>
              </w:rPr>
              <w:t>＜登録時の注意＞</w:t>
            </w:r>
          </w:p>
          <w:p w14:paraId="635CCFD9" w14:textId="77777777" w:rsidR="009D6373" w:rsidRPr="00A06C53" w:rsidRDefault="009D6373" w:rsidP="00E6200D">
            <w:pPr>
              <w:spacing w:line="360" w:lineRule="exact"/>
              <w:ind w:firstLineChars="200" w:firstLine="560"/>
              <w:rPr>
                <w:rFonts w:asciiTheme="minorEastAsia" w:hAnsiTheme="minorEastAsia"/>
                <w:sz w:val="28"/>
                <w:szCs w:val="28"/>
              </w:rPr>
            </w:pPr>
            <w:r w:rsidRPr="00A06C53">
              <w:rPr>
                <w:rFonts w:asciiTheme="minorEastAsia" w:hAnsiTheme="minorEastAsia" w:hint="eastAsia"/>
                <w:sz w:val="28"/>
                <w:szCs w:val="28"/>
              </w:rPr>
              <w:t>・様式は世帯（家族）ごとに作成してもらう。</w:t>
            </w:r>
          </w:p>
          <w:p w14:paraId="7A9E9617" w14:textId="77777777" w:rsidR="009D6373" w:rsidRPr="00A06C53" w:rsidRDefault="009D6373" w:rsidP="00E6200D">
            <w:pPr>
              <w:spacing w:line="360" w:lineRule="exact"/>
              <w:ind w:leftChars="270" w:left="850" w:hangingChars="101" w:hanging="283"/>
              <w:rPr>
                <w:rFonts w:asciiTheme="minorEastAsia" w:hAnsiTheme="minorEastAsia"/>
                <w:sz w:val="28"/>
                <w:szCs w:val="28"/>
              </w:rPr>
            </w:pPr>
            <w:r w:rsidRPr="00A06C53">
              <w:rPr>
                <w:rFonts w:asciiTheme="minorEastAsia" w:hAnsiTheme="minorEastAsia" w:hint="eastAsia"/>
                <w:sz w:val="28"/>
                <w:szCs w:val="28"/>
              </w:rPr>
              <w:t>・日本語がわからない外国人には、世界地図などを用いて、その人が理解できる言語を確認する(通訳者の派遣時に必要)</w:t>
            </w:r>
            <w:r w:rsidR="00DB2FBB">
              <w:rPr>
                <w:rFonts w:asciiTheme="minorEastAsia" w:hAnsiTheme="minorEastAsia" w:hint="eastAsia"/>
                <w:sz w:val="28"/>
                <w:szCs w:val="28"/>
              </w:rPr>
              <w:t>。</w:t>
            </w:r>
          </w:p>
          <w:p w14:paraId="30F0DD87" w14:textId="77777777" w:rsidR="009D6373" w:rsidRPr="00A06C53" w:rsidRDefault="009D6373" w:rsidP="00E6200D">
            <w:pPr>
              <w:spacing w:line="360" w:lineRule="exact"/>
              <w:ind w:firstLineChars="200" w:firstLine="560"/>
              <w:rPr>
                <w:rFonts w:asciiTheme="minorEastAsia" w:hAnsiTheme="minorEastAsia"/>
                <w:sz w:val="28"/>
                <w:szCs w:val="28"/>
              </w:rPr>
            </w:pPr>
            <w:r w:rsidRPr="00A06C53">
              <w:rPr>
                <w:rFonts w:asciiTheme="minorEastAsia" w:hAnsiTheme="minorEastAsia" w:hint="eastAsia"/>
                <w:sz w:val="28"/>
                <w:szCs w:val="28"/>
              </w:rPr>
              <w:t>・記入事項に漏れがないか確認する。</w:t>
            </w:r>
          </w:p>
          <w:p w14:paraId="236F508C" w14:textId="77777777" w:rsidR="009D6373" w:rsidRPr="000225CB" w:rsidRDefault="009D6373" w:rsidP="00E6200D">
            <w:pPr>
              <w:spacing w:line="360" w:lineRule="exact"/>
              <w:ind w:firstLineChars="300" w:firstLine="720"/>
              <w:rPr>
                <w:rFonts w:asciiTheme="majorEastAsia" w:eastAsiaTheme="majorEastAsia" w:hAnsiTheme="majorEastAsia"/>
                <w:sz w:val="24"/>
                <w:szCs w:val="24"/>
                <w:bdr w:val="single" w:sz="4" w:space="0" w:color="auto"/>
              </w:rPr>
            </w:pPr>
            <w:r w:rsidRPr="00A06C53">
              <w:rPr>
                <w:rFonts w:asciiTheme="majorEastAsia" w:eastAsiaTheme="majorEastAsia" w:hAnsiTheme="majorEastAsia" w:hint="eastAsia"/>
                <w:sz w:val="24"/>
                <w:szCs w:val="24"/>
                <w:bdr w:val="single" w:sz="4" w:space="0" w:color="auto"/>
              </w:rPr>
              <w:t>→特にチェック！</w:t>
            </w:r>
          </w:p>
          <w:p w14:paraId="0071CFCC" w14:textId="77777777" w:rsidR="009D6373" w:rsidRDefault="009D6373" w:rsidP="00E6200D">
            <w:pPr>
              <w:pStyle w:val="a3"/>
              <w:numPr>
                <w:ilvl w:val="2"/>
                <w:numId w:val="13"/>
              </w:numPr>
              <w:spacing w:line="360" w:lineRule="exact"/>
              <w:ind w:leftChars="0" w:left="1276" w:hanging="283"/>
              <w:rPr>
                <w:rFonts w:asciiTheme="minorEastAsia" w:hAnsiTheme="minorEastAsia"/>
                <w:sz w:val="28"/>
                <w:szCs w:val="28"/>
              </w:rPr>
            </w:pPr>
            <w:r w:rsidRPr="00597D98">
              <w:rPr>
                <w:rFonts w:asciiTheme="minorEastAsia" w:hAnsiTheme="minorEastAsia" w:hint="eastAsia"/>
                <w:sz w:val="28"/>
                <w:szCs w:val="28"/>
              </w:rPr>
              <w:t>安否確認の問い合わせに対応するため、住所と氏名を公開してよいか確認する。</w:t>
            </w:r>
          </w:p>
          <w:p w14:paraId="293D7CC8" w14:textId="77777777" w:rsidR="009D6373" w:rsidRPr="00250307" w:rsidRDefault="009D6373" w:rsidP="00E6200D">
            <w:pPr>
              <w:pStyle w:val="a3"/>
              <w:numPr>
                <w:ilvl w:val="2"/>
                <w:numId w:val="13"/>
              </w:numPr>
              <w:spacing w:line="360" w:lineRule="exact"/>
              <w:ind w:leftChars="0" w:left="1276" w:hanging="283"/>
              <w:rPr>
                <w:rFonts w:asciiTheme="minorEastAsia" w:hAnsiTheme="minorEastAsia"/>
                <w:sz w:val="28"/>
                <w:szCs w:val="28"/>
              </w:rPr>
            </w:pPr>
            <w:r w:rsidRPr="00597D98">
              <w:rPr>
                <w:rFonts w:asciiTheme="minorEastAsia" w:hAnsiTheme="minorEastAsia" w:hint="eastAsia"/>
                <w:sz w:val="28"/>
                <w:szCs w:val="28"/>
              </w:rPr>
              <w:t>運営協力のた</w:t>
            </w:r>
            <w:r w:rsidRPr="00250307">
              <w:rPr>
                <w:rFonts w:asciiTheme="minorEastAsia" w:hAnsiTheme="minorEastAsia" w:hint="eastAsia"/>
                <w:sz w:val="28"/>
                <w:szCs w:val="28"/>
              </w:rPr>
              <w:t>め、特技や資格も記入してもらうよう協力を求める。</w:t>
            </w:r>
          </w:p>
          <w:p w14:paraId="36E8DCED" w14:textId="24081D06" w:rsidR="009D6373" w:rsidRDefault="009D6373" w:rsidP="00E6200D">
            <w:pPr>
              <w:pStyle w:val="a3"/>
              <w:numPr>
                <w:ilvl w:val="2"/>
                <w:numId w:val="13"/>
              </w:numPr>
              <w:spacing w:line="360" w:lineRule="exact"/>
              <w:ind w:leftChars="0" w:left="1276" w:hanging="283"/>
              <w:rPr>
                <w:rFonts w:asciiTheme="minorEastAsia" w:hAnsiTheme="minorEastAsia"/>
                <w:sz w:val="28"/>
                <w:szCs w:val="28"/>
              </w:rPr>
            </w:pPr>
            <w:r w:rsidRPr="00250307">
              <w:rPr>
                <w:rFonts w:asciiTheme="minorEastAsia" w:hAnsiTheme="minorEastAsia" w:hint="eastAsia"/>
                <w:sz w:val="28"/>
                <w:szCs w:val="28"/>
              </w:rPr>
              <w:t>高齢者、</w:t>
            </w:r>
            <w:r w:rsidR="00A55B69">
              <w:rPr>
                <w:rFonts w:asciiTheme="minorEastAsia" w:hAnsiTheme="minorEastAsia" w:hint="eastAsia"/>
                <w:sz w:val="28"/>
                <w:szCs w:val="28"/>
              </w:rPr>
              <w:t>障害</w:t>
            </w:r>
            <w:r>
              <w:rPr>
                <w:rFonts w:asciiTheme="minorEastAsia" w:hAnsiTheme="minorEastAsia" w:hint="eastAsia"/>
                <w:sz w:val="28"/>
                <w:szCs w:val="28"/>
              </w:rPr>
              <w:t>者</w:t>
            </w:r>
            <w:r w:rsidRPr="00250307">
              <w:rPr>
                <w:rFonts w:asciiTheme="minorEastAsia" w:hAnsiTheme="minorEastAsia" w:hint="eastAsia"/>
                <w:sz w:val="28"/>
                <w:szCs w:val="28"/>
              </w:rPr>
              <w:t>、難</w:t>
            </w:r>
            <w:r w:rsidR="00003657">
              <w:rPr>
                <w:rFonts w:asciiTheme="minorEastAsia" w:hAnsiTheme="minorEastAsia" w:hint="eastAsia"/>
                <w:sz w:val="28"/>
                <w:szCs w:val="28"/>
              </w:rPr>
              <w:t>病・アレルギー疾患・その他の慢性疾患患者、妊産婦・乳幼児、外国人など</w:t>
            </w:r>
            <w:r w:rsidRPr="00250307">
              <w:rPr>
                <w:rFonts w:asciiTheme="minorEastAsia" w:hAnsiTheme="minorEastAsia" w:hint="eastAsia"/>
                <w:sz w:val="28"/>
                <w:szCs w:val="28"/>
              </w:rPr>
              <w:t>、避難</w:t>
            </w:r>
            <w:r w:rsidRPr="00597D98">
              <w:rPr>
                <w:rFonts w:asciiTheme="minorEastAsia" w:hAnsiTheme="minorEastAsia" w:hint="eastAsia"/>
                <w:sz w:val="28"/>
                <w:szCs w:val="28"/>
              </w:rPr>
              <w:t>生活で特に配慮を要することがあるか確認する。</w:t>
            </w:r>
          </w:p>
          <w:p w14:paraId="1E702E07" w14:textId="77777777" w:rsidR="00E6200D" w:rsidRPr="00E6200D" w:rsidRDefault="00E6200D" w:rsidP="00E6200D">
            <w:pPr>
              <w:spacing w:line="360" w:lineRule="exact"/>
              <w:rPr>
                <w:rFonts w:asciiTheme="minorEastAsia" w:hAnsiTheme="minorEastAsia"/>
                <w:sz w:val="28"/>
                <w:szCs w:val="28"/>
              </w:rPr>
            </w:pPr>
          </w:p>
          <w:p w14:paraId="50A28E12" w14:textId="77777777" w:rsidR="009D6373" w:rsidRPr="00A06C53" w:rsidRDefault="009D6373" w:rsidP="00E6200D">
            <w:pPr>
              <w:spacing w:line="360" w:lineRule="exac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(２) 利用者への説明、案内</w:t>
            </w:r>
          </w:p>
          <w:p w14:paraId="073125FA" w14:textId="77777777" w:rsidR="009D6373" w:rsidRPr="00A06C53" w:rsidRDefault="009D6373" w:rsidP="00E6200D">
            <w:pPr>
              <w:pStyle w:val="a3"/>
              <w:widowControl/>
              <w:numPr>
                <w:ilvl w:val="0"/>
                <w:numId w:val="2"/>
              </w:numPr>
              <w:spacing w:line="360" w:lineRule="exact"/>
              <w:ind w:leftChars="0" w:left="698"/>
              <w:jc w:val="left"/>
              <w:rPr>
                <w:rFonts w:asciiTheme="minorEastAsia" w:hAnsiTheme="minorEastAsia"/>
                <w:sz w:val="28"/>
                <w:szCs w:val="28"/>
              </w:rPr>
            </w:pPr>
            <w:r w:rsidRPr="00A06C53">
              <w:rPr>
                <w:rFonts w:asciiTheme="majorEastAsia" w:eastAsiaTheme="majorEastAsia" w:hAnsiTheme="majorEastAsia" w:hint="eastAsia"/>
                <w:sz w:val="28"/>
                <w:szCs w:val="28"/>
                <w:bdr w:val="single" w:sz="4" w:space="0" w:color="auto"/>
                <w:shd w:val="clear" w:color="auto" w:fill="FFFF00"/>
              </w:rPr>
              <w:t>避難所でのルール(様式集</w:t>
            </w:r>
            <w:r w:rsidR="00A8212C">
              <w:rPr>
                <w:rFonts w:asciiTheme="majorEastAsia" w:eastAsiaTheme="majorEastAsia" w:hAnsiTheme="majorEastAsia"/>
                <w:sz w:val="28"/>
                <w:szCs w:val="28"/>
                <w:bdr w:val="single" w:sz="4" w:space="0" w:color="auto"/>
                <w:shd w:val="clear" w:color="auto" w:fill="FFFF00"/>
              </w:rPr>
              <w:t>4</w:t>
            </w:r>
            <w:r w:rsidR="0051795A">
              <w:rPr>
                <w:rFonts w:asciiTheme="majorEastAsia" w:eastAsiaTheme="majorEastAsia" w:hAnsiTheme="majorEastAsia" w:hint="eastAsia"/>
                <w:sz w:val="28"/>
                <w:szCs w:val="28"/>
                <w:bdr w:val="single" w:sz="4" w:space="0" w:color="auto"/>
                <w:shd w:val="clear" w:color="auto" w:fill="FFFF00"/>
              </w:rPr>
              <w:t>～</w:t>
            </w:r>
            <w:r w:rsidR="00A8212C">
              <w:rPr>
                <w:rFonts w:asciiTheme="majorEastAsia" w:eastAsiaTheme="majorEastAsia" w:hAnsiTheme="majorEastAsia"/>
                <w:sz w:val="28"/>
                <w:szCs w:val="28"/>
                <w:bdr w:val="single" w:sz="4" w:space="0" w:color="auto"/>
                <w:shd w:val="clear" w:color="auto" w:fill="FFFF00"/>
              </w:rPr>
              <w:t>6</w:t>
            </w:r>
            <w:r w:rsidR="002D436F">
              <w:rPr>
                <w:rFonts w:asciiTheme="majorEastAsia" w:eastAsiaTheme="majorEastAsia" w:hAnsiTheme="majorEastAsia" w:hint="eastAsia"/>
                <w:sz w:val="28"/>
                <w:szCs w:val="28"/>
                <w:bdr w:val="single" w:sz="4" w:space="0" w:color="auto"/>
                <w:shd w:val="clear" w:color="auto" w:fill="FFFF00"/>
              </w:rPr>
              <w:t>頁</w:t>
            </w:r>
            <w:r w:rsidRPr="00A06C53">
              <w:rPr>
                <w:rFonts w:asciiTheme="majorEastAsia" w:eastAsiaTheme="majorEastAsia" w:hAnsiTheme="majorEastAsia" w:hint="eastAsia"/>
                <w:sz w:val="28"/>
                <w:szCs w:val="28"/>
                <w:bdr w:val="single" w:sz="4" w:space="0" w:color="auto"/>
                <w:shd w:val="clear" w:color="auto" w:fill="FFFF00"/>
              </w:rPr>
              <w:t>)</w:t>
            </w:r>
            <w:r w:rsidR="00837FCD">
              <w:rPr>
                <w:rFonts w:hint="eastAsia"/>
                <w:sz w:val="28"/>
                <w:szCs w:val="28"/>
              </w:rPr>
              <w:t>を説明する</w:t>
            </w:r>
            <w:r w:rsidRPr="00A06C53">
              <w:rPr>
                <w:rFonts w:asciiTheme="minorEastAsia" w:hAnsiTheme="minorEastAsia" w:hint="eastAsia"/>
                <w:sz w:val="28"/>
                <w:szCs w:val="28"/>
              </w:rPr>
              <w:t>(できれば印刷して渡す。)</w:t>
            </w:r>
            <w:r w:rsidR="00837FCD">
              <w:rPr>
                <w:rFonts w:asciiTheme="minorEastAsia" w:hAnsiTheme="minorEastAsia" w:hint="eastAsia"/>
                <w:sz w:val="28"/>
                <w:szCs w:val="28"/>
              </w:rPr>
              <w:t>。</w:t>
            </w:r>
          </w:p>
          <w:p w14:paraId="038AAEB5" w14:textId="77777777" w:rsidR="009D6373" w:rsidRPr="00A06C53" w:rsidRDefault="00837FCD" w:rsidP="00E6200D">
            <w:pPr>
              <w:pStyle w:val="a3"/>
              <w:widowControl/>
              <w:numPr>
                <w:ilvl w:val="0"/>
                <w:numId w:val="2"/>
              </w:numPr>
              <w:spacing w:line="360" w:lineRule="exact"/>
              <w:ind w:leftChars="0" w:left="698"/>
              <w:jc w:val="left"/>
              <w:rPr>
                <w:rFonts w:asciiTheme="minorEastAsia" w:hAnsiTheme="minorEastAsia"/>
                <w:sz w:val="28"/>
                <w:szCs w:val="28"/>
              </w:rPr>
            </w:pPr>
            <w:r>
              <w:rPr>
                <w:rFonts w:hint="eastAsia"/>
                <w:sz w:val="28"/>
                <w:szCs w:val="28"/>
              </w:rPr>
              <w:t>避難所内の配置図で受</w:t>
            </w:r>
            <w:r w:rsidR="009D6373" w:rsidRPr="00A06C53">
              <w:rPr>
                <w:rFonts w:hint="eastAsia"/>
                <w:sz w:val="28"/>
                <w:szCs w:val="28"/>
              </w:rPr>
              <w:t>入れ可能な場所を確認し、場所を割り当てる。</w:t>
            </w:r>
          </w:p>
          <w:p w14:paraId="7A5D02C8" w14:textId="78E3F501" w:rsidR="009D6373" w:rsidRPr="00A06C53" w:rsidRDefault="009D6373" w:rsidP="00E6200D">
            <w:pPr>
              <w:pStyle w:val="a3"/>
              <w:widowControl/>
              <w:numPr>
                <w:ilvl w:val="0"/>
                <w:numId w:val="2"/>
              </w:numPr>
              <w:spacing w:line="360" w:lineRule="exact"/>
              <w:ind w:leftChars="0" w:left="698"/>
              <w:jc w:val="left"/>
              <w:rPr>
                <w:rFonts w:asciiTheme="minorEastAsia" w:hAnsiTheme="minorEastAsia"/>
                <w:sz w:val="28"/>
                <w:szCs w:val="28"/>
              </w:rPr>
            </w:pPr>
            <w:r w:rsidRPr="00A06C53">
              <w:rPr>
                <w:rFonts w:hint="eastAsia"/>
                <w:sz w:val="28"/>
                <w:szCs w:val="28"/>
              </w:rPr>
              <w:t>配布する物品</w:t>
            </w:r>
            <w:r w:rsidRPr="009D14D4">
              <w:rPr>
                <w:rFonts w:hint="eastAsia"/>
                <w:sz w:val="28"/>
                <w:szCs w:val="28"/>
              </w:rPr>
              <w:t>（</w:t>
            </w:r>
            <w:r w:rsidR="00035958" w:rsidRPr="009D14D4">
              <w:rPr>
                <w:rFonts w:hint="eastAsia"/>
                <w:sz w:val="28"/>
                <w:szCs w:val="28"/>
              </w:rPr>
              <w:t>マスク・</w:t>
            </w:r>
            <w:r w:rsidRPr="009D14D4">
              <w:rPr>
                <w:rFonts w:hint="eastAsia"/>
                <w:sz w:val="28"/>
                <w:szCs w:val="28"/>
              </w:rPr>
              <w:t>毛</w:t>
            </w:r>
            <w:r w:rsidRPr="00A06C53">
              <w:rPr>
                <w:rFonts w:hint="eastAsia"/>
                <w:sz w:val="28"/>
                <w:szCs w:val="28"/>
              </w:rPr>
              <w:t>布など）がある場合は、人数分手渡しする。</w:t>
            </w:r>
          </w:p>
          <w:p w14:paraId="5D40B93A" w14:textId="77777777" w:rsidR="009D6373" w:rsidRPr="00A06C53" w:rsidRDefault="009D6373" w:rsidP="00E6200D">
            <w:pPr>
              <w:spacing w:line="360" w:lineRule="exact"/>
              <w:ind w:firstLineChars="300" w:firstLine="720"/>
              <w:rPr>
                <w:rFonts w:asciiTheme="majorEastAsia" w:eastAsiaTheme="majorEastAsia" w:hAnsiTheme="majorEastAsia"/>
                <w:sz w:val="24"/>
                <w:szCs w:val="24"/>
                <w:bdr w:val="single" w:sz="4" w:space="0" w:color="auto"/>
              </w:rPr>
            </w:pPr>
            <w:r w:rsidRPr="00A06C53">
              <w:rPr>
                <w:rFonts w:asciiTheme="majorEastAsia" w:eastAsiaTheme="majorEastAsia" w:hAnsiTheme="majorEastAsia" w:hint="eastAsia"/>
                <w:sz w:val="24"/>
                <w:szCs w:val="24"/>
                <w:bdr w:val="single" w:sz="4" w:space="0" w:color="auto"/>
              </w:rPr>
              <w:t>→注意</w:t>
            </w:r>
          </w:p>
          <w:p w14:paraId="170EC89B" w14:textId="77777777" w:rsidR="009D6373" w:rsidRPr="00250307" w:rsidRDefault="009D6373" w:rsidP="00E6200D">
            <w:pPr>
              <w:pStyle w:val="a3"/>
              <w:widowControl/>
              <w:spacing w:line="360" w:lineRule="exact"/>
              <w:ind w:leftChars="332" w:left="697" w:firstLineChars="100" w:firstLine="280"/>
              <w:jc w:val="left"/>
              <w:rPr>
                <w:sz w:val="28"/>
                <w:szCs w:val="28"/>
              </w:rPr>
            </w:pPr>
            <w:r w:rsidRPr="00A06C53">
              <w:rPr>
                <w:rFonts w:hint="eastAsia"/>
                <w:sz w:val="28"/>
                <w:szCs w:val="28"/>
              </w:rPr>
              <w:t>配布した物品は、</w:t>
            </w:r>
            <w:r w:rsidRPr="00A06C53">
              <w:rPr>
                <w:rFonts w:asciiTheme="majorEastAsia" w:eastAsiaTheme="majorEastAsia" w:hAnsiTheme="majorEastAsia" w:hint="eastAsia"/>
                <w:sz w:val="28"/>
                <w:szCs w:val="28"/>
                <w:bdr w:val="single" w:sz="4" w:space="0" w:color="auto"/>
                <w:shd w:val="clear" w:color="auto" w:fill="FFFF00"/>
              </w:rPr>
              <w:t>物資ごとの受入・配布等管理簿(様式</w:t>
            </w:r>
            <w:r w:rsidRPr="00250307">
              <w:rPr>
                <w:rFonts w:asciiTheme="majorEastAsia" w:eastAsiaTheme="majorEastAsia" w:hAnsiTheme="majorEastAsia" w:hint="eastAsia"/>
                <w:sz w:val="28"/>
                <w:szCs w:val="28"/>
                <w:bdr w:val="single" w:sz="4" w:space="0" w:color="auto"/>
                <w:shd w:val="clear" w:color="auto" w:fill="FFFF00"/>
              </w:rPr>
              <w:t>集</w:t>
            </w:r>
            <w:r w:rsidR="00CD1F90">
              <w:rPr>
                <w:rFonts w:asciiTheme="majorEastAsia" w:eastAsiaTheme="majorEastAsia" w:hAnsiTheme="majorEastAsia" w:hint="eastAsia"/>
                <w:sz w:val="28"/>
                <w:szCs w:val="28"/>
                <w:bdr w:val="single" w:sz="4" w:space="0" w:color="auto"/>
                <w:shd w:val="clear" w:color="auto" w:fill="FFFF00"/>
              </w:rPr>
              <w:t>3</w:t>
            </w:r>
            <w:r w:rsidR="00A8212C">
              <w:rPr>
                <w:rFonts w:asciiTheme="majorEastAsia" w:eastAsiaTheme="majorEastAsia" w:hAnsiTheme="majorEastAsia"/>
                <w:sz w:val="28"/>
                <w:szCs w:val="28"/>
                <w:bdr w:val="single" w:sz="4" w:space="0" w:color="auto"/>
                <w:shd w:val="clear" w:color="auto" w:fill="FFFF00"/>
              </w:rPr>
              <w:t>2</w:t>
            </w:r>
            <w:r w:rsidR="002D436F">
              <w:rPr>
                <w:rFonts w:asciiTheme="majorEastAsia" w:eastAsiaTheme="majorEastAsia" w:hAnsiTheme="majorEastAsia" w:hint="eastAsia"/>
                <w:sz w:val="28"/>
                <w:szCs w:val="28"/>
                <w:bdr w:val="single" w:sz="4" w:space="0" w:color="auto"/>
                <w:shd w:val="clear" w:color="auto" w:fill="FFFF00"/>
              </w:rPr>
              <w:t>頁</w:t>
            </w:r>
            <w:r w:rsidRPr="00250307">
              <w:rPr>
                <w:rFonts w:asciiTheme="majorEastAsia" w:eastAsiaTheme="majorEastAsia" w:hAnsiTheme="majorEastAsia" w:hint="eastAsia"/>
                <w:sz w:val="28"/>
                <w:szCs w:val="28"/>
                <w:bdr w:val="single" w:sz="4" w:space="0" w:color="auto"/>
                <w:shd w:val="clear" w:color="auto" w:fill="FFFF00"/>
              </w:rPr>
              <w:t>)</w:t>
            </w:r>
            <w:r w:rsidRPr="00250307">
              <w:rPr>
                <w:rFonts w:hint="eastAsia"/>
                <w:sz w:val="28"/>
                <w:szCs w:val="28"/>
              </w:rPr>
              <w:t>に</w:t>
            </w:r>
          </w:p>
          <w:p w14:paraId="2D329051" w14:textId="77777777" w:rsidR="009D6373" w:rsidRPr="00250307" w:rsidRDefault="009D6373" w:rsidP="00E6200D">
            <w:pPr>
              <w:pStyle w:val="a3"/>
              <w:widowControl/>
              <w:spacing w:line="360" w:lineRule="exact"/>
              <w:ind w:leftChars="332" w:left="697" w:firstLineChars="100" w:firstLine="280"/>
              <w:jc w:val="left"/>
              <w:rPr>
                <w:rFonts w:asciiTheme="minorEastAsia" w:hAnsiTheme="minorEastAsia"/>
                <w:sz w:val="28"/>
                <w:szCs w:val="28"/>
              </w:rPr>
            </w:pPr>
            <w:r w:rsidRPr="00250307">
              <w:rPr>
                <w:rFonts w:hint="eastAsia"/>
                <w:sz w:val="28"/>
                <w:szCs w:val="28"/>
              </w:rPr>
              <w:t>忘れず記入する。</w:t>
            </w:r>
          </w:p>
          <w:p w14:paraId="07D73B23" w14:textId="77777777" w:rsidR="009D6373" w:rsidRPr="00A06C53" w:rsidRDefault="00837FCD" w:rsidP="00E6200D">
            <w:pPr>
              <w:pStyle w:val="a3"/>
              <w:widowControl/>
              <w:numPr>
                <w:ilvl w:val="0"/>
                <w:numId w:val="2"/>
              </w:numPr>
              <w:spacing w:line="360" w:lineRule="exact"/>
              <w:ind w:leftChars="0" w:left="698"/>
              <w:jc w:val="left"/>
              <w:rPr>
                <w:rFonts w:asciiTheme="minorEastAsia" w:hAnsiTheme="minorEastAsia"/>
                <w:sz w:val="28"/>
                <w:szCs w:val="28"/>
              </w:rPr>
            </w:pPr>
            <w:r>
              <w:rPr>
                <w:rFonts w:hint="eastAsia"/>
                <w:sz w:val="28"/>
                <w:szCs w:val="28"/>
              </w:rPr>
              <w:t>受</w:t>
            </w:r>
            <w:r w:rsidR="009D6373" w:rsidRPr="00A06C53">
              <w:rPr>
                <w:rFonts w:hint="eastAsia"/>
                <w:sz w:val="28"/>
                <w:szCs w:val="28"/>
              </w:rPr>
              <w:t>入</w:t>
            </w:r>
            <w:r>
              <w:rPr>
                <w:rFonts w:hint="eastAsia"/>
                <w:sz w:val="28"/>
                <w:szCs w:val="28"/>
              </w:rPr>
              <w:t>場所まで案内し、組の代表者</w:t>
            </w:r>
            <w:r w:rsidR="009D6373" w:rsidRPr="00A06C53">
              <w:rPr>
                <w:rFonts w:hint="eastAsia"/>
                <w:sz w:val="28"/>
                <w:szCs w:val="28"/>
              </w:rPr>
              <w:t>に紹介する。</w:t>
            </w:r>
          </w:p>
          <w:p w14:paraId="67045AAB" w14:textId="77777777" w:rsidR="009D6373" w:rsidRPr="00E6200D" w:rsidRDefault="009D6373" w:rsidP="00E6200D">
            <w:pPr>
              <w:pStyle w:val="a3"/>
              <w:widowControl/>
              <w:numPr>
                <w:ilvl w:val="0"/>
                <w:numId w:val="2"/>
              </w:numPr>
              <w:spacing w:line="360" w:lineRule="exact"/>
              <w:ind w:leftChars="0" w:left="698"/>
              <w:jc w:val="left"/>
              <w:rPr>
                <w:rFonts w:asciiTheme="minorEastAsia" w:hAnsiTheme="minorEastAsia"/>
                <w:sz w:val="28"/>
                <w:szCs w:val="28"/>
              </w:rPr>
            </w:pPr>
            <w:r w:rsidRPr="00A06C53">
              <w:rPr>
                <w:rFonts w:hint="eastAsia"/>
                <w:sz w:val="28"/>
                <w:szCs w:val="28"/>
              </w:rPr>
              <w:t>退所するときは、受付に寄るよう伝える。</w:t>
            </w:r>
          </w:p>
          <w:p w14:paraId="2D1751BA" w14:textId="77777777" w:rsidR="00E6200D" w:rsidRPr="00E6200D" w:rsidRDefault="00E6200D" w:rsidP="00E6200D">
            <w:pPr>
              <w:widowControl/>
              <w:spacing w:line="360" w:lineRule="exact"/>
              <w:jc w:val="left"/>
              <w:rPr>
                <w:rFonts w:asciiTheme="minorEastAsia" w:hAnsiTheme="minorEastAsia"/>
                <w:sz w:val="28"/>
                <w:szCs w:val="28"/>
              </w:rPr>
            </w:pPr>
          </w:p>
          <w:p w14:paraId="72A70CDB" w14:textId="77777777" w:rsidR="009D6373" w:rsidRPr="00A06C53" w:rsidRDefault="009D6373" w:rsidP="00E6200D">
            <w:pPr>
              <w:spacing w:line="360" w:lineRule="exac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(３) 入所後の手続き</w:t>
            </w:r>
          </w:p>
          <w:p w14:paraId="0DA527EB" w14:textId="77777777" w:rsidR="009D6373" w:rsidRPr="00A06C53" w:rsidRDefault="009D6373" w:rsidP="00E6200D">
            <w:pPr>
              <w:pStyle w:val="a3"/>
              <w:widowControl/>
              <w:numPr>
                <w:ilvl w:val="0"/>
                <w:numId w:val="2"/>
              </w:numPr>
              <w:spacing w:line="360" w:lineRule="exact"/>
              <w:ind w:leftChars="0" w:left="698"/>
              <w:jc w:val="left"/>
              <w:rPr>
                <w:rFonts w:asciiTheme="minorEastAsia" w:hAnsiTheme="minorEastAsia"/>
                <w:sz w:val="28"/>
                <w:szCs w:val="28"/>
              </w:rPr>
            </w:pPr>
            <w:r w:rsidRPr="00A06C53">
              <w:rPr>
                <w:rFonts w:hint="eastAsia"/>
                <w:sz w:val="28"/>
                <w:szCs w:val="28"/>
              </w:rPr>
              <w:t>避難所内の配置図を修正する。</w:t>
            </w:r>
          </w:p>
          <w:p w14:paraId="6714BD3B" w14:textId="77777777" w:rsidR="00E37A14" w:rsidRPr="00E37A14" w:rsidRDefault="009D6373" w:rsidP="00802DEA">
            <w:pPr>
              <w:pStyle w:val="a3"/>
              <w:widowControl/>
              <w:numPr>
                <w:ilvl w:val="0"/>
                <w:numId w:val="2"/>
              </w:numPr>
              <w:spacing w:line="360" w:lineRule="exact"/>
              <w:ind w:leftChars="0" w:left="698"/>
              <w:jc w:val="left"/>
              <w:rPr>
                <w:rFonts w:asciiTheme="minorEastAsia" w:hAnsiTheme="minorEastAsia"/>
                <w:sz w:val="28"/>
                <w:szCs w:val="28"/>
              </w:rPr>
            </w:pPr>
            <w:r w:rsidRPr="00A06C53">
              <w:rPr>
                <w:rFonts w:hint="eastAsia"/>
                <w:sz w:val="28"/>
                <w:szCs w:val="28"/>
              </w:rPr>
              <w:t>避難所利用者登録票の裏面に受入れ場所などの情報をメモし、名簿係に渡す。</w:t>
            </w:r>
            <w:r w:rsidRPr="00A06C53">
              <w:rPr>
                <w:rFonts w:asciiTheme="majorEastAsia" w:eastAsiaTheme="majorEastAsia" w:hAnsiTheme="majorEastAsia" w:hint="eastAsia"/>
                <w:sz w:val="28"/>
                <w:szCs w:val="28"/>
              </w:rPr>
              <w:t>（⇒</w:t>
            </w:r>
            <w:r w:rsidR="009F156F">
              <w:rPr>
                <w:rFonts w:asciiTheme="majorEastAsia" w:eastAsiaTheme="majorEastAsia" w:hAnsiTheme="majorEastAsia" w:hint="eastAsia"/>
                <w:sz w:val="28"/>
                <w:szCs w:val="28"/>
                <w:bdr w:val="single" w:sz="4" w:space="0" w:color="auto"/>
                <w:shd w:val="clear" w:color="auto" w:fill="B6DDE8" w:themeFill="accent5" w:themeFillTint="66"/>
              </w:rPr>
              <w:t>総務</w:t>
            </w:r>
          </w:p>
          <w:p w14:paraId="289B27D5" w14:textId="4CF23330" w:rsidR="009D6373" w:rsidRPr="00E37A14" w:rsidRDefault="009F156F" w:rsidP="00802DEA">
            <w:pPr>
              <w:pStyle w:val="a3"/>
              <w:widowControl/>
              <w:numPr>
                <w:ilvl w:val="0"/>
                <w:numId w:val="2"/>
              </w:numPr>
              <w:spacing w:line="360" w:lineRule="exact"/>
              <w:ind w:leftChars="0" w:left="698"/>
              <w:jc w:val="left"/>
              <w:rPr>
                <w:rFonts w:asciiTheme="minorEastAsia" w:hAnsiTheme="minorEastAsia"/>
                <w:sz w:val="28"/>
                <w:szCs w:val="28"/>
              </w:rPr>
            </w:pPr>
            <w:r>
              <w:rPr>
                <w:rFonts w:asciiTheme="majorEastAsia" w:eastAsiaTheme="majorEastAsia" w:hAnsiTheme="majorEastAsia" w:hint="eastAsia"/>
                <w:sz w:val="28"/>
                <w:szCs w:val="28"/>
                <w:bdr w:val="single" w:sz="4" w:space="0" w:color="auto"/>
                <w:shd w:val="clear" w:color="auto" w:fill="B6DDE8" w:themeFill="accent5" w:themeFillTint="66"/>
              </w:rPr>
              <w:t>班(名簿係)の業務１「名簿の管理」</w:t>
            </w:r>
            <w:r w:rsidR="00FD5657">
              <w:rPr>
                <w:rFonts w:asciiTheme="majorEastAsia" w:eastAsiaTheme="majorEastAsia" w:hAnsiTheme="majorEastAsia" w:hint="eastAsia"/>
                <w:sz w:val="28"/>
                <w:szCs w:val="28"/>
                <w:bdr w:val="single" w:sz="4" w:space="0" w:color="auto"/>
                <w:shd w:val="clear" w:color="auto" w:fill="B6DDE8" w:themeFill="accent5" w:themeFillTint="66"/>
              </w:rPr>
              <w:t>(62</w:t>
            </w:r>
            <w:r>
              <w:rPr>
                <w:rFonts w:asciiTheme="majorEastAsia" w:eastAsiaTheme="majorEastAsia" w:hAnsiTheme="majorEastAsia" w:hint="eastAsia"/>
                <w:sz w:val="28"/>
                <w:szCs w:val="28"/>
                <w:bdr w:val="single" w:sz="4" w:space="0" w:color="auto"/>
                <w:shd w:val="clear" w:color="auto" w:fill="B6DDE8" w:themeFill="accent5" w:themeFillTint="66"/>
              </w:rPr>
              <w:t>頁)</w:t>
            </w:r>
            <w:r w:rsidR="009D6373" w:rsidRPr="00A06C53">
              <w:rPr>
                <w:rFonts w:asciiTheme="majorEastAsia" w:eastAsiaTheme="majorEastAsia" w:hAnsiTheme="majorEastAsia" w:hint="eastAsia"/>
                <w:sz w:val="28"/>
                <w:szCs w:val="28"/>
              </w:rPr>
              <w:t>へ）</w:t>
            </w:r>
          </w:p>
          <w:p w14:paraId="53E7DFAD"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3524D768"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78C83240"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584BB659"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53FC2206"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7E95249E"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7FBCA2F6"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5644396E"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50E16D32"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1B51C716"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06D8ACFC"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2BDFEA02"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3C8C190D"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75E3595F"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50F87EE5"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1435F5B4"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7CC84EC8"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5B7013A0"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498B05FF"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51222963"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1CAC1FB2"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2464AA60"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7AE9BBE0"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12DA92F0"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7C8DE8DF"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44C61589"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7C029BAA"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5D1159FD"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63C18C70"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1D550B74"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30D2D16A" w14:textId="77777777" w:rsidR="00E37A14" w:rsidRDefault="00E37A14" w:rsidP="00E37A14">
            <w:pPr>
              <w:pStyle w:val="a3"/>
              <w:widowControl/>
              <w:spacing w:line="360" w:lineRule="exact"/>
              <w:ind w:leftChars="0" w:left="698"/>
              <w:jc w:val="left"/>
              <w:rPr>
                <w:rFonts w:asciiTheme="minorEastAsia" w:hAnsiTheme="minorEastAsia"/>
                <w:sz w:val="28"/>
                <w:szCs w:val="28"/>
              </w:rPr>
            </w:pPr>
          </w:p>
          <w:p w14:paraId="690B5D8C" w14:textId="0ABFFB85" w:rsidR="00E37A14" w:rsidRDefault="00E37A14" w:rsidP="00E37A14">
            <w:pPr>
              <w:pStyle w:val="a3"/>
              <w:widowControl/>
              <w:spacing w:line="360" w:lineRule="exact"/>
              <w:ind w:leftChars="0" w:left="698"/>
              <w:jc w:val="left"/>
              <w:rPr>
                <w:rFonts w:asciiTheme="minorEastAsia" w:hAnsiTheme="minorEastAsia"/>
                <w:sz w:val="28"/>
                <w:szCs w:val="28"/>
              </w:rPr>
            </w:pPr>
          </w:p>
          <w:p w14:paraId="0220D943" w14:textId="77777777" w:rsidR="00AB2B98" w:rsidRDefault="00AB2B98" w:rsidP="00E37A14">
            <w:pPr>
              <w:pStyle w:val="a3"/>
              <w:widowControl/>
              <w:spacing w:line="360" w:lineRule="exact"/>
              <w:ind w:leftChars="0" w:left="698"/>
              <w:jc w:val="left"/>
              <w:rPr>
                <w:rFonts w:asciiTheme="minorEastAsia" w:hAnsiTheme="minorEastAsia"/>
                <w:sz w:val="28"/>
                <w:szCs w:val="28"/>
              </w:rPr>
            </w:pPr>
          </w:p>
          <w:p w14:paraId="13F92DAD" w14:textId="57080096" w:rsidR="00E37A14" w:rsidRPr="00A06C53" w:rsidRDefault="00E37A14" w:rsidP="00E37A14">
            <w:pPr>
              <w:pStyle w:val="a3"/>
              <w:widowControl/>
              <w:spacing w:line="360" w:lineRule="exact"/>
              <w:ind w:leftChars="0" w:left="698"/>
              <w:jc w:val="left"/>
              <w:rPr>
                <w:rFonts w:asciiTheme="minorEastAsia" w:hAnsiTheme="minorEastAsia"/>
                <w:sz w:val="28"/>
                <w:szCs w:val="28"/>
              </w:rPr>
            </w:pPr>
          </w:p>
        </w:tc>
      </w:tr>
      <w:tr w:rsidR="0046310D" w:rsidRPr="00A06C53" w14:paraId="19C2D152" w14:textId="77777777" w:rsidTr="000427BC">
        <w:trPr>
          <w:trHeight w:val="699"/>
        </w:trPr>
        <w:tc>
          <w:tcPr>
            <w:tcW w:w="9854" w:type="dxa"/>
            <w:gridSpan w:val="3"/>
            <w:vAlign w:val="center"/>
          </w:tcPr>
          <w:p w14:paraId="6EE6727B" w14:textId="77777777" w:rsidR="0046310D" w:rsidRPr="0046310D" w:rsidRDefault="0046310D" w:rsidP="0046310D">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t>②</w:t>
            </w:r>
            <w:r w:rsidRPr="0046310D">
              <w:rPr>
                <w:rFonts w:ascii="HGP創英角ｺﾞｼｯｸUB" w:eastAsia="HGP創英角ｺﾞｼｯｸUB" w:hAnsi="HGP創英角ｺﾞｼｯｸUB" w:hint="eastAsia"/>
                <w:bCs/>
                <w:sz w:val="56"/>
                <w:szCs w:val="56"/>
              </w:rPr>
              <w:t xml:space="preserve">総務班の業務１－２　</w:t>
            </w:r>
            <w:r w:rsidRPr="004E1C99">
              <w:rPr>
                <w:rFonts w:ascii="HGP創英角ｺﾞｼｯｸUB" w:eastAsia="HGP創英角ｺﾞｼｯｸUB" w:hAnsi="HGP創英角ｺﾞｼｯｸUB" w:hint="eastAsia"/>
                <w:sz w:val="32"/>
                <w:szCs w:val="32"/>
              </w:rPr>
              <w:t>(名簿係と連携)</w:t>
            </w:r>
          </w:p>
        </w:tc>
      </w:tr>
      <w:tr w:rsidR="0046310D" w:rsidRPr="00A06C53" w14:paraId="4CAE5D29" w14:textId="77777777" w:rsidTr="0046310D">
        <w:trPr>
          <w:trHeight w:val="743"/>
        </w:trPr>
        <w:tc>
          <w:tcPr>
            <w:tcW w:w="6771" w:type="dxa"/>
            <w:vAlign w:val="center"/>
          </w:tcPr>
          <w:p w14:paraId="61E4FB59" w14:textId="77777777" w:rsidR="0046310D" w:rsidRPr="00A06C53" w:rsidRDefault="0046310D" w:rsidP="0046310D">
            <w:pPr>
              <w:widowControl/>
              <w:jc w:val="center"/>
              <w:rPr>
                <w:rFonts w:asciiTheme="majorEastAsia" w:eastAsiaTheme="majorEastAsia" w:hAnsiTheme="majorEastAsia"/>
                <w:bCs/>
                <w:sz w:val="28"/>
                <w:szCs w:val="28"/>
              </w:rPr>
            </w:pPr>
            <w:r w:rsidRPr="00A06C53">
              <w:rPr>
                <w:rFonts w:asciiTheme="minorEastAsia" w:hAnsiTheme="minorEastAsia"/>
                <w:bCs/>
                <w:sz w:val="18"/>
                <w:szCs w:val="18"/>
              </w:rPr>
              <w:br w:type="page"/>
            </w:r>
            <w:r w:rsidRPr="00A06C53">
              <w:rPr>
                <w:rFonts w:ascii="HGP創英角ｺﾞｼｯｸUB" w:eastAsia="HGP創英角ｺﾞｼｯｸUB" w:hAnsi="HGP創英角ｺﾞｼｯｸUB" w:hint="eastAsia"/>
                <w:bCs/>
                <w:sz w:val="44"/>
                <w:szCs w:val="44"/>
              </w:rPr>
              <w:t>総合受付（退所の手続き）</w:t>
            </w:r>
          </w:p>
        </w:tc>
        <w:tc>
          <w:tcPr>
            <w:tcW w:w="708" w:type="dxa"/>
            <w:vAlign w:val="center"/>
          </w:tcPr>
          <w:p w14:paraId="288B66E4" w14:textId="77777777" w:rsidR="0046310D" w:rsidRPr="00A06C53" w:rsidRDefault="0046310D" w:rsidP="00A218B9">
            <w:pPr>
              <w:widowControl/>
              <w:spacing w:line="320" w:lineRule="exact"/>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06F6FF57" w14:textId="77777777" w:rsidR="0046310D" w:rsidRPr="00A06C53" w:rsidRDefault="0046310D" w:rsidP="00A218B9">
            <w:pPr>
              <w:widowControl/>
              <w:spacing w:line="400" w:lineRule="exact"/>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5EB7151B" w14:textId="77777777" w:rsidTr="000427BC">
        <w:trPr>
          <w:trHeight w:val="7641"/>
        </w:trPr>
        <w:tc>
          <w:tcPr>
            <w:tcW w:w="9854" w:type="dxa"/>
            <w:gridSpan w:val="3"/>
          </w:tcPr>
          <w:p w14:paraId="5838BC58" w14:textId="77777777" w:rsidR="009D6373" w:rsidRPr="00A06C53" w:rsidRDefault="009D6373" w:rsidP="000427BC">
            <w:pPr>
              <w:pStyle w:val="a3"/>
              <w:widowControl/>
              <w:spacing w:line="340" w:lineRule="exact"/>
              <w:ind w:leftChars="0" w:left="360"/>
              <w:jc w:val="left"/>
              <w:rPr>
                <w:rFonts w:asciiTheme="majorEastAsia" w:eastAsiaTheme="majorEastAsia" w:hAnsiTheme="majorEastAsia"/>
                <w:sz w:val="36"/>
                <w:szCs w:val="36"/>
              </w:rPr>
            </w:pPr>
          </w:p>
          <w:p w14:paraId="139E5CA1" w14:textId="77777777" w:rsidR="009D6373" w:rsidRPr="00A06C53" w:rsidRDefault="009D6373" w:rsidP="000427BC">
            <w:pPr>
              <w:widowControl/>
              <w:spacing w:line="340" w:lineRule="exact"/>
              <w:jc w:val="lef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(１) 退所の</w:t>
            </w:r>
            <w:r w:rsidR="00A4700C">
              <w:rPr>
                <w:rFonts w:asciiTheme="majorEastAsia" w:eastAsiaTheme="majorEastAsia" w:hAnsiTheme="majorEastAsia" w:hint="eastAsia"/>
                <w:sz w:val="36"/>
                <w:szCs w:val="36"/>
              </w:rPr>
              <w:t>申出</w:t>
            </w:r>
            <w:r w:rsidRPr="00A06C53">
              <w:rPr>
                <w:rFonts w:asciiTheme="majorEastAsia" w:eastAsiaTheme="majorEastAsia" w:hAnsiTheme="majorEastAsia" w:hint="eastAsia"/>
                <w:sz w:val="36"/>
                <w:szCs w:val="36"/>
              </w:rPr>
              <w:t>があったら</w:t>
            </w:r>
          </w:p>
          <w:p w14:paraId="3D544C1A" w14:textId="77777777" w:rsidR="009D6373" w:rsidRPr="00A06C53" w:rsidRDefault="009D6373" w:rsidP="000427BC">
            <w:pPr>
              <w:pStyle w:val="a3"/>
              <w:widowControl/>
              <w:numPr>
                <w:ilvl w:val="0"/>
                <w:numId w:val="2"/>
              </w:numPr>
              <w:spacing w:line="340" w:lineRule="exact"/>
              <w:ind w:leftChars="0" w:left="698"/>
              <w:jc w:val="left"/>
              <w:rPr>
                <w:rFonts w:asciiTheme="minorEastAsia" w:hAnsiTheme="minorEastAsia"/>
                <w:sz w:val="28"/>
                <w:szCs w:val="28"/>
              </w:rPr>
            </w:pPr>
            <w:r w:rsidRPr="00A06C53">
              <w:rPr>
                <w:rFonts w:hint="eastAsia"/>
                <w:sz w:val="28"/>
                <w:szCs w:val="28"/>
              </w:rPr>
              <w:t>退所の</w:t>
            </w:r>
            <w:r w:rsidR="00A4700C">
              <w:rPr>
                <w:rFonts w:hint="eastAsia"/>
                <w:sz w:val="28"/>
                <w:szCs w:val="28"/>
              </w:rPr>
              <w:t>申出</w:t>
            </w:r>
            <w:r w:rsidRPr="00A06C53">
              <w:rPr>
                <w:rFonts w:hint="eastAsia"/>
                <w:sz w:val="28"/>
                <w:szCs w:val="28"/>
              </w:rPr>
              <w:t>があった場合は、</w:t>
            </w:r>
            <w:r w:rsidRPr="00A06C53">
              <w:rPr>
                <w:rFonts w:asciiTheme="majorEastAsia" w:eastAsiaTheme="majorEastAsia" w:hAnsiTheme="majorEastAsia" w:hint="eastAsia"/>
                <w:sz w:val="28"/>
                <w:szCs w:val="28"/>
                <w:bdr w:val="single" w:sz="4" w:space="0" w:color="auto"/>
                <w:shd w:val="clear" w:color="auto" w:fill="FFFF00"/>
              </w:rPr>
              <w:t>退所届(様式集</w:t>
            </w:r>
            <w:r w:rsidRPr="00250307">
              <w:rPr>
                <w:rFonts w:asciiTheme="majorEastAsia" w:eastAsiaTheme="majorEastAsia" w:hAnsiTheme="majorEastAsia" w:hint="eastAsia"/>
                <w:sz w:val="28"/>
                <w:szCs w:val="28"/>
                <w:bdr w:val="single" w:sz="4" w:space="0" w:color="auto"/>
                <w:shd w:val="clear" w:color="auto" w:fill="FFFF00"/>
              </w:rPr>
              <w:t>1</w:t>
            </w:r>
            <w:r w:rsidR="00A8212C">
              <w:rPr>
                <w:rFonts w:asciiTheme="majorEastAsia" w:eastAsiaTheme="majorEastAsia" w:hAnsiTheme="majorEastAsia"/>
                <w:sz w:val="28"/>
                <w:szCs w:val="28"/>
                <w:bdr w:val="single" w:sz="4" w:space="0" w:color="auto"/>
                <w:shd w:val="clear" w:color="auto" w:fill="FFFF00"/>
              </w:rPr>
              <w:t>6</w:t>
            </w:r>
            <w:r w:rsidR="00803AE6">
              <w:rPr>
                <w:rFonts w:asciiTheme="majorEastAsia" w:eastAsiaTheme="majorEastAsia" w:hAnsiTheme="majorEastAsia" w:hint="eastAsia"/>
                <w:sz w:val="28"/>
                <w:szCs w:val="28"/>
                <w:bdr w:val="single" w:sz="4" w:space="0" w:color="auto"/>
                <w:shd w:val="clear" w:color="auto" w:fill="FFFF00"/>
              </w:rPr>
              <w:t>頁</w:t>
            </w:r>
            <w:r w:rsidRPr="00250307">
              <w:rPr>
                <w:rFonts w:asciiTheme="majorEastAsia" w:eastAsiaTheme="majorEastAsia" w:hAnsiTheme="majorEastAsia" w:hint="eastAsia"/>
                <w:sz w:val="28"/>
                <w:szCs w:val="28"/>
                <w:bdr w:val="single" w:sz="4" w:space="0" w:color="auto"/>
                <w:shd w:val="clear" w:color="auto" w:fill="FFFF00"/>
              </w:rPr>
              <w:t>)</w:t>
            </w:r>
            <w:r w:rsidRPr="00250307">
              <w:rPr>
                <w:rFonts w:hint="eastAsia"/>
                <w:sz w:val="28"/>
                <w:szCs w:val="28"/>
              </w:rPr>
              <w:t>に</w:t>
            </w:r>
            <w:r w:rsidRPr="00A06C53">
              <w:rPr>
                <w:rFonts w:hint="eastAsia"/>
                <w:sz w:val="28"/>
                <w:szCs w:val="28"/>
              </w:rPr>
              <w:t>記入してもらい、以下のことを伝える。</w:t>
            </w:r>
          </w:p>
          <w:p w14:paraId="65F86373" w14:textId="77777777" w:rsidR="009D6373" w:rsidRPr="00A06C53" w:rsidRDefault="009D6373" w:rsidP="000427BC">
            <w:pPr>
              <w:pStyle w:val="a3"/>
              <w:spacing w:line="340" w:lineRule="exact"/>
              <w:ind w:leftChars="0" w:left="317"/>
              <w:rPr>
                <w:rFonts w:asciiTheme="minorEastAsia" w:hAnsiTheme="minorEastAsia"/>
                <w:b/>
                <w:sz w:val="28"/>
                <w:szCs w:val="28"/>
              </w:rPr>
            </w:pPr>
            <w:r w:rsidRPr="00A06C53">
              <w:rPr>
                <w:rFonts w:ascii="HG丸ｺﾞｼｯｸM-PRO" w:eastAsia="HG丸ｺﾞｼｯｸM-PRO" w:hint="eastAsia"/>
                <w:b/>
                <w:sz w:val="28"/>
                <w:szCs w:val="28"/>
              </w:rPr>
              <w:t>＜退所する人に伝えること＞</w:t>
            </w:r>
          </w:p>
          <w:p w14:paraId="050C2319" w14:textId="77777777" w:rsidR="009D6373" w:rsidRPr="00A06C53" w:rsidRDefault="009D6373" w:rsidP="000427BC">
            <w:pPr>
              <w:spacing w:line="340" w:lineRule="exact"/>
              <w:ind w:firstLineChars="200" w:firstLine="560"/>
              <w:rPr>
                <w:rFonts w:asciiTheme="minorEastAsia" w:hAnsiTheme="minorEastAsia"/>
                <w:sz w:val="28"/>
                <w:szCs w:val="28"/>
              </w:rPr>
            </w:pPr>
            <w:r w:rsidRPr="00A06C53">
              <w:rPr>
                <w:rFonts w:asciiTheme="minorEastAsia" w:hAnsiTheme="minorEastAsia" w:hint="eastAsia"/>
                <w:bCs/>
                <w:sz w:val="28"/>
                <w:szCs w:val="28"/>
              </w:rPr>
              <w:t>・私物はすべて持ち帰ること。</w:t>
            </w:r>
          </w:p>
          <w:p w14:paraId="3DAB3446" w14:textId="77777777" w:rsidR="009D6373" w:rsidRPr="00A06C53" w:rsidRDefault="009D6373" w:rsidP="000427BC">
            <w:pPr>
              <w:spacing w:line="340" w:lineRule="exact"/>
              <w:ind w:firstLineChars="200" w:firstLine="560"/>
              <w:rPr>
                <w:rFonts w:asciiTheme="minorEastAsia" w:hAnsiTheme="minorEastAsia"/>
                <w:sz w:val="28"/>
                <w:szCs w:val="28"/>
              </w:rPr>
            </w:pPr>
            <w:r w:rsidRPr="00A06C53">
              <w:rPr>
                <w:rFonts w:asciiTheme="minorEastAsia" w:hAnsiTheme="minorEastAsia" w:hint="eastAsia"/>
                <w:sz w:val="28"/>
                <w:szCs w:val="28"/>
              </w:rPr>
              <w:t>・</w:t>
            </w:r>
            <w:r w:rsidRPr="00A06C53">
              <w:rPr>
                <w:rFonts w:asciiTheme="minorEastAsia" w:hAnsiTheme="minorEastAsia" w:hint="eastAsia"/>
                <w:bCs/>
                <w:sz w:val="28"/>
                <w:szCs w:val="28"/>
              </w:rPr>
              <w:t>貸出したものは総合受付に返却すること。</w:t>
            </w:r>
          </w:p>
          <w:p w14:paraId="6C013220" w14:textId="77777777" w:rsidR="009D6373" w:rsidRPr="00A06C53" w:rsidRDefault="009D6373" w:rsidP="000427BC">
            <w:pPr>
              <w:spacing w:line="340" w:lineRule="exact"/>
              <w:ind w:firstLineChars="200" w:firstLine="560"/>
              <w:rPr>
                <w:rFonts w:asciiTheme="minorEastAsia" w:hAnsiTheme="minorEastAsia"/>
                <w:sz w:val="28"/>
                <w:szCs w:val="28"/>
              </w:rPr>
            </w:pPr>
            <w:r w:rsidRPr="00A06C53">
              <w:rPr>
                <w:rFonts w:asciiTheme="minorEastAsia" w:hAnsiTheme="minorEastAsia" w:hint="eastAsia"/>
                <w:sz w:val="28"/>
                <w:szCs w:val="28"/>
              </w:rPr>
              <w:t>・</w:t>
            </w:r>
            <w:r w:rsidRPr="00A06C53">
              <w:rPr>
                <w:rFonts w:asciiTheme="minorEastAsia" w:hAnsiTheme="minorEastAsia" w:hint="eastAsia"/>
                <w:bCs/>
                <w:sz w:val="28"/>
                <w:szCs w:val="28"/>
              </w:rPr>
              <w:t>（事前の</w:t>
            </w:r>
            <w:r w:rsidR="00A4700C">
              <w:rPr>
                <w:rFonts w:asciiTheme="minorEastAsia" w:hAnsiTheme="minorEastAsia" w:hint="eastAsia"/>
                <w:bCs/>
                <w:sz w:val="28"/>
                <w:szCs w:val="28"/>
              </w:rPr>
              <w:t>申出</w:t>
            </w:r>
            <w:r w:rsidRPr="00A06C53">
              <w:rPr>
                <w:rFonts w:asciiTheme="minorEastAsia" w:hAnsiTheme="minorEastAsia" w:hint="eastAsia"/>
                <w:bCs/>
                <w:sz w:val="28"/>
                <w:szCs w:val="28"/>
              </w:rPr>
              <w:t>の場合）退所の際は必ず受付に立ち寄ること。</w:t>
            </w:r>
          </w:p>
          <w:p w14:paraId="04ECE785" w14:textId="77777777" w:rsidR="009D6373" w:rsidRPr="00A06C53" w:rsidRDefault="009D6373" w:rsidP="000427BC">
            <w:pPr>
              <w:spacing w:line="340" w:lineRule="exact"/>
              <w:rPr>
                <w:sz w:val="24"/>
                <w:szCs w:val="24"/>
              </w:rPr>
            </w:pPr>
          </w:p>
          <w:p w14:paraId="0F7A9064" w14:textId="77777777" w:rsidR="009D6373" w:rsidRPr="00A06C53" w:rsidRDefault="009D6373" w:rsidP="000427BC">
            <w:pPr>
              <w:widowControl/>
              <w:spacing w:line="340" w:lineRule="exact"/>
              <w:jc w:val="lef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(２) 退所日当日</w:t>
            </w:r>
          </w:p>
          <w:p w14:paraId="6C021335" w14:textId="77777777" w:rsidR="009D6373" w:rsidRPr="00A06C53" w:rsidRDefault="00DB2FBB" w:rsidP="000427BC">
            <w:pPr>
              <w:pStyle w:val="a3"/>
              <w:widowControl/>
              <w:numPr>
                <w:ilvl w:val="0"/>
                <w:numId w:val="2"/>
              </w:numPr>
              <w:spacing w:line="340" w:lineRule="exact"/>
              <w:ind w:leftChars="0" w:left="698"/>
              <w:jc w:val="left"/>
              <w:rPr>
                <w:rFonts w:asciiTheme="minorEastAsia" w:hAnsiTheme="minorEastAsia"/>
                <w:sz w:val="28"/>
                <w:szCs w:val="28"/>
              </w:rPr>
            </w:pPr>
            <w:r>
              <w:rPr>
                <w:rFonts w:hint="eastAsia"/>
                <w:sz w:val="28"/>
                <w:szCs w:val="28"/>
              </w:rPr>
              <w:t>忘れ物がないか、清掃を行ったか確認する</w:t>
            </w:r>
            <w:r w:rsidR="009D6373" w:rsidRPr="00A06C53">
              <w:rPr>
                <w:rFonts w:hint="eastAsia"/>
                <w:sz w:val="28"/>
                <w:szCs w:val="28"/>
              </w:rPr>
              <w:t>（可能であれば、本人と部屋まで同行し、確認する。）</w:t>
            </w:r>
            <w:r>
              <w:rPr>
                <w:rFonts w:hint="eastAsia"/>
                <w:sz w:val="28"/>
                <w:szCs w:val="28"/>
              </w:rPr>
              <w:t>。</w:t>
            </w:r>
          </w:p>
          <w:p w14:paraId="26A7D204" w14:textId="77777777" w:rsidR="009D6373" w:rsidRPr="00A06C53" w:rsidRDefault="009D6373" w:rsidP="000427BC">
            <w:pPr>
              <w:widowControl/>
              <w:spacing w:line="340" w:lineRule="exact"/>
              <w:jc w:val="left"/>
              <w:rPr>
                <w:rFonts w:asciiTheme="minorEastAsia" w:hAnsiTheme="minorEastAsia"/>
                <w:sz w:val="28"/>
                <w:szCs w:val="28"/>
              </w:rPr>
            </w:pPr>
          </w:p>
          <w:p w14:paraId="0F309D60" w14:textId="77777777" w:rsidR="009D6373" w:rsidRPr="00A06C53" w:rsidRDefault="009D6373" w:rsidP="000427BC">
            <w:pPr>
              <w:widowControl/>
              <w:spacing w:line="340" w:lineRule="exact"/>
              <w:jc w:val="lef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(３) 退所後の手続き</w:t>
            </w:r>
          </w:p>
          <w:p w14:paraId="57122F02" w14:textId="77777777" w:rsidR="009D6373" w:rsidRPr="00A06C53" w:rsidRDefault="009D6373" w:rsidP="000427BC">
            <w:pPr>
              <w:pStyle w:val="a3"/>
              <w:widowControl/>
              <w:numPr>
                <w:ilvl w:val="0"/>
                <w:numId w:val="2"/>
              </w:numPr>
              <w:spacing w:line="340" w:lineRule="exact"/>
              <w:ind w:leftChars="0" w:left="698"/>
              <w:jc w:val="left"/>
              <w:rPr>
                <w:rFonts w:asciiTheme="minorEastAsia" w:hAnsiTheme="minorEastAsia"/>
                <w:sz w:val="28"/>
                <w:szCs w:val="28"/>
              </w:rPr>
            </w:pPr>
            <w:r w:rsidRPr="00A06C53">
              <w:rPr>
                <w:rFonts w:hint="eastAsia"/>
                <w:sz w:val="28"/>
                <w:szCs w:val="28"/>
              </w:rPr>
              <w:t>避難所内の配置図を修正する。</w:t>
            </w:r>
          </w:p>
          <w:p w14:paraId="6FA25656" w14:textId="77777777" w:rsidR="009D6373" w:rsidRPr="00F117D0" w:rsidRDefault="009D6373" w:rsidP="000427BC">
            <w:pPr>
              <w:pStyle w:val="a3"/>
              <w:widowControl/>
              <w:numPr>
                <w:ilvl w:val="0"/>
                <w:numId w:val="2"/>
              </w:numPr>
              <w:spacing w:line="340" w:lineRule="exact"/>
              <w:ind w:leftChars="0" w:left="709" w:hanging="425"/>
              <w:jc w:val="left"/>
              <w:rPr>
                <w:rFonts w:asciiTheme="minorEastAsia" w:hAnsiTheme="minorEastAsia"/>
                <w:sz w:val="28"/>
                <w:szCs w:val="28"/>
              </w:rPr>
            </w:pPr>
            <w:r w:rsidRPr="00A06C53">
              <w:rPr>
                <w:rFonts w:hint="eastAsia"/>
                <w:sz w:val="28"/>
                <w:szCs w:val="28"/>
              </w:rPr>
              <w:t>退所届</w:t>
            </w:r>
            <w:r>
              <w:rPr>
                <w:rFonts w:hint="eastAsia"/>
                <w:sz w:val="28"/>
                <w:szCs w:val="28"/>
              </w:rPr>
              <w:t>と避難所利用者登録票</w:t>
            </w:r>
            <w:r w:rsidRPr="00A06C53">
              <w:rPr>
                <w:rFonts w:hint="eastAsia"/>
                <w:sz w:val="28"/>
                <w:szCs w:val="28"/>
              </w:rPr>
              <w:t>を</w:t>
            </w:r>
            <w:r>
              <w:rPr>
                <w:rFonts w:hint="eastAsia"/>
                <w:sz w:val="28"/>
                <w:szCs w:val="28"/>
              </w:rPr>
              <w:t>、</w:t>
            </w:r>
            <w:r w:rsidRPr="00A06C53">
              <w:rPr>
                <w:rFonts w:hint="eastAsia"/>
                <w:sz w:val="28"/>
                <w:szCs w:val="28"/>
              </w:rPr>
              <w:t>名簿係に渡す。</w:t>
            </w:r>
          </w:p>
          <w:p w14:paraId="41D70FB0" w14:textId="104BCDF6" w:rsidR="009D6373" w:rsidRPr="00A06C53" w:rsidRDefault="009D6373" w:rsidP="000427BC">
            <w:pPr>
              <w:pStyle w:val="a3"/>
              <w:widowControl/>
              <w:spacing w:line="340" w:lineRule="exact"/>
              <w:ind w:leftChars="0" w:left="1120"/>
              <w:jc w:val="left"/>
              <w:rPr>
                <w:rFonts w:asciiTheme="minorEastAsia" w:hAnsiTheme="minorEastAsia"/>
                <w:sz w:val="28"/>
                <w:szCs w:val="28"/>
              </w:rPr>
            </w:pPr>
            <w:r w:rsidRPr="00A06C53">
              <w:rPr>
                <w:rFonts w:asciiTheme="minorEastAsia" w:hAnsiTheme="minorEastAsia" w:hint="eastAsia"/>
                <w:sz w:val="28"/>
                <w:szCs w:val="28"/>
              </w:rPr>
              <w:t>(⇒</w:t>
            </w:r>
            <w:r w:rsidR="009A723C">
              <w:rPr>
                <w:rFonts w:asciiTheme="majorEastAsia" w:eastAsiaTheme="majorEastAsia" w:hAnsiTheme="majorEastAsia" w:hint="eastAsia"/>
                <w:sz w:val="28"/>
                <w:szCs w:val="28"/>
                <w:bdr w:val="single" w:sz="4" w:space="0" w:color="auto"/>
                <w:shd w:val="clear" w:color="auto" w:fill="B6DDE8" w:themeFill="accent5" w:themeFillTint="66"/>
              </w:rPr>
              <w:t>総務班(名簿係)の業務</w:t>
            </w:r>
            <w:r w:rsidR="00E6200D">
              <w:rPr>
                <w:rFonts w:asciiTheme="majorEastAsia" w:eastAsiaTheme="majorEastAsia" w:hAnsiTheme="majorEastAsia" w:hint="eastAsia"/>
                <w:sz w:val="28"/>
                <w:szCs w:val="28"/>
                <w:bdr w:val="single" w:sz="4" w:space="0" w:color="auto"/>
                <w:shd w:val="clear" w:color="auto" w:fill="B6DDE8" w:themeFill="accent5" w:themeFillTint="66"/>
              </w:rPr>
              <w:t>１</w:t>
            </w:r>
            <w:r w:rsidR="009A723C">
              <w:rPr>
                <w:rFonts w:asciiTheme="majorEastAsia" w:eastAsiaTheme="majorEastAsia" w:hAnsiTheme="majorEastAsia" w:hint="eastAsia"/>
                <w:sz w:val="28"/>
                <w:szCs w:val="28"/>
                <w:bdr w:val="single" w:sz="4" w:space="0" w:color="auto"/>
                <w:shd w:val="clear" w:color="auto" w:fill="B6DDE8" w:themeFill="accent5" w:themeFillTint="66"/>
              </w:rPr>
              <w:t>「名簿の管理」</w:t>
            </w:r>
            <w:r w:rsidR="00FD5657">
              <w:rPr>
                <w:rFonts w:asciiTheme="majorEastAsia" w:eastAsiaTheme="majorEastAsia" w:hAnsiTheme="majorEastAsia" w:hint="eastAsia"/>
                <w:sz w:val="28"/>
                <w:szCs w:val="28"/>
                <w:bdr w:val="single" w:sz="4" w:space="0" w:color="auto"/>
                <w:shd w:val="clear" w:color="auto" w:fill="B6DDE8" w:themeFill="accent5" w:themeFillTint="66"/>
              </w:rPr>
              <w:t>(</w:t>
            </w:r>
            <w:r w:rsidR="00FD5657">
              <w:rPr>
                <w:rFonts w:asciiTheme="majorEastAsia" w:eastAsiaTheme="majorEastAsia" w:hAnsiTheme="majorEastAsia"/>
                <w:sz w:val="28"/>
                <w:szCs w:val="28"/>
                <w:bdr w:val="single" w:sz="4" w:space="0" w:color="auto"/>
                <w:shd w:val="clear" w:color="auto" w:fill="B6DDE8" w:themeFill="accent5" w:themeFillTint="66"/>
              </w:rPr>
              <w:t>62</w:t>
            </w:r>
            <w:r w:rsidR="009A723C">
              <w:rPr>
                <w:rFonts w:asciiTheme="majorEastAsia" w:eastAsiaTheme="majorEastAsia" w:hAnsiTheme="majorEastAsia" w:hint="eastAsia"/>
                <w:sz w:val="28"/>
                <w:szCs w:val="28"/>
                <w:bdr w:val="single" w:sz="4" w:space="0" w:color="auto"/>
                <w:shd w:val="clear" w:color="auto" w:fill="B6DDE8" w:themeFill="accent5" w:themeFillTint="66"/>
              </w:rPr>
              <w:t>頁)</w:t>
            </w:r>
            <w:r w:rsidRPr="00A06C53">
              <w:rPr>
                <w:rFonts w:asciiTheme="minorEastAsia" w:hAnsiTheme="minorEastAsia" w:hint="eastAsia"/>
                <w:sz w:val="28"/>
                <w:szCs w:val="28"/>
              </w:rPr>
              <w:t>へ)</w:t>
            </w:r>
            <w:r>
              <w:rPr>
                <w:rFonts w:hint="eastAsia"/>
                <w:noProof/>
                <w:sz w:val="28"/>
                <w:szCs w:val="28"/>
              </w:rPr>
              <w:t xml:space="preserve"> </w:t>
            </w:r>
          </w:p>
          <w:p w14:paraId="7281A2E2" w14:textId="77777777" w:rsidR="009D6373" w:rsidRPr="00FD5657" w:rsidRDefault="009D6373" w:rsidP="000427BC">
            <w:pPr>
              <w:widowControl/>
              <w:spacing w:line="340" w:lineRule="exact"/>
              <w:jc w:val="left"/>
              <w:rPr>
                <w:rFonts w:asciiTheme="minorEastAsia" w:hAnsiTheme="minorEastAsia"/>
                <w:sz w:val="28"/>
                <w:szCs w:val="28"/>
              </w:rPr>
            </w:pPr>
          </w:p>
          <w:p w14:paraId="7252B108" w14:textId="77777777" w:rsidR="009D6373" w:rsidRPr="00A06C53" w:rsidRDefault="009D6373" w:rsidP="000427BC">
            <w:pPr>
              <w:widowControl/>
              <w:spacing w:line="340" w:lineRule="exact"/>
              <w:jc w:val="lef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 xml:space="preserve">(４) </w:t>
            </w:r>
            <w:r w:rsidR="00A4700C">
              <w:rPr>
                <w:rFonts w:asciiTheme="majorEastAsia" w:eastAsiaTheme="majorEastAsia" w:hAnsiTheme="majorEastAsia" w:hint="eastAsia"/>
                <w:sz w:val="36"/>
                <w:szCs w:val="36"/>
              </w:rPr>
              <w:t>申出</w:t>
            </w:r>
            <w:r w:rsidRPr="00A06C53">
              <w:rPr>
                <w:rFonts w:asciiTheme="majorEastAsia" w:eastAsiaTheme="majorEastAsia" w:hAnsiTheme="majorEastAsia" w:hint="eastAsia"/>
                <w:sz w:val="36"/>
                <w:szCs w:val="36"/>
              </w:rPr>
              <w:t>なく退去してしまった人がいたら</w:t>
            </w:r>
          </w:p>
          <w:p w14:paraId="695E86B3" w14:textId="77777777" w:rsidR="009D6373" w:rsidRPr="00A06C53" w:rsidRDefault="009D6373" w:rsidP="000427BC">
            <w:pPr>
              <w:pStyle w:val="a3"/>
              <w:widowControl/>
              <w:numPr>
                <w:ilvl w:val="0"/>
                <w:numId w:val="2"/>
              </w:numPr>
              <w:spacing w:line="340" w:lineRule="exact"/>
              <w:ind w:leftChars="0" w:left="698"/>
              <w:jc w:val="left"/>
              <w:rPr>
                <w:rFonts w:asciiTheme="minorEastAsia" w:hAnsiTheme="minorEastAsia"/>
                <w:sz w:val="28"/>
                <w:szCs w:val="28"/>
              </w:rPr>
            </w:pPr>
            <w:r w:rsidRPr="00A06C53">
              <w:rPr>
                <w:rFonts w:hint="eastAsia"/>
                <w:sz w:val="28"/>
                <w:szCs w:val="28"/>
              </w:rPr>
              <w:t>退所届を提出せずに退去した人がいたら、本人に電話</w:t>
            </w:r>
            <w:r w:rsidRPr="0097023A">
              <w:rPr>
                <w:rFonts w:hint="eastAsia"/>
                <w:sz w:val="28"/>
                <w:szCs w:val="28"/>
              </w:rPr>
              <w:t>などで</w:t>
            </w:r>
            <w:r w:rsidRPr="00A06C53">
              <w:rPr>
                <w:rFonts w:hint="eastAsia"/>
                <w:sz w:val="28"/>
                <w:szCs w:val="28"/>
              </w:rPr>
              <w:t>確認する。</w:t>
            </w:r>
          </w:p>
          <w:p w14:paraId="1D58C849" w14:textId="77777777" w:rsidR="009D6373" w:rsidRPr="00AB2B98" w:rsidRDefault="009D6373" w:rsidP="000427BC">
            <w:pPr>
              <w:pStyle w:val="a3"/>
              <w:widowControl/>
              <w:numPr>
                <w:ilvl w:val="0"/>
                <w:numId w:val="2"/>
              </w:numPr>
              <w:spacing w:line="340" w:lineRule="exact"/>
              <w:ind w:leftChars="0" w:left="698"/>
              <w:jc w:val="left"/>
              <w:rPr>
                <w:rFonts w:asciiTheme="minorEastAsia" w:hAnsiTheme="minorEastAsia"/>
                <w:sz w:val="28"/>
                <w:szCs w:val="28"/>
              </w:rPr>
            </w:pPr>
            <w:r w:rsidRPr="00A06C53">
              <w:rPr>
                <w:rFonts w:hint="eastAsia"/>
                <w:sz w:val="28"/>
                <w:szCs w:val="28"/>
              </w:rPr>
              <w:t>本人と連絡がつかない場合、避難所運営委員会と相談の上、一定期間張り紙</w:t>
            </w:r>
            <w:r w:rsidRPr="0097023A">
              <w:rPr>
                <w:rFonts w:hint="eastAsia"/>
                <w:sz w:val="28"/>
                <w:szCs w:val="28"/>
              </w:rPr>
              <w:t>など</w:t>
            </w:r>
            <w:r w:rsidR="0012242D" w:rsidRPr="0097023A">
              <w:rPr>
                <w:rFonts w:hint="eastAsia"/>
                <w:sz w:val="28"/>
                <w:szCs w:val="28"/>
              </w:rPr>
              <w:t>を</w:t>
            </w:r>
            <w:r w:rsidR="0012242D">
              <w:rPr>
                <w:rFonts w:hint="eastAsia"/>
                <w:sz w:val="28"/>
                <w:szCs w:val="28"/>
              </w:rPr>
              <w:t>した上で、退所</w:t>
            </w:r>
            <w:r w:rsidRPr="00A06C53">
              <w:rPr>
                <w:rFonts w:hint="eastAsia"/>
                <w:sz w:val="28"/>
                <w:szCs w:val="28"/>
              </w:rPr>
              <w:t>扱いとする。</w:t>
            </w:r>
          </w:p>
          <w:p w14:paraId="6CA17BDB" w14:textId="77777777" w:rsidR="00AB2B98" w:rsidRDefault="00AB2B98" w:rsidP="00AB2B98">
            <w:pPr>
              <w:widowControl/>
              <w:spacing w:line="340" w:lineRule="exact"/>
              <w:jc w:val="left"/>
              <w:rPr>
                <w:rFonts w:asciiTheme="minorEastAsia" w:hAnsiTheme="minorEastAsia"/>
                <w:sz w:val="28"/>
                <w:szCs w:val="28"/>
              </w:rPr>
            </w:pPr>
          </w:p>
          <w:p w14:paraId="17789313" w14:textId="77777777" w:rsidR="00AB2B98" w:rsidRDefault="00AB2B98" w:rsidP="00AB2B98">
            <w:pPr>
              <w:widowControl/>
              <w:spacing w:line="340" w:lineRule="exact"/>
              <w:jc w:val="left"/>
              <w:rPr>
                <w:rFonts w:asciiTheme="minorEastAsia" w:hAnsiTheme="minorEastAsia"/>
                <w:sz w:val="28"/>
                <w:szCs w:val="28"/>
              </w:rPr>
            </w:pPr>
          </w:p>
          <w:p w14:paraId="55C73008" w14:textId="77777777" w:rsidR="00AB2B98" w:rsidRDefault="00AB2B98" w:rsidP="00AB2B98">
            <w:pPr>
              <w:widowControl/>
              <w:spacing w:line="340" w:lineRule="exact"/>
              <w:jc w:val="left"/>
              <w:rPr>
                <w:rFonts w:asciiTheme="minorEastAsia" w:hAnsiTheme="minorEastAsia"/>
                <w:sz w:val="28"/>
                <w:szCs w:val="28"/>
              </w:rPr>
            </w:pPr>
          </w:p>
          <w:p w14:paraId="130F584D" w14:textId="77777777" w:rsidR="00AB2B98" w:rsidRDefault="00AB2B98" w:rsidP="00AB2B98">
            <w:pPr>
              <w:widowControl/>
              <w:spacing w:line="340" w:lineRule="exact"/>
              <w:jc w:val="left"/>
              <w:rPr>
                <w:rFonts w:asciiTheme="minorEastAsia" w:hAnsiTheme="minorEastAsia"/>
                <w:sz w:val="28"/>
                <w:szCs w:val="28"/>
              </w:rPr>
            </w:pPr>
          </w:p>
          <w:p w14:paraId="2C0048D7" w14:textId="77777777" w:rsidR="00AB2B98" w:rsidRDefault="00AB2B98" w:rsidP="00AB2B98">
            <w:pPr>
              <w:widowControl/>
              <w:spacing w:line="340" w:lineRule="exact"/>
              <w:jc w:val="left"/>
              <w:rPr>
                <w:rFonts w:asciiTheme="minorEastAsia" w:hAnsiTheme="minorEastAsia"/>
                <w:sz w:val="28"/>
                <w:szCs w:val="28"/>
              </w:rPr>
            </w:pPr>
          </w:p>
          <w:p w14:paraId="74998BAA" w14:textId="77777777" w:rsidR="00AB2B98" w:rsidRDefault="00AB2B98" w:rsidP="00AB2B98">
            <w:pPr>
              <w:widowControl/>
              <w:spacing w:line="340" w:lineRule="exact"/>
              <w:jc w:val="left"/>
              <w:rPr>
                <w:rFonts w:asciiTheme="minorEastAsia" w:hAnsiTheme="minorEastAsia"/>
                <w:sz w:val="28"/>
                <w:szCs w:val="28"/>
              </w:rPr>
            </w:pPr>
          </w:p>
          <w:p w14:paraId="630BCD61" w14:textId="77777777" w:rsidR="00AB2B98" w:rsidRDefault="00AB2B98" w:rsidP="00AB2B98">
            <w:pPr>
              <w:widowControl/>
              <w:spacing w:line="340" w:lineRule="exact"/>
              <w:jc w:val="left"/>
              <w:rPr>
                <w:rFonts w:asciiTheme="minorEastAsia" w:hAnsiTheme="minorEastAsia"/>
                <w:sz w:val="28"/>
                <w:szCs w:val="28"/>
              </w:rPr>
            </w:pPr>
          </w:p>
          <w:p w14:paraId="595FCC15" w14:textId="77777777" w:rsidR="00AB2B98" w:rsidRDefault="00AB2B98" w:rsidP="00AB2B98">
            <w:pPr>
              <w:widowControl/>
              <w:spacing w:line="340" w:lineRule="exact"/>
              <w:jc w:val="left"/>
              <w:rPr>
                <w:rFonts w:asciiTheme="minorEastAsia" w:hAnsiTheme="minorEastAsia"/>
                <w:sz w:val="28"/>
                <w:szCs w:val="28"/>
              </w:rPr>
            </w:pPr>
          </w:p>
          <w:p w14:paraId="19B57669" w14:textId="77777777" w:rsidR="00AB2B98" w:rsidRDefault="00AB2B98" w:rsidP="00AB2B98">
            <w:pPr>
              <w:widowControl/>
              <w:spacing w:line="340" w:lineRule="exact"/>
              <w:jc w:val="left"/>
              <w:rPr>
                <w:rFonts w:asciiTheme="minorEastAsia" w:hAnsiTheme="minorEastAsia"/>
                <w:sz w:val="28"/>
                <w:szCs w:val="28"/>
              </w:rPr>
            </w:pPr>
          </w:p>
          <w:p w14:paraId="033C63A5" w14:textId="77777777" w:rsidR="00AB2B98" w:rsidRDefault="00AB2B98" w:rsidP="00AB2B98">
            <w:pPr>
              <w:widowControl/>
              <w:spacing w:line="340" w:lineRule="exact"/>
              <w:jc w:val="left"/>
              <w:rPr>
                <w:rFonts w:asciiTheme="minorEastAsia" w:hAnsiTheme="minorEastAsia"/>
                <w:sz w:val="28"/>
                <w:szCs w:val="28"/>
              </w:rPr>
            </w:pPr>
          </w:p>
          <w:p w14:paraId="02CED480" w14:textId="77777777" w:rsidR="00AB2B98" w:rsidRDefault="00AB2B98" w:rsidP="00AB2B98">
            <w:pPr>
              <w:widowControl/>
              <w:spacing w:line="340" w:lineRule="exact"/>
              <w:jc w:val="left"/>
              <w:rPr>
                <w:rFonts w:asciiTheme="minorEastAsia" w:hAnsiTheme="minorEastAsia"/>
                <w:sz w:val="28"/>
                <w:szCs w:val="28"/>
              </w:rPr>
            </w:pPr>
          </w:p>
          <w:p w14:paraId="5E2D4429" w14:textId="77777777" w:rsidR="00AB2B98" w:rsidRDefault="00AB2B98" w:rsidP="00AB2B98">
            <w:pPr>
              <w:widowControl/>
              <w:spacing w:line="340" w:lineRule="exact"/>
              <w:jc w:val="left"/>
              <w:rPr>
                <w:rFonts w:asciiTheme="minorEastAsia" w:hAnsiTheme="minorEastAsia"/>
                <w:sz w:val="28"/>
                <w:szCs w:val="28"/>
              </w:rPr>
            </w:pPr>
          </w:p>
          <w:p w14:paraId="6A627889" w14:textId="5D88A4F5" w:rsidR="00AB2B98" w:rsidRPr="00AB2B98" w:rsidRDefault="00AB2B98" w:rsidP="00AB2B98">
            <w:pPr>
              <w:widowControl/>
              <w:spacing w:line="340" w:lineRule="exact"/>
              <w:jc w:val="left"/>
              <w:rPr>
                <w:rFonts w:asciiTheme="minorEastAsia" w:hAnsiTheme="minorEastAsia"/>
                <w:sz w:val="28"/>
                <w:szCs w:val="28"/>
              </w:rPr>
            </w:pPr>
          </w:p>
        </w:tc>
      </w:tr>
    </w:tbl>
    <w:p w14:paraId="30B197E2" w14:textId="1285FFD8" w:rsidR="0058526A" w:rsidRDefault="0058526A" w:rsidP="009D6373">
      <w:pPr>
        <w:widowControl/>
        <w:jc w:val="left"/>
        <w:rPr>
          <w:rFonts w:asciiTheme="minorEastAsia" w:hAnsiTheme="minorEastAsia"/>
          <w:bCs/>
          <w:sz w:val="18"/>
          <w:szCs w:val="18"/>
        </w:rPr>
      </w:pPr>
    </w:p>
    <w:tbl>
      <w:tblPr>
        <w:tblStyle w:val="1"/>
        <w:tblW w:w="0" w:type="auto"/>
        <w:tblLook w:val="04A0" w:firstRow="1" w:lastRow="0" w:firstColumn="1" w:lastColumn="0" w:noHBand="0" w:noVBand="1"/>
      </w:tblPr>
      <w:tblGrid>
        <w:gridCol w:w="6605"/>
        <w:gridCol w:w="700"/>
        <w:gridCol w:w="2323"/>
      </w:tblGrid>
      <w:tr w:rsidR="00402D9A" w:rsidRPr="00402D9A" w14:paraId="68BCF60F" w14:textId="77777777" w:rsidTr="00AB2B98">
        <w:trPr>
          <w:trHeight w:val="841"/>
        </w:trPr>
        <w:tc>
          <w:tcPr>
            <w:tcW w:w="9628" w:type="dxa"/>
            <w:gridSpan w:val="3"/>
            <w:vAlign w:val="center"/>
          </w:tcPr>
          <w:p w14:paraId="281C823C" w14:textId="77777777" w:rsidR="00402D9A" w:rsidRPr="00402D9A" w:rsidRDefault="00402D9A" w:rsidP="00402D9A">
            <w:pPr>
              <w:widowControl/>
              <w:jc w:val="center"/>
              <w:rPr>
                <w:rFonts w:ascii="HGP創英角ｺﾞｼｯｸUB" w:eastAsia="HGP創英角ｺﾞｼｯｸUB" w:hAnsi="HGP創英角ｺﾞｼｯｸUB"/>
                <w:bCs/>
                <w:sz w:val="56"/>
                <w:szCs w:val="56"/>
              </w:rPr>
            </w:pPr>
            <w:r w:rsidRPr="00402D9A">
              <w:rPr>
                <w:rFonts w:ascii="HGP創英角ｺﾞｼｯｸUB" w:eastAsia="HGP創英角ｺﾞｼｯｸUB" w:hAnsi="HGP創英角ｺﾞｼｯｸUB" w:hint="eastAsia"/>
                <w:bCs/>
                <w:sz w:val="56"/>
                <w:szCs w:val="56"/>
              </w:rPr>
              <w:t>②総務班の業務１－</w:t>
            </w:r>
            <w:r>
              <w:rPr>
                <w:rFonts w:ascii="HGP創英角ｺﾞｼｯｸUB" w:eastAsia="HGP創英角ｺﾞｼｯｸUB" w:hAnsi="HGP創英角ｺﾞｼｯｸUB" w:hint="eastAsia"/>
                <w:bCs/>
                <w:sz w:val="56"/>
                <w:szCs w:val="56"/>
              </w:rPr>
              <w:t>３</w:t>
            </w:r>
          </w:p>
        </w:tc>
      </w:tr>
      <w:tr w:rsidR="00402D9A" w:rsidRPr="00402D9A" w14:paraId="7B72B1FA" w14:textId="77777777" w:rsidTr="00AB2B98">
        <w:trPr>
          <w:trHeight w:val="743"/>
        </w:trPr>
        <w:tc>
          <w:tcPr>
            <w:tcW w:w="6605" w:type="dxa"/>
            <w:vAlign w:val="center"/>
          </w:tcPr>
          <w:p w14:paraId="34389B7B" w14:textId="77777777" w:rsidR="00402D9A" w:rsidRPr="00402D9A" w:rsidRDefault="00402D9A" w:rsidP="00402D9A">
            <w:pPr>
              <w:jc w:val="center"/>
              <w:rPr>
                <w:rFonts w:asciiTheme="majorEastAsia" w:eastAsiaTheme="majorEastAsia" w:hAnsiTheme="majorEastAsia"/>
                <w:bCs/>
                <w:sz w:val="28"/>
                <w:szCs w:val="28"/>
              </w:rPr>
            </w:pPr>
            <w:r w:rsidRPr="00402D9A">
              <w:rPr>
                <w:rFonts w:ascii="HGP創英角ｺﾞｼｯｸUB" w:eastAsia="HGP創英角ｺﾞｼｯｸUB" w:hAnsi="HGP創英角ｺﾞｼｯｸUB" w:hint="eastAsia"/>
                <w:bCs/>
                <w:sz w:val="44"/>
                <w:szCs w:val="44"/>
              </w:rPr>
              <w:t>総合受付（</w:t>
            </w:r>
            <w:r>
              <w:rPr>
                <w:rFonts w:ascii="HGP創英角ｺﾞｼｯｸUB" w:eastAsia="HGP創英角ｺﾞｼｯｸUB" w:hAnsi="HGP創英角ｺﾞｼｯｸUB" w:hint="eastAsia"/>
                <w:bCs/>
                <w:sz w:val="44"/>
                <w:szCs w:val="44"/>
              </w:rPr>
              <w:t>外泊の手続き</w:t>
            </w:r>
            <w:r w:rsidRPr="00402D9A">
              <w:rPr>
                <w:rFonts w:ascii="HGP創英角ｺﾞｼｯｸUB" w:eastAsia="HGP創英角ｺﾞｼｯｸUB" w:hAnsi="HGP創英角ｺﾞｼｯｸUB" w:hint="eastAsia"/>
                <w:bCs/>
                <w:sz w:val="44"/>
                <w:szCs w:val="44"/>
              </w:rPr>
              <w:t>）</w:t>
            </w:r>
          </w:p>
        </w:tc>
        <w:tc>
          <w:tcPr>
            <w:tcW w:w="700" w:type="dxa"/>
            <w:vAlign w:val="center"/>
          </w:tcPr>
          <w:p w14:paraId="7AB18516" w14:textId="77777777" w:rsidR="00402D9A" w:rsidRPr="00402D9A" w:rsidRDefault="00402D9A" w:rsidP="00402D9A">
            <w:pPr>
              <w:widowControl/>
              <w:spacing w:line="320" w:lineRule="exact"/>
              <w:jc w:val="center"/>
              <w:rPr>
                <w:rFonts w:asciiTheme="majorEastAsia" w:eastAsiaTheme="majorEastAsia" w:hAnsiTheme="majorEastAsia"/>
                <w:bCs/>
                <w:sz w:val="20"/>
                <w:szCs w:val="20"/>
              </w:rPr>
            </w:pPr>
            <w:r w:rsidRPr="00402D9A">
              <w:rPr>
                <w:rFonts w:asciiTheme="majorEastAsia" w:eastAsiaTheme="majorEastAsia" w:hAnsiTheme="majorEastAsia" w:hint="eastAsia"/>
                <w:bCs/>
                <w:sz w:val="20"/>
                <w:szCs w:val="20"/>
              </w:rPr>
              <w:t>実施時期</w:t>
            </w:r>
          </w:p>
        </w:tc>
        <w:tc>
          <w:tcPr>
            <w:tcW w:w="2323" w:type="dxa"/>
            <w:vAlign w:val="center"/>
          </w:tcPr>
          <w:p w14:paraId="074BA12B" w14:textId="77777777" w:rsidR="00402D9A" w:rsidRPr="00402D9A" w:rsidRDefault="00402D9A" w:rsidP="00402D9A">
            <w:pPr>
              <w:widowControl/>
              <w:spacing w:line="400" w:lineRule="exact"/>
              <w:rPr>
                <w:rFonts w:ascii="HGP創英角ｺﾞｼｯｸUB" w:eastAsia="HGP創英角ｺﾞｼｯｸUB" w:hAnsi="HGP創英角ｺﾞｼｯｸUB"/>
                <w:bCs/>
                <w:sz w:val="32"/>
                <w:szCs w:val="32"/>
              </w:rPr>
            </w:pPr>
            <w:r w:rsidRPr="00402D9A">
              <w:rPr>
                <w:rFonts w:ascii="HGP創英角ｺﾞｼｯｸUB" w:eastAsia="HGP創英角ｺﾞｼｯｸUB" w:hAnsi="HGP創英角ｺﾞｼｯｸUB" w:hint="eastAsia"/>
                <w:bCs/>
                <w:sz w:val="32"/>
                <w:szCs w:val="32"/>
              </w:rPr>
              <w:t>展開期～</w:t>
            </w:r>
          </w:p>
        </w:tc>
      </w:tr>
      <w:tr w:rsidR="00402D9A" w:rsidRPr="00402D9A" w14:paraId="1716DE94" w14:textId="77777777" w:rsidTr="00AB2B98">
        <w:trPr>
          <w:trHeight w:val="2538"/>
        </w:trPr>
        <w:tc>
          <w:tcPr>
            <w:tcW w:w="9628" w:type="dxa"/>
            <w:gridSpan w:val="3"/>
          </w:tcPr>
          <w:p w14:paraId="7A22CF55" w14:textId="77777777" w:rsidR="00402D9A" w:rsidRPr="00A06C53" w:rsidRDefault="00402D9A" w:rsidP="000427BC">
            <w:pPr>
              <w:pStyle w:val="a3"/>
              <w:widowControl/>
              <w:spacing w:line="340" w:lineRule="exact"/>
              <w:ind w:leftChars="0" w:left="360"/>
              <w:jc w:val="left"/>
              <w:rPr>
                <w:rFonts w:asciiTheme="majorEastAsia" w:eastAsiaTheme="majorEastAsia" w:hAnsiTheme="majorEastAsia"/>
                <w:sz w:val="36"/>
                <w:szCs w:val="36"/>
              </w:rPr>
            </w:pPr>
          </w:p>
          <w:p w14:paraId="2478F87A" w14:textId="77777777" w:rsidR="00402D9A" w:rsidRPr="00A06C53" w:rsidRDefault="00402D9A" w:rsidP="000427BC">
            <w:pPr>
              <w:widowControl/>
              <w:spacing w:line="340" w:lineRule="exact"/>
              <w:jc w:val="lef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 xml:space="preserve">(１) </w:t>
            </w:r>
            <w:r>
              <w:rPr>
                <w:rFonts w:asciiTheme="majorEastAsia" w:eastAsiaTheme="majorEastAsia" w:hAnsiTheme="majorEastAsia" w:hint="eastAsia"/>
                <w:sz w:val="36"/>
                <w:szCs w:val="36"/>
              </w:rPr>
              <w:t>外泊</w:t>
            </w:r>
            <w:r w:rsidRPr="00A06C53">
              <w:rPr>
                <w:rFonts w:asciiTheme="majorEastAsia" w:eastAsiaTheme="majorEastAsia" w:hAnsiTheme="majorEastAsia" w:hint="eastAsia"/>
                <w:sz w:val="36"/>
                <w:szCs w:val="36"/>
              </w:rPr>
              <w:t>の</w:t>
            </w:r>
            <w:r>
              <w:rPr>
                <w:rFonts w:asciiTheme="majorEastAsia" w:eastAsiaTheme="majorEastAsia" w:hAnsiTheme="majorEastAsia" w:hint="eastAsia"/>
                <w:sz w:val="36"/>
                <w:szCs w:val="36"/>
              </w:rPr>
              <w:t>申出</w:t>
            </w:r>
            <w:r w:rsidRPr="00A06C53">
              <w:rPr>
                <w:rFonts w:asciiTheme="majorEastAsia" w:eastAsiaTheme="majorEastAsia" w:hAnsiTheme="majorEastAsia" w:hint="eastAsia"/>
                <w:sz w:val="36"/>
                <w:szCs w:val="36"/>
              </w:rPr>
              <w:t>があったら</w:t>
            </w:r>
          </w:p>
          <w:p w14:paraId="4FE118E4" w14:textId="77777777" w:rsidR="00402D9A" w:rsidRPr="0058526A" w:rsidRDefault="00402D9A" w:rsidP="0058526A">
            <w:pPr>
              <w:pStyle w:val="a3"/>
              <w:widowControl/>
              <w:numPr>
                <w:ilvl w:val="0"/>
                <w:numId w:val="2"/>
              </w:numPr>
              <w:spacing w:line="340" w:lineRule="exact"/>
              <w:ind w:leftChars="0" w:left="698"/>
              <w:jc w:val="left"/>
              <w:rPr>
                <w:rFonts w:asciiTheme="minorEastAsia" w:hAnsiTheme="minorEastAsia"/>
                <w:sz w:val="28"/>
                <w:szCs w:val="28"/>
              </w:rPr>
            </w:pPr>
            <w:r>
              <w:rPr>
                <w:rFonts w:hint="eastAsia"/>
                <w:sz w:val="28"/>
                <w:szCs w:val="28"/>
              </w:rPr>
              <w:t>外泊</w:t>
            </w:r>
            <w:r w:rsidRPr="00A06C53">
              <w:rPr>
                <w:rFonts w:hint="eastAsia"/>
                <w:sz w:val="28"/>
                <w:szCs w:val="28"/>
              </w:rPr>
              <w:t>の</w:t>
            </w:r>
            <w:r>
              <w:rPr>
                <w:rFonts w:hint="eastAsia"/>
                <w:sz w:val="28"/>
                <w:szCs w:val="28"/>
              </w:rPr>
              <w:t>申出</w:t>
            </w:r>
            <w:r w:rsidRPr="00A06C53">
              <w:rPr>
                <w:rFonts w:hint="eastAsia"/>
                <w:sz w:val="28"/>
                <w:szCs w:val="28"/>
              </w:rPr>
              <w:t>があった場合は、</w:t>
            </w:r>
            <w:r w:rsidR="008964BF">
              <w:rPr>
                <w:rFonts w:asciiTheme="majorEastAsia" w:eastAsiaTheme="majorEastAsia" w:hAnsiTheme="majorEastAsia" w:hint="eastAsia"/>
                <w:sz w:val="28"/>
                <w:szCs w:val="28"/>
                <w:bdr w:val="single" w:sz="4" w:space="0" w:color="auto"/>
                <w:shd w:val="clear" w:color="auto" w:fill="FFFF00"/>
              </w:rPr>
              <w:t>外泊</w:t>
            </w:r>
            <w:r w:rsidRPr="00A06C53">
              <w:rPr>
                <w:rFonts w:asciiTheme="majorEastAsia" w:eastAsiaTheme="majorEastAsia" w:hAnsiTheme="majorEastAsia" w:hint="eastAsia"/>
                <w:sz w:val="28"/>
                <w:szCs w:val="28"/>
                <w:bdr w:val="single" w:sz="4" w:space="0" w:color="auto"/>
                <w:shd w:val="clear" w:color="auto" w:fill="FFFF00"/>
              </w:rPr>
              <w:t>届(様式集</w:t>
            </w:r>
            <w:r w:rsidRPr="00250307">
              <w:rPr>
                <w:rFonts w:asciiTheme="majorEastAsia" w:eastAsiaTheme="majorEastAsia" w:hAnsiTheme="majorEastAsia" w:hint="eastAsia"/>
                <w:sz w:val="28"/>
                <w:szCs w:val="28"/>
                <w:bdr w:val="single" w:sz="4" w:space="0" w:color="auto"/>
                <w:shd w:val="clear" w:color="auto" w:fill="FFFF00"/>
              </w:rPr>
              <w:t>1</w:t>
            </w:r>
            <w:r w:rsidR="00A8212C">
              <w:rPr>
                <w:rFonts w:asciiTheme="majorEastAsia" w:eastAsiaTheme="majorEastAsia" w:hAnsiTheme="majorEastAsia"/>
                <w:sz w:val="28"/>
                <w:szCs w:val="28"/>
                <w:bdr w:val="single" w:sz="4" w:space="0" w:color="auto"/>
                <w:shd w:val="clear" w:color="auto" w:fill="FFFF00"/>
              </w:rPr>
              <w:t>7</w:t>
            </w:r>
            <w:r>
              <w:rPr>
                <w:rFonts w:asciiTheme="majorEastAsia" w:eastAsiaTheme="majorEastAsia" w:hAnsiTheme="majorEastAsia" w:hint="eastAsia"/>
                <w:sz w:val="28"/>
                <w:szCs w:val="28"/>
                <w:bdr w:val="single" w:sz="4" w:space="0" w:color="auto"/>
                <w:shd w:val="clear" w:color="auto" w:fill="FFFF00"/>
              </w:rPr>
              <w:t>頁</w:t>
            </w:r>
            <w:r w:rsidRPr="00250307">
              <w:rPr>
                <w:rFonts w:asciiTheme="majorEastAsia" w:eastAsiaTheme="majorEastAsia" w:hAnsiTheme="majorEastAsia" w:hint="eastAsia"/>
                <w:sz w:val="28"/>
                <w:szCs w:val="28"/>
                <w:bdr w:val="single" w:sz="4" w:space="0" w:color="auto"/>
                <w:shd w:val="clear" w:color="auto" w:fill="FFFF00"/>
              </w:rPr>
              <w:t>)</w:t>
            </w:r>
            <w:r w:rsidRPr="00250307">
              <w:rPr>
                <w:rFonts w:hint="eastAsia"/>
                <w:sz w:val="28"/>
                <w:szCs w:val="28"/>
              </w:rPr>
              <w:t>に</w:t>
            </w:r>
            <w:r w:rsidRPr="00A06C53">
              <w:rPr>
                <w:rFonts w:hint="eastAsia"/>
                <w:sz w:val="28"/>
                <w:szCs w:val="28"/>
              </w:rPr>
              <w:t>記入してもら</w:t>
            </w:r>
            <w:r w:rsidR="00DF6A1E">
              <w:rPr>
                <w:rFonts w:hint="eastAsia"/>
                <w:sz w:val="28"/>
                <w:szCs w:val="28"/>
              </w:rPr>
              <w:t>う。</w:t>
            </w:r>
          </w:p>
          <w:p w14:paraId="0984C1FE" w14:textId="77777777" w:rsidR="00C2725F" w:rsidRPr="00A06C53" w:rsidRDefault="00C2725F" w:rsidP="000427BC">
            <w:pPr>
              <w:spacing w:line="340" w:lineRule="exact"/>
              <w:rPr>
                <w:sz w:val="24"/>
                <w:szCs w:val="24"/>
              </w:rPr>
            </w:pPr>
          </w:p>
          <w:p w14:paraId="4512D49C" w14:textId="77777777" w:rsidR="00C2725F" w:rsidRPr="00C2725F" w:rsidRDefault="00C2725F" w:rsidP="000427BC">
            <w:pPr>
              <w:widowControl/>
              <w:spacing w:line="340" w:lineRule="exact"/>
              <w:jc w:val="lef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 xml:space="preserve">(２) </w:t>
            </w:r>
            <w:r>
              <w:rPr>
                <w:rFonts w:asciiTheme="majorEastAsia" w:eastAsiaTheme="majorEastAsia" w:hAnsiTheme="majorEastAsia" w:hint="eastAsia"/>
                <w:sz w:val="36"/>
                <w:szCs w:val="36"/>
              </w:rPr>
              <w:t>外泊</w:t>
            </w:r>
            <w:r w:rsidRPr="00C2725F">
              <w:rPr>
                <w:rFonts w:asciiTheme="majorEastAsia" w:eastAsiaTheme="majorEastAsia" w:hAnsiTheme="majorEastAsia" w:hint="eastAsia"/>
                <w:sz w:val="36"/>
                <w:szCs w:val="36"/>
              </w:rPr>
              <w:t>後の手続き</w:t>
            </w:r>
          </w:p>
          <w:p w14:paraId="7E734C5F" w14:textId="77777777" w:rsidR="00C2725F" w:rsidRPr="0000789A" w:rsidRDefault="0000789A" w:rsidP="000427BC">
            <w:pPr>
              <w:pStyle w:val="a3"/>
              <w:widowControl/>
              <w:numPr>
                <w:ilvl w:val="0"/>
                <w:numId w:val="2"/>
              </w:numPr>
              <w:spacing w:line="340" w:lineRule="exact"/>
              <w:ind w:leftChars="0" w:left="698"/>
              <w:jc w:val="left"/>
              <w:rPr>
                <w:rFonts w:asciiTheme="minorEastAsia" w:hAnsiTheme="minorEastAsia"/>
                <w:sz w:val="28"/>
                <w:szCs w:val="28"/>
              </w:rPr>
            </w:pPr>
            <w:r w:rsidRPr="0000789A">
              <w:rPr>
                <w:rFonts w:hint="eastAsia"/>
                <w:sz w:val="28"/>
                <w:szCs w:val="28"/>
              </w:rPr>
              <w:t>外泊</w:t>
            </w:r>
            <w:r w:rsidR="00C2725F" w:rsidRPr="0000789A">
              <w:rPr>
                <w:rFonts w:hint="eastAsia"/>
                <w:sz w:val="28"/>
                <w:szCs w:val="28"/>
              </w:rPr>
              <w:t>届を名簿係に渡す。</w:t>
            </w:r>
          </w:p>
          <w:p w14:paraId="20609C52" w14:textId="55BB434A" w:rsidR="00402D9A" w:rsidRDefault="00C2725F" w:rsidP="00802DEA">
            <w:pPr>
              <w:pStyle w:val="a3"/>
              <w:widowControl/>
              <w:spacing w:line="340" w:lineRule="exact"/>
              <w:ind w:leftChars="0" w:left="1120"/>
              <w:jc w:val="left"/>
              <w:rPr>
                <w:noProof/>
                <w:sz w:val="28"/>
                <w:szCs w:val="28"/>
              </w:rPr>
            </w:pPr>
            <w:r w:rsidRPr="00A06C53">
              <w:rPr>
                <w:rFonts w:asciiTheme="minorEastAsia" w:hAnsiTheme="minorEastAsia" w:hint="eastAsia"/>
                <w:sz w:val="28"/>
                <w:szCs w:val="28"/>
              </w:rPr>
              <w:t>(⇒</w:t>
            </w:r>
            <w:r>
              <w:rPr>
                <w:rFonts w:asciiTheme="majorEastAsia" w:eastAsiaTheme="majorEastAsia" w:hAnsiTheme="majorEastAsia" w:hint="eastAsia"/>
                <w:sz w:val="28"/>
                <w:szCs w:val="28"/>
                <w:bdr w:val="single" w:sz="4" w:space="0" w:color="auto"/>
                <w:shd w:val="clear" w:color="auto" w:fill="B6DDE8" w:themeFill="accent5" w:themeFillTint="66"/>
              </w:rPr>
              <w:t>総務班(名簿係)の業務１「名簿の管理」</w:t>
            </w:r>
            <w:r w:rsidR="00B80210">
              <w:rPr>
                <w:rFonts w:asciiTheme="majorEastAsia" w:eastAsiaTheme="majorEastAsia" w:hAnsiTheme="majorEastAsia" w:hint="eastAsia"/>
                <w:sz w:val="28"/>
                <w:szCs w:val="28"/>
                <w:bdr w:val="single" w:sz="4" w:space="0" w:color="auto"/>
                <w:shd w:val="clear" w:color="auto" w:fill="B6DDE8" w:themeFill="accent5" w:themeFillTint="66"/>
              </w:rPr>
              <w:t>(62</w:t>
            </w:r>
            <w:r>
              <w:rPr>
                <w:rFonts w:asciiTheme="majorEastAsia" w:eastAsiaTheme="majorEastAsia" w:hAnsiTheme="majorEastAsia" w:hint="eastAsia"/>
                <w:sz w:val="28"/>
                <w:szCs w:val="28"/>
                <w:bdr w:val="single" w:sz="4" w:space="0" w:color="auto"/>
                <w:shd w:val="clear" w:color="auto" w:fill="B6DDE8" w:themeFill="accent5" w:themeFillTint="66"/>
              </w:rPr>
              <w:t>頁)</w:t>
            </w:r>
            <w:r w:rsidRPr="00A06C53">
              <w:rPr>
                <w:rFonts w:asciiTheme="minorEastAsia" w:hAnsiTheme="minorEastAsia" w:hint="eastAsia"/>
                <w:sz w:val="28"/>
                <w:szCs w:val="28"/>
              </w:rPr>
              <w:t>へ)</w:t>
            </w:r>
            <w:r>
              <w:rPr>
                <w:rFonts w:hint="eastAsia"/>
                <w:noProof/>
                <w:sz w:val="28"/>
                <w:szCs w:val="28"/>
              </w:rPr>
              <w:t xml:space="preserve"> </w:t>
            </w:r>
          </w:p>
          <w:p w14:paraId="0BBC5379" w14:textId="77777777" w:rsidR="00E37A14" w:rsidRDefault="00E37A14" w:rsidP="00802DEA">
            <w:pPr>
              <w:pStyle w:val="a3"/>
              <w:widowControl/>
              <w:spacing w:line="340" w:lineRule="exact"/>
              <w:ind w:leftChars="0" w:left="1120"/>
              <w:jc w:val="left"/>
              <w:rPr>
                <w:noProof/>
                <w:sz w:val="28"/>
                <w:szCs w:val="28"/>
              </w:rPr>
            </w:pPr>
          </w:p>
          <w:p w14:paraId="6A5025BC" w14:textId="77777777" w:rsidR="00E37A14" w:rsidRDefault="00E37A14" w:rsidP="00802DEA">
            <w:pPr>
              <w:pStyle w:val="a3"/>
              <w:widowControl/>
              <w:spacing w:line="340" w:lineRule="exact"/>
              <w:ind w:leftChars="0" w:left="1120"/>
              <w:jc w:val="left"/>
              <w:rPr>
                <w:noProof/>
                <w:sz w:val="28"/>
                <w:szCs w:val="28"/>
              </w:rPr>
            </w:pPr>
          </w:p>
          <w:p w14:paraId="532EA1E5" w14:textId="77777777" w:rsidR="00E37A14" w:rsidRDefault="00E37A14" w:rsidP="00802DEA">
            <w:pPr>
              <w:pStyle w:val="a3"/>
              <w:widowControl/>
              <w:spacing w:line="340" w:lineRule="exact"/>
              <w:ind w:leftChars="0" w:left="1120"/>
              <w:jc w:val="left"/>
              <w:rPr>
                <w:noProof/>
                <w:sz w:val="28"/>
                <w:szCs w:val="28"/>
              </w:rPr>
            </w:pPr>
          </w:p>
          <w:p w14:paraId="501C3C25" w14:textId="77777777" w:rsidR="00E37A14" w:rsidRDefault="00E37A14" w:rsidP="00802DEA">
            <w:pPr>
              <w:pStyle w:val="a3"/>
              <w:widowControl/>
              <w:spacing w:line="340" w:lineRule="exact"/>
              <w:ind w:leftChars="0" w:left="1120"/>
              <w:jc w:val="left"/>
              <w:rPr>
                <w:noProof/>
                <w:sz w:val="28"/>
                <w:szCs w:val="28"/>
              </w:rPr>
            </w:pPr>
          </w:p>
          <w:p w14:paraId="368C1457" w14:textId="77777777" w:rsidR="00E37A14" w:rsidRDefault="00E37A14" w:rsidP="00802DEA">
            <w:pPr>
              <w:pStyle w:val="a3"/>
              <w:widowControl/>
              <w:spacing w:line="340" w:lineRule="exact"/>
              <w:ind w:leftChars="0" w:left="1120"/>
              <w:jc w:val="left"/>
              <w:rPr>
                <w:noProof/>
                <w:sz w:val="28"/>
                <w:szCs w:val="28"/>
              </w:rPr>
            </w:pPr>
          </w:p>
          <w:p w14:paraId="0A3826F2" w14:textId="77777777" w:rsidR="00E37A14" w:rsidRDefault="00E37A14" w:rsidP="00802DEA">
            <w:pPr>
              <w:pStyle w:val="a3"/>
              <w:widowControl/>
              <w:spacing w:line="340" w:lineRule="exact"/>
              <w:ind w:leftChars="0" w:left="1120"/>
              <w:jc w:val="left"/>
              <w:rPr>
                <w:noProof/>
                <w:sz w:val="28"/>
                <w:szCs w:val="28"/>
              </w:rPr>
            </w:pPr>
          </w:p>
          <w:p w14:paraId="2B8C0201" w14:textId="77777777" w:rsidR="00E37A14" w:rsidRDefault="00E37A14" w:rsidP="00802DEA">
            <w:pPr>
              <w:pStyle w:val="a3"/>
              <w:widowControl/>
              <w:spacing w:line="340" w:lineRule="exact"/>
              <w:ind w:leftChars="0" w:left="1120"/>
              <w:jc w:val="left"/>
              <w:rPr>
                <w:noProof/>
                <w:sz w:val="28"/>
                <w:szCs w:val="28"/>
              </w:rPr>
            </w:pPr>
          </w:p>
          <w:p w14:paraId="2AFE215D" w14:textId="77777777" w:rsidR="00E37A14" w:rsidRDefault="00E37A14" w:rsidP="00802DEA">
            <w:pPr>
              <w:pStyle w:val="a3"/>
              <w:widowControl/>
              <w:spacing w:line="340" w:lineRule="exact"/>
              <w:ind w:leftChars="0" w:left="1120"/>
              <w:jc w:val="left"/>
              <w:rPr>
                <w:noProof/>
                <w:sz w:val="28"/>
                <w:szCs w:val="28"/>
              </w:rPr>
            </w:pPr>
          </w:p>
          <w:p w14:paraId="4DA14805" w14:textId="77777777" w:rsidR="00E37A14" w:rsidRDefault="00E37A14" w:rsidP="00802DEA">
            <w:pPr>
              <w:pStyle w:val="a3"/>
              <w:widowControl/>
              <w:spacing w:line="340" w:lineRule="exact"/>
              <w:ind w:leftChars="0" w:left="1120"/>
              <w:jc w:val="left"/>
              <w:rPr>
                <w:noProof/>
                <w:sz w:val="28"/>
                <w:szCs w:val="28"/>
              </w:rPr>
            </w:pPr>
          </w:p>
          <w:p w14:paraId="2C07D4D1" w14:textId="77777777" w:rsidR="00E37A14" w:rsidRDefault="00E37A14" w:rsidP="00802DEA">
            <w:pPr>
              <w:pStyle w:val="a3"/>
              <w:widowControl/>
              <w:spacing w:line="340" w:lineRule="exact"/>
              <w:ind w:leftChars="0" w:left="1120"/>
              <w:jc w:val="left"/>
              <w:rPr>
                <w:noProof/>
                <w:sz w:val="28"/>
                <w:szCs w:val="28"/>
              </w:rPr>
            </w:pPr>
          </w:p>
          <w:p w14:paraId="253714D5" w14:textId="77777777" w:rsidR="00E37A14" w:rsidRDefault="00E37A14" w:rsidP="00802DEA">
            <w:pPr>
              <w:pStyle w:val="a3"/>
              <w:widowControl/>
              <w:spacing w:line="340" w:lineRule="exact"/>
              <w:ind w:leftChars="0" w:left="1120"/>
              <w:jc w:val="left"/>
              <w:rPr>
                <w:noProof/>
                <w:sz w:val="28"/>
                <w:szCs w:val="28"/>
              </w:rPr>
            </w:pPr>
          </w:p>
          <w:p w14:paraId="5DE05004" w14:textId="77777777" w:rsidR="00E37A14" w:rsidRDefault="00E37A14" w:rsidP="00802DEA">
            <w:pPr>
              <w:pStyle w:val="a3"/>
              <w:widowControl/>
              <w:spacing w:line="340" w:lineRule="exact"/>
              <w:ind w:leftChars="0" w:left="1120"/>
              <w:jc w:val="left"/>
              <w:rPr>
                <w:noProof/>
                <w:sz w:val="28"/>
                <w:szCs w:val="28"/>
              </w:rPr>
            </w:pPr>
          </w:p>
          <w:p w14:paraId="15B4D144" w14:textId="77777777" w:rsidR="00E37A14" w:rsidRDefault="00E37A14" w:rsidP="00802DEA">
            <w:pPr>
              <w:pStyle w:val="a3"/>
              <w:widowControl/>
              <w:spacing w:line="340" w:lineRule="exact"/>
              <w:ind w:leftChars="0" w:left="1120"/>
              <w:jc w:val="left"/>
              <w:rPr>
                <w:noProof/>
                <w:sz w:val="28"/>
                <w:szCs w:val="28"/>
              </w:rPr>
            </w:pPr>
          </w:p>
          <w:p w14:paraId="61BEDD77" w14:textId="77777777" w:rsidR="00E37A14" w:rsidRDefault="00E37A14" w:rsidP="00802DEA">
            <w:pPr>
              <w:pStyle w:val="a3"/>
              <w:widowControl/>
              <w:spacing w:line="340" w:lineRule="exact"/>
              <w:ind w:leftChars="0" w:left="1120"/>
              <w:jc w:val="left"/>
              <w:rPr>
                <w:noProof/>
                <w:sz w:val="28"/>
                <w:szCs w:val="28"/>
              </w:rPr>
            </w:pPr>
          </w:p>
          <w:p w14:paraId="71E270D8" w14:textId="77777777" w:rsidR="00E37A14" w:rsidRDefault="00E37A14" w:rsidP="00802DEA">
            <w:pPr>
              <w:pStyle w:val="a3"/>
              <w:widowControl/>
              <w:spacing w:line="340" w:lineRule="exact"/>
              <w:ind w:leftChars="0" w:left="1120"/>
              <w:jc w:val="left"/>
              <w:rPr>
                <w:noProof/>
                <w:sz w:val="28"/>
                <w:szCs w:val="28"/>
              </w:rPr>
            </w:pPr>
          </w:p>
          <w:p w14:paraId="7A554DD2" w14:textId="77777777" w:rsidR="00E37A14" w:rsidRDefault="00E37A14" w:rsidP="00802DEA">
            <w:pPr>
              <w:pStyle w:val="a3"/>
              <w:widowControl/>
              <w:spacing w:line="340" w:lineRule="exact"/>
              <w:ind w:leftChars="0" w:left="1120"/>
              <w:jc w:val="left"/>
              <w:rPr>
                <w:noProof/>
                <w:sz w:val="28"/>
                <w:szCs w:val="28"/>
              </w:rPr>
            </w:pPr>
          </w:p>
          <w:p w14:paraId="28EF8784" w14:textId="77777777" w:rsidR="00E37A14" w:rsidRDefault="00E37A14" w:rsidP="00802DEA">
            <w:pPr>
              <w:pStyle w:val="a3"/>
              <w:widowControl/>
              <w:spacing w:line="340" w:lineRule="exact"/>
              <w:ind w:leftChars="0" w:left="1120"/>
              <w:jc w:val="left"/>
              <w:rPr>
                <w:noProof/>
                <w:sz w:val="28"/>
                <w:szCs w:val="28"/>
              </w:rPr>
            </w:pPr>
          </w:p>
          <w:p w14:paraId="06E3EC9E" w14:textId="77777777" w:rsidR="00E37A14" w:rsidRDefault="00E37A14" w:rsidP="00802DEA">
            <w:pPr>
              <w:pStyle w:val="a3"/>
              <w:widowControl/>
              <w:spacing w:line="340" w:lineRule="exact"/>
              <w:ind w:leftChars="0" w:left="1120"/>
              <w:jc w:val="left"/>
              <w:rPr>
                <w:noProof/>
                <w:sz w:val="28"/>
                <w:szCs w:val="28"/>
              </w:rPr>
            </w:pPr>
          </w:p>
          <w:p w14:paraId="7A0538F9" w14:textId="77777777" w:rsidR="00E37A14" w:rsidRDefault="00E37A14" w:rsidP="00802DEA">
            <w:pPr>
              <w:pStyle w:val="a3"/>
              <w:widowControl/>
              <w:spacing w:line="340" w:lineRule="exact"/>
              <w:ind w:leftChars="0" w:left="1120"/>
              <w:jc w:val="left"/>
              <w:rPr>
                <w:noProof/>
                <w:sz w:val="28"/>
                <w:szCs w:val="28"/>
              </w:rPr>
            </w:pPr>
          </w:p>
          <w:p w14:paraId="401B6C56" w14:textId="77777777" w:rsidR="00E37A14" w:rsidRDefault="00E37A14" w:rsidP="00802DEA">
            <w:pPr>
              <w:pStyle w:val="a3"/>
              <w:widowControl/>
              <w:spacing w:line="340" w:lineRule="exact"/>
              <w:ind w:leftChars="0" w:left="1120"/>
              <w:jc w:val="left"/>
              <w:rPr>
                <w:noProof/>
                <w:sz w:val="28"/>
                <w:szCs w:val="28"/>
              </w:rPr>
            </w:pPr>
          </w:p>
          <w:p w14:paraId="032CF0CB" w14:textId="77777777" w:rsidR="00E37A14" w:rsidRDefault="00E37A14" w:rsidP="00802DEA">
            <w:pPr>
              <w:pStyle w:val="a3"/>
              <w:widowControl/>
              <w:spacing w:line="340" w:lineRule="exact"/>
              <w:ind w:leftChars="0" w:left="1120"/>
              <w:jc w:val="left"/>
              <w:rPr>
                <w:noProof/>
                <w:sz w:val="28"/>
                <w:szCs w:val="28"/>
              </w:rPr>
            </w:pPr>
          </w:p>
          <w:p w14:paraId="11B35236" w14:textId="77777777" w:rsidR="00E37A14" w:rsidRDefault="00E37A14" w:rsidP="00802DEA">
            <w:pPr>
              <w:pStyle w:val="a3"/>
              <w:widowControl/>
              <w:spacing w:line="340" w:lineRule="exact"/>
              <w:ind w:leftChars="0" w:left="1120"/>
              <w:jc w:val="left"/>
              <w:rPr>
                <w:noProof/>
                <w:sz w:val="28"/>
                <w:szCs w:val="28"/>
              </w:rPr>
            </w:pPr>
          </w:p>
          <w:p w14:paraId="10F44425" w14:textId="77777777" w:rsidR="00E37A14" w:rsidRDefault="00E37A14" w:rsidP="00802DEA">
            <w:pPr>
              <w:pStyle w:val="a3"/>
              <w:widowControl/>
              <w:spacing w:line="340" w:lineRule="exact"/>
              <w:ind w:leftChars="0" w:left="1120"/>
              <w:jc w:val="left"/>
              <w:rPr>
                <w:noProof/>
                <w:sz w:val="28"/>
                <w:szCs w:val="28"/>
              </w:rPr>
            </w:pPr>
          </w:p>
          <w:p w14:paraId="5E99F37A" w14:textId="77777777" w:rsidR="00E37A14" w:rsidRDefault="00E37A14" w:rsidP="00802DEA">
            <w:pPr>
              <w:pStyle w:val="a3"/>
              <w:widowControl/>
              <w:spacing w:line="340" w:lineRule="exact"/>
              <w:ind w:leftChars="0" w:left="1120"/>
              <w:jc w:val="left"/>
              <w:rPr>
                <w:noProof/>
                <w:sz w:val="28"/>
                <w:szCs w:val="28"/>
              </w:rPr>
            </w:pPr>
          </w:p>
          <w:p w14:paraId="7D8825BF" w14:textId="5DB9136B" w:rsidR="00E37A14" w:rsidRDefault="00E37A14" w:rsidP="00802DEA">
            <w:pPr>
              <w:pStyle w:val="a3"/>
              <w:widowControl/>
              <w:spacing w:line="340" w:lineRule="exact"/>
              <w:ind w:leftChars="0" w:left="1120"/>
              <w:jc w:val="left"/>
              <w:rPr>
                <w:noProof/>
                <w:sz w:val="28"/>
                <w:szCs w:val="28"/>
              </w:rPr>
            </w:pPr>
          </w:p>
          <w:p w14:paraId="202AE789" w14:textId="77777777" w:rsidR="00AB2B98" w:rsidRDefault="00AB2B98" w:rsidP="00802DEA">
            <w:pPr>
              <w:pStyle w:val="a3"/>
              <w:widowControl/>
              <w:spacing w:line="340" w:lineRule="exact"/>
              <w:ind w:leftChars="0" w:left="1120"/>
              <w:jc w:val="left"/>
              <w:rPr>
                <w:noProof/>
                <w:sz w:val="28"/>
                <w:szCs w:val="28"/>
              </w:rPr>
            </w:pPr>
          </w:p>
          <w:p w14:paraId="75B26F05" w14:textId="77777777" w:rsidR="00E37A14" w:rsidRDefault="00E37A14" w:rsidP="00802DEA">
            <w:pPr>
              <w:pStyle w:val="a3"/>
              <w:widowControl/>
              <w:spacing w:line="340" w:lineRule="exact"/>
              <w:ind w:leftChars="0" w:left="1120"/>
              <w:jc w:val="left"/>
              <w:rPr>
                <w:noProof/>
                <w:sz w:val="28"/>
                <w:szCs w:val="28"/>
              </w:rPr>
            </w:pPr>
          </w:p>
          <w:p w14:paraId="2845C157" w14:textId="57F539AC" w:rsidR="00E37A14" w:rsidRPr="0058526A" w:rsidRDefault="00E37A14" w:rsidP="00802DEA">
            <w:pPr>
              <w:pStyle w:val="a3"/>
              <w:widowControl/>
              <w:spacing w:line="340" w:lineRule="exact"/>
              <w:ind w:leftChars="0" w:left="1120"/>
              <w:jc w:val="left"/>
              <w:rPr>
                <w:rFonts w:asciiTheme="minorEastAsia" w:hAnsiTheme="minorEastAsia"/>
                <w:sz w:val="28"/>
                <w:szCs w:val="28"/>
              </w:rPr>
            </w:pPr>
          </w:p>
        </w:tc>
      </w:tr>
    </w:tbl>
    <w:p w14:paraId="6365A18A" w14:textId="77777777" w:rsidR="00402D9A" w:rsidRPr="00402D9A" w:rsidRDefault="00402D9A"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605"/>
        <w:gridCol w:w="701"/>
        <w:gridCol w:w="2322"/>
      </w:tblGrid>
      <w:tr w:rsidR="00764157" w:rsidRPr="00A06C53" w14:paraId="2531B22E" w14:textId="77777777" w:rsidTr="00764157">
        <w:trPr>
          <w:trHeight w:val="981"/>
        </w:trPr>
        <w:tc>
          <w:tcPr>
            <w:tcW w:w="9854" w:type="dxa"/>
            <w:gridSpan w:val="3"/>
            <w:vAlign w:val="center"/>
          </w:tcPr>
          <w:p w14:paraId="4CF319CD" w14:textId="77777777" w:rsidR="00764157" w:rsidRPr="00764157" w:rsidRDefault="00764157" w:rsidP="00764157">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t>②</w:t>
            </w:r>
            <w:r w:rsidRPr="00764157">
              <w:rPr>
                <w:rFonts w:ascii="HGP創英角ｺﾞｼｯｸUB" w:eastAsia="HGP創英角ｺﾞｼｯｸUB" w:hAnsi="HGP創英角ｺﾞｼｯｸUB" w:hint="eastAsia"/>
                <w:bCs/>
                <w:sz w:val="56"/>
                <w:szCs w:val="56"/>
              </w:rPr>
              <w:t>総務班の業務１－</w:t>
            </w:r>
            <w:r w:rsidR="00C269FF">
              <w:rPr>
                <w:rFonts w:ascii="HGP創英角ｺﾞｼｯｸUB" w:eastAsia="HGP創英角ｺﾞｼｯｸUB" w:hAnsi="HGP創英角ｺﾞｼｯｸUB" w:hint="eastAsia"/>
                <w:bCs/>
                <w:sz w:val="56"/>
                <w:szCs w:val="56"/>
              </w:rPr>
              <w:t>４</w:t>
            </w:r>
          </w:p>
        </w:tc>
      </w:tr>
      <w:tr w:rsidR="00ED011D" w:rsidRPr="00A06C53" w14:paraId="4B4ED341" w14:textId="77777777" w:rsidTr="00764157">
        <w:trPr>
          <w:trHeight w:val="743"/>
        </w:trPr>
        <w:tc>
          <w:tcPr>
            <w:tcW w:w="6771" w:type="dxa"/>
            <w:vAlign w:val="center"/>
          </w:tcPr>
          <w:p w14:paraId="7E8D46FB" w14:textId="77777777" w:rsidR="00764157" w:rsidRPr="00A06C53" w:rsidRDefault="00764157" w:rsidP="00764157">
            <w:pPr>
              <w:jc w:val="center"/>
              <w:rPr>
                <w:rFonts w:asciiTheme="majorEastAsia" w:eastAsiaTheme="majorEastAsia" w:hAnsiTheme="majorEastAsia"/>
                <w:bCs/>
                <w:sz w:val="28"/>
                <w:szCs w:val="28"/>
              </w:rPr>
            </w:pPr>
            <w:r w:rsidRPr="00A06C53">
              <w:rPr>
                <w:rFonts w:ascii="HGP創英角ｺﾞｼｯｸUB" w:eastAsia="HGP創英角ｺﾞｼｯｸUB" w:hAnsi="HGP創英角ｺﾞｼｯｸUB" w:hint="eastAsia"/>
                <w:bCs/>
                <w:sz w:val="44"/>
                <w:szCs w:val="44"/>
              </w:rPr>
              <w:t>総合受付（落とし物対応）</w:t>
            </w:r>
          </w:p>
        </w:tc>
        <w:tc>
          <w:tcPr>
            <w:tcW w:w="708" w:type="dxa"/>
            <w:vAlign w:val="center"/>
          </w:tcPr>
          <w:p w14:paraId="0CE8F4D6" w14:textId="77777777" w:rsidR="00764157" w:rsidRPr="00A06C53" w:rsidRDefault="00764157" w:rsidP="00A218B9">
            <w:pPr>
              <w:widowControl/>
              <w:spacing w:line="320" w:lineRule="exact"/>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60056DB6" w14:textId="77777777" w:rsidR="00764157" w:rsidRPr="00A06C53" w:rsidRDefault="00764157" w:rsidP="00A218B9">
            <w:pPr>
              <w:widowControl/>
              <w:spacing w:line="400" w:lineRule="exact"/>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2B9FAF90" w14:textId="77777777" w:rsidTr="00A218B9">
        <w:trPr>
          <w:trHeight w:val="12442"/>
        </w:trPr>
        <w:tc>
          <w:tcPr>
            <w:tcW w:w="9854" w:type="dxa"/>
            <w:gridSpan w:val="3"/>
          </w:tcPr>
          <w:p w14:paraId="2A0B5349" w14:textId="77777777" w:rsidR="009D6373" w:rsidRPr="00A06C53" w:rsidRDefault="009D6373" w:rsidP="00A218B9">
            <w:pPr>
              <w:pStyle w:val="a3"/>
              <w:widowControl/>
              <w:spacing w:line="240" w:lineRule="exact"/>
              <w:ind w:leftChars="0" w:left="357"/>
              <w:jc w:val="left"/>
              <w:rPr>
                <w:rFonts w:asciiTheme="majorEastAsia" w:eastAsiaTheme="majorEastAsia" w:hAnsiTheme="majorEastAsia"/>
                <w:sz w:val="36"/>
                <w:szCs w:val="36"/>
              </w:rPr>
            </w:pPr>
          </w:p>
          <w:p w14:paraId="0F86D5DD" w14:textId="77777777" w:rsidR="009D6373" w:rsidRPr="00A06C53" w:rsidRDefault="009D6373" w:rsidP="00A218B9">
            <w:pPr>
              <w:widowControl/>
              <w:spacing w:line="400" w:lineRule="exact"/>
              <w:jc w:val="lef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(１) 落とし物を見つけた人がいたら</w:t>
            </w:r>
          </w:p>
          <w:p w14:paraId="42C7378E"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見つけた場所や状況を聞き、</w:t>
            </w:r>
            <w:r w:rsidRPr="00A06C53">
              <w:rPr>
                <w:rFonts w:asciiTheme="majorEastAsia" w:eastAsiaTheme="majorEastAsia" w:hAnsiTheme="majorEastAsia" w:hint="eastAsia"/>
                <w:sz w:val="28"/>
                <w:szCs w:val="28"/>
                <w:bdr w:val="single" w:sz="4" w:space="0" w:color="auto"/>
                <w:shd w:val="clear" w:color="auto" w:fill="FFFF00"/>
              </w:rPr>
              <w:t>落とし物リスト(様式集</w:t>
            </w:r>
            <w:r w:rsidR="00A8212C">
              <w:rPr>
                <w:rFonts w:asciiTheme="majorEastAsia" w:eastAsiaTheme="majorEastAsia" w:hAnsiTheme="majorEastAsia"/>
                <w:sz w:val="28"/>
                <w:szCs w:val="28"/>
                <w:bdr w:val="single" w:sz="4" w:space="0" w:color="auto"/>
                <w:shd w:val="clear" w:color="auto" w:fill="FFFF00"/>
              </w:rPr>
              <w:t>20</w:t>
            </w:r>
            <w:r w:rsidR="00803AE6">
              <w:rPr>
                <w:rFonts w:asciiTheme="majorEastAsia" w:eastAsiaTheme="majorEastAsia" w:hAnsiTheme="majorEastAsia" w:hint="eastAsia"/>
                <w:sz w:val="28"/>
                <w:szCs w:val="28"/>
                <w:bdr w:val="single" w:sz="4" w:space="0" w:color="auto"/>
                <w:shd w:val="clear" w:color="auto" w:fill="FFFF00"/>
              </w:rPr>
              <w:t>頁</w:t>
            </w:r>
            <w:r w:rsidRPr="00250307">
              <w:rPr>
                <w:rFonts w:asciiTheme="majorEastAsia" w:eastAsiaTheme="majorEastAsia" w:hAnsiTheme="majorEastAsia" w:hint="eastAsia"/>
                <w:sz w:val="28"/>
                <w:szCs w:val="28"/>
                <w:bdr w:val="single" w:sz="4" w:space="0" w:color="auto"/>
                <w:shd w:val="clear" w:color="auto" w:fill="FFFF00"/>
              </w:rPr>
              <w:t>)</w:t>
            </w:r>
            <w:r w:rsidRPr="00A06C53">
              <w:rPr>
                <w:rFonts w:hint="eastAsia"/>
                <w:sz w:val="28"/>
                <w:szCs w:val="28"/>
              </w:rPr>
              <w:t>に記入する。</w:t>
            </w:r>
          </w:p>
          <w:p w14:paraId="6FAB2C3B"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メモ用紙</w:t>
            </w:r>
            <w:r w:rsidRPr="0097023A">
              <w:rPr>
                <w:rFonts w:hint="eastAsia"/>
                <w:sz w:val="28"/>
                <w:szCs w:val="28"/>
              </w:rPr>
              <w:t>など</w:t>
            </w:r>
            <w:r w:rsidRPr="00A06C53">
              <w:rPr>
                <w:rFonts w:hint="eastAsia"/>
                <w:sz w:val="28"/>
                <w:szCs w:val="28"/>
              </w:rPr>
              <w:t>に落とし物の内容を書き、情報掲示板に掲示する。</w:t>
            </w:r>
          </w:p>
          <w:p w14:paraId="14CCD7FC" w14:textId="77777777" w:rsidR="009D6373" w:rsidRPr="00A06C53" w:rsidRDefault="009D6373" w:rsidP="00A218B9">
            <w:pPr>
              <w:pStyle w:val="a3"/>
              <w:widowControl/>
              <w:spacing w:line="400" w:lineRule="exact"/>
              <w:ind w:leftChars="0" w:left="698"/>
              <w:jc w:val="left"/>
              <w:rPr>
                <w:rFonts w:asciiTheme="majorEastAsia" w:eastAsiaTheme="majorEastAsia" w:hAnsiTheme="majorEastAsia"/>
                <w:sz w:val="24"/>
                <w:szCs w:val="24"/>
                <w:bdr w:val="single" w:sz="4" w:space="0" w:color="auto"/>
              </w:rPr>
            </w:pPr>
            <w:r w:rsidRPr="00A06C53">
              <w:rPr>
                <w:rFonts w:asciiTheme="majorEastAsia" w:eastAsiaTheme="majorEastAsia" w:hAnsiTheme="majorEastAsia" w:hint="eastAsia"/>
                <w:sz w:val="24"/>
                <w:szCs w:val="24"/>
                <w:bdr w:val="single" w:sz="4" w:space="0" w:color="auto"/>
              </w:rPr>
              <w:t>→</w:t>
            </w:r>
            <w:r w:rsidRPr="00A06C53">
              <w:rPr>
                <w:rFonts w:asciiTheme="majorEastAsia" w:eastAsiaTheme="majorEastAsia" w:hAnsiTheme="majorEastAsia" w:hint="eastAsia"/>
                <w:noProof/>
                <w:sz w:val="24"/>
                <w:szCs w:val="24"/>
              </w:rPr>
              <mc:AlternateContent>
                <mc:Choice Requires="wps">
                  <w:drawing>
                    <wp:anchor distT="0" distB="0" distL="114300" distR="114300" simplePos="0" relativeHeight="251558400" behindDoc="0" locked="0" layoutInCell="1" allowOverlap="1" wp14:anchorId="0B65CB88" wp14:editId="5B3DE052">
                      <wp:simplePos x="0" y="0"/>
                      <wp:positionH relativeFrom="column">
                        <wp:posOffset>4329582</wp:posOffset>
                      </wp:positionH>
                      <wp:positionV relativeFrom="paragraph">
                        <wp:posOffset>27040</wp:posOffset>
                      </wp:positionV>
                      <wp:extent cx="354841" cy="204716"/>
                      <wp:effectExtent l="0" t="0" r="83820" b="62230"/>
                      <wp:wrapNone/>
                      <wp:docPr id="24" name="直線矢印コネクタ 24"/>
                      <wp:cNvGraphicFramePr/>
                      <a:graphic xmlns:a="http://schemas.openxmlformats.org/drawingml/2006/main">
                        <a:graphicData uri="http://schemas.microsoft.com/office/word/2010/wordprocessingShape">
                          <wps:wsp>
                            <wps:cNvCnPr/>
                            <wps:spPr>
                              <a:xfrm>
                                <a:off x="0" y="0"/>
                                <a:ext cx="354841" cy="204716"/>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51867FA5" id="直線矢印コネクタ 24" o:spid="_x0000_s1026" type="#_x0000_t32" style="position:absolute;left:0;text-align:left;margin-left:340.9pt;margin-top:2.15pt;width:27.95pt;height:16.1pt;z-index:25155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">
                      <v:stroke endarrow="open"/>
                    </v:shape>
                  </w:pict>
                </mc:Fallback>
              </mc:AlternateContent>
            </w:r>
            <w:r w:rsidRPr="00A06C53">
              <w:rPr>
                <w:rFonts w:asciiTheme="majorEastAsia" w:eastAsiaTheme="majorEastAsia" w:hAnsiTheme="majorEastAsia" w:hint="eastAsia"/>
                <w:sz w:val="24"/>
                <w:szCs w:val="24"/>
                <w:bdr w:val="single" w:sz="4" w:space="0" w:color="auto"/>
              </w:rPr>
              <w:t>財布・現金の場合</w:t>
            </w:r>
          </w:p>
          <w:p w14:paraId="11869E77" w14:textId="77777777" w:rsidR="009D6373" w:rsidRPr="00A06C53" w:rsidRDefault="009D6373" w:rsidP="00A218B9">
            <w:pPr>
              <w:widowControl/>
              <w:spacing w:line="400" w:lineRule="exact"/>
              <w:ind w:left="700"/>
              <w:jc w:val="left"/>
              <w:rPr>
                <w:sz w:val="28"/>
                <w:szCs w:val="28"/>
              </w:rPr>
            </w:pPr>
            <w:r w:rsidRPr="00A06C53">
              <w:rPr>
                <w:rFonts w:hint="eastAsia"/>
                <w:sz w:val="28"/>
                <w:szCs w:val="28"/>
              </w:rPr>
              <w:t>・財布や現金は、すみやかに</w:t>
            </w:r>
            <w:r>
              <w:rPr>
                <w:rFonts w:hint="eastAsia"/>
                <w:sz w:val="28"/>
                <w:szCs w:val="28"/>
              </w:rPr>
              <w:t>警察</w:t>
            </w:r>
            <w:r w:rsidRPr="00A06C53">
              <w:rPr>
                <w:rFonts w:hint="eastAsia"/>
                <w:sz w:val="28"/>
                <w:szCs w:val="28"/>
              </w:rPr>
              <w:t>に届ける。</w:t>
            </w:r>
          </w:p>
          <w:p w14:paraId="7479EC61" w14:textId="77777777" w:rsidR="009D6373" w:rsidRPr="00A06C53" w:rsidRDefault="009D6373" w:rsidP="00A218B9">
            <w:pPr>
              <w:widowControl/>
              <w:spacing w:line="400" w:lineRule="exact"/>
              <w:ind w:leftChars="337" w:left="991" w:hangingChars="101" w:hanging="283"/>
              <w:jc w:val="left"/>
              <w:rPr>
                <w:rFonts w:asciiTheme="minorEastAsia" w:hAnsiTheme="minorEastAsia"/>
                <w:sz w:val="28"/>
                <w:szCs w:val="28"/>
              </w:rPr>
            </w:pPr>
            <w:r w:rsidRPr="00A06C53">
              <w:rPr>
                <w:rFonts w:hint="eastAsia"/>
                <w:sz w:val="28"/>
                <w:szCs w:val="28"/>
              </w:rPr>
              <w:t>・財布や現金を落としたと</w:t>
            </w:r>
            <w:r w:rsidR="00A4700C">
              <w:rPr>
                <w:rFonts w:hint="eastAsia"/>
                <w:sz w:val="28"/>
                <w:szCs w:val="28"/>
              </w:rPr>
              <w:t>申出</w:t>
            </w:r>
            <w:r w:rsidRPr="00A06C53">
              <w:rPr>
                <w:rFonts w:hint="eastAsia"/>
                <w:sz w:val="28"/>
                <w:szCs w:val="28"/>
              </w:rPr>
              <w:t>があったら、</w:t>
            </w:r>
            <w:r>
              <w:rPr>
                <w:rFonts w:hint="eastAsia"/>
                <w:sz w:val="28"/>
                <w:szCs w:val="28"/>
              </w:rPr>
              <w:t>警察</w:t>
            </w:r>
            <w:r w:rsidRPr="00A06C53">
              <w:rPr>
                <w:rFonts w:hint="eastAsia"/>
                <w:sz w:val="28"/>
                <w:szCs w:val="28"/>
              </w:rPr>
              <w:t>に届けたと伝える。</w:t>
            </w:r>
          </w:p>
          <w:p w14:paraId="046E4B70" w14:textId="77777777" w:rsidR="009D6373" w:rsidRPr="00A06C53" w:rsidRDefault="009D6373" w:rsidP="00A218B9">
            <w:pPr>
              <w:pStyle w:val="a3"/>
              <w:widowControl/>
              <w:spacing w:line="400" w:lineRule="exact"/>
              <w:ind w:leftChars="0" w:left="698"/>
              <w:jc w:val="left"/>
              <w:rPr>
                <w:rFonts w:asciiTheme="majorEastAsia" w:eastAsiaTheme="majorEastAsia" w:hAnsiTheme="majorEastAsia"/>
                <w:sz w:val="24"/>
                <w:szCs w:val="24"/>
                <w:bdr w:val="single" w:sz="4" w:space="0" w:color="auto"/>
              </w:rPr>
            </w:pPr>
            <w:r w:rsidRPr="00A06C53">
              <w:rPr>
                <w:rFonts w:asciiTheme="majorEastAsia" w:eastAsiaTheme="majorEastAsia" w:hAnsiTheme="majorEastAsia" w:hint="eastAsia"/>
                <w:sz w:val="24"/>
                <w:szCs w:val="24"/>
                <w:bdr w:val="single" w:sz="4" w:space="0" w:color="auto"/>
              </w:rPr>
              <w:t>→それ以外の落とし物</w:t>
            </w:r>
          </w:p>
          <w:p w14:paraId="1650C774" w14:textId="77777777" w:rsidR="009D6373" w:rsidRPr="00A06C53" w:rsidRDefault="009D6373" w:rsidP="00A218B9">
            <w:pPr>
              <w:pStyle w:val="a3"/>
              <w:widowControl/>
              <w:spacing w:line="400" w:lineRule="exact"/>
              <w:ind w:leftChars="338" w:left="950" w:hangingChars="100" w:hanging="240"/>
              <w:jc w:val="left"/>
              <w:rPr>
                <w:sz w:val="28"/>
                <w:szCs w:val="28"/>
              </w:rPr>
            </w:pPr>
            <w:r w:rsidRPr="00A06C53">
              <w:rPr>
                <w:rFonts w:asciiTheme="majorEastAsia" w:eastAsiaTheme="majorEastAsia" w:hAnsiTheme="majorEastAsia" w:hint="eastAsia"/>
                <w:noProof/>
                <w:sz w:val="24"/>
                <w:szCs w:val="24"/>
              </w:rPr>
              <mc:AlternateContent>
                <mc:Choice Requires="wps">
                  <w:drawing>
                    <wp:anchor distT="0" distB="0" distL="114300" distR="114300" simplePos="0" relativeHeight="251557376" behindDoc="0" locked="0" layoutInCell="1" allowOverlap="1" wp14:anchorId="6FD3814D" wp14:editId="20146D2C">
                      <wp:simplePos x="0" y="0"/>
                      <wp:positionH relativeFrom="margin">
                        <wp:posOffset>4834890</wp:posOffset>
                      </wp:positionH>
                      <wp:positionV relativeFrom="margin">
                        <wp:posOffset>1063625</wp:posOffset>
                      </wp:positionV>
                      <wp:extent cx="1226820" cy="1138555"/>
                      <wp:effectExtent l="0" t="0" r="11430" b="23495"/>
                      <wp:wrapSquare wrapText="bothSides"/>
                      <wp:docPr id="28" name="テキスト ボックス 28"/>
                      <wp:cNvGraphicFramePr/>
                      <a:graphic xmlns:a="http://schemas.openxmlformats.org/drawingml/2006/main">
                        <a:graphicData uri="http://schemas.microsoft.com/office/word/2010/wordprocessingShape">
                          <wps:wsp>
                            <wps:cNvSpPr txBox="1"/>
                            <wps:spPr>
                              <a:xfrm>
                                <a:off x="0" y="0"/>
                                <a:ext cx="1226820" cy="1138555"/>
                              </a:xfrm>
                              <a:prstGeom prst="rect">
                                <a:avLst/>
                              </a:prstGeom>
                              <a:solidFill>
                                <a:sysClr val="window" lastClr="FFFFFF"/>
                              </a:solidFill>
                              <a:ln w="6350">
                                <a:solidFill>
                                  <a:prstClr val="black"/>
                                </a:solidFill>
                              </a:ln>
                              <a:effectLst/>
                            </wps:spPr>
                            <wps:txbx>
                              <w:txbxContent>
                                <w:p w14:paraId="51B0BEC4" w14:textId="77777777" w:rsidR="001B42D2" w:rsidRPr="00330C0A" w:rsidRDefault="001B42D2" w:rsidP="009D6373">
                                  <w:pPr>
                                    <w:spacing w:line="320" w:lineRule="exact"/>
                                    <w:jc w:val="center"/>
                                    <w:rPr>
                                      <w:rFonts w:asciiTheme="majorEastAsia" w:eastAsiaTheme="majorEastAsia" w:hAnsiTheme="majorEastAsia"/>
                                      <w:sz w:val="24"/>
                                      <w:szCs w:val="24"/>
                                    </w:rPr>
                                  </w:pPr>
                                  <w:r w:rsidRPr="00330C0A">
                                    <w:rPr>
                                      <w:rFonts w:asciiTheme="majorEastAsia" w:eastAsiaTheme="majorEastAsia" w:hAnsiTheme="majorEastAsia" w:hint="eastAsia"/>
                                      <w:sz w:val="18"/>
                                      <w:szCs w:val="18"/>
                                    </w:rPr>
                                    <w:t>落とし物のお知らせ</w:t>
                                  </w:r>
                                  <w:r w:rsidRPr="00FB1DA0">
                                    <w:rPr>
                                      <w:rFonts w:asciiTheme="majorEastAsia" w:eastAsiaTheme="majorEastAsia" w:hAnsiTheme="majorEastAsia" w:hint="eastAsia"/>
                                      <w:sz w:val="28"/>
                                      <w:szCs w:val="28"/>
                                    </w:rPr>
                                    <w:t>○○○○</w:t>
                                  </w:r>
                                </w:p>
                                <w:p w14:paraId="0493535A" w14:textId="77777777" w:rsidR="001B42D2" w:rsidRDefault="001B42D2" w:rsidP="009D6373">
                                  <w:pPr>
                                    <w:spacing w:line="240" w:lineRule="exact"/>
                                    <w:rPr>
                                      <w:rFonts w:asciiTheme="majorEastAsia" w:eastAsiaTheme="majorEastAsia" w:hAnsiTheme="majorEastAsia"/>
                                    </w:rPr>
                                  </w:pPr>
                                </w:p>
                                <w:p w14:paraId="22F1579F" w14:textId="77777777" w:rsidR="001B42D2" w:rsidRPr="00330C0A" w:rsidRDefault="001B42D2" w:rsidP="009D6373">
                                  <w:pPr>
                                    <w:spacing w:line="240" w:lineRule="exact"/>
                                    <w:rPr>
                                      <w:rFonts w:asciiTheme="majorEastAsia" w:eastAsiaTheme="majorEastAsia" w:hAnsiTheme="majorEastAsia"/>
                                    </w:rPr>
                                  </w:pPr>
                                  <w:r>
                                    <w:rPr>
                                      <w:rFonts w:asciiTheme="majorEastAsia" w:eastAsiaTheme="majorEastAsia" w:hAnsiTheme="majorEastAsia" w:hint="eastAsia"/>
                                    </w:rPr>
                                    <w:t>&lt;</w:t>
                                  </w:r>
                                  <w:r w:rsidRPr="00330C0A">
                                    <w:rPr>
                                      <w:rFonts w:asciiTheme="majorEastAsia" w:eastAsiaTheme="majorEastAsia" w:hAnsiTheme="majorEastAsia" w:hint="eastAsia"/>
                                    </w:rPr>
                                    <w:t>保管期間</w:t>
                                  </w:r>
                                  <w:r>
                                    <w:rPr>
                                      <w:rFonts w:asciiTheme="majorEastAsia" w:eastAsiaTheme="majorEastAsia" w:hAnsiTheme="majorEastAsia" w:hint="eastAsia"/>
                                    </w:rPr>
                                    <w:t>&gt;</w:t>
                                  </w:r>
                                </w:p>
                                <w:p w14:paraId="1FBB43E2" w14:textId="77777777" w:rsidR="001B42D2" w:rsidRPr="00330C0A" w:rsidRDefault="001B42D2" w:rsidP="009D6373">
                                  <w:pPr>
                                    <w:spacing w:line="240" w:lineRule="exact"/>
                                    <w:rPr>
                                      <w:rFonts w:asciiTheme="majorEastAsia" w:eastAsiaTheme="majorEastAsia" w:hAnsiTheme="majorEastAsia"/>
                                      <w:u w:val="single"/>
                                    </w:rPr>
                                  </w:pPr>
                                  <w:r w:rsidRPr="00330C0A">
                                    <w:rPr>
                                      <w:rFonts w:asciiTheme="majorEastAsia" w:eastAsiaTheme="majorEastAsia" w:hAnsiTheme="majorEastAsia" w:hint="eastAsia"/>
                                      <w:u w:val="single"/>
                                    </w:rPr>
                                    <w:t>○月○日まで</w:t>
                                  </w:r>
                                </w:p>
                                <w:p w14:paraId="6E27F5C3" w14:textId="77777777" w:rsidR="001B42D2" w:rsidRPr="00330C0A" w:rsidRDefault="001B42D2" w:rsidP="009D6373">
                                  <w:pPr>
                                    <w:spacing w:line="240" w:lineRule="exact"/>
                                    <w:rPr>
                                      <w:rFonts w:asciiTheme="majorEastAsia" w:eastAsiaTheme="majorEastAsia" w:hAnsiTheme="majorEastAsia"/>
                                      <w:sz w:val="18"/>
                                      <w:szCs w:val="18"/>
                                    </w:rPr>
                                  </w:pPr>
                                  <w:r w:rsidRPr="00330C0A">
                                    <w:rPr>
                                      <w:rFonts w:asciiTheme="majorEastAsia" w:eastAsiaTheme="majorEastAsia" w:hAnsiTheme="majorEastAsia" w:hint="eastAsia"/>
                                      <w:sz w:val="18"/>
                                      <w:szCs w:val="18"/>
                                    </w:rPr>
                                    <w:t>○○避難所総合窓口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3814D" id="テキスト ボックス 28" o:spid="_x0000_s1124" type="#_x0000_t202" style="position:absolute;left:0;text-align:left;margin-left:380.7pt;margin-top:83.75pt;width:96.6pt;height:89.65pt;z-index:251557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" fillcolor="window" strokeweight=".5pt">
                      <v:textbox>
                        <w:txbxContent>
                          <w:p w14:paraId="51B0BEC4" w14:textId="77777777" w:rsidR="001B42D2" w:rsidRPr="00330C0A" w:rsidRDefault="001B42D2" w:rsidP="009D6373">
                            <w:pPr>
                              <w:spacing w:line="320" w:lineRule="exact"/>
                              <w:jc w:val="center"/>
                              <w:rPr>
                                <w:rFonts w:asciiTheme="majorEastAsia" w:eastAsiaTheme="majorEastAsia" w:hAnsiTheme="majorEastAsia"/>
                                <w:sz w:val="24"/>
                                <w:szCs w:val="24"/>
                              </w:rPr>
                            </w:pPr>
                            <w:r w:rsidRPr="00330C0A">
                              <w:rPr>
                                <w:rFonts w:asciiTheme="majorEastAsia" w:eastAsiaTheme="majorEastAsia" w:hAnsiTheme="majorEastAsia" w:hint="eastAsia"/>
                                <w:sz w:val="18"/>
                                <w:szCs w:val="18"/>
                              </w:rPr>
                              <w:t>落とし物のお知らせ</w:t>
                            </w:r>
                            <w:r w:rsidRPr="00FB1DA0">
                              <w:rPr>
                                <w:rFonts w:asciiTheme="majorEastAsia" w:eastAsiaTheme="majorEastAsia" w:hAnsiTheme="majorEastAsia" w:hint="eastAsia"/>
                                <w:sz w:val="28"/>
                                <w:szCs w:val="28"/>
                              </w:rPr>
                              <w:t>○○○○</w:t>
                            </w:r>
                          </w:p>
                          <w:p w14:paraId="0493535A" w14:textId="77777777" w:rsidR="001B42D2" w:rsidRDefault="001B42D2" w:rsidP="009D6373">
                            <w:pPr>
                              <w:spacing w:line="240" w:lineRule="exact"/>
                              <w:rPr>
                                <w:rFonts w:asciiTheme="majorEastAsia" w:eastAsiaTheme="majorEastAsia" w:hAnsiTheme="majorEastAsia"/>
                              </w:rPr>
                            </w:pPr>
                          </w:p>
                          <w:p w14:paraId="22F1579F" w14:textId="77777777" w:rsidR="001B42D2" w:rsidRPr="00330C0A" w:rsidRDefault="001B42D2" w:rsidP="009D6373">
                            <w:pPr>
                              <w:spacing w:line="240" w:lineRule="exact"/>
                              <w:rPr>
                                <w:rFonts w:asciiTheme="majorEastAsia" w:eastAsiaTheme="majorEastAsia" w:hAnsiTheme="majorEastAsia"/>
                              </w:rPr>
                            </w:pPr>
                            <w:r>
                              <w:rPr>
                                <w:rFonts w:asciiTheme="majorEastAsia" w:eastAsiaTheme="majorEastAsia" w:hAnsiTheme="majorEastAsia" w:hint="eastAsia"/>
                              </w:rPr>
                              <w:t>&lt;</w:t>
                            </w:r>
                            <w:r w:rsidRPr="00330C0A">
                              <w:rPr>
                                <w:rFonts w:asciiTheme="majorEastAsia" w:eastAsiaTheme="majorEastAsia" w:hAnsiTheme="majorEastAsia" w:hint="eastAsia"/>
                              </w:rPr>
                              <w:t>保管期間</w:t>
                            </w:r>
                            <w:r>
                              <w:rPr>
                                <w:rFonts w:asciiTheme="majorEastAsia" w:eastAsiaTheme="majorEastAsia" w:hAnsiTheme="majorEastAsia" w:hint="eastAsia"/>
                              </w:rPr>
                              <w:t>&gt;</w:t>
                            </w:r>
                          </w:p>
                          <w:p w14:paraId="1FBB43E2" w14:textId="77777777" w:rsidR="001B42D2" w:rsidRPr="00330C0A" w:rsidRDefault="001B42D2" w:rsidP="009D6373">
                            <w:pPr>
                              <w:spacing w:line="240" w:lineRule="exact"/>
                              <w:rPr>
                                <w:rFonts w:asciiTheme="majorEastAsia" w:eastAsiaTheme="majorEastAsia" w:hAnsiTheme="majorEastAsia"/>
                                <w:u w:val="single"/>
                              </w:rPr>
                            </w:pPr>
                            <w:r w:rsidRPr="00330C0A">
                              <w:rPr>
                                <w:rFonts w:asciiTheme="majorEastAsia" w:eastAsiaTheme="majorEastAsia" w:hAnsiTheme="majorEastAsia" w:hint="eastAsia"/>
                                <w:u w:val="single"/>
                              </w:rPr>
                              <w:t>○月○日まで</w:t>
                            </w:r>
                          </w:p>
                          <w:p w14:paraId="6E27F5C3" w14:textId="77777777" w:rsidR="001B42D2" w:rsidRPr="00330C0A" w:rsidRDefault="001B42D2" w:rsidP="009D6373">
                            <w:pPr>
                              <w:spacing w:line="240" w:lineRule="exact"/>
                              <w:rPr>
                                <w:rFonts w:asciiTheme="majorEastAsia" w:eastAsiaTheme="majorEastAsia" w:hAnsiTheme="majorEastAsia"/>
                                <w:sz w:val="18"/>
                                <w:szCs w:val="18"/>
                              </w:rPr>
                            </w:pPr>
                            <w:r w:rsidRPr="00330C0A">
                              <w:rPr>
                                <w:rFonts w:asciiTheme="majorEastAsia" w:eastAsiaTheme="majorEastAsia" w:hAnsiTheme="majorEastAsia" w:hint="eastAsia"/>
                                <w:sz w:val="18"/>
                                <w:szCs w:val="18"/>
                              </w:rPr>
                              <w:t>○○避難所総合窓口</w:t>
                            </w:r>
                          </w:p>
                        </w:txbxContent>
                      </v:textbox>
                      <w10:wrap type="square" anchorx="margin" anchory="margin"/>
                    </v:shape>
                  </w:pict>
                </mc:Fallback>
              </mc:AlternateContent>
            </w:r>
            <w:r w:rsidRPr="00A06C53">
              <w:rPr>
                <w:rFonts w:hint="eastAsia"/>
                <w:sz w:val="28"/>
                <w:szCs w:val="28"/>
              </w:rPr>
              <w:t>・財布や現金以外の落とし物には、落とし物リストと</w:t>
            </w:r>
            <w:r w:rsidR="00DB2FBB">
              <w:rPr>
                <w:rFonts w:hint="eastAsia"/>
                <w:sz w:val="28"/>
                <w:szCs w:val="28"/>
              </w:rPr>
              <w:t>同じ番号をつけて総合受付で保管する</w:t>
            </w:r>
            <w:r w:rsidRPr="00A06C53">
              <w:rPr>
                <w:rFonts w:hint="eastAsia"/>
                <w:sz w:val="28"/>
                <w:szCs w:val="28"/>
              </w:rPr>
              <w:t>（保管期間は３ヶ月程度）</w:t>
            </w:r>
            <w:r w:rsidR="00DB2FBB">
              <w:rPr>
                <w:rFonts w:hint="eastAsia"/>
                <w:sz w:val="28"/>
                <w:szCs w:val="28"/>
              </w:rPr>
              <w:t>。</w:t>
            </w:r>
          </w:p>
          <w:p w14:paraId="340076B9" w14:textId="77777777" w:rsidR="009D6373" w:rsidRPr="00A06C53" w:rsidRDefault="009D6373" w:rsidP="00A218B9">
            <w:pPr>
              <w:pStyle w:val="a3"/>
              <w:widowControl/>
              <w:spacing w:line="400" w:lineRule="exact"/>
              <w:ind w:leftChars="338" w:left="990" w:hangingChars="100" w:hanging="280"/>
              <w:jc w:val="left"/>
              <w:rPr>
                <w:rFonts w:asciiTheme="minorEastAsia" w:hAnsiTheme="minorEastAsia"/>
                <w:bCs/>
                <w:sz w:val="28"/>
                <w:szCs w:val="28"/>
              </w:rPr>
            </w:pPr>
            <w:r w:rsidRPr="00A06C53">
              <w:rPr>
                <w:rFonts w:asciiTheme="minorEastAsia" w:hAnsiTheme="minorEastAsia" w:hint="eastAsia"/>
                <w:bCs/>
                <w:sz w:val="28"/>
                <w:szCs w:val="28"/>
              </w:rPr>
              <w:t>・刀剣類・薬物</w:t>
            </w:r>
            <w:r w:rsidRPr="0097023A">
              <w:rPr>
                <w:rFonts w:asciiTheme="minorEastAsia" w:hAnsiTheme="minorEastAsia" w:hint="eastAsia"/>
                <w:bCs/>
                <w:sz w:val="28"/>
                <w:szCs w:val="28"/>
              </w:rPr>
              <w:t>など</w:t>
            </w:r>
            <w:r w:rsidRPr="00A06C53">
              <w:rPr>
                <w:rFonts w:asciiTheme="minorEastAsia" w:hAnsiTheme="minorEastAsia" w:hint="eastAsia"/>
                <w:bCs/>
                <w:sz w:val="28"/>
                <w:szCs w:val="28"/>
              </w:rPr>
              <w:t>（法令で禁止されているもの）は警察に届け出る。</w:t>
            </w:r>
          </w:p>
          <w:p w14:paraId="10D758EC" w14:textId="77777777" w:rsidR="009D6373" w:rsidRPr="00A06C53" w:rsidRDefault="009D6373" w:rsidP="00A218B9">
            <w:pPr>
              <w:pStyle w:val="a3"/>
              <w:widowControl/>
              <w:spacing w:line="400" w:lineRule="exact"/>
              <w:ind w:leftChars="338" w:left="990" w:hangingChars="100" w:hanging="280"/>
              <w:jc w:val="left"/>
              <w:rPr>
                <w:rFonts w:asciiTheme="minorEastAsia" w:hAnsiTheme="minorEastAsia"/>
                <w:sz w:val="28"/>
                <w:szCs w:val="28"/>
              </w:rPr>
            </w:pPr>
            <w:r w:rsidRPr="00A06C53">
              <w:rPr>
                <w:rFonts w:asciiTheme="minorEastAsia" w:hAnsiTheme="minorEastAsia" w:hint="eastAsia"/>
                <w:sz w:val="28"/>
                <w:szCs w:val="28"/>
              </w:rPr>
              <w:t>・</w:t>
            </w:r>
            <w:r w:rsidRPr="00A06C53">
              <w:rPr>
                <w:rFonts w:asciiTheme="minorEastAsia" w:hAnsiTheme="minorEastAsia" w:hint="eastAsia"/>
                <w:bCs/>
                <w:sz w:val="28"/>
                <w:szCs w:val="28"/>
              </w:rPr>
              <w:t>傘や衣類</w:t>
            </w:r>
            <w:r w:rsidRPr="00B25D9D">
              <w:rPr>
                <w:rFonts w:asciiTheme="minorEastAsia" w:hAnsiTheme="minorEastAsia" w:hint="eastAsia"/>
                <w:bCs/>
                <w:sz w:val="28"/>
                <w:szCs w:val="28"/>
              </w:rPr>
              <w:t>など</w:t>
            </w:r>
            <w:r w:rsidRPr="00A06C53">
              <w:rPr>
                <w:rFonts w:asciiTheme="minorEastAsia" w:hAnsiTheme="minorEastAsia" w:hint="eastAsia"/>
                <w:bCs/>
                <w:sz w:val="28"/>
                <w:szCs w:val="28"/>
              </w:rPr>
              <w:t>大量で安価なものや、保管するために不相当な費用を要するものは保管期間（３ヶ月）を待たずに適宜処分する。</w:t>
            </w:r>
          </w:p>
          <w:p w14:paraId="307B14AD" w14:textId="77777777" w:rsidR="009D6373" w:rsidRPr="00280C34" w:rsidRDefault="009D6373" w:rsidP="00A218B9">
            <w:pPr>
              <w:widowControl/>
              <w:jc w:val="left"/>
              <w:rPr>
                <w:rFonts w:asciiTheme="majorEastAsia" w:eastAsiaTheme="majorEastAsia" w:hAnsiTheme="majorEastAsia"/>
                <w:sz w:val="24"/>
                <w:szCs w:val="24"/>
              </w:rPr>
            </w:pPr>
          </w:p>
          <w:p w14:paraId="7CD4FA80" w14:textId="77777777" w:rsidR="009D6373" w:rsidRPr="00A06C53" w:rsidRDefault="009D6373" w:rsidP="00A218B9">
            <w:pPr>
              <w:widowControl/>
              <w:spacing w:line="400" w:lineRule="exact"/>
              <w:jc w:val="lef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(２) 自分のものという</w:t>
            </w:r>
            <w:r w:rsidR="00A4700C">
              <w:rPr>
                <w:rFonts w:asciiTheme="majorEastAsia" w:eastAsiaTheme="majorEastAsia" w:hAnsiTheme="majorEastAsia" w:hint="eastAsia"/>
                <w:sz w:val="36"/>
                <w:szCs w:val="36"/>
              </w:rPr>
              <w:t>申出</w:t>
            </w:r>
            <w:r w:rsidRPr="00A06C53">
              <w:rPr>
                <w:rFonts w:asciiTheme="majorEastAsia" w:eastAsiaTheme="majorEastAsia" w:hAnsiTheme="majorEastAsia" w:hint="eastAsia"/>
                <w:sz w:val="36"/>
                <w:szCs w:val="36"/>
              </w:rPr>
              <w:t>があったら(財布・現金以外)</w:t>
            </w:r>
          </w:p>
          <w:p w14:paraId="119AEF8C" w14:textId="77777777" w:rsidR="009D6373" w:rsidRPr="00A06C53" w:rsidRDefault="00DB2FBB"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落とした日時や場所、落とし物の特徴を聞き取る</w:t>
            </w:r>
            <w:r w:rsidR="009D6373" w:rsidRPr="00A06C53">
              <w:rPr>
                <w:rFonts w:hint="eastAsia"/>
                <w:sz w:val="28"/>
                <w:szCs w:val="28"/>
              </w:rPr>
              <w:t>（携帯電話の場合は、電話番号を確認する。）</w:t>
            </w:r>
            <w:r>
              <w:rPr>
                <w:rFonts w:hint="eastAsia"/>
                <w:sz w:val="28"/>
                <w:szCs w:val="28"/>
              </w:rPr>
              <w:t>。</w:t>
            </w:r>
          </w:p>
          <w:p w14:paraId="7FE488D3"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受け渡しをしたら、落とし物リストに日時、氏名、住所、連絡先、</w:t>
            </w:r>
            <w:r w:rsidR="00C17773">
              <w:rPr>
                <w:rFonts w:hint="eastAsia"/>
                <w:sz w:val="28"/>
                <w:szCs w:val="28"/>
              </w:rPr>
              <w:t>受</w:t>
            </w:r>
            <w:r w:rsidRPr="00A06C53">
              <w:rPr>
                <w:rFonts w:hint="eastAsia"/>
                <w:sz w:val="28"/>
                <w:szCs w:val="28"/>
              </w:rPr>
              <w:t>取りのサインをしてもらう。受付担当は余白にサインする。</w:t>
            </w:r>
          </w:p>
          <w:p w14:paraId="7D6204FA"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情報掲示板に貼っていた落とし物のメモをはがす。</w:t>
            </w:r>
          </w:p>
          <w:p w14:paraId="3465F49D" w14:textId="77777777" w:rsidR="009D6373" w:rsidRPr="00A06C53" w:rsidRDefault="009D6373" w:rsidP="00A218B9">
            <w:pPr>
              <w:rPr>
                <w:rFonts w:ascii="HG丸ｺﾞｼｯｸM-PRO" w:eastAsia="HG丸ｺﾞｼｯｸM-PRO" w:hAnsi="HG丸ｺﾞｼｯｸM-PRO"/>
                <w:b/>
                <w:sz w:val="24"/>
                <w:szCs w:val="24"/>
              </w:rPr>
            </w:pPr>
          </w:p>
          <w:p w14:paraId="4666065F" w14:textId="77777777" w:rsidR="009D6373" w:rsidRPr="00A06C53" w:rsidRDefault="009D6373" w:rsidP="00A218B9">
            <w:pPr>
              <w:spacing w:line="400" w:lineRule="exact"/>
              <w:rPr>
                <w:rFonts w:ascii="HG丸ｺﾞｼｯｸM-PRO" w:eastAsia="HG丸ｺﾞｼｯｸM-PRO" w:hAnsi="HG丸ｺﾞｼｯｸM-PRO"/>
                <w:b/>
                <w:sz w:val="24"/>
                <w:szCs w:val="24"/>
              </w:rPr>
            </w:pPr>
            <w:r w:rsidRPr="00A06C53">
              <w:rPr>
                <w:rFonts w:asciiTheme="majorEastAsia" w:eastAsiaTheme="majorEastAsia" w:hAnsiTheme="majorEastAsia" w:hint="eastAsia"/>
                <w:sz w:val="36"/>
                <w:szCs w:val="36"/>
              </w:rPr>
              <w:t>(３) 探し物の</w:t>
            </w:r>
            <w:r w:rsidR="00A4700C">
              <w:rPr>
                <w:rFonts w:asciiTheme="majorEastAsia" w:eastAsiaTheme="majorEastAsia" w:hAnsiTheme="majorEastAsia" w:hint="eastAsia"/>
                <w:sz w:val="36"/>
                <w:szCs w:val="36"/>
              </w:rPr>
              <w:t>申出</w:t>
            </w:r>
            <w:r w:rsidRPr="00A06C53">
              <w:rPr>
                <w:rFonts w:asciiTheme="majorEastAsia" w:eastAsiaTheme="majorEastAsia" w:hAnsiTheme="majorEastAsia" w:hint="eastAsia"/>
                <w:sz w:val="36"/>
                <w:szCs w:val="36"/>
              </w:rPr>
              <w:t>があったら</w:t>
            </w:r>
          </w:p>
          <w:p w14:paraId="530F5476"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探している物の特徴や失くした時期や場所を聞く。</w:t>
            </w:r>
          </w:p>
          <w:p w14:paraId="0E280691"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落とし物リストに該当の物がある場合は</w:t>
            </w:r>
            <w:r w:rsidRPr="00A06C53">
              <w:rPr>
                <w:rFonts w:asciiTheme="minorEastAsia" w:hAnsiTheme="minorEastAsia" w:hint="eastAsia"/>
                <w:sz w:val="28"/>
                <w:szCs w:val="28"/>
              </w:rPr>
              <w:t>(２)</w:t>
            </w:r>
            <w:r w:rsidRPr="00A06C53">
              <w:rPr>
                <w:rFonts w:hint="eastAsia"/>
                <w:sz w:val="28"/>
                <w:szCs w:val="28"/>
              </w:rPr>
              <w:t>と同様に対応する。</w:t>
            </w:r>
          </w:p>
          <w:p w14:paraId="30909808"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ない場合は、氏名や連絡先を聞き取って、メモに記入し、落とし物リストのつづりに貼り付けておく。</w:t>
            </w:r>
          </w:p>
          <w:p w14:paraId="36253CF4" w14:textId="1A2D25DD" w:rsidR="009D6373" w:rsidRDefault="009D6373" w:rsidP="00A218B9">
            <w:pPr>
              <w:rPr>
                <w:rFonts w:ascii="HG丸ｺﾞｼｯｸM-PRO" w:eastAsia="HG丸ｺﾞｼｯｸM-PRO" w:hAnsi="HG丸ｺﾞｼｯｸM-PRO"/>
                <w:b/>
                <w:sz w:val="24"/>
                <w:szCs w:val="24"/>
              </w:rPr>
            </w:pPr>
          </w:p>
          <w:p w14:paraId="51124276" w14:textId="77777777" w:rsidR="00E37A14" w:rsidRPr="00A06C53" w:rsidRDefault="00E37A14" w:rsidP="00A218B9">
            <w:pPr>
              <w:rPr>
                <w:rFonts w:ascii="HG丸ｺﾞｼｯｸM-PRO" w:eastAsia="HG丸ｺﾞｼｯｸM-PRO" w:hAnsi="HG丸ｺﾞｼｯｸM-PRO"/>
                <w:b/>
                <w:sz w:val="24"/>
                <w:szCs w:val="24"/>
              </w:rPr>
            </w:pPr>
          </w:p>
          <w:p w14:paraId="4DA03282" w14:textId="77777777" w:rsidR="009D6373" w:rsidRPr="00A06C53" w:rsidRDefault="009D6373" w:rsidP="00A218B9">
            <w:pPr>
              <w:spacing w:line="400" w:lineRule="exact"/>
              <w:rPr>
                <w:rFonts w:ascii="HG丸ｺﾞｼｯｸM-PRO" w:eastAsia="HG丸ｺﾞｼｯｸM-PRO" w:hAnsi="HG丸ｺﾞｼｯｸM-PRO"/>
                <w:b/>
                <w:sz w:val="24"/>
                <w:szCs w:val="24"/>
              </w:rPr>
            </w:pPr>
            <w:r w:rsidRPr="00A06C53">
              <w:rPr>
                <w:rFonts w:asciiTheme="majorEastAsia" w:eastAsiaTheme="majorEastAsia" w:hAnsiTheme="majorEastAsia" w:hint="eastAsia"/>
                <w:sz w:val="36"/>
                <w:szCs w:val="36"/>
              </w:rPr>
              <w:t>(４) 保管期間（３か月）が経過したら</w:t>
            </w:r>
          </w:p>
          <w:p w14:paraId="15BE8536"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情報掲示板に貼っていた落とし物のメモを回収し、処分する。</w:t>
            </w:r>
          </w:p>
          <w:p w14:paraId="4909363E"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落とし物リストの備考に保管期間満了により処分する旨を記入する。</w:t>
            </w:r>
          </w:p>
          <w:p w14:paraId="17AAC422" w14:textId="77777777" w:rsidR="009D637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保管していたものを処</w:t>
            </w:r>
            <w:r w:rsidR="00DB2FBB">
              <w:rPr>
                <w:rFonts w:asciiTheme="minorEastAsia" w:hAnsiTheme="minorEastAsia" w:hint="eastAsia"/>
                <w:sz w:val="28"/>
                <w:szCs w:val="28"/>
              </w:rPr>
              <w:t>分する</w:t>
            </w:r>
            <w:r w:rsidRPr="00A06C53">
              <w:rPr>
                <w:rFonts w:asciiTheme="minorEastAsia" w:hAnsiTheme="minorEastAsia" w:hint="eastAsia"/>
                <w:sz w:val="28"/>
                <w:szCs w:val="28"/>
              </w:rPr>
              <w:t>(処分の仕方は施設管理者に確認する。)</w:t>
            </w:r>
            <w:r w:rsidR="00DB2FBB">
              <w:rPr>
                <w:rFonts w:asciiTheme="minorEastAsia" w:hAnsiTheme="minorEastAsia" w:hint="eastAsia"/>
                <w:sz w:val="28"/>
                <w:szCs w:val="28"/>
              </w:rPr>
              <w:t>。</w:t>
            </w:r>
          </w:p>
          <w:p w14:paraId="155C1F30" w14:textId="77777777" w:rsidR="00E37A14" w:rsidRDefault="00E37A14" w:rsidP="00E37A14">
            <w:pPr>
              <w:widowControl/>
              <w:spacing w:line="400" w:lineRule="exact"/>
              <w:jc w:val="left"/>
              <w:rPr>
                <w:rFonts w:asciiTheme="minorEastAsia" w:hAnsiTheme="minorEastAsia"/>
                <w:sz w:val="28"/>
                <w:szCs w:val="28"/>
              </w:rPr>
            </w:pPr>
          </w:p>
          <w:p w14:paraId="19C6754F" w14:textId="77777777" w:rsidR="00E37A14" w:rsidRDefault="00E37A14" w:rsidP="00E37A14">
            <w:pPr>
              <w:widowControl/>
              <w:spacing w:line="400" w:lineRule="exact"/>
              <w:jc w:val="left"/>
              <w:rPr>
                <w:rFonts w:asciiTheme="minorEastAsia" w:hAnsiTheme="minorEastAsia"/>
                <w:sz w:val="28"/>
                <w:szCs w:val="28"/>
              </w:rPr>
            </w:pPr>
          </w:p>
          <w:p w14:paraId="347815E9" w14:textId="77777777" w:rsidR="00E37A14" w:rsidRDefault="00E37A14" w:rsidP="00E37A14">
            <w:pPr>
              <w:widowControl/>
              <w:spacing w:line="400" w:lineRule="exact"/>
              <w:jc w:val="left"/>
              <w:rPr>
                <w:rFonts w:asciiTheme="minorEastAsia" w:hAnsiTheme="minorEastAsia"/>
                <w:sz w:val="28"/>
                <w:szCs w:val="28"/>
              </w:rPr>
            </w:pPr>
          </w:p>
          <w:p w14:paraId="09DE4D6E" w14:textId="77777777" w:rsidR="00E37A14" w:rsidRDefault="00E37A14" w:rsidP="00E37A14">
            <w:pPr>
              <w:widowControl/>
              <w:spacing w:line="400" w:lineRule="exact"/>
              <w:jc w:val="left"/>
              <w:rPr>
                <w:rFonts w:asciiTheme="minorEastAsia" w:hAnsiTheme="minorEastAsia"/>
                <w:sz w:val="28"/>
                <w:szCs w:val="28"/>
              </w:rPr>
            </w:pPr>
          </w:p>
          <w:p w14:paraId="62F63892" w14:textId="77777777" w:rsidR="00E37A14" w:rsidRDefault="00E37A14" w:rsidP="00E37A14">
            <w:pPr>
              <w:widowControl/>
              <w:spacing w:line="400" w:lineRule="exact"/>
              <w:jc w:val="left"/>
              <w:rPr>
                <w:rFonts w:asciiTheme="minorEastAsia" w:hAnsiTheme="minorEastAsia"/>
                <w:sz w:val="28"/>
                <w:szCs w:val="28"/>
              </w:rPr>
            </w:pPr>
          </w:p>
          <w:p w14:paraId="7091FEA7" w14:textId="77777777" w:rsidR="00E37A14" w:rsidRDefault="00E37A14" w:rsidP="00E37A14">
            <w:pPr>
              <w:widowControl/>
              <w:spacing w:line="400" w:lineRule="exact"/>
              <w:jc w:val="left"/>
              <w:rPr>
                <w:rFonts w:asciiTheme="minorEastAsia" w:hAnsiTheme="minorEastAsia"/>
                <w:sz w:val="28"/>
                <w:szCs w:val="28"/>
              </w:rPr>
            </w:pPr>
          </w:p>
          <w:p w14:paraId="265AC31C" w14:textId="77777777" w:rsidR="00E37A14" w:rsidRDefault="00E37A14" w:rsidP="00E37A14">
            <w:pPr>
              <w:widowControl/>
              <w:spacing w:line="400" w:lineRule="exact"/>
              <w:jc w:val="left"/>
              <w:rPr>
                <w:rFonts w:asciiTheme="minorEastAsia" w:hAnsiTheme="minorEastAsia"/>
                <w:sz w:val="28"/>
                <w:szCs w:val="28"/>
              </w:rPr>
            </w:pPr>
          </w:p>
          <w:p w14:paraId="33E0F99D" w14:textId="77777777" w:rsidR="00E37A14" w:rsidRDefault="00E37A14" w:rsidP="00E37A14">
            <w:pPr>
              <w:widowControl/>
              <w:spacing w:line="400" w:lineRule="exact"/>
              <w:jc w:val="left"/>
              <w:rPr>
                <w:rFonts w:asciiTheme="minorEastAsia" w:hAnsiTheme="minorEastAsia"/>
                <w:sz w:val="28"/>
                <w:szCs w:val="28"/>
              </w:rPr>
            </w:pPr>
          </w:p>
          <w:p w14:paraId="769FEB11" w14:textId="77777777" w:rsidR="00E37A14" w:rsidRDefault="00E37A14" w:rsidP="00E37A14">
            <w:pPr>
              <w:widowControl/>
              <w:spacing w:line="400" w:lineRule="exact"/>
              <w:jc w:val="left"/>
              <w:rPr>
                <w:rFonts w:asciiTheme="minorEastAsia" w:hAnsiTheme="minorEastAsia"/>
                <w:sz w:val="28"/>
                <w:szCs w:val="28"/>
              </w:rPr>
            </w:pPr>
          </w:p>
          <w:p w14:paraId="027FD462" w14:textId="77777777" w:rsidR="00E37A14" w:rsidRDefault="00E37A14" w:rsidP="00E37A14">
            <w:pPr>
              <w:widowControl/>
              <w:spacing w:line="400" w:lineRule="exact"/>
              <w:jc w:val="left"/>
              <w:rPr>
                <w:rFonts w:asciiTheme="minorEastAsia" w:hAnsiTheme="minorEastAsia"/>
                <w:sz w:val="28"/>
                <w:szCs w:val="28"/>
              </w:rPr>
            </w:pPr>
          </w:p>
          <w:p w14:paraId="4E10B9C7" w14:textId="77777777" w:rsidR="00E37A14" w:rsidRDefault="00E37A14" w:rsidP="00E37A14">
            <w:pPr>
              <w:widowControl/>
              <w:spacing w:line="400" w:lineRule="exact"/>
              <w:jc w:val="left"/>
              <w:rPr>
                <w:rFonts w:asciiTheme="minorEastAsia" w:hAnsiTheme="minorEastAsia"/>
                <w:sz w:val="28"/>
                <w:szCs w:val="28"/>
              </w:rPr>
            </w:pPr>
          </w:p>
          <w:p w14:paraId="14CC155E" w14:textId="77777777" w:rsidR="00E37A14" w:rsidRDefault="00E37A14" w:rsidP="00E37A14">
            <w:pPr>
              <w:widowControl/>
              <w:spacing w:line="400" w:lineRule="exact"/>
              <w:jc w:val="left"/>
              <w:rPr>
                <w:rFonts w:asciiTheme="minorEastAsia" w:hAnsiTheme="minorEastAsia"/>
                <w:sz w:val="28"/>
                <w:szCs w:val="28"/>
              </w:rPr>
            </w:pPr>
          </w:p>
          <w:p w14:paraId="64C38B3B" w14:textId="77777777" w:rsidR="00E37A14" w:rsidRDefault="00E37A14" w:rsidP="00E37A14">
            <w:pPr>
              <w:widowControl/>
              <w:spacing w:line="400" w:lineRule="exact"/>
              <w:jc w:val="left"/>
              <w:rPr>
                <w:rFonts w:asciiTheme="minorEastAsia" w:hAnsiTheme="minorEastAsia"/>
                <w:sz w:val="28"/>
                <w:szCs w:val="28"/>
              </w:rPr>
            </w:pPr>
          </w:p>
          <w:p w14:paraId="41948A0E" w14:textId="77777777" w:rsidR="00E37A14" w:rsidRDefault="00E37A14" w:rsidP="00E37A14">
            <w:pPr>
              <w:widowControl/>
              <w:spacing w:line="400" w:lineRule="exact"/>
              <w:jc w:val="left"/>
              <w:rPr>
                <w:rFonts w:asciiTheme="minorEastAsia" w:hAnsiTheme="minorEastAsia"/>
                <w:sz w:val="28"/>
                <w:szCs w:val="28"/>
              </w:rPr>
            </w:pPr>
          </w:p>
          <w:p w14:paraId="648AE3C9" w14:textId="77777777" w:rsidR="00E37A14" w:rsidRDefault="00E37A14" w:rsidP="00E37A14">
            <w:pPr>
              <w:widowControl/>
              <w:spacing w:line="400" w:lineRule="exact"/>
              <w:jc w:val="left"/>
              <w:rPr>
                <w:rFonts w:asciiTheme="minorEastAsia" w:hAnsiTheme="minorEastAsia"/>
                <w:sz w:val="28"/>
                <w:szCs w:val="28"/>
              </w:rPr>
            </w:pPr>
          </w:p>
          <w:p w14:paraId="33F70357" w14:textId="77777777" w:rsidR="00E37A14" w:rsidRDefault="00E37A14" w:rsidP="00E37A14">
            <w:pPr>
              <w:widowControl/>
              <w:spacing w:line="400" w:lineRule="exact"/>
              <w:jc w:val="left"/>
              <w:rPr>
                <w:rFonts w:asciiTheme="minorEastAsia" w:hAnsiTheme="minorEastAsia"/>
                <w:sz w:val="28"/>
                <w:szCs w:val="28"/>
              </w:rPr>
            </w:pPr>
          </w:p>
          <w:p w14:paraId="373259D7" w14:textId="77777777" w:rsidR="00E37A14" w:rsidRDefault="00E37A14" w:rsidP="00E37A14">
            <w:pPr>
              <w:widowControl/>
              <w:spacing w:line="400" w:lineRule="exact"/>
              <w:jc w:val="left"/>
              <w:rPr>
                <w:rFonts w:asciiTheme="minorEastAsia" w:hAnsiTheme="minorEastAsia"/>
                <w:sz w:val="28"/>
                <w:szCs w:val="28"/>
              </w:rPr>
            </w:pPr>
          </w:p>
          <w:p w14:paraId="65C1908E" w14:textId="77777777" w:rsidR="00E37A14" w:rsidRDefault="00E37A14" w:rsidP="00E37A14">
            <w:pPr>
              <w:widowControl/>
              <w:spacing w:line="400" w:lineRule="exact"/>
              <w:jc w:val="left"/>
              <w:rPr>
                <w:rFonts w:asciiTheme="minorEastAsia" w:hAnsiTheme="minorEastAsia"/>
                <w:sz w:val="28"/>
                <w:szCs w:val="28"/>
              </w:rPr>
            </w:pPr>
          </w:p>
          <w:p w14:paraId="2EAFE5F8" w14:textId="77777777" w:rsidR="00E37A14" w:rsidRDefault="00E37A14" w:rsidP="00E37A14">
            <w:pPr>
              <w:widowControl/>
              <w:spacing w:line="400" w:lineRule="exact"/>
              <w:jc w:val="left"/>
              <w:rPr>
                <w:rFonts w:asciiTheme="minorEastAsia" w:hAnsiTheme="minorEastAsia"/>
                <w:sz w:val="28"/>
                <w:szCs w:val="28"/>
              </w:rPr>
            </w:pPr>
          </w:p>
          <w:p w14:paraId="0874BD6B" w14:textId="77777777" w:rsidR="00E37A14" w:rsidRDefault="00E37A14" w:rsidP="00E37A14">
            <w:pPr>
              <w:widowControl/>
              <w:spacing w:line="400" w:lineRule="exact"/>
              <w:jc w:val="left"/>
              <w:rPr>
                <w:rFonts w:asciiTheme="minorEastAsia" w:hAnsiTheme="minorEastAsia"/>
                <w:sz w:val="28"/>
                <w:szCs w:val="28"/>
              </w:rPr>
            </w:pPr>
          </w:p>
          <w:p w14:paraId="4D2DF968" w14:textId="77777777" w:rsidR="00E37A14" w:rsidRDefault="00E37A14" w:rsidP="00E37A14">
            <w:pPr>
              <w:widowControl/>
              <w:spacing w:line="400" w:lineRule="exact"/>
              <w:jc w:val="left"/>
              <w:rPr>
                <w:rFonts w:asciiTheme="minorEastAsia" w:hAnsiTheme="minorEastAsia"/>
                <w:sz w:val="28"/>
                <w:szCs w:val="28"/>
              </w:rPr>
            </w:pPr>
          </w:p>
          <w:p w14:paraId="325D86D3" w14:textId="77777777" w:rsidR="00E37A14" w:rsidRDefault="00E37A14" w:rsidP="00E37A14">
            <w:pPr>
              <w:widowControl/>
              <w:spacing w:line="400" w:lineRule="exact"/>
              <w:jc w:val="left"/>
              <w:rPr>
                <w:rFonts w:asciiTheme="minorEastAsia" w:hAnsiTheme="minorEastAsia"/>
                <w:sz w:val="28"/>
                <w:szCs w:val="28"/>
              </w:rPr>
            </w:pPr>
          </w:p>
          <w:p w14:paraId="38D2AF7B" w14:textId="77777777" w:rsidR="00E37A14" w:rsidRDefault="00E37A14" w:rsidP="00E37A14">
            <w:pPr>
              <w:widowControl/>
              <w:spacing w:line="400" w:lineRule="exact"/>
              <w:jc w:val="left"/>
              <w:rPr>
                <w:rFonts w:asciiTheme="minorEastAsia" w:hAnsiTheme="minorEastAsia"/>
                <w:sz w:val="28"/>
                <w:szCs w:val="28"/>
              </w:rPr>
            </w:pPr>
          </w:p>
          <w:p w14:paraId="33F676E5" w14:textId="77777777" w:rsidR="00E37A14" w:rsidRDefault="00E37A14" w:rsidP="00E37A14">
            <w:pPr>
              <w:widowControl/>
              <w:spacing w:line="400" w:lineRule="exact"/>
              <w:jc w:val="left"/>
              <w:rPr>
                <w:rFonts w:asciiTheme="minorEastAsia" w:hAnsiTheme="minorEastAsia"/>
                <w:sz w:val="28"/>
                <w:szCs w:val="28"/>
              </w:rPr>
            </w:pPr>
          </w:p>
          <w:p w14:paraId="3EB94131" w14:textId="77777777" w:rsidR="00E37A14" w:rsidRDefault="00E37A14" w:rsidP="00E37A14">
            <w:pPr>
              <w:widowControl/>
              <w:spacing w:line="400" w:lineRule="exact"/>
              <w:jc w:val="left"/>
              <w:rPr>
                <w:rFonts w:asciiTheme="minorEastAsia" w:hAnsiTheme="minorEastAsia"/>
                <w:sz w:val="28"/>
                <w:szCs w:val="28"/>
              </w:rPr>
            </w:pPr>
          </w:p>
          <w:p w14:paraId="5F4BF468" w14:textId="77777777" w:rsidR="00E37A14" w:rsidRDefault="00E37A14" w:rsidP="00E37A14">
            <w:pPr>
              <w:widowControl/>
              <w:spacing w:line="400" w:lineRule="exact"/>
              <w:jc w:val="left"/>
              <w:rPr>
                <w:rFonts w:asciiTheme="minorEastAsia" w:hAnsiTheme="minorEastAsia"/>
                <w:sz w:val="28"/>
                <w:szCs w:val="28"/>
              </w:rPr>
            </w:pPr>
          </w:p>
          <w:p w14:paraId="46FB977A" w14:textId="77777777" w:rsidR="00E37A14" w:rsidRDefault="00E37A14" w:rsidP="00E37A14">
            <w:pPr>
              <w:widowControl/>
              <w:spacing w:line="400" w:lineRule="exact"/>
              <w:jc w:val="left"/>
              <w:rPr>
                <w:rFonts w:asciiTheme="minorEastAsia" w:hAnsiTheme="minorEastAsia"/>
                <w:sz w:val="28"/>
                <w:szCs w:val="28"/>
              </w:rPr>
            </w:pPr>
          </w:p>
          <w:p w14:paraId="65CEE6B9" w14:textId="77777777" w:rsidR="00E37A14" w:rsidRDefault="00E37A14" w:rsidP="00E37A14">
            <w:pPr>
              <w:widowControl/>
              <w:spacing w:line="400" w:lineRule="exact"/>
              <w:jc w:val="left"/>
              <w:rPr>
                <w:rFonts w:asciiTheme="minorEastAsia" w:hAnsiTheme="minorEastAsia"/>
                <w:sz w:val="28"/>
                <w:szCs w:val="28"/>
              </w:rPr>
            </w:pPr>
          </w:p>
          <w:p w14:paraId="6AAD4342" w14:textId="77777777" w:rsidR="00E37A14" w:rsidRDefault="00E37A14" w:rsidP="00E37A14">
            <w:pPr>
              <w:widowControl/>
              <w:spacing w:line="400" w:lineRule="exact"/>
              <w:jc w:val="left"/>
              <w:rPr>
                <w:rFonts w:asciiTheme="minorEastAsia" w:hAnsiTheme="minorEastAsia"/>
                <w:sz w:val="28"/>
                <w:szCs w:val="28"/>
              </w:rPr>
            </w:pPr>
          </w:p>
          <w:p w14:paraId="0172C943" w14:textId="7508B8FA" w:rsidR="00E37A14" w:rsidRPr="00E37A14" w:rsidRDefault="00E37A14" w:rsidP="00E37A14">
            <w:pPr>
              <w:widowControl/>
              <w:spacing w:line="400" w:lineRule="exact"/>
              <w:jc w:val="left"/>
              <w:rPr>
                <w:rFonts w:asciiTheme="minorEastAsia" w:hAnsiTheme="minorEastAsia"/>
                <w:sz w:val="28"/>
                <w:szCs w:val="28"/>
              </w:rPr>
            </w:pPr>
          </w:p>
        </w:tc>
      </w:tr>
      <w:tr w:rsidR="004E1C99" w:rsidRPr="00A06C53" w14:paraId="43578D93" w14:textId="77777777" w:rsidTr="004E1C99">
        <w:trPr>
          <w:trHeight w:val="981"/>
        </w:trPr>
        <w:tc>
          <w:tcPr>
            <w:tcW w:w="9854" w:type="dxa"/>
            <w:gridSpan w:val="3"/>
            <w:vAlign w:val="center"/>
          </w:tcPr>
          <w:p w14:paraId="281EDED6" w14:textId="77777777" w:rsidR="004E1C99" w:rsidRPr="004E1C99" w:rsidRDefault="004E1C99" w:rsidP="004E1C99">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t>②</w:t>
            </w:r>
            <w:r w:rsidRPr="004E1C99">
              <w:rPr>
                <w:rFonts w:ascii="HGP創英角ｺﾞｼｯｸUB" w:eastAsia="HGP創英角ｺﾞｼｯｸUB" w:hAnsi="HGP創英角ｺﾞｼｯｸUB" w:hint="eastAsia"/>
                <w:bCs/>
                <w:sz w:val="56"/>
                <w:szCs w:val="56"/>
              </w:rPr>
              <w:t>総務班の業務１－</w:t>
            </w:r>
            <w:r w:rsidR="00C269FF">
              <w:rPr>
                <w:rFonts w:ascii="HGP創英角ｺﾞｼｯｸUB" w:eastAsia="HGP創英角ｺﾞｼｯｸUB" w:hAnsi="HGP創英角ｺﾞｼｯｸUB" w:hint="eastAsia"/>
                <w:bCs/>
                <w:sz w:val="56"/>
                <w:szCs w:val="56"/>
              </w:rPr>
              <w:t>５</w:t>
            </w:r>
            <w:r w:rsidRPr="004E1C99">
              <w:rPr>
                <w:rFonts w:ascii="HGP創英角ｺﾞｼｯｸUB" w:eastAsia="HGP創英角ｺﾞｼｯｸUB" w:hAnsi="HGP創英角ｺﾞｼｯｸUB" w:hint="eastAsia"/>
                <w:bCs/>
                <w:sz w:val="56"/>
                <w:szCs w:val="56"/>
              </w:rPr>
              <w:t xml:space="preserve">　</w:t>
            </w:r>
            <w:r w:rsidRPr="00415336">
              <w:rPr>
                <w:rFonts w:ascii="HGP創英角ｺﾞｼｯｸUB" w:eastAsia="HGP創英角ｺﾞｼｯｸUB" w:hAnsi="HGP創英角ｺﾞｼｯｸUB" w:hint="eastAsia"/>
                <w:sz w:val="32"/>
                <w:szCs w:val="32"/>
              </w:rPr>
              <w:t>(要配慮者支援班と連携)</w:t>
            </w:r>
          </w:p>
        </w:tc>
      </w:tr>
      <w:tr w:rsidR="00ED011D" w:rsidRPr="00A06C53" w14:paraId="200B4F0C" w14:textId="77777777" w:rsidTr="004E1C99">
        <w:trPr>
          <w:trHeight w:val="743"/>
        </w:trPr>
        <w:tc>
          <w:tcPr>
            <w:tcW w:w="6771" w:type="dxa"/>
            <w:vAlign w:val="center"/>
          </w:tcPr>
          <w:p w14:paraId="10DF09B9" w14:textId="77777777" w:rsidR="004E1C99" w:rsidRPr="00A06C53" w:rsidRDefault="004E1C99" w:rsidP="004E1C99">
            <w:pPr>
              <w:widowControl/>
              <w:jc w:val="left"/>
              <w:rPr>
                <w:rFonts w:asciiTheme="majorEastAsia" w:eastAsiaTheme="majorEastAsia" w:hAnsiTheme="majorEastAsia"/>
                <w:sz w:val="36"/>
                <w:szCs w:val="36"/>
              </w:rPr>
            </w:pPr>
            <w:r w:rsidRPr="00A06C53">
              <w:rPr>
                <w:rFonts w:asciiTheme="minorEastAsia" w:hAnsiTheme="minorEastAsia"/>
                <w:bCs/>
                <w:sz w:val="18"/>
                <w:szCs w:val="18"/>
              </w:rPr>
              <w:br w:type="page"/>
            </w:r>
            <w:r w:rsidRPr="00A06C53">
              <w:rPr>
                <w:rFonts w:ascii="HGP創英角ｺﾞｼｯｸUB" w:eastAsia="HGP創英角ｺﾞｼｯｸUB" w:hAnsi="HGP創英角ｺﾞｼｯｸUB" w:hint="eastAsia"/>
                <w:bCs/>
                <w:sz w:val="44"/>
                <w:szCs w:val="44"/>
              </w:rPr>
              <w:t>総合受付（苦情・相談・要望対応）</w:t>
            </w:r>
          </w:p>
        </w:tc>
        <w:tc>
          <w:tcPr>
            <w:tcW w:w="708" w:type="dxa"/>
            <w:vAlign w:val="center"/>
          </w:tcPr>
          <w:p w14:paraId="5784BABF" w14:textId="77777777" w:rsidR="004E1C99" w:rsidRPr="00A06C53" w:rsidRDefault="004E1C99" w:rsidP="004E1C99">
            <w:pPr>
              <w:widowControl/>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19FD289A" w14:textId="77777777" w:rsidR="004E1C99" w:rsidRPr="00A06C53" w:rsidRDefault="004E1C99" w:rsidP="004E1C99">
            <w:pPr>
              <w:widowControl/>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3395D31F" w14:textId="77777777" w:rsidTr="00A218B9">
        <w:trPr>
          <w:trHeight w:val="12452"/>
        </w:trPr>
        <w:tc>
          <w:tcPr>
            <w:tcW w:w="9854" w:type="dxa"/>
            <w:gridSpan w:val="3"/>
          </w:tcPr>
          <w:p w14:paraId="6CE4548D" w14:textId="77777777" w:rsidR="009D6373" w:rsidRPr="00A06C53" w:rsidRDefault="009D6373" w:rsidP="00A218B9">
            <w:pPr>
              <w:widowControl/>
              <w:spacing w:line="400" w:lineRule="exact"/>
              <w:jc w:val="left"/>
              <w:rPr>
                <w:rFonts w:asciiTheme="majorEastAsia" w:eastAsiaTheme="majorEastAsia" w:hAnsiTheme="majorEastAsia"/>
                <w:sz w:val="36"/>
                <w:szCs w:val="36"/>
              </w:rPr>
            </w:pPr>
          </w:p>
          <w:p w14:paraId="0E8C9339" w14:textId="77777777" w:rsidR="009D6373" w:rsidRPr="00A06C53" w:rsidRDefault="009D6373" w:rsidP="00A218B9">
            <w:pPr>
              <w:spacing w:line="400" w:lineRule="exact"/>
              <w:rPr>
                <w:rFonts w:ascii="HG丸ｺﾞｼｯｸM-PRO" w:eastAsia="HG丸ｺﾞｼｯｸM-PRO" w:hAnsi="HG丸ｺﾞｼｯｸM-PRO"/>
                <w:b/>
                <w:sz w:val="24"/>
                <w:szCs w:val="24"/>
              </w:rPr>
            </w:pPr>
            <w:r w:rsidRPr="00A06C53">
              <w:rPr>
                <w:rFonts w:asciiTheme="majorEastAsia" w:eastAsiaTheme="majorEastAsia" w:hAnsiTheme="majorEastAsia" w:hint="eastAsia"/>
                <w:sz w:val="36"/>
                <w:szCs w:val="36"/>
              </w:rPr>
              <w:t>(１) 相談コーナーの設置</w:t>
            </w:r>
          </w:p>
          <w:p w14:paraId="41F897B2"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要配慮</w:t>
            </w:r>
            <w:r w:rsidR="00003657">
              <w:rPr>
                <w:rFonts w:hint="eastAsia"/>
                <w:sz w:val="28"/>
                <w:szCs w:val="28"/>
              </w:rPr>
              <w:t>者支援班と連携し、総合受付の一角に、利用者からの苦情・相談・要望など</w:t>
            </w:r>
            <w:r w:rsidRPr="00A06C53">
              <w:rPr>
                <w:rFonts w:hint="eastAsia"/>
                <w:sz w:val="28"/>
                <w:szCs w:val="28"/>
              </w:rPr>
              <w:t>を聞く「相談コーナー」を設置する。</w:t>
            </w:r>
          </w:p>
          <w:p w14:paraId="78E06506"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設置場所がわかるよう「相談コーナー」と表示する。</w:t>
            </w:r>
          </w:p>
          <w:p w14:paraId="53907D75" w14:textId="77777777" w:rsidR="009D6373" w:rsidRPr="00A06C53" w:rsidRDefault="009D6373" w:rsidP="00A218B9">
            <w:pPr>
              <w:pStyle w:val="a3"/>
              <w:spacing w:line="400" w:lineRule="exact"/>
              <w:ind w:leftChars="0" w:left="317"/>
              <w:rPr>
                <w:rFonts w:ascii="HG丸ｺﾞｼｯｸM-PRO" w:eastAsia="HG丸ｺﾞｼｯｸM-PRO"/>
                <w:b/>
                <w:sz w:val="28"/>
                <w:szCs w:val="28"/>
              </w:rPr>
            </w:pPr>
            <w:r w:rsidRPr="00A06C53">
              <w:rPr>
                <w:rFonts w:ascii="HG丸ｺﾞｼｯｸM-PRO" w:eastAsia="HG丸ｺﾞｼｯｸM-PRO" w:hint="eastAsia"/>
                <w:b/>
                <w:sz w:val="28"/>
                <w:szCs w:val="28"/>
              </w:rPr>
              <w:t>＜相談対応＞</w:t>
            </w:r>
          </w:p>
          <w:p w14:paraId="6929C918" w14:textId="77777777" w:rsidR="009D6373" w:rsidRPr="00A06C53" w:rsidRDefault="009D6373" w:rsidP="00A218B9">
            <w:pPr>
              <w:spacing w:line="400" w:lineRule="exact"/>
              <w:ind w:leftChars="267" w:left="849" w:hangingChars="103" w:hanging="288"/>
              <w:rPr>
                <w:sz w:val="28"/>
                <w:szCs w:val="28"/>
              </w:rPr>
            </w:pPr>
            <w:r w:rsidRPr="00A06C53">
              <w:rPr>
                <w:rFonts w:hint="eastAsia"/>
                <w:sz w:val="28"/>
                <w:szCs w:val="28"/>
              </w:rPr>
              <w:t>・受付時</w:t>
            </w:r>
            <w:r w:rsidR="005A69BF">
              <w:rPr>
                <w:rFonts w:hint="eastAsia"/>
                <w:sz w:val="28"/>
                <w:szCs w:val="28"/>
              </w:rPr>
              <w:t>間中は２名以上（総務班：１名、要配慮者支援班：１名）で対応する</w:t>
            </w:r>
            <w:r w:rsidRPr="00A06C53">
              <w:rPr>
                <w:rFonts w:hint="eastAsia"/>
                <w:sz w:val="28"/>
                <w:szCs w:val="28"/>
              </w:rPr>
              <w:t>（途中で交替してもよい。）</w:t>
            </w:r>
            <w:r w:rsidR="005A69BF">
              <w:rPr>
                <w:rFonts w:hint="eastAsia"/>
                <w:sz w:val="28"/>
                <w:szCs w:val="28"/>
              </w:rPr>
              <w:t>。</w:t>
            </w:r>
          </w:p>
          <w:p w14:paraId="03148486" w14:textId="77777777" w:rsidR="009D6373" w:rsidRPr="00250307" w:rsidRDefault="00003657" w:rsidP="00A218B9">
            <w:pPr>
              <w:spacing w:line="400" w:lineRule="exact"/>
              <w:ind w:leftChars="267" w:left="849" w:hangingChars="103" w:hanging="288"/>
              <w:rPr>
                <w:sz w:val="28"/>
                <w:szCs w:val="28"/>
              </w:rPr>
            </w:pPr>
            <w:r>
              <w:rPr>
                <w:rFonts w:hint="eastAsia"/>
                <w:sz w:val="28"/>
                <w:szCs w:val="28"/>
              </w:rPr>
              <w:t>・個別相談が必要な場合は、プライバシーに配慮した相談室など</w:t>
            </w:r>
            <w:r w:rsidR="009D6373" w:rsidRPr="00A06C53">
              <w:rPr>
                <w:rFonts w:hint="eastAsia"/>
                <w:sz w:val="28"/>
                <w:szCs w:val="28"/>
              </w:rPr>
              <w:t>を利用し、</w:t>
            </w:r>
            <w:r w:rsidR="009D6373" w:rsidRPr="00250307">
              <w:rPr>
                <w:rFonts w:hint="eastAsia"/>
                <w:sz w:val="28"/>
                <w:szCs w:val="28"/>
              </w:rPr>
              <w:t>必ず２名以上で対応する。</w:t>
            </w:r>
          </w:p>
          <w:p w14:paraId="452CC43F" w14:textId="77777777" w:rsidR="009D6373" w:rsidRPr="00A06C53" w:rsidRDefault="009D6373" w:rsidP="00A218B9">
            <w:pPr>
              <w:spacing w:line="400" w:lineRule="exact"/>
              <w:ind w:leftChars="267" w:left="849" w:hangingChars="103" w:hanging="288"/>
              <w:rPr>
                <w:sz w:val="28"/>
                <w:szCs w:val="28"/>
              </w:rPr>
            </w:pPr>
            <w:r w:rsidRPr="00250307">
              <w:rPr>
                <w:rFonts w:hint="eastAsia"/>
                <w:sz w:val="28"/>
                <w:szCs w:val="28"/>
              </w:rPr>
              <w:t>・</w:t>
            </w:r>
            <w:r w:rsidRPr="00250307">
              <w:rPr>
                <w:rFonts w:asciiTheme="minorEastAsia" w:hAnsiTheme="minorEastAsia" w:hint="eastAsia"/>
                <w:sz w:val="28"/>
                <w:szCs w:val="28"/>
              </w:rPr>
              <w:t>受付に</w:t>
            </w:r>
            <w:r w:rsidRPr="00A06C53">
              <w:rPr>
                <w:rFonts w:asciiTheme="minorEastAsia" w:hAnsiTheme="minorEastAsia" w:hint="eastAsia"/>
                <w:sz w:val="28"/>
                <w:szCs w:val="28"/>
              </w:rPr>
              <w:t>は女性も配置し、女性が相談しやすい環境をつくる。</w:t>
            </w:r>
          </w:p>
          <w:p w14:paraId="61718E3D" w14:textId="77777777" w:rsidR="009D6373" w:rsidRPr="00A06C53" w:rsidRDefault="009D6373" w:rsidP="00A218B9">
            <w:pPr>
              <w:spacing w:line="400" w:lineRule="exact"/>
              <w:ind w:leftChars="267" w:left="849" w:hangingChars="103" w:hanging="288"/>
              <w:rPr>
                <w:sz w:val="28"/>
                <w:szCs w:val="28"/>
              </w:rPr>
            </w:pPr>
            <w:r w:rsidRPr="00A06C53">
              <w:rPr>
                <w:rFonts w:hint="eastAsia"/>
                <w:sz w:val="28"/>
                <w:szCs w:val="28"/>
              </w:rPr>
              <w:t>・苦情、相談、要望への対応後の事務処理は、総務班が行う。</w:t>
            </w:r>
          </w:p>
          <w:p w14:paraId="5C6A9379" w14:textId="77777777" w:rsidR="009D6373" w:rsidRPr="00A06C53" w:rsidRDefault="009D6373" w:rsidP="00A218B9">
            <w:pPr>
              <w:pStyle w:val="a3"/>
              <w:spacing w:line="400" w:lineRule="exact"/>
              <w:ind w:leftChars="0" w:left="317"/>
              <w:rPr>
                <w:rFonts w:ascii="HG丸ｺﾞｼｯｸM-PRO" w:eastAsia="HG丸ｺﾞｼｯｸM-PRO"/>
                <w:b/>
                <w:sz w:val="28"/>
                <w:szCs w:val="28"/>
              </w:rPr>
            </w:pPr>
            <w:r w:rsidRPr="00A06C53">
              <w:rPr>
                <w:rFonts w:ascii="HG丸ｺﾞｼｯｸM-PRO" w:eastAsia="HG丸ｺﾞｼｯｸM-PRO" w:hint="eastAsia"/>
                <w:b/>
                <w:sz w:val="28"/>
                <w:szCs w:val="28"/>
              </w:rPr>
              <w:t>＜対処に困る場合＞</w:t>
            </w:r>
          </w:p>
          <w:p w14:paraId="7FA87693" w14:textId="77777777" w:rsidR="009D6373" w:rsidRPr="00A06C53" w:rsidRDefault="009D6373" w:rsidP="00A218B9">
            <w:pPr>
              <w:spacing w:line="400" w:lineRule="exact"/>
              <w:ind w:firstLineChars="200" w:firstLine="560"/>
              <w:rPr>
                <w:sz w:val="28"/>
                <w:szCs w:val="28"/>
              </w:rPr>
            </w:pPr>
            <w:r w:rsidRPr="00A06C53">
              <w:rPr>
                <w:rFonts w:hint="eastAsia"/>
                <w:sz w:val="28"/>
                <w:szCs w:val="28"/>
              </w:rPr>
              <w:t>・必ず班長に相談する。</w:t>
            </w:r>
          </w:p>
          <w:p w14:paraId="7CD9DBA3" w14:textId="77777777" w:rsidR="009D6373" w:rsidRPr="00A06C53" w:rsidRDefault="00DB2FBB" w:rsidP="00A218B9">
            <w:pPr>
              <w:spacing w:line="400" w:lineRule="exact"/>
              <w:ind w:firstLineChars="200" w:firstLine="560"/>
              <w:rPr>
                <w:sz w:val="28"/>
                <w:szCs w:val="28"/>
              </w:rPr>
            </w:pPr>
            <w:r>
              <w:rPr>
                <w:rFonts w:hint="eastAsia"/>
                <w:sz w:val="28"/>
                <w:szCs w:val="28"/>
              </w:rPr>
              <w:t>・避難所運営全体に係る内容は、避難所運営委員会</w:t>
            </w:r>
            <w:r w:rsidR="009D6373" w:rsidRPr="00A06C53">
              <w:rPr>
                <w:rFonts w:hint="eastAsia"/>
                <w:sz w:val="28"/>
                <w:szCs w:val="28"/>
              </w:rPr>
              <w:t>で相談する。</w:t>
            </w:r>
          </w:p>
          <w:p w14:paraId="4CCBEE55" w14:textId="77777777" w:rsidR="009D6373" w:rsidRPr="00A06C53" w:rsidRDefault="009D6373" w:rsidP="00A218B9">
            <w:pPr>
              <w:widowControl/>
              <w:spacing w:line="400" w:lineRule="exact"/>
              <w:ind w:firstLineChars="100" w:firstLine="281"/>
              <w:jc w:val="left"/>
              <w:rPr>
                <w:rFonts w:ascii="HG丸ｺﾞｼｯｸM-PRO" w:eastAsia="HG丸ｺﾞｼｯｸM-PRO"/>
                <w:b/>
                <w:sz w:val="28"/>
                <w:szCs w:val="28"/>
              </w:rPr>
            </w:pPr>
            <w:r w:rsidRPr="00A06C53">
              <w:rPr>
                <w:rFonts w:ascii="HG丸ｺﾞｼｯｸM-PRO" w:eastAsia="HG丸ｺﾞｼｯｸM-PRO" w:hint="eastAsia"/>
                <w:b/>
                <w:sz w:val="28"/>
                <w:szCs w:val="28"/>
              </w:rPr>
              <w:t>＜苦情・相談対応の注意＞</w:t>
            </w:r>
          </w:p>
          <w:p w14:paraId="4682FEEE" w14:textId="77777777" w:rsidR="009D6373" w:rsidRPr="00A06C53" w:rsidRDefault="009D6373" w:rsidP="00A218B9">
            <w:pPr>
              <w:spacing w:line="400" w:lineRule="exact"/>
              <w:ind w:leftChars="270" w:left="850" w:hangingChars="101" w:hanging="283"/>
              <w:rPr>
                <w:rFonts w:asciiTheme="minorEastAsia" w:hAnsiTheme="minorEastAsia"/>
                <w:sz w:val="28"/>
                <w:szCs w:val="28"/>
              </w:rPr>
            </w:pPr>
            <w:r w:rsidRPr="00A06C53">
              <w:rPr>
                <w:rFonts w:asciiTheme="minorEastAsia" w:hAnsiTheme="minorEastAsia" w:hint="eastAsia"/>
                <w:bCs/>
                <w:sz w:val="28"/>
                <w:szCs w:val="28"/>
              </w:rPr>
              <w:t>・苦情の背景には、「やむを得ず避難生活を送らなければならない」という被災者の気持ちがあることを認識し、誠実に対応する。</w:t>
            </w:r>
          </w:p>
          <w:p w14:paraId="2A7AD850" w14:textId="77777777" w:rsidR="009D6373" w:rsidRPr="00A06C53" w:rsidRDefault="009D6373" w:rsidP="00A218B9">
            <w:pPr>
              <w:spacing w:line="400" w:lineRule="exact"/>
              <w:ind w:leftChars="270" w:left="850" w:hangingChars="101" w:hanging="283"/>
              <w:rPr>
                <w:rFonts w:asciiTheme="minorEastAsia" w:hAnsiTheme="minorEastAsia"/>
                <w:sz w:val="28"/>
                <w:szCs w:val="28"/>
              </w:rPr>
            </w:pPr>
            <w:r w:rsidRPr="00A06C53">
              <w:rPr>
                <w:rFonts w:asciiTheme="minorEastAsia" w:hAnsiTheme="minorEastAsia" w:hint="eastAsia"/>
                <w:sz w:val="28"/>
                <w:szCs w:val="28"/>
              </w:rPr>
              <w:t>・</w:t>
            </w:r>
            <w:r w:rsidRPr="00A06C53">
              <w:rPr>
                <w:rFonts w:asciiTheme="minorEastAsia" w:hAnsiTheme="minorEastAsia" w:hint="eastAsia"/>
                <w:bCs/>
                <w:sz w:val="28"/>
                <w:szCs w:val="28"/>
              </w:rPr>
              <w:t>避難所はライフライン復旧までの一時的な受入れ施設であるという基本方針を忘れず、避難所利用者の自立を促すような対応を心がける。</w:t>
            </w:r>
          </w:p>
          <w:p w14:paraId="45C94576" w14:textId="77777777" w:rsidR="009D6373" w:rsidRPr="00A06C53" w:rsidRDefault="009D6373" w:rsidP="00A218B9">
            <w:pPr>
              <w:widowControl/>
              <w:spacing w:line="400" w:lineRule="exact"/>
              <w:jc w:val="left"/>
              <w:rPr>
                <w:rFonts w:asciiTheme="minorEastAsia" w:hAnsiTheme="minorEastAsia"/>
                <w:sz w:val="28"/>
                <w:szCs w:val="28"/>
              </w:rPr>
            </w:pPr>
          </w:p>
          <w:p w14:paraId="557A95E2" w14:textId="77777777" w:rsidR="009D6373" w:rsidRPr="00A06C53" w:rsidRDefault="009D6373" w:rsidP="00A218B9">
            <w:pPr>
              <w:spacing w:line="400" w:lineRule="exac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(２) 相談対応後の処理</w:t>
            </w:r>
          </w:p>
          <w:p w14:paraId="5AD4ED05" w14:textId="77777777" w:rsidR="009D6373" w:rsidRPr="00250307"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相談コーナーで聞き取った内容は</w:t>
            </w:r>
            <w:r w:rsidRPr="00A06C53">
              <w:rPr>
                <w:rFonts w:asciiTheme="majorEastAsia" w:eastAsiaTheme="majorEastAsia" w:hAnsiTheme="majorEastAsia" w:hint="eastAsia"/>
                <w:sz w:val="28"/>
                <w:szCs w:val="28"/>
                <w:bdr w:val="single" w:sz="4" w:space="0" w:color="auto"/>
                <w:shd w:val="clear" w:color="auto" w:fill="FFFF00"/>
              </w:rPr>
              <w:t>受付メモ(様式集</w:t>
            </w:r>
            <w:r w:rsidRPr="00250307">
              <w:rPr>
                <w:rFonts w:asciiTheme="majorEastAsia" w:eastAsiaTheme="majorEastAsia" w:hAnsiTheme="majorEastAsia" w:hint="eastAsia"/>
                <w:sz w:val="28"/>
                <w:szCs w:val="28"/>
                <w:bdr w:val="single" w:sz="4" w:space="0" w:color="auto"/>
                <w:shd w:val="clear" w:color="auto" w:fill="FFFF00"/>
              </w:rPr>
              <w:t>2</w:t>
            </w:r>
            <w:r w:rsidR="00A8212C">
              <w:rPr>
                <w:rFonts w:asciiTheme="majorEastAsia" w:eastAsiaTheme="majorEastAsia" w:hAnsiTheme="majorEastAsia"/>
                <w:sz w:val="28"/>
                <w:szCs w:val="28"/>
                <w:bdr w:val="single" w:sz="4" w:space="0" w:color="auto"/>
                <w:shd w:val="clear" w:color="auto" w:fill="FFFF00"/>
              </w:rPr>
              <w:t>2</w:t>
            </w:r>
            <w:r w:rsidR="00803AE6">
              <w:rPr>
                <w:rFonts w:asciiTheme="majorEastAsia" w:eastAsiaTheme="majorEastAsia" w:hAnsiTheme="majorEastAsia" w:hint="eastAsia"/>
                <w:sz w:val="28"/>
                <w:szCs w:val="28"/>
                <w:bdr w:val="single" w:sz="4" w:space="0" w:color="auto"/>
                <w:shd w:val="clear" w:color="auto" w:fill="FFFF00"/>
              </w:rPr>
              <w:t>頁</w:t>
            </w:r>
            <w:r w:rsidRPr="00250307">
              <w:rPr>
                <w:rFonts w:asciiTheme="majorEastAsia" w:eastAsiaTheme="majorEastAsia" w:hAnsiTheme="majorEastAsia" w:hint="eastAsia"/>
                <w:sz w:val="28"/>
                <w:szCs w:val="28"/>
                <w:bdr w:val="single" w:sz="4" w:space="0" w:color="auto"/>
                <w:shd w:val="clear" w:color="auto" w:fill="FFFF00"/>
              </w:rPr>
              <w:t>)</w:t>
            </w:r>
            <w:r w:rsidRPr="00250307">
              <w:rPr>
                <w:rFonts w:hint="eastAsia"/>
                <w:sz w:val="28"/>
                <w:szCs w:val="28"/>
              </w:rPr>
              <w:t>に記録する。</w:t>
            </w:r>
          </w:p>
          <w:p w14:paraId="3595C490" w14:textId="77777777" w:rsidR="009D6373" w:rsidRPr="00250307"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250307">
              <w:rPr>
                <w:rFonts w:hint="eastAsia"/>
                <w:sz w:val="28"/>
                <w:szCs w:val="28"/>
              </w:rPr>
              <w:t>対応が必要な場合は、内容に応じて関係者</w:t>
            </w:r>
            <w:r w:rsidRPr="00250307">
              <w:rPr>
                <w:rFonts w:asciiTheme="minorEastAsia" w:hAnsiTheme="minorEastAsia" w:hint="eastAsia"/>
                <w:sz w:val="28"/>
                <w:szCs w:val="28"/>
              </w:rPr>
              <w:t>(避難所運営委員会や</w:t>
            </w:r>
            <w:r w:rsidR="00DB2FBB">
              <w:rPr>
                <w:rFonts w:asciiTheme="minorEastAsia" w:hAnsiTheme="minorEastAsia" w:hint="eastAsia"/>
                <w:sz w:val="28"/>
                <w:szCs w:val="28"/>
              </w:rPr>
              <w:t>各</w:t>
            </w:r>
            <w:r w:rsidRPr="00250307">
              <w:rPr>
                <w:rFonts w:asciiTheme="minorEastAsia" w:hAnsiTheme="minorEastAsia" w:hint="eastAsia"/>
                <w:sz w:val="28"/>
                <w:szCs w:val="28"/>
              </w:rPr>
              <w:t>運営班班長、行政担当者、施設管理</w:t>
            </w:r>
            <w:r w:rsidRPr="00B25D9D">
              <w:rPr>
                <w:rFonts w:asciiTheme="minorEastAsia" w:hAnsiTheme="minorEastAsia" w:hint="eastAsia"/>
                <w:sz w:val="28"/>
                <w:szCs w:val="28"/>
              </w:rPr>
              <w:t>者など</w:t>
            </w:r>
            <w:r w:rsidRPr="00250307">
              <w:rPr>
                <w:rFonts w:asciiTheme="minorEastAsia" w:hAnsiTheme="minorEastAsia" w:hint="eastAsia"/>
                <w:sz w:val="28"/>
                <w:szCs w:val="28"/>
              </w:rPr>
              <w:t>)に申し伝える</w:t>
            </w:r>
            <w:r w:rsidRPr="00250307">
              <w:rPr>
                <w:rFonts w:hint="eastAsia"/>
                <w:sz w:val="20"/>
                <w:szCs w:val="20"/>
              </w:rPr>
              <w:t>。</w:t>
            </w:r>
          </w:p>
          <w:p w14:paraId="4DA2A9CB" w14:textId="77777777" w:rsidR="009D6373" w:rsidRPr="00250307"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250307">
              <w:rPr>
                <w:rFonts w:asciiTheme="majorEastAsia" w:eastAsiaTheme="majorEastAsia" w:hAnsiTheme="majorEastAsia" w:hint="eastAsia"/>
                <w:sz w:val="28"/>
                <w:szCs w:val="28"/>
                <w:bdr w:val="single" w:sz="4" w:space="0" w:color="auto"/>
                <w:shd w:val="clear" w:color="auto" w:fill="FFFF00"/>
              </w:rPr>
              <w:t>受付メモ(様式集2</w:t>
            </w:r>
            <w:r w:rsidR="00A8212C">
              <w:rPr>
                <w:rFonts w:asciiTheme="majorEastAsia" w:eastAsiaTheme="majorEastAsia" w:hAnsiTheme="majorEastAsia"/>
                <w:sz w:val="28"/>
                <w:szCs w:val="28"/>
                <w:bdr w:val="single" w:sz="4" w:space="0" w:color="auto"/>
                <w:shd w:val="clear" w:color="auto" w:fill="FFFF00"/>
              </w:rPr>
              <w:t>2</w:t>
            </w:r>
            <w:r w:rsidR="00803AE6">
              <w:rPr>
                <w:rFonts w:asciiTheme="majorEastAsia" w:eastAsiaTheme="majorEastAsia" w:hAnsiTheme="majorEastAsia" w:hint="eastAsia"/>
                <w:sz w:val="28"/>
                <w:szCs w:val="28"/>
                <w:bdr w:val="single" w:sz="4" w:space="0" w:color="auto"/>
                <w:shd w:val="clear" w:color="auto" w:fill="FFFF00"/>
              </w:rPr>
              <w:t>頁</w:t>
            </w:r>
            <w:r w:rsidRPr="00250307">
              <w:rPr>
                <w:rFonts w:asciiTheme="majorEastAsia" w:eastAsiaTheme="majorEastAsia" w:hAnsiTheme="majorEastAsia" w:hint="eastAsia"/>
                <w:sz w:val="28"/>
                <w:szCs w:val="28"/>
                <w:bdr w:val="single" w:sz="4" w:space="0" w:color="auto"/>
                <w:shd w:val="clear" w:color="auto" w:fill="FFFF00"/>
              </w:rPr>
              <w:t>)</w:t>
            </w:r>
            <w:r w:rsidRPr="00250307">
              <w:rPr>
                <w:rFonts w:hint="eastAsia"/>
                <w:sz w:val="28"/>
                <w:szCs w:val="28"/>
              </w:rPr>
              <w:t>に対応状況を記入してファイルにとじる。ファイルの取り扱いには厳重に注意する。</w:t>
            </w:r>
          </w:p>
          <w:p w14:paraId="7458B6A5" w14:textId="77777777" w:rsidR="009D6373" w:rsidRPr="00250307"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250307">
              <w:rPr>
                <w:rFonts w:hint="eastAsia"/>
                <w:sz w:val="28"/>
                <w:szCs w:val="28"/>
              </w:rPr>
              <w:t>聞き取った内容は、プライバシー及び個人情報保護のため、総務班と要配慮者支援</w:t>
            </w:r>
            <w:r w:rsidRPr="00B25D9D">
              <w:rPr>
                <w:rFonts w:hint="eastAsia"/>
                <w:sz w:val="28"/>
                <w:szCs w:val="28"/>
              </w:rPr>
              <w:t>班など</w:t>
            </w:r>
            <w:r w:rsidRPr="00250307">
              <w:rPr>
                <w:rFonts w:hint="eastAsia"/>
                <w:sz w:val="28"/>
                <w:szCs w:val="28"/>
              </w:rPr>
              <w:t>の関係者のみで共有し、他者には絶対に漏らさない。</w:t>
            </w:r>
          </w:p>
          <w:p w14:paraId="3A169ADD" w14:textId="77777777" w:rsidR="009D6373" w:rsidRPr="00E37A14" w:rsidRDefault="009D6373" w:rsidP="00A8212C">
            <w:pPr>
              <w:pStyle w:val="a3"/>
              <w:widowControl/>
              <w:numPr>
                <w:ilvl w:val="0"/>
                <w:numId w:val="2"/>
              </w:numPr>
              <w:spacing w:line="400" w:lineRule="exact"/>
              <w:ind w:leftChars="0" w:left="698"/>
              <w:jc w:val="left"/>
              <w:rPr>
                <w:rFonts w:asciiTheme="minorEastAsia" w:hAnsiTheme="minorEastAsia"/>
                <w:sz w:val="28"/>
                <w:szCs w:val="28"/>
              </w:rPr>
            </w:pPr>
            <w:r w:rsidRPr="00250307">
              <w:rPr>
                <w:rFonts w:asciiTheme="majorEastAsia" w:eastAsiaTheme="majorEastAsia" w:hAnsiTheme="majorEastAsia" w:hint="eastAsia"/>
                <w:sz w:val="28"/>
                <w:szCs w:val="28"/>
                <w:bdr w:val="single" w:sz="4" w:space="0" w:color="auto"/>
                <w:shd w:val="clear" w:color="auto" w:fill="FFFF00"/>
              </w:rPr>
              <w:t>避難所運営日誌(様式集2</w:t>
            </w:r>
            <w:r w:rsidR="00A8212C">
              <w:rPr>
                <w:rFonts w:asciiTheme="majorEastAsia" w:eastAsiaTheme="majorEastAsia" w:hAnsiTheme="majorEastAsia"/>
                <w:sz w:val="28"/>
                <w:szCs w:val="28"/>
                <w:bdr w:val="single" w:sz="4" w:space="0" w:color="auto"/>
                <w:shd w:val="clear" w:color="auto" w:fill="FFFF00"/>
              </w:rPr>
              <w:t>3</w:t>
            </w:r>
            <w:r w:rsidR="00803AE6">
              <w:rPr>
                <w:rFonts w:asciiTheme="majorEastAsia" w:eastAsiaTheme="majorEastAsia" w:hAnsiTheme="majorEastAsia" w:hint="eastAsia"/>
                <w:sz w:val="28"/>
                <w:szCs w:val="28"/>
                <w:bdr w:val="single" w:sz="4" w:space="0" w:color="auto"/>
                <w:shd w:val="clear" w:color="auto" w:fill="FFFF00"/>
              </w:rPr>
              <w:t>頁</w:t>
            </w:r>
            <w:r w:rsidRPr="00250307">
              <w:rPr>
                <w:rFonts w:asciiTheme="majorEastAsia" w:eastAsiaTheme="majorEastAsia" w:hAnsiTheme="majorEastAsia" w:hint="eastAsia"/>
                <w:sz w:val="28"/>
                <w:szCs w:val="28"/>
                <w:bdr w:val="single" w:sz="4" w:space="0" w:color="auto"/>
                <w:shd w:val="clear" w:color="auto" w:fill="FFFF00"/>
              </w:rPr>
              <w:t>)</w:t>
            </w:r>
            <w:r w:rsidRPr="00250307">
              <w:rPr>
                <w:rFonts w:hint="eastAsia"/>
                <w:sz w:val="28"/>
                <w:szCs w:val="28"/>
              </w:rPr>
              <w:t>にも概要を記載する。</w:t>
            </w:r>
          </w:p>
          <w:p w14:paraId="362E62A7" w14:textId="77777777" w:rsidR="00E37A14" w:rsidRDefault="00E37A14" w:rsidP="00E37A14">
            <w:pPr>
              <w:widowControl/>
              <w:spacing w:line="400" w:lineRule="exact"/>
              <w:jc w:val="left"/>
              <w:rPr>
                <w:rFonts w:asciiTheme="minorEastAsia" w:hAnsiTheme="minorEastAsia"/>
                <w:sz w:val="28"/>
                <w:szCs w:val="28"/>
              </w:rPr>
            </w:pPr>
          </w:p>
          <w:p w14:paraId="10C825E3" w14:textId="77777777" w:rsidR="00E37A14" w:rsidRDefault="00E37A14" w:rsidP="00E37A14">
            <w:pPr>
              <w:widowControl/>
              <w:spacing w:line="400" w:lineRule="exact"/>
              <w:jc w:val="left"/>
              <w:rPr>
                <w:rFonts w:asciiTheme="minorEastAsia" w:hAnsiTheme="minorEastAsia"/>
                <w:sz w:val="28"/>
                <w:szCs w:val="28"/>
              </w:rPr>
            </w:pPr>
          </w:p>
          <w:p w14:paraId="71C55F8D" w14:textId="77777777" w:rsidR="00E37A14" w:rsidRDefault="00E37A14" w:rsidP="00E37A14">
            <w:pPr>
              <w:widowControl/>
              <w:spacing w:line="400" w:lineRule="exact"/>
              <w:jc w:val="left"/>
              <w:rPr>
                <w:rFonts w:asciiTheme="minorEastAsia" w:hAnsiTheme="minorEastAsia"/>
                <w:sz w:val="28"/>
                <w:szCs w:val="28"/>
              </w:rPr>
            </w:pPr>
          </w:p>
          <w:p w14:paraId="53FA4AE3" w14:textId="77777777" w:rsidR="00E37A14" w:rsidRDefault="00E37A14" w:rsidP="00E37A14">
            <w:pPr>
              <w:widowControl/>
              <w:spacing w:line="400" w:lineRule="exact"/>
              <w:jc w:val="left"/>
              <w:rPr>
                <w:rFonts w:asciiTheme="minorEastAsia" w:hAnsiTheme="minorEastAsia"/>
                <w:sz w:val="28"/>
                <w:szCs w:val="28"/>
              </w:rPr>
            </w:pPr>
          </w:p>
          <w:p w14:paraId="3E5CE883" w14:textId="77777777" w:rsidR="00E37A14" w:rsidRDefault="00E37A14" w:rsidP="00E37A14">
            <w:pPr>
              <w:widowControl/>
              <w:spacing w:line="400" w:lineRule="exact"/>
              <w:jc w:val="left"/>
              <w:rPr>
                <w:rFonts w:asciiTheme="minorEastAsia" w:hAnsiTheme="minorEastAsia"/>
                <w:sz w:val="28"/>
                <w:szCs w:val="28"/>
              </w:rPr>
            </w:pPr>
          </w:p>
          <w:p w14:paraId="37339743" w14:textId="77777777" w:rsidR="00E37A14" w:rsidRDefault="00E37A14" w:rsidP="00E37A14">
            <w:pPr>
              <w:widowControl/>
              <w:spacing w:line="400" w:lineRule="exact"/>
              <w:jc w:val="left"/>
              <w:rPr>
                <w:rFonts w:asciiTheme="minorEastAsia" w:hAnsiTheme="minorEastAsia"/>
                <w:sz w:val="28"/>
                <w:szCs w:val="28"/>
              </w:rPr>
            </w:pPr>
          </w:p>
          <w:p w14:paraId="1674FC08" w14:textId="77777777" w:rsidR="00E37A14" w:rsidRDefault="00E37A14" w:rsidP="00E37A14">
            <w:pPr>
              <w:widowControl/>
              <w:spacing w:line="400" w:lineRule="exact"/>
              <w:jc w:val="left"/>
              <w:rPr>
                <w:rFonts w:asciiTheme="minorEastAsia" w:hAnsiTheme="minorEastAsia"/>
                <w:sz w:val="28"/>
                <w:szCs w:val="28"/>
              </w:rPr>
            </w:pPr>
          </w:p>
          <w:p w14:paraId="2CA391BD" w14:textId="77777777" w:rsidR="00E37A14" w:rsidRDefault="00E37A14" w:rsidP="00E37A14">
            <w:pPr>
              <w:widowControl/>
              <w:spacing w:line="400" w:lineRule="exact"/>
              <w:jc w:val="left"/>
              <w:rPr>
                <w:rFonts w:asciiTheme="minorEastAsia" w:hAnsiTheme="minorEastAsia"/>
                <w:sz w:val="28"/>
                <w:szCs w:val="28"/>
              </w:rPr>
            </w:pPr>
          </w:p>
          <w:p w14:paraId="20DB2664" w14:textId="77777777" w:rsidR="00E37A14" w:rsidRDefault="00E37A14" w:rsidP="00E37A14">
            <w:pPr>
              <w:widowControl/>
              <w:spacing w:line="400" w:lineRule="exact"/>
              <w:jc w:val="left"/>
              <w:rPr>
                <w:rFonts w:asciiTheme="minorEastAsia" w:hAnsiTheme="minorEastAsia"/>
                <w:sz w:val="28"/>
                <w:szCs w:val="28"/>
              </w:rPr>
            </w:pPr>
          </w:p>
          <w:p w14:paraId="6DD9813A" w14:textId="77777777" w:rsidR="00E37A14" w:rsidRDefault="00E37A14" w:rsidP="00E37A14">
            <w:pPr>
              <w:widowControl/>
              <w:spacing w:line="400" w:lineRule="exact"/>
              <w:jc w:val="left"/>
              <w:rPr>
                <w:rFonts w:asciiTheme="minorEastAsia" w:hAnsiTheme="minorEastAsia"/>
                <w:sz w:val="28"/>
                <w:szCs w:val="28"/>
              </w:rPr>
            </w:pPr>
          </w:p>
          <w:p w14:paraId="3C3F87C7" w14:textId="77777777" w:rsidR="00E37A14" w:rsidRDefault="00E37A14" w:rsidP="00E37A14">
            <w:pPr>
              <w:widowControl/>
              <w:spacing w:line="400" w:lineRule="exact"/>
              <w:jc w:val="left"/>
              <w:rPr>
                <w:rFonts w:asciiTheme="minorEastAsia" w:hAnsiTheme="minorEastAsia"/>
                <w:sz w:val="28"/>
                <w:szCs w:val="28"/>
              </w:rPr>
            </w:pPr>
          </w:p>
          <w:p w14:paraId="47EF9026" w14:textId="77777777" w:rsidR="00E37A14" w:rsidRDefault="00E37A14" w:rsidP="00E37A14">
            <w:pPr>
              <w:widowControl/>
              <w:spacing w:line="400" w:lineRule="exact"/>
              <w:jc w:val="left"/>
              <w:rPr>
                <w:rFonts w:asciiTheme="minorEastAsia" w:hAnsiTheme="minorEastAsia"/>
                <w:sz w:val="28"/>
                <w:szCs w:val="28"/>
              </w:rPr>
            </w:pPr>
          </w:p>
          <w:p w14:paraId="4A771A96" w14:textId="77777777" w:rsidR="00E37A14" w:rsidRDefault="00E37A14" w:rsidP="00E37A14">
            <w:pPr>
              <w:widowControl/>
              <w:spacing w:line="400" w:lineRule="exact"/>
              <w:jc w:val="left"/>
              <w:rPr>
                <w:rFonts w:asciiTheme="minorEastAsia" w:hAnsiTheme="minorEastAsia"/>
                <w:sz w:val="28"/>
                <w:szCs w:val="28"/>
              </w:rPr>
            </w:pPr>
          </w:p>
          <w:p w14:paraId="164567C7" w14:textId="77777777" w:rsidR="00E37A14" w:rsidRDefault="00E37A14" w:rsidP="00E37A14">
            <w:pPr>
              <w:widowControl/>
              <w:spacing w:line="400" w:lineRule="exact"/>
              <w:jc w:val="left"/>
              <w:rPr>
                <w:rFonts w:asciiTheme="minorEastAsia" w:hAnsiTheme="minorEastAsia"/>
                <w:sz w:val="28"/>
                <w:szCs w:val="28"/>
              </w:rPr>
            </w:pPr>
          </w:p>
          <w:p w14:paraId="3EB13A9B" w14:textId="77777777" w:rsidR="00E37A14" w:rsidRDefault="00E37A14" w:rsidP="00E37A14">
            <w:pPr>
              <w:widowControl/>
              <w:spacing w:line="400" w:lineRule="exact"/>
              <w:jc w:val="left"/>
              <w:rPr>
                <w:rFonts w:asciiTheme="minorEastAsia" w:hAnsiTheme="minorEastAsia"/>
                <w:sz w:val="28"/>
                <w:szCs w:val="28"/>
              </w:rPr>
            </w:pPr>
          </w:p>
          <w:p w14:paraId="0D8951C4" w14:textId="77777777" w:rsidR="00E37A14" w:rsidRDefault="00E37A14" w:rsidP="00E37A14">
            <w:pPr>
              <w:widowControl/>
              <w:spacing w:line="400" w:lineRule="exact"/>
              <w:jc w:val="left"/>
              <w:rPr>
                <w:rFonts w:asciiTheme="minorEastAsia" w:hAnsiTheme="minorEastAsia"/>
                <w:sz w:val="28"/>
                <w:szCs w:val="28"/>
              </w:rPr>
            </w:pPr>
          </w:p>
          <w:p w14:paraId="399B1E70" w14:textId="77777777" w:rsidR="00E37A14" w:rsidRDefault="00E37A14" w:rsidP="00E37A14">
            <w:pPr>
              <w:widowControl/>
              <w:spacing w:line="400" w:lineRule="exact"/>
              <w:jc w:val="left"/>
              <w:rPr>
                <w:rFonts w:asciiTheme="minorEastAsia" w:hAnsiTheme="minorEastAsia"/>
                <w:sz w:val="28"/>
                <w:szCs w:val="28"/>
              </w:rPr>
            </w:pPr>
          </w:p>
          <w:p w14:paraId="79349EC0" w14:textId="77777777" w:rsidR="00E37A14" w:rsidRDefault="00E37A14" w:rsidP="00E37A14">
            <w:pPr>
              <w:widowControl/>
              <w:spacing w:line="400" w:lineRule="exact"/>
              <w:jc w:val="left"/>
              <w:rPr>
                <w:rFonts w:asciiTheme="minorEastAsia" w:hAnsiTheme="minorEastAsia"/>
                <w:sz w:val="28"/>
                <w:szCs w:val="28"/>
              </w:rPr>
            </w:pPr>
          </w:p>
          <w:p w14:paraId="3CD4BA85" w14:textId="77777777" w:rsidR="00E37A14" w:rsidRDefault="00E37A14" w:rsidP="00E37A14">
            <w:pPr>
              <w:widowControl/>
              <w:spacing w:line="400" w:lineRule="exact"/>
              <w:jc w:val="left"/>
              <w:rPr>
                <w:rFonts w:asciiTheme="minorEastAsia" w:hAnsiTheme="minorEastAsia"/>
                <w:sz w:val="28"/>
                <w:szCs w:val="28"/>
              </w:rPr>
            </w:pPr>
          </w:p>
          <w:p w14:paraId="3C36F3C4" w14:textId="77777777" w:rsidR="00E37A14" w:rsidRDefault="00E37A14" w:rsidP="00E37A14">
            <w:pPr>
              <w:widowControl/>
              <w:spacing w:line="400" w:lineRule="exact"/>
              <w:jc w:val="left"/>
              <w:rPr>
                <w:rFonts w:asciiTheme="minorEastAsia" w:hAnsiTheme="minorEastAsia"/>
                <w:sz w:val="28"/>
                <w:szCs w:val="28"/>
              </w:rPr>
            </w:pPr>
          </w:p>
          <w:p w14:paraId="39D4708B" w14:textId="77777777" w:rsidR="00E37A14" w:rsidRDefault="00E37A14" w:rsidP="00E37A14">
            <w:pPr>
              <w:widowControl/>
              <w:spacing w:line="400" w:lineRule="exact"/>
              <w:jc w:val="left"/>
              <w:rPr>
                <w:rFonts w:asciiTheme="minorEastAsia" w:hAnsiTheme="minorEastAsia"/>
                <w:sz w:val="28"/>
                <w:szCs w:val="28"/>
              </w:rPr>
            </w:pPr>
          </w:p>
          <w:p w14:paraId="4B4F392B" w14:textId="77777777" w:rsidR="00E37A14" w:rsidRDefault="00E37A14" w:rsidP="00E37A14">
            <w:pPr>
              <w:widowControl/>
              <w:spacing w:line="400" w:lineRule="exact"/>
              <w:jc w:val="left"/>
              <w:rPr>
                <w:rFonts w:asciiTheme="minorEastAsia" w:hAnsiTheme="minorEastAsia"/>
                <w:sz w:val="28"/>
                <w:szCs w:val="28"/>
              </w:rPr>
            </w:pPr>
          </w:p>
          <w:p w14:paraId="3A5735A4" w14:textId="77777777" w:rsidR="00E37A14" w:rsidRDefault="00E37A14" w:rsidP="00E37A14">
            <w:pPr>
              <w:widowControl/>
              <w:spacing w:line="400" w:lineRule="exact"/>
              <w:jc w:val="left"/>
              <w:rPr>
                <w:rFonts w:asciiTheme="minorEastAsia" w:hAnsiTheme="minorEastAsia"/>
                <w:sz w:val="28"/>
                <w:szCs w:val="28"/>
              </w:rPr>
            </w:pPr>
          </w:p>
          <w:p w14:paraId="70E6412D" w14:textId="77777777" w:rsidR="00E37A14" w:rsidRDefault="00E37A14" w:rsidP="00E37A14">
            <w:pPr>
              <w:widowControl/>
              <w:spacing w:line="400" w:lineRule="exact"/>
              <w:jc w:val="left"/>
              <w:rPr>
                <w:rFonts w:asciiTheme="minorEastAsia" w:hAnsiTheme="minorEastAsia"/>
                <w:sz w:val="28"/>
                <w:szCs w:val="28"/>
              </w:rPr>
            </w:pPr>
          </w:p>
          <w:p w14:paraId="55DF930A" w14:textId="77777777" w:rsidR="00E37A14" w:rsidRDefault="00E37A14" w:rsidP="00E37A14">
            <w:pPr>
              <w:widowControl/>
              <w:spacing w:line="400" w:lineRule="exact"/>
              <w:jc w:val="left"/>
              <w:rPr>
                <w:rFonts w:asciiTheme="minorEastAsia" w:hAnsiTheme="minorEastAsia"/>
                <w:sz w:val="28"/>
                <w:szCs w:val="28"/>
              </w:rPr>
            </w:pPr>
          </w:p>
          <w:p w14:paraId="2AFF93FA" w14:textId="77777777" w:rsidR="00E37A14" w:rsidRDefault="00E37A14" w:rsidP="00E37A14">
            <w:pPr>
              <w:widowControl/>
              <w:spacing w:line="400" w:lineRule="exact"/>
              <w:jc w:val="left"/>
              <w:rPr>
                <w:rFonts w:asciiTheme="minorEastAsia" w:hAnsiTheme="minorEastAsia"/>
                <w:sz w:val="28"/>
                <w:szCs w:val="28"/>
              </w:rPr>
            </w:pPr>
          </w:p>
          <w:p w14:paraId="3C6A5CB1" w14:textId="77777777" w:rsidR="00E37A14" w:rsidRDefault="00E37A14" w:rsidP="00E37A14">
            <w:pPr>
              <w:widowControl/>
              <w:spacing w:line="400" w:lineRule="exact"/>
              <w:jc w:val="left"/>
              <w:rPr>
                <w:rFonts w:asciiTheme="minorEastAsia" w:hAnsiTheme="minorEastAsia"/>
                <w:sz w:val="28"/>
                <w:szCs w:val="28"/>
              </w:rPr>
            </w:pPr>
          </w:p>
          <w:p w14:paraId="033AD767" w14:textId="77777777" w:rsidR="00E37A14" w:rsidRDefault="00E37A14" w:rsidP="00E37A14">
            <w:pPr>
              <w:widowControl/>
              <w:spacing w:line="400" w:lineRule="exact"/>
              <w:jc w:val="left"/>
              <w:rPr>
                <w:rFonts w:asciiTheme="minorEastAsia" w:hAnsiTheme="minorEastAsia"/>
                <w:sz w:val="28"/>
                <w:szCs w:val="28"/>
              </w:rPr>
            </w:pPr>
          </w:p>
          <w:p w14:paraId="105D0792" w14:textId="77777777" w:rsidR="00E37A14" w:rsidRDefault="00E37A14" w:rsidP="00E37A14">
            <w:pPr>
              <w:widowControl/>
              <w:spacing w:line="400" w:lineRule="exact"/>
              <w:jc w:val="left"/>
              <w:rPr>
                <w:rFonts w:asciiTheme="minorEastAsia" w:hAnsiTheme="minorEastAsia"/>
                <w:sz w:val="28"/>
                <w:szCs w:val="28"/>
              </w:rPr>
            </w:pPr>
          </w:p>
          <w:p w14:paraId="0F87A441" w14:textId="77777777" w:rsidR="00E37A14" w:rsidRDefault="00E37A14" w:rsidP="00E37A14">
            <w:pPr>
              <w:widowControl/>
              <w:spacing w:line="400" w:lineRule="exact"/>
              <w:jc w:val="left"/>
              <w:rPr>
                <w:rFonts w:asciiTheme="minorEastAsia" w:hAnsiTheme="minorEastAsia"/>
                <w:sz w:val="28"/>
                <w:szCs w:val="28"/>
              </w:rPr>
            </w:pPr>
          </w:p>
          <w:p w14:paraId="616502AB" w14:textId="77777777" w:rsidR="00E37A14" w:rsidRDefault="00E37A14" w:rsidP="00E37A14">
            <w:pPr>
              <w:widowControl/>
              <w:spacing w:line="400" w:lineRule="exact"/>
              <w:jc w:val="left"/>
              <w:rPr>
                <w:rFonts w:asciiTheme="minorEastAsia" w:hAnsiTheme="minorEastAsia"/>
                <w:sz w:val="28"/>
                <w:szCs w:val="28"/>
              </w:rPr>
            </w:pPr>
          </w:p>
          <w:p w14:paraId="4D4CF964" w14:textId="77777777" w:rsidR="00E37A14" w:rsidRDefault="00E37A14" w:rsidP="00E37A14">
            <w:pPr>
              <w:widowControl/>
              <w:spacing w:line="400" w:lineRule="exact"/>
              <w:jc w:val="left"/>
              <w:rPr>
                <w:rFonts w:asciiTheme="minorEastAsia" w:hAnsiTheme="minorEastAsia"/>
                <w:sz w:val="28"/>
                <w:szCs w:val="28"/>
              </w:rPr>
            </w:pPr>
          </w:p>
          <w:p w14:paraId="0656F793" w14:textId="77777777" w:rsidR="00E37A14" w:rsidRDefault="00E37A14" w:rsidP="00E37A14">
            <w:pPr>
              <w:widowControl/>
              <w:spacing w:line="400" w:lineRule="exact"/>
              <w:jc w:val="left"/>
              <w:rPr>
                <w:rFonts w:asciiTheme="minorEastAsia" w:hAnsiTheme="minorEastAsia"/>
                <w:sz w:val="28"/>
                <w:szCs w:val="28"/>
              </w:rPr>
            </w:pPr>
          </w:p>
          <w:p w14:paraId="0A63D959" w14:textId="29F71114" w:rsidR="00E37A14" w:rsidRPr="00E37A14" w:rsidRDefault="00E37A14" w:rsidP="00E37A14">
            <w:pPr>
              <w:widowControl/>
              <w:spacing w:line="400" w:lineRule="exact"/>
              <w:jc w:val="left"/>
              <w:rPr>
                <w:rFonts w:asciiTheme="minorEastAsia" w:hAnsiTheme="minorEastAsia"/>
                <w:sz w:val="28"/>
                <w:szCs w:val="28"/>
              </w:rPr>
            </w:pPr>
          </w:p>
        </w:tc>
      </w:tr>
      <w:tr w:rsidR="00415336" w:rsidRPr="00A06C53" w14:paraId="1087C976" w14:textId="77777777" w:rsidTr="00415336">
        <w:trPr>
          <w:trHeight w:val="981"/>
        </w:trPr>
        <w:tc>
          <w:tcPr>
            <w:tcW w:w="9854" w:type="dxa"/>
            <w:gridSpan w:val="3"/>
            <w:vAlign w:val="center"/>
          </w:tcPr>
          <w:p w14:paraId="15D1110C" w14:textId="77777777" w:rsidR="00415336" w:rsidRPr="00415336" w:rsidRDefault="00415336" w:rsidP="00415336">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t>②</w:t>
            </w:r>
            <w:r w:rsidRPr="00415336">
              <w:rPr>
                <w:rFonts w:ascii="HGP創英角ｺﾞｼｯｸUB" w:eastAsia="HGP創英角ｺﾞｼｯｸUB" w:hAnsi="HGP創英角ｺﾞｼｯｸUB" w:hint="eastAsia"/>
                <w:bCs/>
                <w:sz w:val="56"/>
                <w:szCs w:val="56"/>
              </w:rPr>
              <w:t>総務班の業務１－</w:t>
            </w:r>
            <w:r w:rsidR="00C269FF">
              <w:rPr>
                <w:rFonts w:ascii="HGP創英角ｺﾞｼｯｸUB" w:eastAsia="HGP創英角ｺﾞｼｯｸUB" w:hAnsi="HGP創英角ｺﾞｼｯｸUB" w:hint="eastAsia"/>
                <w:bCs/>
                <w:sz w:val="56"/>
                <w:szCs w:val="56"/>
              </w:rPr>
              <w:t>６</w:t>
            </w:r>
          </w:p>
        </w:tc>
      </w:tr>
      <w:tr w:rsidR="00ED011D" w:rsidRPr="00A06C53" w14:paraId="2F63E25E" w14:textId="77777777" w:rsidTr="00415336">
        <w:trPr>
          <w:trHeight w:val="743"/>
        </w:trPr>
        <w:tc>
          <w:tcPr>
            <w:tcW w:w="6771" w:type="dxa"/>
            <w:vAlign w:val="center"/>
          </w:tcPr>
          <w:p w14:paraId="44486E03" w14:textId="77777777" w:rsidR="00415336" w:rsidRPr="00A06C53" w:rsidRDefault="00415336" w:rsidP="00415336">
            <w:pPr>
              <w:jc w:val="center"/>
              <w:rPr>
                <w:rFonts w:asciiTheme="majorEastAsia" w:eastAsiaTheme="majorEastAsia" w:hAnsiTheme="majorEastAsia"/>
                <w:bCs/>
                <w:sz w:val="28"/>
                <w:szCs w:val="28"/>
              </w:rPr>
            </w:pPr>
            <w:r w:rsidRPr="00A06C53">
              <w:rPr>
                <w:rFonts w:ascii="HGP創英角ｺﾞｼｯｸUB" w:eastAsia="HGP創英角ｺﾞｼｯｸUB" w:hAnsi="HGP創英角ｺﾞｼｯｸUB" w:hint="eastAsia"/>
                <w:bCs/>
                <w:sz w:val="44"/>
                <w:szCs w:val="44"/>
              </w:rPr>
              <w:t>総合受付（宅配・郵便）</w:t>
            </w:r>
          </w:p>
        </w:tc>
        <w:tc>
          <w:tcPr>
            <w:tcW w:w="708" w:type="dxa"/>
            <w:vAlign w:val="center"/>
          </w:tcPr>
          <w:p w14:paraId="29B14122" w14:textId="77777777" w:rsidR="00415336" w:rsidRPr="00A06C53" w:rsidRDefault="00415336" w:rsidP="00A218B9">
            <w:pPr>
              <w:widowControl/>
              <w:spacing w:line="320" w:lineRule="exact"/>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101C793D" w14:textId="77777777" w:rsidR="00415336" w:rsidRPr="00A06C53" w:rsidRDefault="00415336" w:rsidP="00A218B9">
            <w:pPr>
              <w:widowControl/>
              <w:spacing w:line="400" w:lineRule="exact"/>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38B96197" w14:textId="77777777" w:rsidTr="00A218B9">
        <w:trPr>
          <w:trHeight w:val="3522"/>
        </w:trPr>
        <w:tc>
          <w:tcPr>
            <w:tcW w:w="9854" w:type="dxa"/>
            <w:gridSpan w:val="3"/>
          </w:tcPr>
          <w:p w14:paraId="25EFF562" w14:textId="77777777" w:rsidR="009D6373" w:rsidRPr="00A06C53" w:rsidRDefault="009D6373" w:rsidP="00A218B9">
            <w:pPr>
              <w:widowControl/>
              <w:spacing w:line="240" w:lineRule="exact"/>
              <w:jc w:val="left"/>
              <w:rPr>
                <w:rFonts w:asciiTheme="majorEastAsia" w:eastAsiaTheme="majorEastAsia" w:hAnsiTheme="majorEastAsia"/>
                <w:sz w:val="36"/>
                <w:szCs w:val="36"/>
              </w:rPr>
            </w:pPr>
          </w:p>
          <w:p w14:paraId="01A58427" w14:textId="77777777" w:rsidR="009D6373" w:rsidRPr="00A06C53" w:rsidRDefault="009D6373" w:rsidP="00A218B9">
            <w:pPr>
              <w:spacing w:line="400" w:lineRule="exact"/>
              <w:rPr>
                <w:rFonts w:ascii="HG丸ｺﾞｼｯｸM-PRO" w:eastAsia="HG丸ｺﾞｼｯｸM-PRO" w:hAnsi="HG丸ｺﾞｼｯｸM-PRO"/>
                <w:b/>
                <w:sz w:val="24"/>
                <w:szCs w:val="24"/>
              </w:rPr>
            </w:pPr>
            <w:r w:rsidRPr="00A06C53">
              <w:rPr>
                <w:rFonts w:asciiTheme="majorEastAsia" w:eastAsiaTheme="majorEastAsia" w:hAnsiTheme="majorEastAsia" w:hint="eastAsia"/>
                <w:sz w:val="36"/>
                <w:szCs w:val="36"/>
              </w:rPr>
              <w:t>(１) 郵便物の差出箱の設置</w:t>
            </w:r>
          </w:p>
          <w:p w14:paraId="45CB6D96"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郵便事業者と相談し</w:t>
            </w:r>
            <w:r w:rsidRPr="00250307">
              <w:rPr>
                <w:rFonts w:hint="eastAsia"/>
                <w:sz w:val="28"/>
                <w:szCs w:val="28"/>
              </w:rPr>
              <w:t>、総合受付</w:t>
            </w:r>
            <w:r w:rsidRPr="00A06C53">
              <w:rPr>
                <w:rFonts w:hint="eastAsia"/>
                <w:sz w:val="28"/>
                <w:szCs w:val="28"/>
              </w:rPr>
              <w:t>に「簡易郵便差出箱」を設置する。</w:t>
            </w:r>
          </w:p>
          <w:p w14:paraId="2837EDC9" w14:textId="77777777" w:rsidR="009D6373" w:rsidRPr="00A06C53" w:rsidRDefault="009D6373" w:rsidP="00A218B9">
            <w:pPr>
              <w:widowControl/>
              <w:spacing w:line="400" w:lineRule="exact"/>
              <w:jc w:val="left"/>
              <w:rPr>
                <w:rFonts w:asciiTheme="minorEastAsia" w:hAnsiTheme="minorEastAsia"/>
                <w:sz w:val="28"/>
                <w:szCs w:val="28"/>
              </w:rPr>
            </w:pPr>
          </w:p>
          <w:p w14:paraId="04A9F23E" w14:textId="77777777" w:rsidR="009D6373" w:rsidRPr="00A06C53" w:rsidRDefault="009D6373" w:rsidP="00A218B9">
            <w:pPr>
              <w:spacing w:line="400" w:lineRule="exact"/>
              <w:rPr>
                <w:rFonts w:ascii="HG丸ｺﾞｼｯｸM-PRO" w:eastAsia="HG丸ｺﾞｼｯｸM-PRO" w:hAnsi="HG丸ｺﾞｼｯｸM-PRO"/>
                <w:b/>
                <w:sz w:val="24"/>
                <w:szCs w:val="24"/>
              </w:rPr>
            </w:pPr>
            <w:r w:rsidRPr="00A06C53">
              <w:rPr>
                <w:rFonts w:asciiTheme="majorEastAsia" w:eastAsiaTheme="majorEastAsia" w:hAnsiTheme="majorEastAsia" w:hint="eastAsia"/>
                <w:sz w:val="36"/>
                <w:szCs w:val="36"/>
              </w:rPr>
              <w:t>(２) 利用者あてに送られた宅配や郵便物</w:t>
            </w:r>
          </w:p>
          <w:p w14:paraId="06BEED2C"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宅配や郵便事業者に、避難所内の配置図を貸し出し、該当者に直接渡してもらう。</w:t>
            </w:r>
          </w:p>
          <w:p w14:paraId="659D70BF"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本人が不在の場合は</w:t>
            </w:r>
            <w:r w:rsidR="004C35E2">
              <w:rPr>
                <w:rFonts w:hint="eastAsia"/>
                <w:sz w:val="28"/>
                <w:szCs w:val="28"/>
              </w:rPr>
              <w:t>配置図を返却してもらい</w:t>
            </w:r>
            <w:r w:rsidRPr="00A06C53">
              <w:rPr>
                <w:rFonts w:hint="eastAsia"/>
                <w:sz w:val="28"/>
                <w:szCs w:val="28"/>
              </w:rPr>
              <w:t>、</w:t>
            </w:r>
            <w:r w:rsidR="004C35E2">
              <w:rPr>
                <w:rFonts w:hint="eastAsia"/>
                <w:sz w:val="28"/>
                <w:szCs w:val="28"/>
              </w:rPr>
              <w:t>宅配や郵便物を</w:t>
            </w:r>
            <w:r w:rsidRPr="00A06C53">
              <w:rPr>
                <w:rFonts w:hint="eastAsia"/>
                <w:sz w:val="28"/>
                <w:szCs w:val="28"/>
              </w:rPr>
              <w:t>一度持ち帰り、再度来てもらう。</w:t>
            </w:r>
          </w:p>
          <w:p w14:paraId="63FB3F54" w14:textId="2A0C33F1" w:rsidR="009D6373" w:rsidRPr="00A06C53" w:rsidRDefault="009D6373" w:rsidP="00A55B69">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配達後に配置図を返却してもらう。</w:t>
            </w:r>
          </w:p>
        </w:tc>
      </w:tr>
    </w:tbl>
    <w:p w14:paraId="3AE1C329" w14:textId="4B8874E0" w:rsidR="009D6373" w:rsidRDefault="009D6373" w:rsidP="009D6373">
      <w:pPr>
        <w:widowControl/>
        <w:spacing w:line="240" w:lineRule="exact"/>
        <w:jc w:val="left"/>
        <w:rPr>
          <w:rFonts w:asciiTheme="minorEastAsia" w:hAnsiTheme="minorEastAsia"/>
          <w:bCs/>
          <w:sz w:val="28"/>
          <w:szCs w:val="28"/>
        </w:rPr>
      </w:pPr>
    </w:p>
    <w:p w14:paraId="4CF89CC7" w14:textId="77777777" w:rsidR="00E37A14" w:rsidRPr="00141D7C" w:rsidRDefault="00E37A14" w:rsidP="009D6373">
      <w:pPr>
        <w:widowControl/>
        <w:spacing w:line="240" w:lineRule="exact"/>
        <w:jc w:val="left"/>
        <w:rPr>
          <w:rFonts w:asciiTheme="minorEastAsia" w:hAnsiTheme="minorEastAsia"/>
          <w:bCs/>
          <w:sz w:val="28"/>
          <w:szCs w:val="28"/>
        </w:rPr>
      </w:pPr>
    </w:p>
    <w:tbl>
      <w:tblPr>
        <w:tblStyle w:val="a4"/>
        <w:tblW w:w="0" w:type="auto"/>
        <w:tblLook w:val="04A0" w:firstRow="1" w:lastRow="0" w:firstColumn="1" w:lastColumn="0" w:noHBand="0" w:noVBand="1"/>
      </w:tblPr>
      <w:tblGrid>
        <w:gridCol w:w="6605"/>
        <w:gridCol w:w="700"/>
        <w:gridCol w:w="2323"/>
      </w:tblGrid>
      <w:tr w:rsidR="00415336" w:rsidRPr="00A06C53" w14:paraId="756B31E7" w14:textId="77777777" w:rsidTr="00E37A14">
        <w:trPr>
          <w:trHeight w:val="981"/>
        </w:trPr>
        <w:tc>
          <w:tcPr>
            <w:tcW w:w="9628" w:type="dxa"/>
            <w:gridSpan w:val="3"/>
            <w:vAlign w:val="center"/>
          </w:tcPr>
          <w:p w14:paraId="32D6CC5F" w14:textId="77777777" w:rsidR="00415336" w:rsidRPr="00415336" w:rsidRDefault="00415336" w:rsidP="00415336">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t>②</w:t>
            </w:r>
            <w:r w:rsidRPr="00415336">
              <w:rPr>
                <w:rFonts w:ascii="HGP創英角ｺﾞｼｯｸUB" w:eastAsia="HGP創英角ｺﾞｼｯｸUB" w:hAnsi="HGP創英角ｺﾞｼｯｸUB" w:hint="eastAsia"/>
                <w:bCs/>
                <w:sz w:val="56"/>
                <w:szCs w:val="56"/>
              </w:rPr>
              <w:t>総務班の業務１－</w:t>
            </w:r>
            <w:r w:rsidR="00C269FF">
              <w:rPr>
                <w:rFonts w:ascii="HGP創英角ｺﾞｼｯｸUB" w:eastAsia="HGP創英角ｺﾞｼｯｸUB" w:hAnsi="HGP創英角ｺﾞｼｯｸUB" w:hint="eastAsia"/>
                <w:bCs/>
                <w:sz w:val="56"/>
                <w:szCs w:val="56"/>
              </w:rPr>
              <w:t>７</w:t>
            </w:r>
          </w:p>
        </w:tc>
      </w:tr>
      <w:tr w:rsidR="00415336" w:rsidRPr="00A06C53" w14:paraId="41602C40" w14:textId="77777777" w:rsidTr="00E37A14">
        <w:trPr>
          <w:trHeight w:val="743"/>
        </w:trPr>
        <w:tc>
          <w:tcPr>
            <w:tcW w:w="6605" w:type="dxa"/>
            <w:vAlign w:val="center"/>
          </w:tcPr>
          <w:p w14:paraId="2C665026" w14:textId="77777777" w:rsidR="00415336" w:rsidRPr="00A06C53" w:rsidRDefault="00D76BD4" w:rsidP="00A218B9">
            <w:pPr>
              <w:jc w:val="left"/>
              <w:rPr>
                <w:rFonts w:asciiTheme="majorEastAsia" w:eastAsiaTheme="majorEastAsia" w:hAnsiTheme="majorEastAsia"/>
                <w:sz w:val="36"/>
                <w:szCs w:val="36"/>
              </w:rPr>
            </w:pPr>
            <w:r>
              <w:rPr>
                <w:rFonts w:ascii="HGP創英角ｺﾞｼｯｸUB" w:eastAsia="HGP創英角ｺﾞｼｯｸUB" w:hAnsi="HGP創英角ｺﾞｼｯｸUB" w:hint="eastAsia"/>
                <w:bCs/>
                <w:sz w:val="44"/>
                <w:szCs w:val="44"/>
              </w:rPr>
              <w:t>総合受付（支援の受</w:t>
            </w:r>
            <w:r w:rsidR="00415336" w:rsidRPr="00A06C53">
              <w:rPr>
                <w:rFonts w:ascii="HGP創英角ｺﾞｼｯｸUB" w:eastAsia="HGP創英角ｺﾞｼｯｸUB" w:hAnsi="HGP創英角ｺﾞｼｯｸUB" w:hint="eastAsia"/>
                <w:bCs/>
                <w:sz w:val="44"/>
                <w:szCs w:val="44"/>
              </w:rPr>
              <w:t>入れ）</w:t>
            </w:r>
          </w:p>
        </w:tc>
        <w:tc>
          <w:tcPr>
            <w:tcW w:w="700" w:type="dxa"/>
            <w:vAlign w:val="center"/>
          </w:tcPr>
          <w:p w14:paraId="6C1D8490" w14:textId="77777777" w:rsidR="00415336" w:rsidRPr="00A06C53" w:rsidRDefault="00415336" w:rsidP="00A218B9">
            <w:pPr>
              <w:widowControl/>
              <w:spacing w:line="320" w:lineRule="exact"/>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23" w:type="dxa"/>
            <w:vAlign w:val="center"/>
          </w:tcPr>
          <w:p w14:paraId="43738272" w14:textId="77777777" w:rsidR="00415336" w:rsidRPr="00A06C53" w:rsidRDefault="00415336" w:rsidP="00A218B9">
            <w:pPr>
              <w:widowControl/>
              <w:spacing w:line="400" w:lineRule="exact"/>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25BEE5C6" w14:textId="77777777" w:rsidTr="00E37A14">
        <w:trPr>
          <w:trHeight w:val="5812"/>
        </w:trPr>
        <w:tc>
          <w:tcPr>
            <w:tcW w:w="9628" w:type="dxa"/>
            <w:gridSpan w:val="3"/>
          </w:tcPr>
          <w:p w14:paraId="218E6F1D" w14:textId="77777777" w:rsidR="009D6373" w:rsidRPr="00A06C53" w:rsidRDefault="009D6373" w:rsidP="00A218B9">
            <w:pPr>
              <w:widowControl/>
              <w:spacing w:line="240" w:lineRule="exact"/>
              <w:jc w:val="left"/>
              <w:rPr>
                <w:rFonts w:asciiTheme="majorEastAsia" w:eastAsiaTheme="majorEastAsia" w:hAnsiTheme="majorEastAsia"/>
                <w:sz w:val="36"/>
                <w:szCs w:val="36"/>
              </w:rPr>
            </w:pPr>
          </w:p>
          <w:p w14:paraId="70497988" w14:textId="350F9E18" w:rsidR="009D6373" w:rsidRPr="00D773A5" w:rsidRDefault="00003657"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個人や団体など</w:t>
            </w:r>
            <w:r w:rsidR="00115C2B">
              <w:rPr>
                <w:rFonts w:hint="eastAsia"/>
                <w:sz w:val="28"/>
                <w:szCs w:val="28"/>
              </w:rPr>
              <w:t>から直接、寄付や物資など</w:t>
            </w:r>
            <w:r w:rsidR="009D6373" w:rsidRPr="00250307">
              <w:rPr>
                <w:rFonts w:hint="eastAsia"/>
                <w:sz w:val="28"/>
                <w:szCs w:val="28"/>
              </w:rPr>
              <w:t>支援の</w:t>
            </w:r>
            <w:r w:rsidR="00A4700C">
              <w:rPr>
                <w:rFonts w:hint="eastAsia"/>
                <w:sz w:val="28"/>
                <w:szCs w:val="28"/>
              </w:rPr>
              <w:t>申出</w:t>
            </w:r>
            <w:r w:rsidR="009D6373" w:rsidRPr="00250307">
              <w:rPr>
                <w:rFonts w:hint="eastAsia"/>
                <w:sz w:val="28"/>
                <w:szCs w:val="28"/>
              </w:rPr>
              <w:t>があった場合は、</w:t>
            </w:r>
            <w:r w:rsidR="00992398">
              <w:rPr>
                <w:rFonts w:hint="eastAsia"/>
                <w:sz w:val="28"/>
                <w:szCs w:val="28"/>
              </w:rPr>
              <w:t>矢掛町</w:t>
            </w:r>
            <w:r w:rsidR="002727E6" w:rsidRPr="001A0019">
              <w:rPr>
                <w:rFonts w:asciiTheme="minorEastAsia" w:hAnsiTheme="minorEastAsia" w:hint="eastAsia"/>
                <w:sz w:val="28"/>
                <w:szCs w:val="28"/>
              </w:rPr>
              <w:t>災害対策</w:t>
            </w:r>
            <w:r w:rsidR="00DB2FBB">
              <w:rPr>
                <w:rFonts w:hint="eastAsia"/>
                <w:sz w:val="28"/>
                <w:szCs w:val="28"/>
              </w:rPr>
              <w:t>本部</w:t>
            </w:r>
            <w:r w:rsidR="009D6373" w:rsidRPr="00D773A5">
              <w:rPr>
                <w:rFonts w:hint="eastAsia"/>
                <w:sz w:val="28"/>
                <w:szCs w:val="28"/>
              </w:rPr>
              <w:t>を通すよう伝える。ただし物資のうち、イベント主催者が持参したものや少量の場合</w:t>
            </w:r>
            <w:r w:rsidR="009D6373" w:rsidRPr="00B25D9D">
              <w:rPr>
                <w:rFonts w:hint="eastAsia"/>
                <w:sz w:val="28"/>
                <w:szCs w:val="28"/>
              </w:rPr>
              <w:t>など</w:t>
            </w:r>
            <w:r w:rsidR="00DB2FBB">
              <w:rPr>
                <w:rFonts w:hint="eastAsia"/>
                <w:sz w:val="28"/>
                <w:szCs w:val="28"/>
              </w:rPr>
              <w:t>は、施設管理者、食料・物資班と相談し、直接受</w:t>
            </w:r>
            <w:r w:rsidR="009D6373" w:rsidRPr="00D773A5">
              <w:rPr>
                <w:rFonts w:hint="eastAsia"/>
                <w:sz w:val="28"/>
                <w:szCs w:val="28"/>
              </w:rPr>
              <w:t>入れるかどうかを決める。</w:t>
            </w:r>
          </w:p>
          <w:p w14:paraId="4DC859FB" w14:textId="77777777" w:rsidR="009D6373" w:rsidRPr="00D773A5"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773A5">
              <w:rPr>
                <w:rFonts w:hint="eastAsia"/>
                <w:sz w:val="28"/>
                <w:szCs w:val="28"/>
              </w:rPr>
              <w:t>受入</w:t>
            </w:r>
            <w:r w:rsidR="00DB2FBB">
              <w:rPr>
                <w:rFonts w:hint="eastAsia"/>
                <w:sz w:val="28"/>
                <w:szCs w:val="28"/>
              </w:rPr>
              <w:t>れ</w:t>
            </w:r>
            <w:r w:rsidRPr="00D773A5">
              <w:rPr>
                <w:rFonts w:hint="eastAsia"/>
                <w:sz w:val="28"/>
                <w:szCs w:val="28"/>
              </w:rPr>
              <w:t>可能となった場合は</w:t>
            </w:r>
            <w:r w:rsidR="00886A32">
              <w:rPr>
                <w:rFonts w:asciiTheme="majorEastAsia" w:eastAsiaTheme="majorEastAsia" w:hAnsiTheme="majorEastAsia" w:hint="eastAsia"/>
                <w:sz w:val="28"/>
                <w:szCs w:val="28"/>
                <w:bdr w:val="single" w:sz="4" w:space="0" w:color="auto"/>
                <w:shd w:val="clear" w:color="auto" w:fill="FFFF00"/>
              </w:rPr>
              <w:t>支援受</w:t>
            </w:r>
            <w:r w:rsidRPr="00D773A5">
              <w:rPr>
                <w:rFonts w:asciiTheme="majorEastAsia" w:eastAsiaTheme="majorEastAsia" w:hAnsiTheme="majorEastAsia" w:hint="eastAsia"/>
                <w:sz w:val="28"/>
                <w:szCs w:val="28"/>
                <w:bdr w:val="single" w:sz="4" w:space="0" w:color="auto"/>
                <w:shd w:val="clear" w:color="auto" w:fill="FFFF00"/>
              </w:rPr>
              <w:t>入れ一覧表(様式集</w:t>
            </w:r>
            <w:r w:rsidR="00DD0514">
              <w:rPr>
                <w:rFonts w:asciiTheme="majorEastAsia" w:eastAsiaTheme="majorEastAsia" w:hAnsiTheme="majorEastAsia"/>
                <w:sz w:val="28"/>
                <w:szCs w:val="28"/>
                <w:bdr w:val="single" w:sz="4" w:space="0" w:color="auto"/>
                <w:shd w:val="clear" w:color="auto" w:fill="FFFF00"/>
              </w:rPr>
              <w:t>2</w:t>
            </w:r>
            <w:r w:rsidR="00A8212C">
              <w:rPr>
                <w:rFonts w:asciiTheme="majorEastAsia" w:eastAsiaTheme="majorEastAsia" w:hAnsiTheme="majorEastAsia"/>
                <w:sz w:val="28"/>
                <w:szCs w:val="28"/>
                <w:bdr w:val="single" w:sz="4" w:space="0" w:color="auto"/>
                <w:shd w:val="clear" w:color="auto" w:fill="FFFF00"/>
              </w:rPr>
              <w:t>1</w:t>
            </w:r>
            <w:r w:rsidR="00803AE6">
              <w:rPr>
                <w:rFonts w:asciiTheme="majorEastAsia" w:eastAsiaTheme="majorEastAsia" w:hAnsiTheme="majorEastAsia" w:hint="eastAsia"/>
                <w:sz w:val="28"/>
                <w:szCs w:val="28"/>
                <w:bdr w:val="single" w:sz="4" w:space="0" w:color="auto"/>
                <w:shd w:val="clear" w:color="auto" w:fill="FFFF00"/>
              </w:rPr>
              <w:t>頁</w:t>
            </w:r>
            <w:r w:rsidRPr="00D773A5">
              <w:rPr>
                <w:rFonts w:asciiTheme="majorEastAsia" w:eastAsiaTheme="majorEastAsia" w:hAnsiTheme="majorEastAsia" w:hint="eastAsia"/>
                <w:sz w:val="28"/>
                <w:szCs w:val="28"/>
                <w:bdr w:val="single" w:sz="4" w:space="0" w:color="auto"/>
                <w:shd w:val="clear" w:color="auto" w:fill="FFFF00"/>
              </w:rPr>
              <w:t>)</w:t>
            </w:r>
            <w:r w:rsidRPr="00D773A5">
              <w:rPr>
                <w:rFonts w:hint="eastAsia"/>
                <w:sz w:val="28"/>
                <w:szCs w:val="28"/>
              </w:rPr>
              <w:t>に記入し、食料・物資班に引き渡す。</w:t>
            </w:r>
          </w:p>
          <w:p w14:paraId="1A30CA87" w14:textId="1614E905" w:rsidR="009D6373" w:rsidRPr="00180F25"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773A5">
              <w:rPr>
                <w:rFonts w:asciiTheme="minorEastAsia" w:hAnsiTheme="minorEastAsia" w:hint="eastAsia"/>
                <w:sz w:val="28"/>
                <w:szCs w:val="28"/>
              </w:rPr>
              <w:t>不要な救援物資がきた場合は</w:t>
            </w:r>
            <w:r w:rsidR="00F20AA4" w:rsidRPr="00180F25">
              <w:rPr>
                <w:rFonts w:hint="eastAsia"/>
                <w:sz w:val="28"/>
                <w:szCs w:val="28"/>
              </w:rPr>
              <w:t>矢掛町</w:t>
            </w:r>
            <w:r w:rsidR="002727E6" w:rsidRPr="00180F25">
              <w:rPr>
                <w:rFonts w:asciiTheme="minorEastAsia" w:hAnsiTheme="minorEastAsia" w:hint="eastAsia"/>
                <w:sz w:val="28"/>
                <w:szCs w:val="28"/>
              </w:rPr>
              <w:t>災害対策</w:t>
            </w:r>
            <w:r w:rsidR="000B64BB" w:rsidRPr="00180F25">
              <w:rPr>
                <w:rFonts w:hint="eastAsia"/>
                <w:sz w:val="28"/>
                <w:szCs w:val="28"/>
              </w:rPr>
              <w:t>本部へ連絡の上、</w:t>
            </w:r>
            <w:r w:rsidRPr="00180F25">
              <w:rPr>
                <w:rFonts w:asciiTheme="minorEastAsia" w:hAnsiTheme="minorEastAsia" w:hint="eastAsia"/>
                <w:sz w:val="28"/>
                <w:szCs w:val="28"/>
              </w:rPr>
              <w:t>受取りを拒否する。</w:t>
            </w:r>
          </w:p>
          <w:p w14:paraId="7056D986" w14:textId="6367AE57" w:rsidR="009D6373" w:rsidRDefault="00F20AA4" w:rsidP="003C5229">
            <w:pPr>
              <w:pStyle w:val="a3"/>
              <w:widowControl/>
              <w:numPr>
                <w:ilvl w:val="0"/>
                <w:numId w:val="2"/>
              </w:numPr>
              <w:spacing w:line="400" w:lineRule="exact"/>
              <w:ind w:leftChars="0" w:left="698"/>
              <w:jc w:val="left"/>
              <w:rPr>
                <w:rFonts w:asciiTheme="minorEastAsia" w:hAnsiTheme="minorEastAsia"/>
                <w:sz w:val="28"/>
                <w:szCs w:val="28"/>
              </w:rPr>
            </w:pPr>
            <w:r w:rsidRPr="00180F25">
              <w:rPr>
                <w:rFonts w:hint="eastAsia"/>
                <w:sz w:val="28"/>
                <w:szCs w:val="28"/>
              </w:rPr>
              <w:t>矢掛町</w:t>
            </w:r>
            <w:r w:rsidR="002727E6" w:rsidRPr="00180F25">
              <w:rPr>
                <w:rFonts w:asciiTheme="minorEastAsia" w:hAnsiTheme="minorEastAsia" w:hint="eastAsia"/>
                <w:sz w:val="28"/>
                <w:szCs w:val="28"/>
              </w:rPr>
              <w:t>災害</w:t>
            </w:r>
            <w:r w:rsidR="002727E6" w:rsidRPr="001A0019">
              <w:rPr>
                <w:rFonts w:asciiTheme="minorEastAsia" w:hAnsiTheme="minorEastAsia" w:hint="eastAsia"/>
                <w:sz w:val="28"/>
                <w:szCs w:val="28"/>
              </w:rPr>
              <w:t>対策</w:t>
            </w:r>
            <w:r w:rsidR="009D6373" w:rsidRPr="00D773A5">
              <w:rPr>
                <w:rFonts w:asciiTheme="minorEastAsia" w:hAnsiTheme="minorEastAsia" w:hint="eastAsia"/>
                <w:sz w:val="28"/>
                <w:szCs w:val="28"/>
              </w:rPr>
              <w:t>本部</w:t>
            </w:r>
            <w:r w:rsidR="009D34CD">
              <w:rPr>
                <w:rFonts w:asciiTheme="minorEastAsia" w:hAnsiTheme="minorEastAsia" w:hint="eastAsia"/>
                <w:sz w:val="28"/>
                <w:szCs w:val="28"/>
              </w:rPr>
              <w:t>から</w:t>
            </w:r>
            <w:r w:rsidR="00711830">
              <w:rPr>
                <w:rFonts w:asciiTheme="minorEastAsia" w:hAnsiTheme="minorEastAsia" w:hint="eastAsia"/>
                <w:sz w:val="28"/>
                <w:szCs w:val="28"/>
              </w:rPr>
              <w:t>あっせん</w:t>
            </w:r>
            <w:r w:rsidR="009D6373" w:rsidRPr="00D773A5">
              <w:rPr>
                <w:rFonts w:asciiTheme="minorEastAsia" w:hAnsiTheme="minorEastAsia" w:hint="eastAsia"/>
                <w:sz w:val="28"/>
                <w:szCs w:val="28"/>
              </w:rPr>
              <w:t>があった場合は、施設管</w:t>
            </w:r>
            <w:r w:rsidR="00D76BD4">
              <w:rPr>
                <w:rFonts w:asciiTheme="minorEastAsia" w:hAnsiTheme="minorEastAsia" w:hint="eastAsia"/>
                <w:sz w:val="28"/>
                <w:szCs w:val="28"/>
              </w:rPr>
              <w:t>理者、食料・物資班などと相談し、受</w:t>
            </w:r>
            <w:r w:rsidR="009D6373" w:rsidRPr="00250307">
              <w:rPr>
                <w:rFonts w:asciiTheme="minorEastAsia" w:hAnsiTheme="minorEastAsia" w:hint="eastAsia"/>
                <w:sz w:val="28"/>
                <w:szCs w:val="28"/>
              </w:rPr>
              <w:t>入れを検討する。</w:t>
            </w:r>
          </w:p>
          <w:p w14:paraId="313062AA" w14:textId="77777777" w:rsidR="00AB2B98" w:rsidRDefault="00AB2B98" w:rsidP="00AB2B98">
            <w:pPr>
              <w:widowControl/>
              <w:spacing w:line="400" w:lineRule="exact"/>
              <w:jc w:val="left"/>
              <w:rPr>
                <w:rFonts w:asciiTheme="minorEastAsia" w:hAnsiTheme="minorEastAsia"/>
                <w:sz w:val="28"/>
                <w:szCs w:val="28"/>
              </w:rPr>
            </w:pPr>
          </w:p>
          <w:p w14:paraId="305A7DEA" w14:textId="77777777" w:rsidR="00AB2B98" w:rsidRDefault="00AB2B98" w:rsidP="00AB2B98">
            <w:pPr>
              <w:widowControl/>
              <w:spacing w:line="400" w:lineRule="exact"/>
              <w:jc w:val="left"/>
              <w:rPr>
                <w:rFonts w:asciiTheme="minorEastAsia" w:hAnsiTheme="minorEastAsia"/>
                <w:sz w:val="28"/>
                <w:szCs w:val="28"/>
              </w:rPr>
            </w:pPr>
          </w:p>
          <w:p w14:paraId="0B333D4B" w14:textId="77777777" w:rsidR="00AB2B98" w:rsidRDefault="00AB2B98" w:rsidP="00AB2B98">
            <w:pPr>
              <w:widowControl/>
              <w:spacing w:line="400" w:lineRule="exact"/>
              <w:jc w:val="left"/>
              <w:rPr>
                <w:rFonts w:asciiTheme="minorEastAsia" w:hAnsiTheme="minorEastAsia"/>
                <w:sz w:val="28"/>
                <w:szCs w:val="28"/>
              </w:rPr>
            </w:pPr>
          </w:p>
          <w:p w14:paraId="5CD65670" w14:textId="73EA188F" w:rsidR="00AB2B98" w:rsidRPr="00AB2B98" w:rsidRDefault="00AB2B98" w:rsidP="00AB2B98">
            <w:pPr>
              <w:widowControl/>
              <w:spacing w:line="400" w:lineRule="exact"/>
              <w:jc w:val="left"/>
              <w:rPr>
                <w:rFonts w:asciiTheme="minorEastAsia" w:hAnsiTheme="minorEastAsia"/>
                <w:sz w:val="28"/>
                <w:szCs w:val="28"/>
              </w:rPr>
            </w:pPr>
          </w:p>
        </w:tc>
      </w:tr>
    </w:tbl>
    <w:p w14:paraId="2781A3AA" w14:textId="77777777" w:rsidR="009D6373" w:rsidRPr="003C5229" w:rsidRDefault="009D6373" w:rsidP="009D6373">
      <w:pPr>
        <w:widowControl/>
        <w:spacing w:line="240" w:lineRule="exact"/>
        <w:jc w:val="left"/>
        <w:rPr>
          <w:rFonts w:asciiTheme="minorEastAsia" w:hAnsiTheme="minorEastAsia"/>
          <w:bCs/>
          <w:sz w:val="18"/>
          <w:szCs w:val="18"/>
        </w:rPr>
      </w:pPr>
    </w:p>
    <w:p w14:paraId="33707638" w14:textId="77777777" w:rsidR="003C5229" w:rsidRDefault="003C5229">
      <w:r>
        <w:br w:type="page"/>
      </w:r>
    </w:p>
    <w:tbl>
      <w:tblPr>
        <w:tblStyle w:val="a4"/>
        <w:tblW w:w="0" w:type="auto"/>
        <w:tblLook w:val="04A0" w:firstRow="1" w:lastRow="0" w:firstColumn="1" w:lastColumn="0" w:noHBand="0" w:noVBand="1"/>
      </w:tblPr>
      <w:tblGrid>
        <w:gridCol w:w="6605"/>
        <w:gridCol w:w="700"/>
        <w:gridCol w:w="2323"/>
      </w:tblGrid>
      <w:tr w:rsidR="00141D7C" w:rsidRPr="00A06C53" w14:paraId="09DAD1BF" w14:textId="77777777" w:rsidTr="00141D7C">
        <w:trPr>
          <w:trHeight w:val="981"/>
        </w:trPr>
        <w:tc>
          <w:tcPr>
            <w:tcW w:w="9854" w:type="dxa"/>
            <w:gridSpan w:val="3"/>
            <w:vAlign w:val="center"/>
          </w:tcPr>
          <w:p w14:paraId="7C74046D" w14:textId="77777777" w:rsidR="00141D7C" w:rsidRPr="00141D7C" w:rsidRDefault="00141D7C" w:rsidP="00141D7C">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t>②</w:t>
            </w:r>
            <w:r w:rsidRPr="00141D7C">
              <w:rPr>
                <w:rFonts w:ascii="HGP創英角ｺﾞｼｯｸUB" w:eastAsia="HGP創英角ｺﾞｼｯｸUB" w:hAnsi="HGP創英角ｺﾞｼｯｸUB" w:hint="eastAsia"/>
                <w:bCs/>
                <w:sz w:val="56"/>
                <w:szCs w:val="56"/>
              </w:rPr>
              <w:t>総務班の業務１－</w:t>
            </w:r>
            <w:r w:rsidR="00C269FF">
              <w:rPr>
                <w:rFonts w:ascii="HGP創英角ｺﾞｼｯｸUB" w:eastAsia="HGP創英角ｺﾞｼｯｸUB" w:hAnsi="HGP創英角ｺﾞｼｯｸUB" w:hint="eastAsia"/>
                <w:bCs/>
                <w:sz w:val="56"/>
                <w:szCs w:val="56"/>
              </w:rPr>
              <w:t>８</w:t>
            </w:r>
          </w:p>
        </w:tc>
      </w:tr>
      <w:tr w:rsidR="00141D7C" w:rsidRPr="00A06C53" w14:paraId="4D2A0760" w14:textId="77777777" w:rsidTr="00141D7C">
        <w:trPr>
          <w:trHeight w:val="743"/>
        </w:trPr>
        <w:tc>
          <w:tcPr>
            <w:tcW w:w="6771" w:type="dxa"/>
            <w:vAlign w:val="center"/>
          </w:tcPr>
          <w:p w14:paraId="2AAD4183" w14:textId="77777777" w:rsidR="00141D7C" w:rsidRPr="00A06C53" w:rsidRDefault="00141D7C" w:rsidP="00141D7C">
            <w:pPr>
              <w:jc w:val="center"/>
              <w:rPr>
                <w:rFonts w:asciiTheme="majorEastAsia" w:eastAsiaTheme="majorEastAsia" w:hAnsiTheme="majorEastAsia"/>
                <w:sz w:val="36"/>
                <w:szCs w:val="36"/>
              </w:rPr>
            </w:pPr>
            <w:r w:rsidRPr="00A06C53">
              <w:rPr>
                <w:rFonts w:ascii="HGP創英角ｺﾞｼｯｸUB" w:eastAsia="HGP創英角ｺﾞｼｯｸUB" w:hAnsi="HGP創英角ｺﾞｼｯｸUB" w:hint="eastAsia"/>
                <w:bCs/>
                <w:sz w:val="44"/>
                <w:szCs w:val="44"/>
              </w:rPr>
              <w:t>総合受付（その他）</w:t>
            </w:r>
          </w:p>
        </w:tc>
        <w:tc>
          <w:tcPr>
            <w:tcW w:w="708" w:type="dxa"/>
            <w:vAlign w:val="center"/>
          </w:tcPr>
          <w:p w14:paraId="53B7101C" w14:textId="77777777" w:rsidR="00141D7C" w:rsidRPr="00A06C53" w:rsidRDefault="00141D7C" w:rsidP="00A218B9">
            <w:pPr>
              <w:widowControl/>
              <w:spacing w:line="320" w:lineRule="exact"/>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30F1F3FD" w14:textId="77777777" w:rsidR="00141D7C" w:rsidRPr="00A06C53" w:rsidRDefault="00141D7C" w:rsidP="00A218B9">
            <w:pPr>
              <w:widowControl/>
              <w:spacing w:line="400" w:lineRule="exact"/>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01B3261E" w14:textId="77777777" w:rsidTr="00A218B9">
        <w:trPr>
          <w:trHeight w:val="1583"/>
        </w:trPr>
        <w:tc>
          <w:tcPr>
            <w:tcW w:w="9854" w:type="dxa"/>
            <w:gridSpan w:val="3"/>
          </w:tcPr>
          <w:p w14:paraId="6069DF3D" w14:textId="77777777" w:rsidR="009D6373" w:rsidRPr="00A06C53" w:rsidRDefault="009D6373" w:rsidP="00A218B9">
            <w:pPr>
              <w:widowControl/>
              <w:spacing w:line="240" w:lineRule="exact"/>
              <w:jc w:val="left"/>
              <w:rPr>
                <w:rFonts w:asciiTheme="majorEastAsia" w:eastAsiaTheme="majorEastAsia" w:hAnsiTheme="majorEastAsia"/>
                <w:sz w:val="36"/>
                <w:szCs w:val="36"/>
              </w:rPr>
            </w:pPr>
          </w:p>
          <w:p w14:paraId="58A6208B" w14:textId="77777777" w:rsidR="009D6373" w:rsidRPr="00A06C53" w:rsidRDefault="009D6373" w:rsidP="00A218B9">
            <w:pPr>
              <w:widowControl/>
              <w:spacing w:line="400" w:lineRule="exact"/>
              <w:jc w:val="left"/>
              <w:rPr>
                <w:rFonts w:asciiTheme="minorEastAsia" w:hAnsiTheme="minorEastAsia"/>
                <w:sz w:val="28"/>
                <w:szCs w:val="28"/>
              </w:rPr>
            </w:pPr>
            <w:r w:rsidRPr="00A06C53">
              <w:rPr>
                <w:rFonts w:asciiTheme="majorEastAsia" w:eastAsiaTheme="majorEastAsia" w:hAnsiTheme="majorEastAsia" w:hint="eastAsia"/>
                <w:sz w:val="32"/>
                <w:szCs w:val="32"/>
              </w:rPr>
              <w:t>・安否確認や避難所利用者への問い合わせ</w:t>
            </w:r>
            <w:r w:rsidRPr="00A06C53">
              <w:rPr>
                <w:rFonts w:asciiTheme="majorEastAsia" w:eastAsiaTheme="majorEastAsia" w:hAnsiTheme="majorEastAsia" w:hint="eastAsia"/>
                <w:sz w:val="36"/>
                <w:szCs w:val="36"/>
              </w:rPr>
              <w:t xml:space="preserve">　　</w:t>
            </w:r>
            <w:r w:rsidRPr="00A06C53">
              <w:rPr>
                <w:rFonts w:asciiTheme="minorEastAsia" w:hAnsiTheme="minorEastAsia" w:hint="eastAsia"/>
                <w:sz w:val="28"/>
                <w:szCs w:val="28"/>
              </w:rPr>
              <w:t>→　総務班名簿係へ</w:t>
            </w:r>
          </w:p>
          <w:p w14:paraId="783B5839" w14:textId="77777777" w:rsidR="009D6373" w:rsidRPr="00A06C53" w:rsidRDefault="009D6373" w:rsidP="00A218B9">
            <w:pPr>
              <w:widowControl/>
              <w:spacing w:line="400" w:lineRule="exact"/>
              <w:jc w:val="left"/>
              <w:rPr>
                <w:rFonts w:asciiTheme="minorEastAsia" w:hAnsiTheme="minorEastAsia"/>
                <w:sz w:val="28"/>
                <w:szCs w:val="28"/>
              </w:rPr>
            </w:pPr>
            <w:r w:rsidRPr="00A06C53">
              <w:rPr>
                <w:rFonts w:asciiTheme="majorEastAsia" w:eastAsiaTheme="majorEastAsia" w:hAnsiTheme="majorEastAsia" w:hint="eastAsia"/>
                <w:sz w:val="32"/>
                <w:szCs w:val="32"/>
              </w:rPr>
              <w:t>・マスコミや調査団などの取材対応</w:t>
            </w:r>
            <w:r w:rsidRPr="00A06C53">
              <w:rPr>
                <w:rFonts w:asciiTheme="majorEastAsia" w:eastAsiaTheme="majorEastAsia" w:hAnsiTheme="majorEastAsia" w:hint="eastAsia"/>
                <w:sz w:val="36"/>
                <w:szCs w:val="36"/>
              </w:rPr>
              <w:t xml:space="preserve">　　</w:t>
            </w:r>
            <w:r w:rsidRPr="00A06C53">
              <w:rPr>
                <w:rFonts w:asciiTheme="minorEastAsia" w:hAnsiTheme="minorEastAsia" w:hint="eastAsia"/>
                <w:sz w:val="28"/>
                <w:szCs w:val="28"/>
              </w:rPr>
              <w:t>→　連絡・広報班を</w:t>
            </w:r>
            <w:r w:rsidR="00BA4C77">
              <w:rPr>
                <w:rFonts w:asciiTheme="minorEastAsia" w:hAnsiTheme="minorEastAsia" w:hint="eastAsia"/>
                <w:sz w:val="28"/>
                <w:szCs w:val="28"/>
              </w:rPr>
              <w:t>呼出し</w:t>
            </w:r>
          </w:p>
          <w:p w14:paraId="17B479D9" w14:textId="77777777" w:rsidR="009D6373" w:rsidRPr="00A06C53" w:rsidRDefault="00886A32" w:rsidP="00A218B9">
            <w:pPr>
              <w:widowControl/>
              <w:spacing w:line="400" w:lineRule="exact"/>
              <w:jc w:val="left"/>
              <w:rPr>
                <w:rFonts w:asciiTheme="minorEastAsia" w:hAnsiTheme="minorEastAsia"/>
                <w:sz w:val="28"/>
                <w:szCs w:val="28"/>
              </w:rPr>
            </w:pPr>
            <w:r>
              <w:rPr>
                <w:rFonts w:asciiTheme="majorEastAsia" w:eastAsiaTheme="majorEastAsia" w:hAnsiTheme="majorEastAsia" w:hint="eastAsia"/>
                <w:sz w:val="32"/>
                <w:szCs w:val="32"/>
              </w:rPr>
              <w:t>・食料・物資の受</w:t>
            </w:r>
            <w:r w:rsidR="009D6373" w:rsidRPr="00A06C53">
              <w:rPr>
                <w:rFonts w:asciiTheme="majorEastAsia" w:eastAsiaTheme="majorEastAsia" w:hAnsiTheme="majorEastAsia" w:hint="eastAsia"/>
                <w:sz w:val="32"/>
                <w:szCs w:val="32"/>
              </w:rPr>
              <w:t>入れ</w:t>
            </w:r>
            <w:r w:rsidR="009D6373" w:rsidRPr="00A06C53">
              <w:rPr>
                <w:rFonts w:asciiTheme="majorEastAsia" w:eastAsiaTheme="majorEastAsia" w:hAnsiTheme="majorEastAsia" w:hint="eastAsia"/>
                <w:sz w:val="36"/>
                <w:szCs w:val="36"/>
              </w:rPr>
              <w:t xml:space="preserve">　　</w:t>
            </w:r>
            <w:r w:rsidR="009D6373" w:rsidRPr="00A06C53">
              <w:rPr>
                <w:rFonts w:asciiTheme="minorEastAsia" w:hAnsiTheme="minorEastAsia" w:hint="eastAsia"/>
                <w:sz w:val="28"/>
                <w:szCs w:val="28"/>
              </w:rPr>
              <w:t>→　食料・物資班を</w:t>
            </w:r>
            <w:r w:rsidR="00BA4C77">
              <w:rPr>
                <w:rFonts w:asciiTheme="minorEastAsia" w:hAnsiTheme="minorEastAsia" w:hint="eastAsia"/>
                <w:sz w:val="28"/>
                <w:szCs w:val="28"/>
              </w:rPr>
              <w:t>呼出し</w:t>
            </w:r>
          </w:p>
        </w:tc>
      </w:tr>
    </w:tbl>
    <w:p w14:paraId="4849CAD3" w14:textId="7F9C39F6" w:rsidR="00141D7C" w:rsidRPr="00A06C53" w:rsidRDefault="00141D7C"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605"/>
        <w:gridCol w:w="700"/>
        <w:gridCol w:w="2323"/>
      </w:tblGrid>
      <w:tr w:rsidR="00141D7C" w:rsidRPr="00A06C53" w14:paraId="08D7E68A" w14:textId="77777777" w:rsidTr="00141D7C">
        <w:trPr>
          <w:trHeight w:val="981"/>
        </w:trPr>
        <w:tc>
          <w:tcPr>
            <w:tcW w:w="9854" w:type="dxa"/>
            <w:gridSpan w:val="3"/>
            <w:vAlign w:val="center"/>
          </w:tcPr>
          <w:p w14:paraId="51F6EC66" w14:textId="77777777" w:rsidR="00141D7C" w:rsidRPr="00141D7C" w:rsidRDefault="00141D7C" w:rsidP="00141D7C">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t>②</w:t>
            </w:r>
            <w:r w:rsidRPr="00141D7C">
              <w:rPr>
                <w:rFonts w:ascii="HGP創英角ｺﾞｼｯｸUB" w:eastAsia="HGP創英角ｺﾞｼｯｸUB" w:hAnsi="HGP創英角ｺﾞｼｯｸUB" w:hint="eastAsia"/>
                <w:bCs/>
                <w:sz w:val="56"/>
                <w:szCs w:val="56"/>
              </w:rPr>
              <w:t>総務班の業務２－１</w:t>
            </w:r>
          </w:p>
        </w:tc>
      </w:tr>
      <w:tr w:rsidR="00141D7C" w:rsidRPr="00A06C53" w14:paraId="1E753A4B" w14:textId="77777777" w:rsidTr="00141D7C">
        <w:trPr>
          <w:trHeight w:val="743"/>
        </w:trPr>
        <w:tc>
          <w:tcPr>
            <w:tcW w:w="6771" w:type="dxa"/>
            <w:vAlign w:val="center"/>
          </w:tcPr>
          <w:p w14:paraId="5DB3FBAC" w14:textId="77777777" w:rsidR="00141D7C" w:rsidRPr="00A06C53" w:rsidRDefault="00141D7C" w:rsidP="00141D7C">
            <w:pPr>
              <w:widowControl/>
              <w:jc w:val="left"/>
              <w:rPr>
                <w:rFonts w:asciiTheme="majorEastAsia" w:eastAsiaTheme="majorEastAsia" w:hAnsiTheme="majorEastAsia"/>
                <w:sz w:val="36"/>
                <w:szCs w:val="36"/>
              </w:rPr>
            </w:pPr>
            <w:r w:rsidRPr="00A06C53">
              <w:rPr>
                <w:rFonts w:asciiTheme="minorEastAsia" w:hAnsiTheme="minorEastAsia"/>
                <w:bCs/>
                <w:sz w:val="18"/>
                <w:szCs w:val="18"/>
              </w:rPr>
              <w:br w:type="page"/>
            </w:r>
            <w:r w:rsidRPr="00A06C53">
              <w:rPr>
                <w:rFonts w:ascii="HGP創英角ｺﾞｼｯｸUB" w:eastAsia="HGP創英角ｺﾞｼｯｸUB" w:hAnsi="HGP創英角ｺﾞｼｯｸUB" w:hint="eastAsia"/>
                <w:bCs/>
                <w:sz w:val="44"/>
                <w:szCs w:val="44"/>
              </w:rPr>
              <w:t>避難所内の配置（配置図の作成）</w:t>
            </w:r>
          </w:p>
        </w:tc>
        <w:tc>
          <w:tcPr>
            <w:tcW w:w="708" w:type="dxa"/>
            <w:vAlign w:val="center"/>
          </w:tcPr>
          <w:p w14:paraId="5CCAD085" w14:textId="77777777" w:rsidR="00141D7C" w:rsidRPr="00A06C53" w:rsidRDefault="00141D7C" w:rsidP="00141D7C">
            <w:pPr>
              <w:widowControl/>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6BAE72C1" w14:textId="77777777" w:rsidR="00141D7C" w:rsidRPr="00A06C53" w:rsidRDefault="00141D7C" w:rsidP="00141D7C">
            <w:pPr>
              <w:widowControl/>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38A9725B" w14:textId="77777777" w:rsidTr="00E37A14">
        <w:trPr>
          <w:trHeight w:val="8201"/>
        </w:trPr>
        <w:tc>
          <w:tcPr>
            <w:tcW w:w="9854" w:type="dxa"/>
            <w:gridSpan w:val="3"/>
          </w:tcPr>
          <w:p w14:paraId="124A238B" w14:textId="77777777" w:rsidR="009D6373" w:rsidRPr="00A06C53" w:rsidRDefault="009D6373" w:rsidP="00A218B9">
            <w:pPr>
              <w:spacing w:line="200" w:lineRule="exact"/>
              <w:rPr>
                <w:rFonts w:ascii="HG丸ｺﾞｼｯｸM-PRO" w:eastAsia="HG丸ｺﾞｼｯｸM-PRO" w:hAnsi="HG丸ｺﾞｼｯｸM-PRO"/>
                <w:b/>
                <w:sz w:val="18"/>
                <w:szCs w:val="18"/>
              </w:rPr>
            </w:pPr>
          </w:p>
          <w:p w14:paraId="41424C3C"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避難所内のどこに誰が入所しているかがわかる配置図を作成する。</w:t>
            </w:r>
          </w:p>
          <w:p w14:paraId="2773713D"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宅配や郵便事業者に貸し出すための配置図も用意する。</w:t>
            </w:r>
          </w:p>
          <w:p w14:paraId="12CC0A07"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入所や退所、場所の移動などで配置が変わる場合は、随時修正する。</w:t>
            </w:r>
          </w:p>
        </w:tc>
      </w:tr>
    </w:tbl>
    <w:p w14:paraId="5794CF4B" w14:textId="77777777" w:rsidR="00141D7C" w:rsidRDefault="00141D7C" w:rsidP="009D6373">
      <w:pPr>
        <w:widowControl/>
        <w:jc w:val="left"/>
        <w:rPr>
          <w:rFonts w:asciiTheme="minorEastAsia" w:hAnsiTheme="minorEastAsia"/>
          <w:bCs/>
          <w:sz w:val="18"/>
          <w:szCs w:val="18"/>
        </w:rPr>
      </w:pPr>
      <w:r>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605"/>
        <w:gridCol w:w="700"/>
        <w:gridCol w:w="2323"/>
      </w:tblGrid>
      <w:tr w:rsidR="00141D7C" w:rsidRPr="00A06C53" w14:paraId="1B2B59E7" w14:textId="77777777" w:rsidTr="00683681">
        <w:trPr>
          <w:trHeight w:val="557"/>
        </w:trPr>
        <w:tc>
          <w:tcPr>
            <w:tcW w:w="9854" w:type="dxa"/>
            <w:gridSpan w:val="3"/>
            <w:vAlign w:val="center"/>
          </w:tcPr>
          <w:p w14:paraId="02E15FF8" w14:textId="77777777" w:rsidR="00141D7C" w:rsidRPr="00141D7C" w:rsidRDefault="00141D7C" w:rsidP="00141D7C">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t>②</w:t>
            </w:r>
            <w:r w:rsidRPr="00141D7C">
              <w:rPr>
                <w:rFonts w:ascii="HGP創英角ｺﾞｼｯｸUB" w:eastAsia="HGP創英角ｺﾞｼｯｸUB" w:hAnsi="HGP創英角ｺﾞｼｯｸUB" w:hint="eastAsia"/>
                <w:bCs/>
                <w:sz w:val="56"/>
                <w:szCs w:val="56"/>
              </w:rPr>
              <w:t>総務班の業務２－２</w:t>
            </w:r>
          </w:p>
        </w:tc>
      </w:tr>
      <w:tr w:rsidR="00141D7C" w:rsidRPr="00A06C53" w14:paraId="3E5F007D" w14:textId="77777777" w:rsidTr="00141D7C">
        <w:trPr>
          <w:trHeight w:val="743"/>
        </w:trPr>
        <w:tc>
          <w:tcPr>
            <w:tcW w:w="6771" w:type="dxa"/>
            <w:vAlign w:val="center"/>
          </w:tcPr>
          <w:p w14:paraId="6924BE39" w14:textId="77777777" w:rsidR="00141D7C" w:rsidRPr="00A06C53" w:rsidRDefault="00141D7C" w:rsidP="00141D7C">
            <w:pPr>
              <w:widowControl/>
              <w:jc w:val="center"/>
              <w:rPr>
                <w:rFonts w:asciiTheme="majorEastAsia" w:eastAsiaTheme="majorEastAsia" w:hAnsiTheme="majorEastAsia"/>
                <w:sz w:val="36"/>
                <w:szCs w:val="36"/>
              </w:rPr>
            </w:pPr>
            <w:r w:rsidRPr="00A06C53">
              <w:rPr>
                <w:rFonts w:asciiTheme="minorEastAsia" w:hAnsiTheme="minorEastAsia"/>
                <w:bCs/>
                <w:sz w:val="18"/>
                <w:szCs w:val="18"/>
              </w:rPr>
              <w:br w:type="page"/>
            </w:r>
            <w:r w:rsidRPr="00A06C53">
              <w:rPr>
                <w:rFonts w:ascii="HGP創英角ｺﾞｼｯｸUB" w:eastAsia="HGP創英角ｺﾞｼｯｸUB" w:hAnsi="HGP創英角ｺﾞｼｯｸUB" w:hint="eastAsia"/>
                <w:bCs/>
                <w:sz w:val="44"/>
                <w:szCs w:val="44"/>
              </w:rPr>
              <w:t>避難所内の配置（計画作成）</w:t>
            </w:r>
          </w:p>
        </w:tc>
        <w:tc>
          <w:tcPr>
            <w:tcW w:w="708" w:type="dxa"/>
            <w:vAlign w:val="center"/>
          </w:tcPr>
          <w:p w14:paraId="41A2703E" w14:textId="77777777" w:rsidR="00141D7C" w:rsidRPr="00A06C53" w:rsidRDefault="00141D7C" w:rsidP="00141D7C">
            <w:pPr>
              <w:widowControl/>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0FB8C4B5" w14:textId="77777777" w:rsidR="00141D7C" w:rsidRPr="00A06C53" w:rsidRDefault="00141D7C" w:rsidP="00141D7C">
            <w:pPr>
              <w:widowControl/>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07282C86" w14:textId="77777777" w:rsidTr="00A218B9">
        <w:trPr>
          <w:trHeight w:val="5508"/>
        </w:trPr>
        <w:tc>
          <w:tcPr>
            <w:tcW w:w="9854" w:type="dxa"/>
            <w:gridSpan w:val="3"/>
          </w:tcPr>
          <w:p w14:paraId="5DA27FBE"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施設管理者や施設</w:t>
            </w:r>
            <w:r w:rsidR="00AF1F19">
              <w:rPr>
                <w:rFonts w:hint="eastAsia"/>
                <w:sz w:val="28"/>
                <w:szCs w:val="28"/>
              </w:rPr>
              <w:t>管理班と連携し、避難所に入所している人の数、施設の本来業務の再開など</w:t>
            </w:r>
            <w:r w:rsidRPr="00A06C53">
              <w:rPr>
                <w:rFonts w:hint="eastAsia"/>
                <w:sz w:val="28"/>
                <w:szCs w:val="28"/>
              </w:rPr>
              <w:t>に合わせ、概ね７日ごとに配置を見直し、部屋の統廃合と移動を行うための配置計画を作成する。</w:t>
            </w:r>
          </w:p>
          <w:p w14:paraId="3E0B8F0A"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作成した配置計画は、避難所運営委員会に提出し、承諾を受ける。</w:t>
            </w:r>
          </w:p>
          <w:p w14:paraId="5C7B4581" w14:textId="77777777" w:rsidR="009D6373" w:rsidRPr="00A06C53" w:rsidRDefault="009D6373" w:rsidP="00A218B9">
            <w:pPr>
              <w:pStyle w:val="a3"/>
              <w:spacing w:line="400" w:lineRule="exact"/>
              <w:ind w:leftChars="0" w:left="317"/>
              <w:rPr>
                <w:rFonts w:ascii="HG丸ｺﾞｼｯｸM-PRO" w:eastAsia="HG丸ｺﾞｼｯｸM-PRO"/>
                <w:b/>
                <w:sz w:val="28"/>
                <w:szCs w:val="28"/>
              </w:rPr>
            </w:pPr>
            <w:r w:rsidRPr="00A06C53">
              <w:rPr>
                <w:rFonts w:ascii="HG丸ｺﾞｼｯｸM-PRO" w:eastAsia="HG丸ｺﾞｼｯｸM-PRO" w:hint="eastAsia"/>
                <w:b/>
                <w:sz w:val="28"/>
                <w:szCs w:val="28"/>
              </w:rPr>
              <w:t>＜配置計画を作成する際の注意点＞</w:t>
            </w:r>
          </w:p>
          <w:p w14:paraId="00263BA9" w14:textId="41D0F71E" w:rsidR="009D6373" w:rsidRDefault="009D6373" w:rsidP="00CF7A7B">
            <w:pPr>
              <w:pStyle w:val="a3"/>
              <w:numPr>
                <w:ilvl w:val="2"/>
                <w:numId w:val="4"/>
              </w:numPr>
              <w:spacing w:line="400" w:lineRule="exact"/>
              <w:ind w:leftChars="0" w:left="993" w:hanging="426"/>
              <w:rPr>
                <w:sz w:val="28"/>
                <w:szCs w:val="28"/>
              </w:rPr>
            </w:pPr>
            <w:r w:rsidRPr="00862D57">
              <w:rPr>
                <w:rFonts w:hint="eastAsia"/>
                <w:sz w:val="28"/>
                <w:szCs w:val="28"/>
              </w:rPr>
              <w:t>要配慮者支援班と連携し、</w:t>
            </w:r>
            <w:r w:rsidRPr="00862D57">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避難所利用者の事情に合わせた配慮の方法(</w:t>
            </w:r>
            <w:r w:rsidR="00C74104">
              <w:rPr>
                <w:rFonts w:asciiTheme="majorEastAsia" w:eastAsiaTheme="majorEastAsia" w:hAnsiTheme="majorEastAsia" w:hint="eastAsia"/>
                <w:sz w:val="28"/>
                <w:szCs w:val="28"/>
                <w:bdr w:val="single" w:sz="4" w:space="0" w:color="auto"/>
                <w:shd w:val="clear" w:color="auto" w:fill="B6DDE8" w:themeFill="accent5" w:themeFillTint="66"/>
              </w:rPr>
              <w:t>131</w:t>
            </w:r>
            <w:r w:rsidR="00803AE6">
              <w:rPr>
                <w:rFonts w:asciiTheme="majorEastAsia" w:eastAsiaTheme="majorEastAsia" w:hAnsiTheme="majorEastAsia" w:hint="eastAsia"/>
                <w:sz w:val="28"/>
                <w:szCs w:val="28"/>
                <w:bdr w:val="single" w:sz="4" w:space="0" w:color="auto"/>
                <w:shd w:val="clear" w:color="auto" w:fill="B6DDE8" w:themeFill="accent5" w:themeFillTint="66"/>
              </w:rPr>
              <w:t>頁</w:t>
            </w:r>
            <w:r w:rsidRPr="00862D57">
              <w:rPr>
                <w:rFonts w:asciiTheme="majorEastAsia" w:eastAsiaTheme="majorEastAsia" w:hAnsiTheme="majorEastAsia" w:hint="eastAsia"/>
                <w:sz w:val="28"/>
                <w:szCs w:val="28"/>
                <w:bdr w:val="single" w:sz="4" w:space="0" w:color="auto"/>
                <w:shd w:val="clear" w:color="auto" w:fill="B6DDE8" w:themeFill="accent5" w:themeFillTint="66"/>
              </w:rPr>
              <w:t>)</w:t>
            </w:r>
            <w:r w:rsidRPr="00862D57">
              <w:rPr>
                <w:rFonts w:asciiTheme="minorEastAsia" w:hAnsiTheme="minorEastAsia" w:hint="eastAsia"/>
                <w:sz w:val="28"/>
                <w:szCs w:val="28"/>
              </w:rPr>
              <w:t>を参考に、利用者が</w:t>
            </w:r>
            <w:r w:rsidRPr="00862D57">
              <w:rPr>
                <w:rFonts w:hint="eastAsia"/>
                <w:sz w:val="28"/>
                <w:szCs w:val="28"/>
              </w:rPr>
              <w:t>過ごしやすい配置</w:t>
            </w:r>
            <w:r w:rsidRPr="00B25D9D">
              <w:rPr>
                <w:rFonts w:hint="eastAsia"/>
                <w:sz w:val="28"/>
                <w:szCs w:val="28"/>
              </w:rPr>
              <w:t>など</w:t>
            </w:r>
            <w:r w:rsidRPr="00862D57">
              <w:rPr>
                <w:rFonts w:hint="eastAsia"/>
                <w:sz w:val="28"/>
                <w:szCs w:val="28"/>
              </w:rPr>
              <w:t>を検討する。</w:t>
            </w:r>
          </w:p>
          <w:p w14:paraId="55CB750C" w14:textId="77777777" w:rsidR="009D6373" w:rsidRDefault="009D6373" w:rsidP="00CF7A7B">
            <w:pPr>
              <w:pStyle w:val="a3"/>
              <w:numPr>
                <w:ilvl w:val="2"/>
                <w:numId w:val="4"/>
              </w:numPr>
              <w:spacing w:line="400" w:lineRule="exact"/>
              <w:ind w:leftChars="0" w:left="993" w:hanging="426"/>
              <w:rPr>
                <w:sz w:val="28"/>
                <w:szCs w:val="28"/>
              </w:rPr>
            </w:pPr>
            <w:r w:rsidRPr="00862D57">
              <w:rPr>
                <w:rFonts w:hint="eastAsia"/>
                <w:sz w:val="28"/>
                <w:szCs w:val="28"/>
              </w:rPr>
              <w:t>避難所生活の長期化で荷物が増えることも踏まえ、１人あたりの面積を検討する。</w:t>
            </w:r>
          </w:p>
          <w:p w14:paraId="79561F1B" w14:textId="77777777" w:rsidR="009D6373" w:rsidRDefault="009D6373" w:rsidP="00CF7A7B">
            <w:pPr>
              <w:pStyle w:val="a3"/>
              <w:numPr>
                <w:ilvl w:val="2"/>
                <w:numId w:val="4"/>
              </w:numPr>
              <w:spacing w:line="400" w:lineRule="exact"/>
              <w:ind w:leftChars="0" w:left="993" w:hanging="426"/>
              <w:rPr>
                <w:sz w:val="28"/>
                <w:szCs w:val="28"/>
              </w:rPr>
            </w:pPr>
            <w:r w:rsidRPr="00862D57">
              <w:rPr>
                <w:rFonts w:hint="eastAsia"/>
                <w:sz w:val="28"/>
                <w:szCs w:val="28"/>
              </w:rPr>
              <w:t>部屋や組のまとまりを維持できるよう配慮する。</w:t>
            </w:r>
          </w:p>
          <w:p w14:paraId="77F43D8D" w14:textId="77777777" w:rsidR="009D6373" w:rsidRDefault="009D6373" w:rsidP="00CF7A7B">
            <w:pPr>
              <w:pStyle w:val="a3"/>
              <w:numPr>
                <w:ilvl w:val="2"/>
                <w:numId w:val="4"/>
              </w:numPr>
              <w:spacing w:line="400" w:lineRule="exact"/>
              <w:ind w:leftChars="0" w:left="993" w:hanging="426"/>
              <w:rPr>
                <w:sz w:val="28"/>
                <w:szCs w:val="28"/>
              </w:rPr>
            </w:pPr>
            <w:r w:rsidRPr="00862D57">
              <w:rPr>
                <w:rFonts w:hint="eastAsia"/>
                <w:sz w:val="28"/>
                <w:szCs w:val="28"/>
              </w:rPr>
              <w:t>車中・テント生活者に、建物内への移動希望を聞く。</w:t>
            </w:r>
          </w:p>
          <w:p w14:paraId="6FEA360B" w14:textId="77777777" w:rsidR="009D6373" w:rsidRPr="00862D57" w:rsidRDefault="009D6373" w:rsidP="00CF7A7B">
            <w:pPr>
              <w:pStyle w:val="a3"/>
              <w:numPr>
                <w:ilvl w:val="2"/>
                <w:numId w:val="4"/>
              </w:numPr>
              <w:spacing w:line="400" w:lineRule="exact"/>
              <w:ind w:leftChars="0" w:left="993" w:hanging="426"/>
              <w:rPr>
                <w:sz w:val="28"/>
                <w:szCs w:val="28"/>
              </w:rPr>
            </w:pPr>
            <w:r w:rsidRPr="00862D57">
              <w:rPr>
                <w:rFonts w:hint="eastAsia"/>
                <w:sz w:val="28"/>
                <w:szCs w:val="28"/>
              </w:rPr>
              <w:t>施設の本来業</w:t>
            </w:r>
            <w:r w:rsidR="0012242D">
              <w:rPr>
                <w:rFonts w:hint="eastAsia"/>
                <w:sz w:val="28"/>
                <w:szCs w:val="28"/>
              </w:rPr>
              <w:t>務の再開が進むよう、避難所として利用する場所を</w:t>
            </w:r>
            <w:r w:rsidRPr="00862D57">
              <w:rPr>
                <w:rFonts w:hint="eastAsia"/>
                <w:sz w:val="28"/>
                <w:szCs w:val="28"/>
              </w:rPr>
              <w:t>階ごとに分けるなど工夫する。</w:t>
            </w:r>
          </w:p>
        </w:tc>
      </w:tr>
    </w:tbl>
    <w:p w14:paraId="2B40D325" w14:textId="77777777" w:rsidR="009D6373" w:rsidRDefault="009D6373"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605"/>
        <w:gridCol w:w="700"/>
        <w:gridCol w:w="2323"/>
      </w:tblGrid>
      <w:tr w:rsidR="00141D7C" w:rsidRPr="00A06C53" w14:paraId="05CBAD07" w14:textId="77777777" w:rsidTr="00F76B67">
        <w:trPr>
          <w:trHeight w:val="981"/>
        </w:trPr>
        <w:tc>
          <w:tcPr>
            <w:tcW w:w="9628" w:type="dxa"/>
            <w:gridSpan w:val="3"/>
            <w:vAlign w:val="center"/>
          </w:tcPr>
          <w:p w14:paraId="6846F902" w14:textId="77777777" w:rsidR="00141D7C" w:rsidRPr="00141D7C" w:rsidRDefault="00141D7C" w:rsidP="00141D7C">
            <w:pPr>
              <w:widowControl/>
              <w:jc w:val="center"/>
              <w:rPr>
                <w:rFonts w:ascii="HGP創英角ｺﾞｼｯｸUB" w:eastAsia="HGP創英角ｺﾞｼｯｸUB" w:hAnsi="HGP創英角ｺﾞｼｯｸUB"/>
                <w:bCs/>
                <w:sz w:val="56"/>
                <w:szCs w:val="56"/>
              </w:rPr>
            </w:pPr>
            <w:r w:rsidRPr="00141D7C">
              <w:rPr>
                <w:rFonts w:ascii="HGP創英角ｺﾞｼｯｸUB" w:eastAsia="HGP創英角ｺﾞｼｯｸUB" w:hAnsi="HGP創英角ｺﾞｼｯｸUB" w:hint="eastAsia"/>
                <w:bCs/>
                <w:sz w:val="56"/>
                <w:szCs w:val="56"/>
              </w:rPr>
              <w:t>②総務班の業務２－３</w:t>
            </w:r>
          </w:p>
        </w:tc>
      </w:tr>
      <w:tr w:rsidR="00141D7C" w:rsidRPr="00A06C53" w14:paraId="222F6BDF" w14:textId="77777777" w:rsidTr="00F76B67">
        <w:trPr>
          <w:trHeight w:val="743"/>
        </w:trPr>
        <w:tc>
          <w:tcPr>
            <w:tcW w:w="6605" w:type="dxa"/>
            <w:vAlign w:val="center"/>
          </w:tcPr>
          <w:p w14:paraId="71B99D36" w14:textId="77777777" w:rsidR="00141D7C" w:rsidRPr="00141D7C" w:rsidRDefault="00141D7C" w:rsidP="00141D7C">
            <w:pPr>
              <w:widowControl/>
              <w:jc w:val="center"/>
              <w:rPr>
                <w:rFonts w:asciiTheme="majorEastAsia" w:eastAsiaTheme="majorEastAsia" w:hAnsiTheme="majorEastAsia"/>
                <w:sz w:val="36"/>
                <w:szCs w:val="36"/>
              </w:rPr>
            </w:pPr>
            <w:r w:rsidRPr="00141D7C">
              <w:rPr>
                <w:rFonts w:asciiTheme="minorEastAsia" w:hAnsiTheme="minorEastAsia"/>
                <w:bCs/>
                <w:sz w:val="18"/>
                <w:szCs w:val="18"/>
              </w:rPr>
              <w:br w:type="page"/>
            </w:r>
            <w:r w:rsidRPr="00A06C53">
              <w:rPr>
                <w:rFonts w:ascii="HGP創英角ｺﾞｼｯｸUB" w:eastAsia="HGP創英角ｺﾞｼｯｸUB" w:hAnsi="HGP創英角ｺﾞｼｯｸUB" w:hint="eastAsia"/>
                <w:bCs/>
                <w:sz w:val="44"/>
                <w:szCs w:val="44"/>
              </w:rPr>
              <w:t>避難所内の配置（移動）</w:t>
            </w:r>
          </w:p>
        </w:tc>
        <w:tc>
          <w:tcPr>
            <w:tcW w:w="700" w:type="dxa"/>
            <w:vAlign w:val="center"/>
          </w:tcPr>
          <w:p w14:paraId="78D11F3E" w14:textId="77777777" w:rsidR="00141D7C" w:rsidRPr="00A06C53" w:rsidRDefault="00141D7C" w:rsidP="00141D7C">
            <w:pPr>
              <w:widowControl/>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23" w:type="dxa"/>
            <w:vAlign w:val="center"/>
          </w:tcPr>
          <w:p w14:paraId="09A88CD5" w14:textId="77777777" w:rsidR="00141D7C" w:rsidRPr="00A06C53" w:rsidRDefault="00141D7C" w:rsidP="00141D7C">
            <w:pPr>
              <w:widowControl/>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6D7F4076" w14:textId="77777777" w:rsidTr="00F76B67">
        <w:trPr>
          <w:trHeight w:val="4454"/>
        </w:trPr>
        <w:tc>
          <w:tcPr>
            <w:tcW w:w="9628" w:type="dxa"/>
            <w:gridSpan w:val="3"/>
          </w:tcPr>
          <w:p w14:paraId="104A0F19" w14:textId="77777777" w:rsidR="009D6373" w:rsidRPr="00A06C53" w:rsidRDefault="009D6373" w:rsidP="00A218B9">
            <w:pPr>
              <w:pStyle w:val="a3"/>
              <w:widowControl/>
              <w:spacing w:line="240" w:lineRule="exact"/>
              <w:ind w:leftChars="0" w:left="697"/>
              <w:jc w:val="left"/>
              <w:rPr>
                <w:rFonts w:asciiTheme="minorEastAsia" w:hAnsiTheme="minorEastAsia"/>
                <w:sz w:val="28"/>
                <w:szCs w:val="28"/>
              </w:rPr>
            </w:pPr>
          </w:p>
          <w:p w14:paraId="0431F7B2" w14:textId="77777777" w:rsidR="009D6373" w:rsidRPr="00A06C53" w:rsidRDefault="00D76BD4" w:rsidP="009D6373">
            <w:pPr>
              <w:pStyle w:val="a3"/>
              <w:widowControl/>
              <w:numPr>
                <w:ilvl w:val="0"/>
                <w:numId w:val="2"/>
              </w:numPr>
              <w:spacing w:line="400" w:lineRule="exact"/>
              <w:ind w:leftChars="0" w:left="698"/>
              <w:jc w:val="left"/>
              <w:rPr>
                <w:sz w:val="28"/>
                <w:szCs w:val="28"/>
              </w:rPr>
            </w:pPr>
            <w:r>
              <w:rPr>
                <w:rFonts w:hint="eastAsia"/>
                <w:sz w:val="28"/>
                <w:szCs w:val="28"/>
              </w:rPr>
              <w:t>組の代表者</w:t>
            </w:r>
            <w:r w:rsidR="009D6373" w:rsidRPr="00A06C53">
              <w:rPr>
                <w:rFonts w:hint="eastAsia"/>
                <w:sz w:val="28"/>
                <w:szCs w:val="28"/>
              </w:rPr>
              <w:t>の協力のもと移動対象となった人々の了解を得て、配置計画に基づき移動する。</w:t>
            </w:r>
          </w:p>
          <w:p w14:paraId="0BF81154" w14:textId="77777777" w:rsidR="009D6373" w:rsidRPr="00A06C53" w:rsidRDefault="009D6373" w:rsidP="009D6373">
            <w:pPr>
              <w:pStyle w:val="a3"/>
              <w:widowControl/>
              <w:numPr>
                <w:ilvl w:val="0"/>
                <w:numId w:val="2"/>
              </w:numPr>
              <w:spacing w:line="400" w:lineRule="exact"/>
              <w:ind w:leftChars="0" w:left="698"/>
              <w:jc w:val="left"/>
              <w:rPr>
                <w:sz w:val="28"/>
                <w:szCs w:val="28"/>
              </w:rPr>
            </w:pPr>
            <w:r w:rsidRPr="00A06C53">
              <w:rPr>
                <w:rFonts w:hint="eastAsia"/>
                <w:sz w:val="28"/>
                <w:szCs w:val="28"/>
              </w:rPr>
              <w:t>移動の際、組ごとに部屋の掃除やごみの片づけを行うよう伝える。</w:t>
            </w:r>
          </w:p>
          <w:p w14:paraId="46BD76B1" w14:textId="77777777" w:rsidR="009D6373" w:rsidRPr="00A06C53" w:rsidRDefault="009D6373" w:rsidP="009D6373">
            <w:pPr>
              <w:pStyle w:val="a3"/>
              <w:widowControl/>
              <w:numPr>
                <w:ilvl w:val="0"/>
                <w:numId w:val="2"/>
              </w:numPr>
              <w:spacing w:line="400" w:lineRule="exact"/>
              <w:ind w:leftChars="0" w:left="698"/>
              <w:jc w:val="left"/>
              <w:rPr>
                <w:sz w:val="28"/>
                <w:szCs w:val="28"/>
              </w:rPr>
            </w:pPr>
            <w:r w:rsidRPr="00A06C53">
              <w:rPr>
                <w:rFonts w:hint="eastAsia"/>
                <w:sz w:val="28"/>
                <w:szCs w:val="28"/>
              </w:rPr>
              <w:t>配慮が必要な人の容体により早急に移動させる必要がある場合は、避難所を利用する人の協力を得て、配置の変更を行う。</w:t>
            </w:r>
          </w:p>
        </w:tc>
      </w:tr>
    </w:tbl>
    <w:p w14:paraId="45D8D8BE" w14:textId="77777777" w:rsidR="00141D7C" w:rsidRDefault="00141D7C" w:rsidP="009D6373">
      <w:pPr>
        <w:widowControl/>
        <w:jc w:val="left"/>
        <w:rPr>
          <w:rFonts w:asciiTheme="minorEastAsia" w:hAnsiTheme="minorEastAsia"/>
          <w:bCs/>
          <w:sz w:val="18"/>
          <w:szCs w:val="18"/>
        </w:rPr>
      </w:pPr>
      <w:r>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603"/>
        <w:gridCol w:w="700"/>
        <w:gridCol w:w="2325"/>
      </w:tblGrid>
      <w:tr w:rsidR="00C81108" w:rsidRPr="00A06C53" w14:paraId="30222876" w14:textId="77777777" w:rsidTr="00B91937">
        <w:trPr>
          <w:trHeight w:val="981"/>
        </w:trPr>
        <w:tc>
          <w:tcPr>
            <w:tcW w:w="9854" w:type="dxa"/>
            <w:gridSpan w:val="3"/>
            <w:vAlign w:val="center"/>
          </w:tcPr>
          <w:p w14:paraId="2AFFBDD4" w14:textId="77777777" w:rsidR="00C81108" w:rsidRPr="00B91937" w:rsidRDefault="00C81108" w:rsidP="00B91937">
            <w:pPr>
              <w:widowControl/>
              <w:jc w:val="center"/>
              <w:rPr>
                <w:rFonts w:ascii="HGP創英角ｺﾞｼｯｸUB" w:eastAsia="HGP創英角ｺﾞｼｯｸUB" w:hAnsi="HGP創英角ｺﾞｼｯｸUB"/>
                <w:bCs/>
                <w:sz w:val="56"/>
                <w:szCs w:val="56"/>
              </w:rPr>
            </w:pPr>
            <w:r w:rsidRPr="00B91937">
              <w:rPr>
                <w:rFonts w:ascii="HGP創英角ｺﾞｼｯｸUB" w:eastAsia="HGP創英角ｺﾞｼｯｸUB" w:hAnsi="HGP創英角ｺﾞｼｯｸUB" w:hint="eastAsia"/>
                <w:bCs/>
                <w:sz w:val="56"/>
                <w:szCs w:val="56"/>
              </w:rPr>
              <w:t>②総務班の業務３</w:t>
            </w:r>
          </w:p>
        </w:tc>
      </w:tr>
      <w:tr w:rsidR="00B91937" w:rsidRPr="00A06C53" w14:paraId="4ED995E2" w14:textId="77777777" w:rsidTr="00B91937">
        <w:trPr>
          <w:trHeight w:val="743"/>
        </w:trPr>
        <w:tc>
          <w:tcPr>
            <w:tcW w:w="6771" w:type="dxa"/>
            <w:vAlign w:val="center"/>
          </w:tcPr>
          <w:p w14:paraId="2977046B" w14:textId="77777777" w:rsidR="00B91937" w:rsidRPr="00A06C53" w:rsidRDefault="00B91937" w:rsidP="00B91937">
            <w:pPr>
              <w:jc w:val="center"/>
              <w:rPr>
                <w:rFonts w:asciiTheme="majorEastAsia" w:eastAsiaTheme="majorEastAsia" w:hAnsiTheme="majorEastAsia"/>
                <w:sz w:val="36"/>
                <w:szCs w:val="36"/>
              </w:rPr>
            </w:pPr>
            <w:r w:rsidRPr="00A06C53">
              <w:rPr>
                <w:rFonts w:ascii="HGP創英角ｺﾞｼｯｸUB" w:eastAsia="HGP創英角ｺﾞｼｯｸUB" w:hAnsi="HGP創英角ｺﾞｼｯｸUB" w:hint="eastAsia"/>
                <w:bCs/>
                <w:sz w:val="44"/>
                <w:szCs w:val="44"/>
              </w:rPr>
              <w:t>避難所運営委員会の事務局</w:t>
            </w:r>
          </w:p>
        </w:tc>
        <w:tc>
          <w:tcPr>
            <w:tcW w:w="708" w:type="dxa"/>
            <w:vAlign w:val="center"/>
          </w:tcPr>
          <w:p w14:paraId="55F156A2" w14:textId="77777777" w:rsidR="00B91937" w:rsidRPr="00A06C53" w:rsidRDefault="00B91937" w:rsidP="00A218B9">
            <w:pPr>
              <w:widowControl/>
              <w:spacing w:line="320" w:lineRule="exact"/>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269575EC" w14:textId="77777777" w:rsidR="00B91937" w:rsidRPr="00A06C53" w:rsidRDefault="00B91937" w:rsidP="00A218B9">
            <w:pPr>
              <w:widowControl/>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40519FDD" w14:textId="77777777" w:rsidTr="00A218B9">
        <w:trPr>
          <w:trHeight w:val="2094"/>
        </w:trPr>
        <w:tc>
          <w:tcPr>
            <w:tcW w:w="9854" w:type="dxa"/>
            <w:gridSpan w:val="3"/>
          </w:tcPr>
          <w:p w14:paraId="0C57CCF5" w14:textId="77777777" w:rsidR="009D6373" w:rsidRPr="00A06C53" w:rsidRDefault="009D6373" w:rsidP="00A218B9">
            <w:pPr>
              <w:widowControl/>
              <w:spacing w:line="400" w:lineRule="exact"/>
              <w:jc w:val="left"/>
              <w:rPr>
                <w:rFonts w:asciiTheme="majorEastAsia" w:eastAsiaTheme="majorEastAsia" w:hAnsiTheme="majorEastAsia"/>
                <w:sz w:val="36"/>
                <w:szCs w:val="36"/>
              </w:rPr>
            </w:pPr>
          </w:p>
          <w:p w14:paraId="1F5E7BEB"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避難所運営委員会の事務局として、会議の準備や記録を作成する。</w:t>
            </w:r>
          </w:p>
          <w:p w14:paraId="06C4A098" w14:textId="77777777" w:rsidR="009D6373" w:rsidRPr="00A06C53" w:rsidRDefault="009D6373" w:rsidP="00D76BD4">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避難所運営委員会の決定事項を情報掲示板に掲示する。また各組</w:t>
            </w:r>
            <w:r w:rsidR="00D76BD4">
              <w:rPr>
                <w:rFonts w:hint="eastAsia"/>
                <w:sz w:val="28"/>
                <w:szCs w:val="28"/>
              </w:rPr>
              <w:t>の代表者</w:t>
            </w:r>
            <w:r w:rsidRPr="00A06C53">
              <w:rPr>
                <w:rFonts w:hint="eastAsia"/>
                <w:sz w:val="28"/>
                <w:szCs w:val="28"/>
              </w:rPr>
              <w:t>や連絡・広報班、屋外支援班と協力し避難所を利用する人（避難所以外の場所に滞在する被災者も含む</w:t>
            </w:r>
            <w:r w:rsidR="00D76BD4">
              <w:rPr>
                <w:rFonts w:hint="eastAsia"/>
                <w:sz w:val="28"/>
                <w:szCs w:val="28"/>
              </w:rPr>
              <w:t>。</w:t>
            </w:r>
            <w:r w:rsidRPr="00A06C53">
              <w:rPr>
                <w:rFonts w:hint="eastAsia"/>
                <w:sz w:val="28"/>
                <w:szCs w:val="28"/>
              </w:rPr>
              <w:t>）にも確実に伝達する。</w:t>
            </w:r>
          </w:p>
        </w:tc>
      </w:tr>
    </w:tbl>
    <w:p w14:paraId="166EC76A" w14:textId="77777777" w:rsidR="009D6373" w:rsidRPr="00A06C53" w:rsidRDefault="009D6373"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603"/>
        <w:gridCol w:w="700"/>
        <w:gridCol w:w="2325"/>
      </w:tblGrid>
      <w:tr w:rsidR="00B91937" w:rsidRPr="00A06C53" w14:paraId="14E7EF12" w14:textId="77777777" w:rsidTr="00B91937">
        <w:trPr>
          <w:trHeight w:val="981"/>
        </w:trPr>
        <w:tc>
          <w:tcPr>
            <w:tcW w:w="9854" w:type="dxa"/>
            <w:gridSpan w:val="3"/>
            <w:vAlign w:val="center"/>
          </w:tcPr>
          <w:p w14:paraId="32E4F717" w14:textId="77777777" w:rsidR="00B91937" w:rsidRPr="00B91937" w:rsidRDefault="00B91937" w:rsidP="00B91937">
            <w:pPr>
              <w:widowControl/>
              <w:jc w:val="center"/>
              <w:rPr>
                <w:rFonts w:ascii="HGP創英角ｺﾞｼｯｸUB" w:eastAsia="HGP創英角ｺﾞｼｯｸUB" w:hAnsi="HGP創英角ｺﾞｼｯｸUB"/>
                <w:bCs/>
                <w:sz w:val="56"/>
                <w:szCs w:val="56"/>
              </w:rPr>
            </w:pPr>
            <w:r w:rsidRPr="00B91937">
              <w:rPr>
                <w:rFonts w:ascii="HGP創英角ｺﾞｼｯｸUB" w:eastAsia="HGP創英角ｺﾞｼｯｸUB" w:hAnsi="HGP創英角ｺﾞｼｯｸUB" w:hint="eastAsia"/>
                <w:bCs/>
                <w:sz w:val="56"/>
                <w:szCs w:val="56"/>
              </w:rPr>
              <w:t>②総務班の業務４</w:t>
            </w:r>
          </w:p>
        </w:tc>
      </w:tr>
      <w:tr w:rsidR="00B91937" w:rsidRPr="00A06C53" w14:paraId="659867B3" w14:textId="77777777" w:rsidTr="00B91937">
        <w:trPr>
          <w:trHeight w:val="743"/>
        </w:trPr>
        <w:tc>
          <w:tcPr>
            <w:tcW w:w="6771" w:type="dxa"/>
            <w:vAlign w:val="center"/>
          </w:tcPr>
          <w:p w14:paraId="20CB447B" w14:textId="77777777" w:rsidR="00B91937" w:rsidRPr="00A06C53" w:rsidRDefault="00B91937" w:rsidP="00B91937">
            <w:pPr>
              <w:jc w:val="center"/>
              <w:rPr>
                <w:rFonts w:asciiTheme="majorEastAsia" w:eastAsiaTheme="majorEastAsia" w:hAnsiTheme="majorEastAsia"/>
                <w:sz w:val="36"/>
                <w:szCs w:val="36"/>
              </w:rPr>
            </w:pPr>
            <w:r w:rsidRPr="00A06C53">
              <w:rPr>
                <w:rFonts w:ascii="HGP創英角ｺﾞｼｯｸUB" w:eastAsia="HGP創英角ｺﾞｼｯｸUB" w:hAnsi="HGP創英角ｺﾞｼｯｸUB" w:hint="eastAsia"/>
                <w:bCs/>
                <w:sz w:val="44"/>
                <w:szCs w:val="44"/>
              </w:rPr>
              <w:t>避難所運営日誌の作成</w:t>
            </w:r>
          </w:p>
        </w:tc>
        <w:tc>
          <w:tcPr>
            <w:tcW w:w="708" w:type="dxa"/>
            <w:vAlign w:val="center"/>
          </w:tcPr>
          <w:p w14:paraId="310EEC57" w14:textId="77777777" w:rsidR="00B91937" w:rsidRPr="00A06C53" w:rsidRDefault="00B91937" w:rsidP="00A218B9">
            <w:pPr>
              <w:widowControl/>
              <w:spacing w:line="320" w:lineRule="exact"/>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248D8E4A" w14:textId="77777777" w:rsidR="00B91937" w:rsidRPr="00A06C53" w:rsidRDefault="00B91937" w:rsidP="00A218B9">
            <w:pPr>
              <w:widowControl/>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5C79B144" w14:textId="77777777" w:rsidTr="00A218B9">
        <w:trPr>
          <w:trHeight w:val="1737"/>
        </w:trPr>
        <w:tc>
          <w:tcPr>
            <w:tcW w:w="9854" w:type="dxa"/>
            <w:gridSpan w:val="3"/>
          </w:tcPr>
          <w:p w14:paraId="22CF2E6C" w14:textId="77777777" w:rsidR="009D6373" w:rsidRPr="00A06C53" w:rsidRDefault="009D6373" w:rsidP="00A218B9">
            <w:pPr>
              <w:widowControl/>
              <w:spacing w:line="400" w:lineRule="exact"/>
              <w:jc w:val="left"/>
              <w:rPr>
                <w:rFonts w:asciiTheme="majorEastAsia" w:eastAsiaTheme="majorEastAsia" w:hAnsiTheme="majorEastAsia"/>
                <w:sz w:val="36"/>
                <w:szCs w:val="36"/>
              </w:rPr>
            </w:pPr>
          </w:p>
          <w:p w14:paraId="0134AA66" w14:textId="77777777" w:rsidR="009D6373" w:rsidRPr="00A06C53" w:rsidRDefault="009D6373" w:rsidP="00A8212C">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避難所運営委員会での議事内容などを参考に、毎日、</w:t>
            </w:r>
            <w:r w:rsidRPr="00A06C53">
              <w:rPr>
                <w:rFonts w:asciiTheme="majorEastAsia" w:eastAsiaTheme="majorEastAsia" w:hAnsiTheme="majorEastAsia" w:hint="eastAsia"/>
                <w:sz w:val="28"/>
                <w:szCs w:val="28"/>
                <w:bdr w:val="single" w:sz="4" w:space="0" w:color="auto"/>
                <w:shd w:val="clear" w:color="auto" w:fill="FFFF00"/>
              </w:rPr>
              <w:t>避難所運営日誌(様式集</w:t>
            </w:r>
            <w:r w:rsidRPr="00757630">
              <w:rPr>
                <w:rFonts w:asciiTheme="majorEastAsia" w:eastAsiaTheme="majorEastAsia" w:hAnsiTheme="majorEastAsia" w:hint="eastAsia"/>
                <w:sz w:val="28"/>
                <w:szCs w:val="28"/>
                <w:bdr w:val="single" w:sz="4" w:space="0" w:color="auto"/>
                <w:shd w:val="clear" w:color="auto" w:fill="FFFF00"/>
              </w:rPr>
              <w:t>2</w:t>
            </w:r>
            <w:r w:rsidR="00A8212C">
              <w:rPr>
                <w:rFonts w:asciiTheme="majorEastAsia" w:eastAsiaTheme="majorEastAsia" w:hAnsiTheme="majorEastAsia"/>
                <w:sz w:val="28"/>
                <w:szCs w:val="28"/>
                <w:bdr w:val="single" w:sz="4" w:space="0" w:color="auto"/>
                <w:shd w:val="clear" w:color="auto" w:fill="FFFF00"/>
              </w:rPr>
              <w:t>3</w:t>
            </w:r>
            <w:r w:rsidR="00803AE6">
              <w:rPr>
                <w:rFonts w:asciiTheme="majorEastAsia" w:eastAsiaTheme="majorEastAsia" w:hAnsiTheme="majorEastAsia" w:hint="eastAsia"/>
                <w:sz w:val="28"/>
                <w:szCs w:val="28"/>
                <w:bdr w:val="single" w:sz="4" w:space="0" w:color="auto"/>
                <w:shd w:val="clear" w:color="auto" w:fill="FFFF00"/>
              </w:rPr>
              <w:t>頁</w:t>
            </w:r>
            <w:r w:rsidRPr="00757630">
              <w:rPr>
                <w:rFonts w:asciiTheme="majorEastAsia" w:eastAsiaTheme="majorEastAsia" w:hAnsiTheme="majorEastAsia" w:hint="eastAsia"/>
                <w:sz w:val="28"/>
                <w:szCs w:val="28"/>
                <w:bdr w:val="single" w:sz="4" w:space="0" w:color="auto"/>
                <w:shd w:val="clear" w:color="auto" w:fill="FFFF00"/>
              </w:rPr>
              <w:t>)</w:t>
            </w:r>
            <w:r w:rsidRPr="00A06C53">
              <w:rPr>
                <w:rFonts w:hint="eastAsia"/>
                <w:sz w:val="28"/>
                <w:szCs w:val="28"/>
              </w:rPr>
              <w:t>を作成し、避難所の状況や主な出来事、次の日に引き継ぐ事項などを記録する。</w:t>
            </w:r>
          </w:p>
        </w:tc>
      </w:tr>
    </w:tbl>
    <w:p w14:paraId="43926FF8" w14:textId="77777777" w:rsidR="009D6373" w:rsidRPr="00A06C53" w:rsidRDefault="009D6373"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816"/>
        <w:gridCol w:w="671"/>
        <w:gridCol w:w="2141"/>
      </w:tblGrid>
      <w:tr w:rsidR="00B91937" w:rsidRPr="00A06C53" w14:paraId="65748C94" w14:textId="77777777" w:rsidTr="00B91937">
        <w:trPr>
          <w:trHeight w:val="981"/>
        </w:trPr>
        <w:tc>
          <w:tcPr>
            <w:tcW w:w="9854" w:type="dxa"/>
            <w:gridSpan w:val="3"/>
            <w:vAlign w:val="center"/>
          </w:tcPr>
          <w:p w14:paraId="63DE6278" w14:textId="77777777" w:rsidR="00B91937" w:rsidRPr="00B91937" w:rsidRDefault="00B91937" w:rsidP="00B91937">
            <w:pPr>
              <w:widowControl/>
              <w:jc w:val="center"/>
              <w:rPr>
                <w:rFonts w:ascii="HGP創英角ｺﾞｼｯｸUB" w:eastAsia="HGP創英角ｺﾞｼｯｸUB" w:hAnsi="HGP創英角ｺﾞｼｯｸUB"/>
                <w:bCs/>
                <w:sz w:val="56"/>
                <w:szCs w:val="56"/>
              </w:rPr>
            </w:pPr>
            <w:r w:rsidRPr="00B91937">
              <w:rPr>
                <w:rFonts w:ascii="HGP創英角ｺﾞｼｯｸUB" w:eastAsia="HGP創英角ｺﾞｼｯｸUB" w:hAnsi="HGP創英角ｺﾞｼｯｸUB" w:hint="eastAsia"/>
                <w:bCs/>
                <w:sz w:val="56"/>
                <w:szCs w:val="56"/>
              </w:rPr>
              <w:t>②総務班の業務５</w:t>
            </w:r>
          </w:p>
        </w:tc>
      </w:tr>
      <w:tr w:rsidR="00B91937" w:rsidRPr="00A06C53" w14:paraId="6D0033DB" w14:textId="77777777" w:rsidTr="00B91937">
        <w:trPr>
          <w:trHeight w:val="743"/>
        </w:trPr>
        <w:tc>
          <w:tcPr>
            <w:tcW w:w="6771" w:type="dxa"/>
            <w:vAlign w:val="center"/>
          </w:tcPr>
          <w:p w14:paraId="4341F4B0" w14:textId="67C13599" w:rsidR="00B91937" w:rsidRPr="00180F25" w:rsidRDefault="00F20AA4" w:rsidP="00AB2B98">
            <w:pPr>
              <w:jc w:val="center"/>
              <w:rPr>
                <w:rFonts w:asciiTheme="majorEastAsia" w:eastAsiaTheme="majorEastAsia" w:hAnsiTheme="majorEastAsia"/>
                <w:sz w:val="40"/>
                <w:szCs w:val="40"/>
              </w:rPr>
            </w:pPr>
            <w:r w:rsidRPr="00180F25">
              <w:rPr>
                <w:rFonts w:ascii="HGP創英角ｺﾞｼｯｸUB" w:eastAsia="HGP創英角ｺﾞｼｯｸUB" w:hAnsi="HGP創英角ｺﾞｼｯｸUB" w:hint="eastAsia"/>
                <w:bCs/>
                <w:spacing w:val="66"/>
                <w:kern w:val="0"/>
                <w:sz w:val="40"/>
                <w:szCs w:val="40"/>
                <w:fitText w:val="6600" w:id="-1772440064"/>
              </w:rPr>
              <w:t>矢掛町</w:t>
            </w:r>
            <w:r w:rsidR="00B91937" w:rsidRPr="00180F25">
              <w:rPr>
                <w:rFonts w:ascii="HGP創英角ｺﾞｼｯｸUB" w:eastAsia="HGP創英角ｺﾞｼｯｸUB" w:hAnsi="HGP創英角ｺﾞｼｯｸUB" w:hint="eastAsia"/>
                <w:bCs/>
                <w:spacing w:val="66"/>
                <w:kern w:val="0"/>
                <w:sz w:val="40"/>
                <w:szCs w:val="40"/>
                <w:fitText w:val="6600" w:id="-1772440064"/>
              </w:rPr>
              <w:t>災害対策本部への連</w:t>
            </w:r>
            <w:r w:rsidR="00B91937" w:rsidRPr="00180F25">
              <w:rPr>
                <w:rFonts w:ascii="HGP創英角ｺﾞｼｯｸUB" w:eastAsia="HGP創英角ｺﾞｼｯｸUB" w:hAnsi="HGP創英角ｺﾞｼｯｸUB" w:hint="eastAsia"/>
                <w:bCs/>
                <w:spacing w:val="1"/>
                <w:kern w:val="0"/>
                <w:sz w:val="40"/>
                <w:szCs w:val="40"/>
                <w:fitText w:val="6600" w:id="-1772440064"/>
              </w:rPr>
              <w:t>絡</w:t>
            </w:r>
          </w:p>
        </w:tc>
        <w:tc>
          <w:tcPr>
            <w:tcW w:w="708" w:type="dxa"/>
            <w:vAlign w:val="center"/>
          </w:tcPr>
          <w:p w14:paraId="5454E57E" w14:textId="77777777" w:rsidR="00B91937" w:rsidRPr="00180F25" w:rsidRDefault="00B91937" w:rsidP="00A218B9">
            <w:pPr>
              <w:widowControl/>
              <w:spacing w:line="320" w:lineRule="exact"/>
              <w:jc w:val="center"/>
              <w:rPr>
                <w:rFonts w:asciiTheme="majorEastAsia" w:eastAsiaTheme="majorEastAsia" w:hAnsiTheme="majorEastAsia"/>
                <w:bCs/>
                <w:sz w:val="20"/>
                <w:szCs w:val="20"/>
              </w:rPr>
            </w:pPr>
            <w:r w:rsidRPr="00180F25">
              <w:rPr>
                <w:rFonts w:asciiTheme="majorEastAsia" w:eastAsiaTheme="majorEastAsia" w:hAnsiTheme="majorEastAsia" w:hint="eastAsia"/>
                <w:bCs/>
                <w:sz w:val="20"/>
                <w:szCs w:val="20"/>
              </w:rPr>
              <w:t>実施時期</w:t>
            </w:r>
          </w:p>
        </w:tc>
        <w:tc>
          <w:tcPr>
            <w:tcW w:w="2375" w:type="dxa"/>
            <w:vAlign w:val="center"/>
          </w:tcPr>
          <w:p w14:paraId="57F4FFA5" w14:textId="77777777" w:rsidR="00B91937" w:rsidRPr="00180F25" w:rsidRDefault="00B91937" w:rsidP="00A218B9">
            <w:pPr>
              <w:widowControl/>
              <w:rPr>
                <w:rFonts w:ascii="HGP創英角ｺﾞｼｯｸUB" w:eastAsia="HGP創英角ｺﾞｼｯｸUB" w:hAnsi="HGP創英角ｺﾞｼｯｸUB"/>
                <w:bCs/>
                <w:sz w:val="32"/>
                <w:szCs w:val="32"/>
              </w:rPr>
            </w:pPr>
            <w:r w:rsidRPr="00180F25">
              <w:rPr>
                <w:rFonts w:ascii="HGP創英角ｺﾞｼｯｸUB" w:eastAsia="HGP創英角ｺﾞｼｯｸUB" w:hAnsi="HGP創英角ｺﾞｼｯｸUB" w:hint="eastAsia"/>
                <w:bCs/>
                <w:sz w:val="32"/>
                <w:szCs w:val="32"/>
              </w:rPr>
              <w:t>展開期～</w:t>
            </w:r>
          </w:p>
        </w:tc>
      </w:tr>
      <w:tr w:rsidR="009D6373" w:rsidRPr="00A06C53" w14:paraId="6E71AB03" w14:textId="77777777" w:rsidTr="00A218B9">
        <w:trPr>
          <w:trHeight w:val="4111"/>
        </w:trPr>
        <w:tc>
          <w:tcPr>
            <w:tcW w:w="9854" w:type="dxa"/>
            <w:gridSpan w:val="3"/>
          </w:tcPr>
          <w:p w14:paraId="3BD24D5F" w14:textId="77777777" w:rsidR="009D6373" w:rsidRPr="00180F25" w:rsidRDefault="009D6373" w:rsidP="00A218B9">
            <w:pPr>
              <w:widowControl/>
              <w:spacing w:line="400" w:lineRule="exact"/>
              <w:jc w:val="left"/>
              <w:rPr>
                <w:rFonts w:asciiTheme="majorEastAsia" w:eastAsiaTheme="majorEastAsia" w:hAnsiTheme="majorEastAsia"/>
                <w:sz w:val="36"/>
                <w:szCs w:val="36"/>
              </w:rPr>
            </w:pPr>
          </w:p>
          <w:p w14:paraId="0DEF163F" w14:textId="4B9C974D" w:rsidR="009D6373" w:rsidRPr="00180F25" w:rsidRDefault="00F76B67" w:rsidP="009D6373">
            <w:pPr>
              <w:pStyle w:val="a3"/>
              <w:widowControl/>
              <w:numPr>
                <w:ilvl w:val="0"/>
                <w:numId w:val="2"/>
              </w:numPr>
              <w:spacing w:line="400" w:lineRule="exact"/>
              <w:ind w:leftChars="0" w:left="698"/>
              <w:jc w:val="left"/>
              <w:rPr>
                <w:rFonts w:asciiTheme="minorEastAsia" w:hAnsiTheme="minorEastAsia"/>
                <w:sz w:val="28"/>
                <w:szCs w:val="28"/>
              </w:rPr>
            </w:pPr>
            <w:r w:rsidRPr="00180F25">
              <w:rPr>
                <w:rFonts w:hint="eastAsia"/>
                <w:sz w:val="28"/>
                <w:szCs w:val="28"/>
              </w:rPr>
              <w:t>矢掛町</w:t>
            </w:r>
            <w:r w:rsidR="002727E6" w:rsidRPr="00180F25">
              <w:rPr>
                <w:rFonts w:asciiTheme="minorEastAsia" w:hAnsiTheme="minorEastAsia" w:hint="eastAsia"/>
                <w:sz w:val="28"/>
                <w:szCs w:val="28"/>
              </w:rPr>
              <w:t>災害対策</w:t>
            </w:r>
            <w:r w:rsidR="009D6373" w:rsidRPr="00180F25">
              <w:rPr>
                <w:rFonts w:hint="eastAsia"/>
                <w:sz w:val="28"/>
                <w:szCs w:val="28"/>
              </w:rPr>
              <w:t>本部への連絡事項について、避難所運営委員会でとりまとめた内容をもとに</w:t>
            </w:r>
            <w:r w:rsidR="009D6373" w:rsidRPr="00180F25">
              <w:rPr>
                <w:rFonts w:asciiTheme="majorEastAsia" w:eastAsiaTheme="majorEastAsia" w:hAnsiTheme="majorEastAsia" w:hint="eastAsia"/>
                <w:sz w:val="28"/>
                <w:szCs w:val="28"/>
                <w:bdr w:val="single" w:sz="4" w:space="0" w:color="auto"/>
                <w:shd w:val="clear" w:color="auto" w:fill="FFFF00"/>
              </w:rPr>
              <w:t>避難所状況報告書(様式集2</w:t>
            </w:r>
            <w:r w:rsidR="00A8212C" w:rsidRPr="00180F25">
              <w:rPr>
                <w:rFonts w:asciiTheme="majorEastAsia" w:eastAsiaTheme="majorEastAsia" w:hAnsiTheme="majorEastAsia"/>
                <w:sz w:val="28"/>
                <w:szCs w:val="28"/>
                <w:bdr w:val="single" w:sz="4" w:space="0" w:color="auto"/>
                <w:shd w:val="clear" w:color="auto" w:fill="FFFF00"/>
              </w:rPr>
              <w:t>9</w:t>
            </w:r>
            <w:r w:rsidR="00803AE6" w:rsidRPr="00180F25">
              <w:rPr>
                <w:rFonts w:asciiTheme="majorEastAsia" w:eastAsiaTheme="majorEastAsia" w:hAnsiTheme="majorEastAsia" w:hint="eastAsia"/>
                <w:sz w:val="28"/>
                <w:szCs w:val="28"/>
                <w:bdr w:val="single" w:sz="4" w:space="0" w:color="auto"/>
                <w:shd w:val="clear" w:color="auto" w:fill="FFFF00"/>
              </w:rPr>
              <w:t>頁</w:t>
            </w:r>
            <w:r w:rsidR="009D6373" w:rsidRPr="00180F25">
              <w:rPr>
                <w:rFonts w:asciiTheme="majorEastAsia" w:eastAsiaTheme="majorEastAsia" w:hAnsiTheme="majorEastAsia" w:hint="eastAsia"/>
                <w:sz w:val="28"/>
                <w:szCs w:val="28"/>
                <w:bdr w:val="single" w:sz="4" w:space="0" w:color="auto"/>
                <w:shd w:val="clear" w:color="auto" w:fill="FFFF00"/>
              </w:rPr>
              <w:t>)</w:t>
            </w:r>
            <w:r w:rsidR="009D6373" w:rsidRPr="00180F25">
              <w:rPr>
                <w:rFonts w:asciiTheme="minorEastAsia" w:hAnsiTheme="minorEastAsia" w:hint="eastAsia"/>
                <w:sz w:val="28"/>
                <w:szCs w:val="28"/>
              </w:rPr>
              <w:t>を作成し、</w:t>
            </w:r>
            <w:r w:rsidR="009D6373" w:rsidRPr="00180F25">
              <w:rPr>
                <w:rFonts w:hint="eastAsia"/>
                <w:sz w:val="28"/>
                <w:szCs w:val="28"/>
              </w:rPr>
              <w:t>行政担当者に提出する。</w:t>
            </w:r>
          </w:p>
          <w:p w14:paraId="28353579" w14:textId="77777777" w:rsidR="009D6373" w:rsidRPr="00180F25"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80F25">
              <w:rPr>
                <w:rFonts w:asciiTheme="minorEastAsia" w:hAnsiTheme="minorEastAsia" w:hint="eastAsia"/>
                <w:sz w:val="28"/>
                <w:szCs w:val="28"/>
              </w:rPr>
              <w:t>行政担当者は</w:t>
            </w:r>
            <w:r w:rsidRPr="00180F25">
              <w:rPr>
                <w:rFonts w:asciiTheme="majorEastAsia" w:eastAsiaTheme="majorEastAsia" w:hAnsiTheme="majorEastAsia" w:hint="eastAsia"/>
                <w:sz w:val="28"/>
                <w:szCs w:val="28"/>
                <w:bdr w:val="single" w:sz="4" w:space="0" w:color="auto"/>
                <w:shd w:val="clear" w:color="auto" w:fill="FFFF00"/>
              </w:rPr>
              <w:t>避難所状況報告書(様式集2</w:t>
            </w:r>
            <w:r w:rsidR="00A8212C" w:rsidRPr="00180F25">
              <w:rPr>
                <w:rFonts w:asciiTheme="majorEastAsia" w:eastAsiaTheme="majorEastAsia" w:hAnsiTheme="majorEastAsia"/>
                <w:sz w:val="28"/>
                <w:szCs w:val="28"/>
                <w:bdr w:val="single" w:sz="4" w:space="0" w:color="auto"/>
                <w:shd w:val="clear" w:color="auto" w:fill="FFFF00"/>
              </w:rPr>
              <w:t>9</w:t>
            </w:r>
            <w:r w:rsidR="00803AE6" w:rsidRPr="00180F25">
              <w:rPr>
                <w:rFonts w:asciiTheme="majorEastAsia" w:eastAsiaTheme="majorEastAsia" w:hAnsiTheme="majorEastAsia" w:hint="eastAsia"/>
                <w:sz w:val="28"/>
                <w:szCs w:val="28"/>
                <w:bdr w:val="single" w:sz="4" w:space="0" w:color="auto"/>
                <w:shd w:val="clear" w:color="auto" w:fill="FFFF00"/>
              </w:rPr>
              <w:t>頁</w:t>
            </w:r>
            <w:r w:rsidRPr="00180F25">
              <w:rPr>
                <w:rFonts w:asciiTheme="majorEastAsia" w:eastAsiaTheme="majorEastAsia" w:hAnsiTheme="majorEastAsia" w:hint="eastAsia"/>
                <w:sz w:val="28"/>
                <w:szCs w:val="28"/>
                <w:bdr w:val="single" w:sz="4" w:space="0" w:color="auto"/>
                <w:shd w:val="clear" w:color="auto" w:fill="FFFF00"/>
              </w:rPr>
              <w:t>)</w:t>
            </w:r>
            <w:r w:rsidRPr="00180F25">
              <w:rPr>
                <w:rFonts w:asciiTheme="minorEastAsia" w:hAnsiTheme="minorEastAsia" w:hint="eastAsia"/>
                <w:sz w:val="28"/>
                <w:szCs w:val="28"/>
              </w:rPr>
              <w:t>の必要事項を記入し、</w:t>
            </w:r>
            <w:r w:rsidRPr="00180F25">
              <w:rPr>
                <w:rFonts w:hint="eastAsia"/>
                <w:sz w:val="28"/>
                <w:szCs w:val="28"/>
              </w:rPr>
              <w:t>毎日午前９時に報告する。</w:t>
            </w:r>
          </w:p>
          <w:p w14:paraId="1C511A7B" w14:textId="17C3733F" w:rsidR="009D6373" w:rsidRPr="00180F25" w:rsidRDefault="009D6373" w:rsidP="00F76B67">
            <w:pPr>
              <w:pStyle w:val="a3"/>
              <w:widowControl/>
              <w:numPr>
                <w:ilvl w:val="0"/>
                <w:numId w:val="2"/>
              </w:numPr>
              <w:spacing w:line="400" w:lineRule="exact"/>
              <w:ind w:leftChars="0" w:left="698"/>
              <w:jc w:val="left"/>
              <w:rPr>
                <w:rFonts w:asciiTheme="minorEastAsia" w:hAnsiTheme="minorEastAsia"/>
                <w:sz w:val="28"/>
                <w:szCs w:val="28"/>
              </w:rPr>
            </w:pPr>
            <w:r w:rsidRPr="00180F25">
              <w:rPr>
                <w:rFonts w:asciiTheme="minorEastAsia" w:hAnsiTheme="minorEastAsia" w:hint="eastAsia"/>
                <w:sz w:val="28"/>
                <w:szCs w:val="28"/>
              </w:rPr>
              <w:t>行政担当者が不在かつ緊急の場合は、総務班が</w:t>
            </w:r>
            <w:r w:rsidR="00F20AA4" w:rsidRPr="00180F25">
              <w:rPr>
                <w:rFonts w:hint="eastAsia"/>
                <w:sz w:val="28"/>
                <w:szCs w:val="28"/>
              </w:rPr>
              <w:t>矢掛町</w:t>
            </w:r>
            <w:r w:rsidR="002727E6" w:rsidRPr="00180F25">
              <w:rPr>
                <w:rFonts w:asciiTheme="minorEastAsia" w:hAnsiTheme="minorEastAsia" w:hint="eastAsia"/>
                <w:sz w:val="28"/>
                <w:szCs w:val="28"/>
              </w:rPr>
              <w:t>災害対策</w:t>
            </w:r>
            <w:r w:rsidR="00AF1F19" w:rsidRPr="00180F25">
              <w:rPr>
                <w:rFonts w:asciiTheme="minorEastAsia" w:hAnsiTheme="minorEastAsia" w:hint="eastAsia"/>
                <w:sz w:val="28"/>
                <w:szCs w:val="28"/>
              </w:rPr>
              <w:t>本部へ連絡する</w:t>
            </w:r>
            <w:r w:rsidRPr="00180F25">
              <w:rPr>
                <w:rFonts w:asciiTheme="minorEastAsia" w:hAnsiTheme="minorEastAsia" w:hint="eastAsia"/>
                <w:sz w:val="28"/>
                <w:szCs w:val="28"/>
              </w:rPr>
              <w:t>（食料・物資の要請(食料・物資班)、ボランティアの派遣依頼(ボランティア班)なども同様に、行政担当者が不在かつ緊急の場合</w:t>
            </w:r>
            <w:r w:rsidR="002A1C4C" w:rsidRPr="00180F25">
              <w:rPr>
                <w:rFonts w:asciiTheme="minorEastAsia" w:hAnsiTheme="minorEastAsia" w:hint="eastAsia"/>
                <w:sz w:val="28"/>
                <w:szCs w:val="28"/>
              </w:rPr>
              <w:t>は、</w:t>
            </w:r>
            <w:r w:rsidR="00F20AA4" w:rsidRPr="00180F25">
              <w:rPr>
                <w:rFonts w:hint="eastAsia"/>
                <w:sz w:val="28"/>
                <w:szCs w:val="28"/>
              </w:rPr>
              <w:t>矢掛町</w:t>
            </w:r>
            <w:r w:rsidR="002727E6" w:rsidRPr="00180F25">
              <w:rPr>
                <w:rFonts w:asciiTheme="minorEastAsia" w:hAnsiTheme="minorEastAsia" w:hint="eastAsia"/>
                <w:sz w:val="28"/>
                <w:szCs w:val="28"/>
              </w:rPr>
              <w:t>災害対策</w:t>
            </w:r>
            <w:r w:rsidR="00F76B67" w:rsidRPr="00180F25">
              <w:rPr>
                <w:rFonts w:asciiTheme="minorEastAsia" w:hAnsiTheme="minorEastAsia" w:hint="eastAsia"/>
                <w:sz w:val="28"/>
                <w:szCs w:val="28"/>
              </w:rPr>
              <w:t>へ</w:t>
            </w:r>
            <w:r w:rsidRPr="00180F25">
              <w:rPr>
                <w:rFonts w:asciiTheme="minorEastAsia" w:hAnsiTheme="minorEastAsia" w:hint="eastAsia"/>
                <w:sz w:val="28"/>
                <w:szCs w:val="28"/>
              </w:rPr>
              <w:t>連絡する。</w:t>
            </w:r>
          </w:p>
        </w:tc>
      </w:tr>
    </w:tbl>
    <w:p w14:paraId="19BA7320" w14:textId="77777777" w:rsidR="009D6373" w:rsidRPr="00A06C53" w:rsidRDefault="009D6373" w:rsidP="009D6373">
      <w:pPr>
        <w:widowControl/>
        <w:jc w:val="left"/>
        <w:rPr>
          <w:rFonts w:asciiTheme="minorEastAsia" w:hAnsiTheme="minorEastAsia"/>
          <w:bCs/>
          <w:sz w:val="18"/>
          <w:szCs w:val="18"/>
        </w:rPr>
      </w:pPr>
      <w:r w:rsidRPr="00A06C53">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604"/>
        <w:gridCol w:w="700"/>
        <w:gridCol w:w="2324"/>
      </w:tblGrid>
      <w:tr w:rsidR="00683681" w:rsidRPr="00A06C53" w14:paraId="31DE961E" w14:textId="77777777" w:rsidTr="00683681">
        <w:trPr>
          <w:trHeight w:val="981"/>
        </w:trPr>
        <w:tc>
          <w:tcPr>
            <w:tcW w:w="9854" w:type="dxa"/>
            <w:gridSpan w:val="3"/>
            <w:vAlign w:val="center"/>
          </w:tcPr>
          <w:p w14:paraId="20DF4ECB" w14:textId="77777777" w:rsidR="00683681" w:rsidRPr="00683681" w:rsidRDefault="00683681" w:rsidP="00683681">
            <w:pPr>
              <w:widowControl/>
              <w:jc w:val="center"/>
              <w:rPr>
                <w:rFonts w:ascii="HGP創英角ｺﾞｼｯｸUB" w:eastAsia="HGP創英角ｺﾞｼｯｸUB" w:hAnsi="HGP創英角ｺﾞｼｯｸUB"/>
                <w:bCs/>
                <w:sz w:val="56"/>
                <w:szCs w:val="56"/>
              </w:rPr>
            </w:pPr>
            <w:r w:rsidRPr="00683681">
              <w:rPr>
                <w:rFonts w:ascii="HGP創英角ｺﾞｼｯｸUB" w:eastAsia="HGP創英角ｺﾞｼｯｸUB" w:hAnsi="HGP創英角ｺﾞｼｯｸUB" w:hint="eastAsia"/>
                <w:bCs/>
                <w:sz w:val="56"/>
                <w:szCs w:val="56"/>
              </w:rPr>
              <w:t>②総務班の業務６</w:t>
            </w:r>
          </w:p>
        </w:tc>
      </w:tr>
      <w:tr w:rsidR="00683681" w:rsidRPr="00A06C53" w14:paraId="518D4439" w14:textId="77777777" w:rsidTr="00683681">
        <w:trPr>
          <w:trHeight w:val="743"/>
        </w:trPr>
        <w:tc>
          <w:tcPr>
            <w:tcW w:w="6771" w:type="dxa"/>
            <w:vAlign w:val="center"/>
          </w:tcPr>
          <w:p w14:paraId="4331C49B" w14:textId="77777777" w:rsidR="00683681" w:rsidRPr="00A06C53" w:rsidRDefault="00683681" w:rsidP="00683681">
            <w:pPr>
              <w:jc w:val="center"/>
              <w:rPr>
                <w:rFonts w:asciiTheme="majorEastAsia" w:eastAsiaTheme="majorEastAsia" w:hAnsiTheme="majorEastAsia"/>
                <w:sz w:val="36"/>
                <w:szCs w:val="36"/>
              </w:rPr>
            </w:pPr>
            <w:r w:rsidRPr="00A06C53">
              <w:rPr>
                <w:rFonts w:ascii="HGP創英角ｺﾞｼｯｸUB" w:eastAsia="HGP創英角ｺﾞｼｯｸUB" w:hAnsi="HGP創英角ｺﾞｼｯｸUB" w:hint="eastAsia"/>
                <w:bCs/>
                <w:sz w:val="44"/>
                <w:szCs w:val="44"/>
              </w:rPr>
              <w:t>災害発生時の対応</w:t>
            </w:r>
          </w:p>
        </w:tc>
        <w:tc>
          <w:tcPr>
            <w:tcW w:w="708" w:type="dxa"/>
            <w:vAlign w:val="center"/>
          </w:tcPr>
          <w:p w14:paraId="675041A0" w14:textId="77777777" w:rsidR="00683681" w:rsidRPr="00A06C53" w:rsidRDefault="00683681" w:rsidP="00A218B9">
            <w:pPr>
              <w:widowControl/>
              <w:spacing w:line="320" w:lineRule="exact"/>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0CF296BB" w14:textId="77777777" w:rsidR="00683681" w:rsidRPr="00A06C53" w:rsidRDefault="00683681" w:rsidP="00A218B9">
            <w:pPr>
              <w:widowControl/>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7E0121C2" w14:textId="77777777" w:rsidTr="00A218B9">
        <w:trPr>
          <w:trHeight w:val="12580"/>
        </w:trPr>
        <w:tc>
          <w:tcPr>
            <w:tcW w:w="9854" w:type="dxa"/>
            <w:gridSpan w:val="3"/>
          </w:tcPr>
          <w:p w14:paraId="337F12B4" w14:textId="77777777" w:rsidR="009D6373" w:rsidRPr="00A06C53" w:rsidRDefault="009D6373" w:rsidP="00A218B9">
            <w:pPr>
              <w:widowControl/>
              <w:spacing w:line="400" w:lineRule="exact"/>
              <w:jc w:val="left"/>
              <w:rPr>
                <w:rFonts w:asciiTheme="majorEastAsia" w:eastAsiaTheme="majorEastAsia" w:hAnsiTheme="majorEastAsia"/>
                <w:sz w:val="36"/>
                <w:szCs w:val="36"/>
              </w:rPr>
            </w:pPr>
          </w:p>
          <w:p w14:paraId="2CFD4E9F" w14:textId="77777777" w:rsidR="009D6373" w:rsidRPr="00A06C53" w:rsidRDefault="009D6373" w:rsidP="00A218B9">
            <w:pPr>
              <w:spacing w:line="400" w:lineRule="exact"/>
              <w:rPr>
                <w:rFonts w:ascii="HG丸ｺﾞｼｯｸM-PRO" w:eastAsia="HG丸ｺﾞｼｯｸM-PRO" w:hAnsi="HG丸ｺﾞｼｯｸM-PRO"/>
                <w:b/>
                <w:sz w:val="24"/>
                <w:szCs w:val="24"/>
              </w:rPr>
            </w:pPr>
            <w:r w:rsidRPr="00A06C53">
              <w:rPr>
                <w:rFonts w:asciiTheme="majorEastAsia" w:eastAsiaTheme="majorEastAsia" w:hAnsiTheme="majorEastAsia" w:hint="eastAsia"/>
                <w:sz w:val="36"/>
                <w:szCs w:val="36"/>
              </w:rPr>
              <w:t>(１) 災害発生時の対応方針の検討</w:t>
            </w:r>
          </w:p>
          <w:p w14:paraId="0CBDEB54" w14:textId="23D3843B"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避難所運営</w:t>
            </w:r>
            <w:r w:rsidR="00D76BD4">
              <w:rPr>
                <w:rFonts w:hint="eastAsia"/>
                <w:sz w:val="28"/>
                <w:szCs w:val="28"/>
              </w:rPr>
              <w:t>委</w:t>
            </w:r>
            <w:r w:rsidRPr="00A06C53">
              <w:rPr>
                <w:rFonts w:hint="eastAsia"/>
                <w:sz w:val="28"/>
                <w:szCs w:val="28"/>
              </w:rPr>
              <w:t>員会で、地震、</w:t>
            </w:r>
            <w:r w:rsidR="00D76BD4">
              <w:rPr>
                <w:rFonts w:hint="eastAsia"/>
                <w:sz w:val="28"/>
                <w:szCs w:val="28"/>
              </w:rPr>
              <w:t>洪水</w:t>
            </w:r>
            <w:r w:rsidR="004048D2">
              <w:rPr>
                <w:rFonts w:hint="eastAsia"/>
                <w:sz w:val="28"/>
                <w:szCs w:val="28"/>
              </w:rPr>
              <w:t>、土砂災害</w:t>
            </w:r>
            <w:r w:rsidRPr="00B25D9D">
              <w:rPr>
                <w:rFonts w:hint="eastAsia"/>
                <w:sz w:val="28"/>
                <w:szCs w:val="28"/>
              </w:rPr>
              <w:t>などの</w:t>
            </w:r>
            <w:r w:rsidRPr="00A06C53">
              <w:rPr>
                <w:rFonts w:hint="eastAsia"/>
                <w:sz w:val="28"/>
                <w:szCs w:val="28"/>
              </w:rPr>
              <w:t>災害が発生</w:t>
            </w:r>
            <w:r w:rsidR="00886A32">
              <w:rPr>
                <w:rFonts w:hint="eastAsia"/>
                <w:sz w:val="28"/>
                <w:szCs w:val="28"/>
              </w:rPr>
              <w:t>した場合にどう対応するか（情報伝達や避難方法、新たな避難者の受</w:t>
            </w:r>
            <w:r w:rsidRPr="00A06C53">
              <w:rPr>
                <w:rFonts w:hint="eastAsia"/>
                <w:sz w:val="28"/>
                <w:szCs w:val="28"/>
              </w:rPr>
              <w:t>入れ場所の確</w:t>
            </w:r>
            <w:r w:rsidRPr="00B25D9D">
              <w:rPr>
                <w:rFonts w:hint="eastAsia"/>
                <w:sz w:val="28"/>
                <w:szCs w:val="28"/>
              </w:rPr>
              <w:t>保など）を</w:t>
            </w:r>
            <w:r w:rsidRPr="00A06C53">
              <w:rPr>
                <w:rFonts w:hint="eastAsia"/>
                <w:sz w:val="28"/>
                <w:szCs w:val="28"/>
              </w:rPr>
              <w:t>災害の事象ごとに検討し、対応方針を決める。</w:t>
            </w:r>
          </w:p>
          <w:p w14:paraId="6CF9A684" w14:textId="381AB9C6" w:rsidR="009D6373" w:rsidRPr="00757630"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災害時の対応方針を、</w:t>
            </w:r>
            <w:r w:rsidRPr="00A06C53">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Pr>
                <w:rFonts w:asciiTheme="majorEastAsia" w:eastAsiaTheme="majorEastAsia" w:hAnsiTheme="majorEastAsia" w:hint="eastAsia"/>
                <w:sz w:val="28"/>
                <w:szCs w:val="28"/>
                <w:bdr w:val="single" w:sz="4" w:space="0" w:color="auto"/>
                <w:shd w:val="clear" w:color="auto" w:fill="B6DDE8" w:themeFill="accent5" w:themeFillTint="66"/>
              </w:rPr>
              <w:t>(</w:t>
            </w:r>
            <w:r w:rsidR="00AF4B22">
              <w:rPr>
                <w:rFonts w:asciiTheme="majorEastAsia" w:eastAsiaTheme="majorEastAsia" w:hAnsiTheme="majorEastAsia" w:hint="eastAsia"/>
                <w:sz w:val="28"/>
                <w:szCs w:val="28"/>
                <w:bdr w:val="single" w:sz="4" w:space="0" w:color="auto"/>
                <w:shd w:val="clear" w:color="auto" w:fill="B6DDE8" w:themeFill="accent5" w:themeFillTint="66"/>
              </w:rPr>
              <w:t>1</w:t>
            </w:r>
            <w:r w:rsidR="00C74104">
              <w:rPr>
                <w:rFonts w:asciiTheme="majorEastAsia" w:eastAsiaTheme="majorEastAsia" w:hAnsiTheme="majorEastAsia"/>
                <w:sz w:val="28"/>
                <w:szCs w:val="28"/>
                <w:bdr w:val="single" w:sz="4" w:space="0" w:color="auto"/>
                <w:shd w:val="clear" w:color="auto" w:fill="B6DDE8" w:themeFill="accent5" w:themeFillTint="66"/>
              </w:rPr>
              <w:t>36</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757630">
              <w:rPr>
                <w:rFonts w:asciiTheme="majorEastAsia" w:eastAsiaTheme="majorEastAsia" w:hAnsiTheme="majorEastAsia" w:hint="eastAsia"/>
                <w:sz w:val="28"/>
                <w:szCs w:val="28"/>
                <w:bdr w:val="single" w:sz="4" w:space="0" w:color="auto"/>
                <w:shd w:val="clear" w:color="auto" w:fill="B6DDE8" w:themeFill="accent5" w:themeFillTint="66"/>
              </w:rPr>
              <w:t>)</w:t>
            </w:r>
            <w:r w:rsidRPr="00757630">
              <w:rPr>
                <w:rFonts w:hint="eastAsia"/>
                <w:sz w:val="28"/>
                <w:szCs w:val="28"/>
              </w:rPr>
              <w:t>を参考に、避難所利用者全員</w:t>
            </w:r>
            <w:r w:rsidR="00B52056" w:rsidRPr="00A06C53">
              <w:rPr>
                <w:rFonts w:hint="eastAsia"/>
                <w:sz w:val="28"/>
                <w:szCs w:val="28"/>
              </w:rPr>
              <w:t>（避難所以外の場所に滞在する被災者も含む</w:t>
            </w:r>
            <w:r w:rsidR="00B52056">
              <w:rPr>
                <w:rFonts w:hint="eastAsia"/>
                <w:sz w:val="28"/>
                <w:szCs w:val="28"/>
              </w:rPr>
              <w:t>。</w:t>
            </w:r>
            <w:r w:rsidR="00B52056" w:rsidRPr="00A06C53">
              <w:rPr>
                <w:rFonts w:hint="eastAsia"/>
                <w:sz w:val="28"/>
                <w:szCs w:val="28"/>
              </w:rPr>
              <w:t>）</w:t>
            </w:r>
            <w:r w:rsidRPr="00757630">
              <w:rPr>
                <w:rFonts w:hint="eastAsia"/>
                <w:sz w:val="28"/>
                <w:szCs w:val="28"/>
              </w:rPr>
              <w:t>に伝えるとともに、各人でも身の安全を確保することができるよう、具体例を示して伝えておく。</w:t>
            </w:r>
          </w:p>
          <w:p w14:paraId="40760E37" w14:textId="77777777" w:rsidR="009D6373" w:rsidRPr="00757630" w:rsidRDefault="009D6373" w:rsidP="00A218B9">
            <w:pPr>
              <w:widowControl/>
              <w:spacing w:line="400" w:lineRule="exact"/>
              <w:ind w:left="278"/>
              <w:jc w:val="left"/>
              <w:rPr>
                <w:rFonts w:asciiTheme="minorEastAsia" w:hAnsiTheme="minorEastAsia"/>
                <w:sz w:val="28"/>
                <w:szCs w:val="28"/>
              </w:rPr>
            </w:pPr>
          </w:p>
          <w:p w14:paraId="0C0C1BFD" w14:textId="77777777" w:rsidR="009D6373" w:rsidRPr="00757630" w:rsidRDefault="009D6373" w:rsidP="00A218B9">
            <w:pPr>
              <w:spacing w:line="400" w:lineRule="exact"/>
              <w:rPr>
                <w:rFonts w:ascii="HG丸ｺﾞｼｯｸM-PRO" w:eastAsia="HG丸ｺﾞｼｯｸM-PRO" w:hAnsi="HG丸ｺﾞｼｯｸM-PRO"/>
                <w:b/>
                <w:sz w:val="24"/>
                <w:szCs w:val="24"/>
              </w:rPr>
            </w:pPr>
            <w:r w:rsidRPr="00757630">
              <w:rPr>
                <w:rFonts w:asciiTheme="majorEastAsia" w:eastAsiaTheme="majorEastAsia" w:hAnsiTheme="majorEastAsia" w:hint="eastAsia"/>
                <w:sz w:val="36"/>
                <w:szCs w:val="36"/>
              </w:rPr>
              <w:t>(２) 気象や災害に関する情報の入手・提供</w:t>
            </w:r>
          </w:p>
          <w:p w14:paraId="479A81BE" w14:textId="128D997C" w:rsidR="009D6373" w:rsidRPr="00180F25"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80F25">
              <w:rPr>
                <w:rFonts w:hint="eastAsia"/>
                <w:sz w:val="28"/>
                <w:szCs w:val="28"/>
              </w:rPr>
              <w:t>連絡・広報班と連携し、</w:t>
            </w:r>
            <w:r w:rsidR="00F20AA4" w:rsidRPr="00180F25">
              <w:rPr>
                <w:rFonts w:hint="eastAsia"/>
                <w:sz w:val="28"/>
                <w:szCs w:val="28"/>
              </w:rPr>
              <w:t>矢掛町</w:t>
            </w:r>
            <w:r w:rsidR="002727E6" w:rsidRPr="00180F25">
              <w:rPr>
                <w:rFonts w:asciiTheme="minorEastAsia" w:hAnsiTheme="minorEastAsia" w:hint="eastAsia"/>
                <w:sz w:val="28"/>
                <w:szCs w:val="28"/>
              </w:rPr>
              <w:t>災害対策</w:t>
            </w:r>
            <w:r w:rsidRPr="00180F25">
              <w:rPr>
                <w:rFonts w:hint="eastAsia"/>
                <w:sz w:val="28"/>
                <w:szCs w:val="28"/>
              </w:rPr>
              <w:t>本部やテレビ・ラジオなどから、気象や災害に関する情報を収集する。</w:t>
            </w:r>
          </w:p>
          <w:p w14:paraId="0D701EC8" w14:textId="7E40A3D7" w:rsidR="009D6373" w:rsidRPr="00757630"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57630">
              <w:rPr>
                <w:rFonts w:hint="eastAsia"/>
                <w:sz w:val="28"/>
                <w:szCs w:val="28"/>
              </w:rPr>
              <w:t>災害が発生する可能性が高まった場合は、</w:t>
            </w:r>
            <w:r w:rsidRPr="00757630">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AF4B22">
              <w:rPr>
                <w:rFonts w:asciiTheme="majorEastAsia" w:eastAsiaTheme="majorEastAsia" w:hAnsiTheme="majorEastAsia" w:hint="eastAsia"/>
                <w:sz w:val="28"/>
                <w:szCs w:val="28"/>
                <w:bdr w:val="single" w:sz="4" w:space="0" w:color="auto"/>
                <w:shd w:val="clear" w:color="auto" w:fill="B6DDE8" w:themeFill="accent5" w:themeFillTint="66"/>
              </w:rPr>
              <w:t>1</w:t>
            </w:r>
            <w:r w:rsidR="00C74104">
              <w:rPr>
                <w:rFonts w:asciiTheme="majorEastAsia" w:eastAsiaTheme="majorEastAsia" w:hAnsiTheme="majorEastAsia"/>
                <w:sz w:val="28"/>
                <w:szCs w:val="28"/>
                <w:bdr w:val="single" w:sz="4" w:space="0" w:color="auto"/>
                <w:shd w:val="clear" w:color="auto" w:fill="B6DDE8" w:themeFill="accent5" w:themeFillTint="66"/>
              </w:rPr>
              <w:t>36</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757630">
              <w:rPr>
                <w:rFonts w:asciiTheme="majorEastAsia" w:eastAsiaTheme="majorEastAsia" w:hAnsiTheme="majorEastAsia" w:hint="eastAsia"/>
                <w:sz w:val="28"/>
                <w:szCs w:val="28"/>
                <w:bdr w:val="single" w:sz="4" w:space="0" w:color="auto"/>
                <w:shd w:val="clear" w:color="auto" w:fill="B6DDE8" w:themeFill="accent5" w:themeFillTint="66"/>
              </w:rPr>
              <w:t>)</w:t>
            </w:r>
            <w:r w:rsidRPr="00757630">
              <w:rPr>
                <w:rFonts w:hint="eastAsia"/>
                <w:sz w:val="28"/>
                <w:szCs w:val="28"/>
              </w:rPr>
              <w:t>を参考に、避難所利用者全員</w:t>
            </w:r>
            <w:r w:rsidR="00B52056" w:rsidRPr="00A06C53">
              <w:rPr>
                <w:rFonts w:hint="eastAsia"/>
                <w:sz w:val="28"/>
                <w:szCs w:val="28"/>
              </w:rPr>
              <w:t>（避難所以外の場所に滞在する被災者も含む</w:t>
            </w:r>
            <w:r w:rsidR="00B52056">
              <w:rPr>
                <w:rFonts w:hint="eastAsia"/>
                <w:sz w:val="28"/>
                <w:szCs w:val="28"/>
              </w:rPr>
              <w:t>。</w:t>
            </w:r>
            <w:r w:rsidR="00B52056" w:rsidRPr="00A06C53">
              <w:rPr>
                <w:rFonts w:hint="eastAsia"/>
                <w:sz w:val="28"/>
                <w:szCs w:val="28"/>
              </w:rPr>
              <w:t>）</w:t>
            </w:r>
            <w:r w:rsidRPr="00757630">
              <w:rPr>
                <w:rFonts w:hint="eastAsia"/>
                <w:sz w:val="28"/>
                <w:szCs w:val="28"/>
              </w:rPr>
              <w:t>に伝えるとともに、必要に応じて避難の体</w:t>
            </w:r>
            <w:r w:rsidRPr="00B25D9D">
              <w:rPr>
                <w:rFonts w:hint="eastAsia"/>
                <w:sz w:val="28"/>
                <w:szCs w:val="28"/>
              </w:rPr>
              <w:t>制などを整え</w:t>
            </w:r>
            <w:r w:rsidRPr="00757630">
              <w:rPr>
                <w:rFonts w:hint="eastAsia"/>
                <w:sz w:val="28"/>
                <w:szCs w:val="28"/>
              </w:rPr>
              <w:t>ておく。</w:t>
            </w:r>
          </w:p>
          <w:p w14:paraId="2159A072" w14:textId="77777777" w:rsidR="009D6373" w:rsidRPr="00757630" w:rsidRDefault="009D6373" w:rsidP="00A218B9">
            <w:pPr>
              <w:pStyle w:val="a3"/>
              <w:widowControl/>
              <w:spacing w:line="400" w:lineRule="exact"/>
              <w:ind w:leftChars="0" w:left="698"/>
              <w:jc w:val="left"/>
              <w:rPr>
                <w:rFonts w:asciiTheme="minorEastAsia" w:hAnsiTheme="minorEastAsia"/>
                <w:sz w:val="28"/>
                <w:szCs w:val="28"/>
              </w:rPr>
            </w:pPr>
          </w:p>
          <w:p w14:paraId="066CFB53" w14:textId="77777777" w:rsidR="009D6373" w:rsidRPr="00757630" w:rsidRDefault="009D6373" w:rsidP="00A218B9">
            <w:pPr>
              <w:spacing w:line="400" w:lineRule="exact"/>
              <w:rPr>
                <w:rFonts w:ascii="HG丸ｺﾞｼｯｸM-PRO" w:eastAsia="HG丸ｺﾞｼｯｸM-PRO" w:hAnsi="HG丸ｺﾞｼｯｸM-PRO"/>
                <w:b/>
                <w:sz w:val="24"/>
                <w:szCs w:val="24"/>
              </w:rPr>
            </w:pPr>
            <w:r w:rsidRPr="00757630">
              <w:rPr>
                <w:rFonts w:asciiTheme="majorEastAsia" w:eastAsiaTheme="majorEastAsia" w:hAnsiTheme="majorEastAsia" w:hint="eastAsia"/>
                <w:sz w:val="36"/>
                <w:szCs w:val="36"/>
              </w:rPr>
              <w:t>(３) 災害が発生した場合</w:t>
            </w:r>
          </w:p>
          <w:p w14:paraId="1DF264B0" w14:textId="3B04820F" w:rsidR="009D6373" w:rsidRPr="00A06C53" w:rsidRDefault="009D6373" w:rsidP="009D6373">
            <w:pPr>
              <w:pStyle w:val="a3"/>
              <w:widowControl/>
              <w:numPr>
                <w:ilvl w:val="0"/>
                <w:numId w:val="2"/>
              </w:numPr>
              <w:spacing w:line="400" w:lineRule="exact"/>
              <w:ind w:leftChars="0" w:left="698"/>
              <w:jc w:val="left"/>
              <w:rPr>
                <w:sz w:val="28"/>
                <w:szCs w:val="28"/>
              </w:rPr>
            </w:pPr>
            <w:r w:rsidRPr="00757630">
              <w:rPr>
                <w:rFonts w:hint="eastAsia"/>
                <w:sz w:val="28"/>
                <w:szCs w:val="28"/>
              </w:rPr>
              <w:t>地震などの災害が発生した場合は、</w:t>
            </w:r>
            <w:r w:rsidRPr="00757630">
              <w:rPr>
                <w:rFonts w:asciiTheme="minorEastAsia" w:hAnsiTheme="minorEastAsia" w:hint="eastAsia"/>
                <w:sz w:val="28"/>
                <w:szCs w:val="28"/>
              </w:rPr>
              <w:t>テレビ・</w:t>
            </w:r>
            <w:r w:rsidRPr="00B25D9D">
              <w:rPr>
                <w:rFonts w:asciiTheme="minorEastAsia" w:hAnsiTheme="minorEastAsia" w:hint="eastAsia"/>
                <w:sz w:val="28"/>
                <w:szCs w:val="28"/>
              </w:rPr>
              <w:t>ラジオなどで</w:t>
            </w:r>
            <w:r w:rsidRPr="00757630">
              <w:rPr>
                <w:rFonts w:asciiTheme="minorEastAsia" w:hAnsiTheme="minorEastAsia" w:hint="eastAsia"/>
                <w:sz w:val="28"/>
                <w:szCs w:val="28"/>
              </w:rPr>
              <w:t>情報（地震の場合は、震度や津波警報等）を確認し、</w:t>
            </w:r>
            <w:r w:rsidRPr="00757630">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C74104">
              <w:rPr>
                <w:rFonts w:asciiTheme="majorEastAsia" w:eastAsiaTheme="majorEastAsia" w:hAnsiTheme="majorEastAsia"/>
                <w:sz w:val="28"/>
                <w:szCs w:val="28"/>
                <w:bdr w:val="single" w:sz="4" w:space="0" w:color="auto"/>
                <w:shd w:val="clear" w:color="auto" w:fill="B6DDE8" w:themeFill="accent5" w:themeFillTint="66"/>
              </w:rPr>
              <w:t>136</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757630">
              <w:rPr>
                <w:rFonts w:asciiTheme="majorEastAsia" w:eastAsiaTheme="majorEastAsia" w:hAnsiTheme="majorEastAsia" w:hint="eastAsia"/>
                <w:sz w:val="28"/>
                <w:szCs w:val="28"/>
                <w:bdr w:val="single" w:sz="4" w:space="0" w:color="auto"/>
                <w:shd w:val="clear" w:color="auto" w:fill="B6DDE8" w:themeFill="accent5" w:themeFillTint="66"/>
              </w:rPr>
              <w:t>)</w:t>
            </w:r>
            <w:r w:rsidRPr="00757630">
              <w:rPr>
                <w:rFonts w:hint="eastAsia"/>
                <w:sz w:val="28"/>
                <w:szCs w:val="28"/>
              </w:rPr>
              <w:t>を参考に、</w:t>
            </w:r>
            <w:r w:rsidRPr="00A06C53">
              <w:rPr>
                <w:rFonts w:asciiTheme="minorEastAsia" w:hAnsiTheme="minorEastAsia" w:hint="eastAsia"/>
                <w:sz w:val="28"/>
                <w:szCs w:val="28"/>
              </w:rPr>
              <w:t>避難所利用者全員</w:t>
            </w:r>
            <w:r w:rsidR="00B52056" w:rsidRPr="00A06C53">
              <w:rPr>
                <w:rFonts w:hint="eastAsia"/>
                <w:sz w:val="28"/>
                <w:szCs w:val="28"/>
              </w:rPr>
              <w:t>（避難所以外の場所に滞在する被災者も含む</w:t>
            </w:r>
            <w:r w:rsidR="00B52056">
              <w:rPr>
                <w:rFonts w:hint="eastAsia"/>
                <w:sz w:val="28"/>
                <w:szCs w:val="28"/>
              </w:rPr>
              <w:t>。</w:t>
            </w:r>
            <w:r w:rsidR="00B52056" w:rsidRPr="00A06C53">
              <w:rPr>
                <w:rFonts w:hint="eastAsia"/>
                <w:sz w:val="28"/>
                <w:szCs w:val="28"/>
              </w:rPr>
              <w:t>）</w:t>
            </w:r>
            <w:r w:rsidR="00B52056">
              <w:rPr>
                <w:rFonts w:asciiTheme="minorEastAsia" w:hAnsiTheme="minorEastAsia" w:hint="eastAsia"/>
                <w:sz w:val="28"/>
                <w:szCs w:val="28"/>
              </w:rPr>
              <w:t>に伝える</w:t>
            </w:r>
            <w:r w:rsidRPr="00A06C53">
              <w:rPr>
                <w:rFonts w:asciiTheme="minorEastAsia" w:hAnsiTheme="minorEastAsia" w:hint="eastAsia"/>
                <w:sz w:val="28"/>
                <w:szCs w:val="28"/>
              </w:rPr>
              <w:t>（小規模な地震の場合や津波のおそれがない場合は、心配ない旨を伝える。）</w:t>
            </w:r>
            <w:r w:rsidR="00B52056">
              <w:rPr>
                <w:rFonts w:asciiTheme="minorEastAsia" w:hAnsiTheme="minorEastAsia" w:hint="eastAsia"/>
                <w:sz w:val="28"/>
                <w:szCs w:val="28"/>
              </w:rPr>
              <w:t>。</w:t>
            </w:r>
          </w:p>
          <w:p w14:paraId="770D7CFD" w14:textId="77777777" w:rsidR="009D6373" w:rsidRPr="00A06C53" w:rsidRDefault="009D6373" w:rsidP="009D6373">
            <w:pPr>
              <w:pStyle w:val="a3"/>
              <w:widowControl/>
              <w:numPr>
                <w:ilvl w:val="0"/>
                <w:numId w:val="2"/>
              </w:numPr>
              <w:spacing w:line="400" w:lineRule="exact"/>
              <w:ind w:leftChars="0" w:left="698"/>
              <w:jc w:val="left"/>
              <w:rPr>
                <w:sz w:val="28"/>
                <w:szCs w:val="28"/>
              </w:rPr>
            </w:pPr>
            <w:r w:rsidRPr="00A06C53">
              <w:rPr>
                <w:rFonts w:hint="eastAsia"/>
                <w:sz w:val="28"/>
                <w:szCs w:val="28"/>
              </w:rPr>
              <w:t>避難口確保のため、正面玄関</w:t>
            </w:r>
            <w:r w:rsidRPr="00B25D9D">
              <w:rPr>
                <w:rFonts w:hint="eastAsia"/>
                <w:sz w:val="28"/>
                <w:szCs w:val="28"/>
              </w:rPr>
              <w:t>など</w:t>
            </w:r>
            <w:r w:rsidRPr="00A06C53">
              <w:rPr>
                <w:rFonts w:hint="eastAsia"/>
                <w:sz w:val="28"/>
                <w:szCs w:val="28"/>
              </w:rPr>
              <w:t>を開放する。</w:t>
            </w:r>
          </w:p>
          <w:p w14:paraId="5B80F9EF" w14:textId="350104E6" w:rsidR="009D6373" w:rsidRPr="00A06C53" w:rsidRDefault="009D6373" w:rsidP="00C74104">
            <w:pPr>
              <w:pStyle w:val="a3"/>
              <w:widowControl/>
              <w:numPr>
                <w:ilvl w:val="0"/>
                <w:numId w:val="2"/>
              </w:numPr>
              <w:spacing w:line="400" w:lineRule="exact"/>
              <w:ind w:leftChars="0" w:left="698"/>
              <w:jc w:val="left"/>
              <w:rPr>
                <w:sz w:val="28"/>
                <w:szCs w:val="28"/>
              </w:rPr>
            </w:pPr>
            <w:r w:rsidRPr="00A06C53">
              <w:rPr>
                <w:rFonts w:hint="eastAsia"/>
                <w:sz w:val="28"/>
                <w:szCs w:val="28"/>
              </w:rPr>
              <w:t>災害の状況により、避難所内にいることが危険だと判断される場合は、</w:t>
            </w:r>
            <w:r w:rsidRPr="00A06C53">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Pr>
                <w:rFonts w:asciiTheme="majorEastAsia" w:eastAsiaTheme="majorEastAsia" w:hAnsiTheme="majorEastAsia" w:hint="eastAsia"/>
                <w:sz w:val="28"/>
                <w:szCs w:val="28"/>
                <w:bdr w:val="single" w:sz="4" w:space="0" w:color="auto"/>
                <w:shd w:val="clear" w:color="auto" w:fill="B6DDE8" w:themeFill="accent5" w:themeFillTint="66"/>
              </w:rPr>
              <w:t>(</w:t>
            </w:r>
            <w:r w:rsidR="00AF4B22">
              <w:rPr>
                <w:rFonts w:asciiTheme="majorEastAsia" w:eastAsiaTheme="majorEastAsia" w:hAnsiTheme="majorEastAsia" w:hint="eastAsia"/>
                <w:sz w:val="28"/>
                <w:szCs w:val="28"/>
                <w:bdr w:val="single" w:sz="4" w:space="0" w:color="auto"/>
                <w:shd w:val="clear" w:color="auto" w:fill="B6DDE8" w:themeFill="accent5" w:themeFillTint="66"/>
              </w:rPr>
              <w:t>1</w:t>
            </w:r>
            <w:r w:rsidR="00C74104">
              <w:rPr>
                <w:rFonts w:asciiTheme="majorEastAsia" w:eastAsiaTheme="majorEastAsia" w:hAnsiTheme="majorEastAsia"/>
                <w:sz w:val="28"/>
                <w:szCs w:val="28"/>
                <w:bdr w:val="single" w:sz="4" w:space="0" w:color="auto"/>
                <w:shd w:val="clear" w:color="auto" w:fill="B6DDE8" w:themeFill="accent5" w:themeFillTint="66"/>
              </w:rPr>
              <w:t>36</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757630">
              <w:rPr>
                <w:rFonts w:asciiTheme="majorEastAsia" w:eastAsiaTheme="majorEastAsia" w:hAnsiTheme="majorEastAsia" w:hint="eastAsia"/>
                <w:sz w:val="28"/>
                <w:szCs w:val="28"/>
                <w:bdr w:val="single" w:sz="4" w:space="0" w:color="auto"/>
                <w:shd w:val="clear" w:color="auto" w:fill="B6DDE8" w:themeFill="accent5" w:themeFillTint="66"/>
              </w:rPr>
              <w:t>)</w:t>
            </w:r>
            <w:r w:rsidRPr="00757630">
              <w:rPr>
                <w:rFonts w:hint="eastAsia"/>
                <w:sz w:val="28"/>
                <w:szCs w:val="28"/>
              </w:rPr>
              <w:t>を参</w:t>
            </w:r>
            <w:r w:rsidRPr="00A06C53">
              <w:rPr>
                <w:rFonts w:hint="eastAsia"/>
                <w:sz w:val="28"/>
                <w:szCs w:val="28"/>
              </w:rPr>
              <w:t>考に、</w:t>
            </w:r>
            <w:r w:rsidRPr="00A06C53">
              <w:rPr>
                <w:rFonts w:asciiTheme="minorEastAsia" w:hAnsiTheme="minorEastAsia" w:hint="eastAsia"/>
                <w:sz w:val="28"/>
                <w:szCs w:val="28"/>
              </w:rPr>
              <w:t>避難所利用者全員</w:t>
            </w:r>
            <w:r w:rsidR="00B52056" w:rsidRPr="00A06C53">
              <w:rPr>
                <w:rFonts w:hint="eastAsia"/>
                <w:sz w:val="28"/>
                <w:szCs w:val="28"/>
              </w:rPr>
              <w:t>（避難所以外の場所に滞在する被災者も含む</w:t>
            </w:r>
            <w:r w:rsidR="00B52056">
              <w:rPr>
                <w:rFonts w:hint="eastAsia"/>
                <w:sz w:val="28"/>
                <w:szCs w:val="28"/>
              </w:rPr>
              <w:t>。</w:t>
            </w:r>
            <w:r w:rsidR="00B52056" w:rsidRPr="00A06C53">
              <w:rPr>
                <w:rFonts w:hint="eastAsia"/>
                <w:sz w:val="28"/>
                <w:szCs w:val="28"/>
              </w:rPr>
              <w:t>）</w:t>
            </w:r>
            <w:r w:rsidRPr="00A06C53">
              <w:rPr>
                <w:rFonts w:asciiTheme="minorEastAsia" w:hAnsiTheme="minorEastAsia" w:hint="eastAsia"/>
                <w:sz w:val="28"/>
                <w:szCs w:val="28"/>
              </w:rPr>
              <w:t>に伝え、</w:t>
            </w:r>
            <w:r w:rsidR="00F04AEA">
              <w:rPr>
                <w:rFonts w:hint="eastAsia"/>
                <w:sz w:val="28"/>
                <w:szCs w:val="28"/>
              </w:rPr>
              <w:t>対応方針に基づき速やか</w:t>
            </w:r>
            <w:r w:rsidRPr="00A06C53">
              <w:rPr>
                <w:rFonts w:hint="eastAsia"/>
                <w:sz w:val="28"/>
                <w:szCs w:val="28"/>
              </w:rPr>
              <w:t>に避難する。</w:t>
            </w:r>
          </w:p>
        </w:tc>
      </w:tr>
      <w:tr w:rsidR="00683681" w:rsidRPr="00A06C53" w14:paraId="1AA08071" w14:textId="77777777" w:rsidTr="00683681">
        <w:trPr>
          <w:trHeight w:val="981"/>
        </w:trPr>
        <w:tc>
          <w:tcPr>
            <w:tcW w:w="9854" w:type="dxa"/>
            <w:gridSpan w:val="3"/>
            <w:vAlign w:val="center"/>
          </w:tcPr>
          <w:p w14:paraId="0C790AD0" w14:textId="77777777" w:rsidR="00683681" w:rsidRPr="00683681" w:rsidRDefault="00683681" w:rsidP="00683681">
            <w:pPr>
              <w:widowControl/>
              <w:jc w:val="center"/>
              <w:rPr>
                <w:rFonts w:ascii="HGP創英角ｺﾞｼｯｸUB" w:eastAsia="HGP創英角ｺﾞｼｯｸUB" w:hAnsi="HGP創英角ｺﾞｼｯｸUB"/>
                <w:bCs/>
                <w:sz w:val="56"/>
                <w:szCs w:val="56"/>
              </w:rPr>
            </w:pPr>
            <w:r w:rsidRPr="00683681">
              <w:rPr>
                <w:rFonts w:ascii="HGP創英角ｺﾞｼｯｸUB" w:eastAsia="HGP創英角ｺﾞｼｯｸUB" w:hAnsi="HGP創英角ｺﾞｼｯｸUB" w:hint="eastAsia"/>
                <w:bCs/>
                <w:sz w:val="56"/>
                <w:szCs w:val="56"/>
              </w:rPr>
              <w:t>②総務班の業務７</w:t>
            </w:r>
          </w:p>
        </w:tc>
      </w:tr>
      <w:tr w:rsidR="00683681" w:rsidRPr="00A06C53" w14:paraId="5281F2E9" w14:textId="77777777" w:rsidTr="00683681">
        <w:trPr>
          <w:trHeight w:val="743"/>
        </w:trPr>
        <w:tc>
          <w:tcPr>
            <w:tcW w:w="6771" w:type="dxa"/>
            <w:vAlign w:val="center"/>
          </w:tcPr>
          <w:p w14:paraId="1A6C2F58" w14:textId="77777777" w:rsidR="00683681" w:rsidRPr="00A06C53" w:rsidRDefault="00683681" w:rsidP="00683681">
            <w:pPr>
              <w:widowControl/>
              <w:jc w:val="center"/>
              <w:rPr>
                <w:rFonts w:asciiTheme="majorEastAsia" w:eastAsiaTheme="majorEastAsia" w:hAnsiTheme="majorEastAsia"/>
                <w:sz w:val="36"/>
                <w:szCs w:val="36"/>
              </w:rPr>
            </w:pPr>
            <w:r w:rsidRPr="00A06C53">
              <w:rPr>
                <w:rFonts w:asciiTheme="minorEastAsia" w:hAnsiTheme="minorEastAsia"/>
                <w:bCs/>
                <w:sz w:val="18"/>
                <w:szCs w:val="18"/>
              </w:rPr>
              <w:br w:type="page"/>
            </w:r>
            <w:r w:rsidRPr="00A06C53">
              <w:rPr>
                <w:rFonts w:ascii="HGP創英角ｺﾞｼｯｸUB" w:eastAsia="HGP創英角ｺﾞｼｯｸUB" w:hAnsi="HGP創英角ｺﾞｼｯｸUB" w:hint="eastAsia"/>
                <w:bCs/>
                <w:sz w:val="44"/>
                <w:szCs w:val="44"/>
              </w:rPr>
              <w:t>ルールの見直し</w:t>
            </w:r>
          </w:p>
        </w:tc>
        <w:tc>
          <w:tcPr>
            <w:tcW w:w="708" w:type="dxa"/>
            <w:vAlign w:val="center"/>
          </w:tcPr>
          <w:p w14:paraId="4360F09A" w14:textId="77777777" w:rsidR="00683681" w:rsidRPr="00A06C53" w:rsidRDefault="00683681" w:rsidP="00683681">
            <w:pPr>
              <w:widowControl/>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78FB0F2C" w14:textId="77777777" w:rsidR="00683681" w:rsidRPr="00A06C53" w:rsidRDefault="00683681" w:rsidP="00683681">
            <w:pPr>
              <w:widowControl/>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安定期～</w:t>
            </w:r>
          </w:p>
        </w:tc>
      </w:tr>
      <w:tr w:rsidR="009D6373" w:rsidRPr="00A06C53" w14:paraId="6CBB7D88" w14:textId="77777777" w:rsidTr="00F76B67">
        <w:trPr>
          <w:trHeight w:val="3903"/>
        </w:trPr>
        <w:tc>
          <w:tcPr>
            <w:tcW w:w="9854" w:type="dxa"/>
            <w:gridSpan w:val="3"/>
          </w:tcPr>
          <w:p w14:paraId="5E50AC16" w14:textId="77777777" w:rsidR="009D6373" w:rsidRPr="00A06C53" w:rsidRDefault="009D6373" w:rsidP="00A218B9">
            <w:pPr>
              <w:widowControl/>
              <w:spacing w:line="400" w:lineRule="exact"/>
              <w:jc w:val="left"/>
              <w:rPr>
                <w:rFonts w:asciiTheme="majorEastAsia" w:eastAsiaTheme="majorEastAsia" w:hAnsiTheme="majorEastAsia"/>
                <w:sz w:val="36"/>
                <w:szCs w:val="36"/>
              </w:rPr>
            </w:pPr>
          </w:p>
          <w:p w14:paraId="57E6A0DB"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asciiTheme="minorEastAsia" w:hAnsiTheme="minorEastAsia" w:hint="eastAsia"/>
                <w:sz w:val="28"/>
                <w:szCs w:val="28"/>
              </w:rPr>
              <w:t>避難生活の長期化に伴い、避難所での生活のルールについて適宜見直しを行う。</w:t>
            </w:r>
          </w:p>
          <w:p w14:paraId="45B5DBBB" w14:textId="595A9258" w:rsidR="009D6373" w:rsidRPr="00A06C53" w:rsidRDefault="009D6373" w:rsidP="00C74104">
            <w:pPr>
              <w:pStyle w:val="a3"/>
              <w:widowControl/>
              <w:numPr>
                <w:ilvl w:val="0"/>
                <w:numId w:val="2"/>
              </w:numPr>
              <w:spacing w:line="400" w:lineRule="exact"/>
              <w:ind w:leftChars="0" w:left="698"/>
              <w:jc w:val="left"/>
              <w:rPr>
                <w:rFonts w:asciiTheme="minorEastAsia" w:hAnsiTheme="minorEastAsia"/>
                <w:sz w:val="28"/>
                <w:szCs w:val="28"/>
              </w:rPr>
            </w:pPr>
            <w:r w:rsidRPr="00A06C53">
              <w:rPr>
                <w:rFonts w:asciiTheme="minorEastAsia" w:hAnsiTheme="minorEastAsia" w:hint="eastAsia"/>
                <w:sz w:val="28"/>
                <w:szCs w:val="28"/>
              </w:rPr>
              <w:t>ルールの追加や変更が必要な場合は、避難所運営委員会の承諾を受けた上で、</w:t>
            </w:r>
            <w:r w:rsidRPr="00A06C53">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Pr>
                <w:rFonts w:asciiTheme="majorEastAsia" w:eastAsiaTheme="majorEastAsia" w:hAnsiTheme="majorEastAsia" w:hint="eastAsia"/>
                <w:sz w:val="28"/>
                <w:szCs w:val="28"/>
                <w:bdr w:val="single" w:sz="4" w:space="0" w:color="auto"/>
                <w:shd w:val="clear" w:color="auto" w:fill="B6DDE8" w:themeFill="accent5" w:themeFillTint="66"/>
              </w:rPr>
              <w:t>(</w:t>
            </w:r>
            <w:r w:rsidR="00C74104">
              <w:rPr>
                <w:rFonts w:asciiTheme="majorEastAsia" w:eastAsiaTheme="majorEastAsia" w:hAnsiTheme="majorEastAsia"/>
                <w:sz w:val="28"/>
                <w:szCs w:val="28"/>
                <w:bdr w:val="single" w:sz="4" w:space="0" w:color="auto"/>
                <w:shd w:val="clear" w:color="auto" w:fill="B6DDE8" w:themeFill="accent5" w:themeFillTint="66"/>
              </w:rPr>
              <w:t>136</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757630">
              <w:rPr>
                <w:rFonts w:asciiTheme="majorEastAsia" w:eastAsiaTheme="majorEastAsia" w:hAnsiTheme="majorEastAsia" w:hint="eastAsia"/>
                <w:sz w:val="28"/>
                <w:szCs w:val="28"/>
                <w:bdr w:val="single" w:sz="4" w:space="0" w:color="auto"/>
                <w:shd w:val="clear" w:color="auto" w:fill="B6DDE8" w:themeFill="accent5" w:themeFillTint="66"/>
              </w:rPr>
              <w:t>)</w:t>
            </w:r>
            <w:r w:rsidRPr="00A06C53">
              <w:rPr>
                <w:rFonts w:hint="eastAsia"/>
                <w:sz w:val="28"/>
                <w:szCs w:val="28"/>
              </w:rPr>
              <w:t>を参考に、</w:t>
            </w:r>
            <w:r w:rsidRPr="00A06C53">
              <w:rPr>
                <w:rFonts w:asciiTheme="minorEastAsia" w:hAnsiTheme="minorEastAsia" w:hint="eastAsia"/>
                <w:sz w:val="28"/>
                <w:szCs w:val="28"/>
              </w:rPr>
              <w:t>避難所利用者全員に知らせる。</w:t>
            </w:r>
          </w:p>
        </w:tc>
      </w:tr>
    </w:tbl>
    <w:p w14:paraId="6FCBBA1F" w14:textId="77777777" w:rsidR="009D6373" w:rsidRDefault="009D6373" w:rsidP="009D6373">
      <w:pPr>
        <w:widowControl/>
        <w:jc w:val="left"/>
        <w:rPr>
          <w:rFonts w:asciiTheme="minorEastAsia" w:hAnsiTheme="minorEastAsia"/>
          <w:bCs/>
          <w:sz w:val="18"/>
          <w:szCs w:val="18"/>
        </w:rPr>
      </w:pPr>
    </w:p>
    <w:p w14:paraId="22BA6DE0" w14:textId="618F4506" w:rsidR="00683681" w:rsidRPr="00A06C53" w:rsidRDefault="00683681"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605"/>
        <w:gridCol w:w="700"/>
        <w:gridCol w:w="2323"/>
      </w:tblGrid>
      <w:tr w:rsidR="00683681" w:rsidRPr="00A06C53" w14:paraId="182B407A" w14:textId="77777777" w:rsidTr="00683681">
        <w:trPr>
          <w:trHeight w:val="981"/>
        </w:trPr>
        <w:tc>
          <w:tcPr>
            <w:tcW w:w="9854" w:type="dxa"/>
            <w:gridSpan w:val="3"/>
            <w:vAlign w:val="center"/>
          </w:tcPr>
          <w:p w14:paraId="651600D8" w14:textId="77777777" w:rsidR="00683681" w:rsidRPr="00683681" w:rsidRDefault="00683681" w:rsidP="00683681">
            <w:pPr>
              <w:widowControl/>
              <w:jc w:val="center"/>
              <w:rPr>
                <w:rFonts w:ascii="HGP創英角ｺﾞｼｯｸUB" w:eastAsia="HGP創英角ｺﾞｼｯｸUB" w:hAnsi="HGP創英角ｺﾞｼｯｸUB"/>
                <w:bCs/>
                <w:sz w:val="56"/>
                <w:szCs w:val="56"/>
              </w:rPr>
            </w:pPr>
            <w:r w:rsidRPr="00683681">
              <w:rPr>
                <w:rFonts w:ascii="HGP創英角ｺﾞｼｯｸUB" w:eastAsia="HGP創英角ｺﾞｼｯｸUB" w:hAnsi="HGP創英角ｺﾞｼｯｸUB" w:hint="eastAsia"/>
                <w:bCs/>
                <w:sz w:val="56"/>
                <w:szCs w:val="56"/>
              </w:rPr>
              <w:t>②総務班の業務８</w:t>
            </w:r>
          </w:p>
        </w:tc>
      </w:tr>
      <w:tr w:rsidR="00683681" w:rsidRPr="00A06C53" w14:paraId="2B20C36B" w14:textId="77777777" w:rsidTr="00683681">
        <w:trPr>
          <w:trHeight w:val="743"/>
        </w:trPr>
        <w:tc>
          <w:tcPr>
            <w:tcW w:w="6771" w:type="dxa"/>
            <w:vAlign w:val="center"/>
          </w:tcPr>
          <w:p w14:paraId="4E555246" w14:textId="77777777" w:rsidR="00683681" w:rsidRPr="00A06C53" w:rsidRDefault="00683681" w:rsidP="00683681">
            <w:pPr>
              <w:widowControl/>
              <w:jc w:val="center"/>
              <w:rPr>
                <w:rFonts w:asciiTheme="majorEastAsia" w:eastAsiaTheme="majorEastAsia" w:hAnsiTheme="majorEastAsia"/>
                <w:sz w:val="36"/>
                <w:szCs w:val="36"/>
              </w:rPr>
            </w:pPr>
            <w:r w:rsidRPr="00A06C53">
              <w:rPr>
                <w:rFonts w:asciiTheme="minorEastAsia" w:hAnsiTheme="minorEastAsia"/>
                <w:bCs/>
                <w:sz w:val="18"/>
                <w:szCs w:val="18"/>
              </w:rPr>
              <w:br w:type="page"/>
            </w:r>
            <w:r w:rsidRPr="00A06C53">
              <w:rPr>
                <w:rFonts w:ascii="HGP創英角ｺﾞｼｯｸUB" w:eastAsia="HGP創英角ｺﾞｼｯｸUB" w:hAnsi="HGP創英角ｺﾞｼｯｸUB" w:hint="eastAsia"/>
                <w:bCs/>
                <w:sz w:val="44"/>
                <w:szCs w:val="44"/>
              </w:rPr>
              <w:t>各種イベントの企画・実施</w:t>
            </w:r>
          </w:p>
        </w:tc>
        <w:tc>
          <w:tcPr>
            <w:tcW w:w="708" w:type="dxa"/>
            <w:vAlign w:val="center"/>
          </w:tcPr>
          <w:p w14:paraId="3A422BFC" w14:textId="77777777" w:rsidR="00683681" w:rsidRPr="00A06C53" w:rsidRDefault="00683681" w:rsidP="00683681">
            <w:pPr>
              <w:widowControl/>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179E333F" w14:textId="77777777" w:rsidR="00683681" w:rsidRPr="00A06C53" w:rsidRDefault="00683681" w:rsidP="00683681">
            <w:pPr>
              <w:widowControl/>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安定期～</w:t>
            </w:r>
          </w:p>
        </w:tc>
      </w:tr>
      <w:tr w:rsidR="009D6373" w:rsidRPr="00A06C53" w14:paraId="26E2CB12" w14:textId="77777777" w:rsidTr="00A218B9">
        <w:trPr>
          <w:trHeight w:val="4100"/>
        </w:trPr>
        <w:tc>
          <w:tcPr>
            <w:tcW w:w="9854" w:type="dxa"/>
            <w:gridSpan w:val="3"/>
          </w:tcPr>
          <w:p w14:paraId="22F596F2" w14:textId="77777777" w:rsidR="009D6373" w:rsidRPr="00A06C53" w:rsidRDefault="009D6373" w:rsidP="00A218B9">
            <w:pPr>
              <w:widowControl/>
              <w:spacing w:line="400" w:lineRule="exact"/>
              <w:jc w:val="left"/>
              <w:rPr>
                <w:rFonts w:asciiTheme="majorEastAsia" w:eastAsiaTheme="majorEastAsia" w:hAnsiTheme="majorEastAsia"/>
                <w:sz w:val="36"/>
                <w:szCs w:val="36"/>
              </w:rPr>
            </w:pPr>
          </w:p>
          <w:p w14:paraId="42AC88CC" w14:textId="77777777" w:rsidR="009D6373" w:rsidRPr="00757630"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asciiTheme="minorEastAsia" w:hAnsiTheme="minorEastAsia" w:hint="eastAsia"/>
                <w:sz w:val="28"/>
                <w:szCs w:val="28"/>
              </w:rPr>
              <w:t>ボランティア班や施設管理班と連携し、被災者の孤立感解消や生きがいづくりのため、ボランティアやNPO</w:t>
            </w:r>
            <w:r w:rsidR="00886A32">
              <w:rPr>
                <w:rFonts w:asciiTheme="minorEastAsia" w:hAnsiTheme="minorEastAsia" w:hint="eastAsia"/>
                <w:sz w:val="28"/>
                <w:szCs w:val="28"/>
              </w:rPr>
              <w:t>などの団体が主催するイベントの受</w:t>
            </w:r>
            <w:r w:rsidRPr="00A06C53">
              <w:rPr>
                <w:rFonts w:asciiTheme="minorEastAsia" w:hAnsiTheme="minorEastAsia" w:hint="eastAsia"/>
                <w:sz w:val="28"/>
                <w:szCs w:val="28"/>
              </w:rPr>
              <w:t>入れや、避難所利用者自身が企画・実施するイベントについて、日時や実施場所を調整する。</w:t>
            </w:r>
          </w:p>
          <w:p w14:paraId="7008CD81" w14:textId="4263E67F"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57630">
              <w:rPr>
                <w:rFonts w:hint="eastAsia"/>
                <w:sz w:val="28"/>
                <w:szCs w:val="28"/>
              </w:rPr>
              <w:t>イベントの開催が決まったら、連絡・広報班と連携し、</w:t>
            </w:r>
            <w:r w:rsidRPr="00757630">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C74104">
              <w:rPr>
                <w:rFonts w:asciiTheme="majorEastAsia" w:eastAsiaTheme="majorEastAsia" w:hAnsiTheme="majorEastAsia"/>
                <w:sz w:val="28"/>
                <w:szCs w:val="28"/>
                <w:bdr w:val="single" w:sz="4" w:space="0" w:color="auto"/>
                <w:shd w:val="clear" w:color="auto" w:fill="B6DDE8" w:themeFill="accent5" w:themeFillTint="66"/>
              </w:rPr>
              <w:t>136</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757630">
              <w:rPr>
                <w:rFonts w:asciiTheme="majorEastAsia" w:eastAsiaTheme="majorEastAsia" w:hAnsiTheme="majorEastAsia" w:hint="eastAsia"/>
                <w:sz w:val="28"/>
                <w:szCs w:val="28"/>
                <w:bdr w:val="single" w:sz="4" w:space="0" w:color="auto"/>
                <w:shd w:val="clear" w:color="auto" w:fill="B6DDE8" w:themeFill="accent5" w:themeFillTint="66"/>
              </w:rPr>
              <w:t>)</w:t>
            </w:r>
            <w:r w:rsidRPr="00757630">
              <w:rPr>
                <w:rFonts w:hint="eastAsia"/>
                <w:sz w:val="28"/>
                <w:szCs w:val="28"/>
              </w:rPr>
              <w:t>を参</w:t>
            </w:r>
            <w:r w:rsidRPr="00A06C53">
              <w:rPr>
                <w:rFonts w:hint="eastAsia"/>
                <w:sz w:val="28"/>
                <w:szCs w:val="28"/>
              </w:rPr>
              <w:t>考に、</w:t>
            </w:r>
            <w:r w:rsidRPr="00A06C53">
              <w:rPr>
                <w:rFonts w:asciiTheme="minorEastAsia" w:hAnsiTheme="minorEastAsia" w:hint="eastAsia"/>
                <w:sz w:val="28"/>
                <w:szCs w:val="28"/>
              </w:rPr>
              <w:t>避難所利用者全員</w:t>
            </w:r>
            <w:r w:rsidR="00F04AEA" w:rsidRPr="00A06C53">
              <w:rPr>
                <w:rFonts w:hint="eastAsia"/>
                <w:sz w:val="28"/>
                <w:szCs w:val="28"/>
              </w:rPr>
              <w:t>（避難所以外の場所に滞在する被災者も含む</w:t>
            </w:r>
            <w:r w:rsidR="00F04AEA">
              <w:rPr>
                <w:rFonts w:hint="eastAsia"/>
                <w:sz w:val="28"/>
                <w:szCs w:val="28"/>
              </w:rPr>
              <w:t>。</w:t>
            </w:r>
            <w:r w:rsidR="00F04AEA" w:rsidRPr="00A06C53">
              <w:rPr>
                <w:rFonts w:hint="eastAsia"/>
                <w:sz w:val="28"/>
                <w:szCs w:val="28"/>
              </w:rPr>
              <w:t>）</w:t>
            </w:r>
            <w:r w:rsidRPr="00A06C53">
              <w:rPr>
                <w:rFonts w:asciiTheme="minorEastAsia" w:hAnsiTheme="minorEastAsia" w:hint="eastAsia"/>
                <w:sz w:val="28"/>
                <w:szCs w:val="28"/>
              </w:rPr>
              <w:t>に伝える。</w:t>
            </w:r>
          </w:p>
          <w:p w14:paraId="42C63C7B" w14:textId="43F46A25" w:rsidR="009D637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asciiTheme="minorEastAsia" w:hAnsiTheme="minorEastAsia" w:hint="eastAsia"/>
                <w:sz w:val="28"/>
                <w:szCs w:val="28"/>
              </w:rPr>
              <w:t>イベント開催時は、最低１人は付き添い主催者を補助する。</w:t>
            </w:r>
          </w:p>
          <w:p w14:paraId="6C265522" w14:textId="77777777" w:rsidR="00AB2B98" w:rsidRDefault="00AB2B98" w:rsidP="00AB2B98">
            <w:pPr>
              <w:widowControl/>
              <w:spacing w:line="400" w:lineRule="exact"/>
              <w:jc w:val="left"/>
              <w:rPr>
                <w:rFonts w:asciiTheme="minorEastAsia" w:hAnsiTheme="minorEastAsia"/>
                <w:sz w:val="28"/>
                <w:szCs w:val="28"/>
              </w:rPr>
            </w:pPr>
          </w:p>
          <w:p w14:paraId="307C8E31" w14:textId="6373C019" w:rsidR="00AB2B98" w:rsidRDefault="00AB2B98" w:rsidP="00AB2B98">
            <w:pPr>
              <w:widowControl/>
              <w:spacing w:line="400" w:lineRule="exact"/>
              <w:jc w:val="left"/>
              <w:rPr>
                <w:rFonts w:asciiTheme="minorEastAsia" w:hAnsiTheme="minorEastAsia"/>
                <w:sz w:val="28"/>
                <w:szCs w:val="28"/>
              </w:rPr>
            </w:pPr>
          </w:p>
          <w:p w14:paraId="6A9D7817" w14:textId="5805DDD5" w:rsidR="00AB2B98" w:rsidRDefault="00AB2B98" w:rsidP="00AB2B98">
            <w:pPr>
              <w:widowControl/>
              <w:spacing w:line="400" w:lineRule="exact"/>
              <w:jc w:val="left"/>
              <w:rPr>
                <w:rFonts w:asciiTheme="minorEastAsia" w:hAnsiTheme="minorEastAsia"/>
                <w:sz w:val="28"/>
                <w:szCs w:val="28"/>
              </w:rPr>
            </w:pPr>
          </w:p>
          <w:p w14:paraId="741C1A5A" w14:textId="77777777" w:rsidR="00AB2B98" w:rsidRDefault="00AB2B98" w:rsidP="00AB2B98">
            <w:pPr>
              <w:widowControl/>
              <w:spacing w:line="400" w:lineRule="exact"/>
              <w:jc w:val="left"/>
              <w:rPr>
                <w:rFonts w:asciiTheme="minorEastAsia" w:hAnsiTheme="minorEastAsia"/>
                <w:sz w:val="28"/>
                <w:szCs w:val="28"/>
              </w:rPr>
            </w:pPr>
          </w:p>
          <w:p w14:paraId="1CC0AE13" w14:textId="0652C5D7" w:rsidR="00AB2B98" w:rsidRPr="00AB2B98" w:rsidRDefault="00AB2B98" w:rsidP="00AB2B98">
            <w:pPr>
              <w:widowControl/>
              <w:spacing w:line="400" w:lineRule="exact"/>
              <w:jc w:val="left"/>
              <w:rPr>
                <w:rFonts w:asciiTheme="minorEastAsia" w:hAnsiTheme="minorEastAsia"/>
                <w:sz w:val="28"/>
                <w:szCs w:val="28"/>
              </w:rPr>
            </w:pPr>
          </w:p>
        </w:tc>
      </w:tr>
    </w:tbl>
    <w:p w14:paraId="00FE2705" w14:textId="77777777" w:rsidR="009D6373" w:rsidRPr="00AB2B98" w:rsidRDefault="009D6373" w:rsidP="009D6373">
      <w:pPr>
        <w:rPr>
          <w:rFonts w:ascii="HGP創英角ｺﾞｼｯｸUB" w:eastAsia="HGP創英角ｺﾞｼｯｸUB" w:hAnsi="HGP創英角ｺﾞｼｯｸUB"/>
          <w:bCs/>
          <w:szCs w:val="21"/>
        </w:rPr>
      </w:pPr>
      <w:r>
        <w:rPr>
          <w:rFonts w:ascii="HGP創英角ｺﾞｼｯｸUB" w:eastAsia="HGP創英角ｺﾞｼｯｸUB" w:hAnsi="HGP創英角ｺﾞｼｯｸUB"/>
          <w:bCs/>
          <w:sz w:val="44"/>
          <w:szCs w:val="44"/>
        </w:rPr>
        <w:br w:type="page"/>
      </w:r>
    </w:p>
    <w:p w14:paraId="312B9DB2" w14:textId="77777777" w:rsidR="00585F0A" w:rsidRDefault="00585F0A" w:rsidP="00427BA7">
      <w:pPr>
        <w:widowControl/>
        <w:jc w:val="center"/>
        <w:rPr>
          <w:rFonts w:ascii="HGP創英角ｺﾞｼｯｸUB" w:eastAsia="HGP創英角ｺﾞｼｯｸUB" w:hAnsi="HGP創英角ｺﾞｼｯｸUB"/>
          <w:bCs/>
          <w:sz w:val="56"/>
          <w:szCs w:val="56"/>
        </w:rPr>
        <w:sectPr w:rsidR="00585F0A" w:rsidSect="00B341D9">
          <w:headerReference w:type="default" r:id="rId19"/>
          <w:type w:val="continuous"/>
          <w:pgSz w:w="11906" w:h="16838"/>
          <w:pgMar w:top="1134" w:right="1134" w:bottom="1134" w:left="1134" w:header="312" w:footer="567" w:gutter="0"/>
          <w:cols w:space="425"/>
          <w:docGrid w:type="lines" w:linePitch="360"/>
        </w:sectPr>
      </w:pPr>
    </w:p>
    <w:tbl>
      <w:tblPr>
        <w:tblStyle w:val="a4"/>
        <w:tblW w:w="0" w:type="auto"/>
        <w:tblLook w:val="04A0" w:firstRow="1" w:lastRow="0" w:firstColumn="1" w:lastColumn="0" w:noHBand="0" w:noVBand="1"/>
      </w:tblPr>
      <w:tblGrid>
        <w:gridCol w:w="6603"/>
        <w:gridCol w:w="702"/>
        <w:gridCol w:w="2323"/>
      </w:tblGrid>
      <w:tr w:rsidR="00683681" w:rsidRPr="00DD74D0" w14:paraId="6D925861" w14:textId="77777777" w:rsidTr="00427BA7">
        <w:trPr>
          <w:trHeight w:val="981"/>
        </w:trPr>
        <w:tc>
          <w:tcPr>
            <w:tcW w:w="9854" w:type="dxa"/>
            <w:gridSpan w:val="3"/>
            <w:vAlign w:val="center"/>
          </w:tcPr>
          <w:p w14:paraId="43B2F123" w14:textId="77777777" w:rsidR="00FA7311" w:rsidRDefault="00FA7311" w:rsidP="00FA7311">
            <w:pPr>
              <w:spacing w:line="400" w:lineRule="exact"/>
              <w:ind w:firstLineChars="100" w:firstLine="281"/>
              <w:rPr>
                <w:rFonts w:asciiTheme="majorEastAsia" w:eastAsiaTheme="majorEastAsia" w:hAnsiTheme="majorEastAsia"/>
                <w:b/>
                <w:bCs/>
                <w:sz w:val="28"/>
                <w:szCs w:val="28"/>
              </w:rPr>
            </w:pPr>
          </w:p>
          <w:p w14:paraId="42D9A5B4" w14:textId="77777777" w:rsidR="00FA7311" w:rsidRPr="00802DEA" w:rsidRDefault="00FA7311" w:rsidP="00FA7311">
            <w:pPr>
              <w:pStyle w:val="a3"/>
              <w:numPr>
                <w:ilvl w:val="0"/>
                <w:numId w:val="39"/>
              </w:numPr>
              <w:spacing w:line="400" w:lineRule="exact"/>
              <w:ind w:leftChars="0"/>
              <w:rPr>
                <w:rFonts w:asciiTheme="majorEastAsia" w:eastAsiaTheme="majorEastAsia" w:hAnsiTheme="majorEastAsia"/>
                <w:b/>
                <w:bCs/>
                <w:sz w:val="40"/>
                <w:szCs w:val="40"/>
              </w:rPr>
            </w:pPr>
            <w:r w:rsidRPr="00802DEA">
              <w:rPr>
                <w:rFonts w:asciiTheme="majorEastAsia" w:eastAsiaTheme="majorEastAsia" w:hAnsiTheme="majorEastAsia" w:hint="eastAsia"/>
                <w:b/>
                <w:bCs/>
                <w:sz w:val="40"/>
                <w:szCs w:val="40"/>
              </w:rPr>
              <w:t>総務班（名簿係）の業務</w:t>
            </w:r>
            <w:r w:rsidR="007552CB" w:rsidRPr="00802DEA">
              <w:rPr>
                <w:rFonts w:asciiTheme="majorEastAsia" w:eastAsiaTheme="majorEastAsia" w:hAnsiTheme="majorEastAsia" w:hint="eastAsia"/>
                <w:b/>
                <w:bCs/>
                <w:sz w:val="40"/>
                <w:szCs w:val="40"/>
              </w:rPr>
              <w:t>一覧</w:t>
            </w:r>
          </w:p>
          <w:p w14:paraId="32B6CA00" w14:textId="77777777" w:rsidR="00FA7311" w:rsidRPr="00FA7311" w:rsidRDefault="00FA7311" w:rsidP="00FA7311">
            <w:pPr>
              <w:spacing w:line="400" w:lineRule="exact"/>
              <w:ind w:left="281"/>
              <w:rPr>
                <w:rFonts w:asciiTheme="majorEastAsia" w:eastAsiaTheme="majorEastAsia" w:hAnsiTheme="majorEastAsia"/>
                <w:b/>
                <w:bCs/>
                <w:sz w:val="28"/>
                <w:szCs w:val="28"/>
              </w:rPr>
            </w:pPr>
          </w:p>
          <w:p w14:paraId="29703326" w14:textId="77777777" w:rsid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１　名簿の管理（実施時期：展開期～）</w:t>
            </w:r>
          </w:p>
          <w:p w14:paraId="506707C7"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1BA2485E" w14:textId="77777777" w:rsid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２　利用者数の把握（実施時期：展開期～）</w:t>
            </w:r>
          </w:p>
          <w:p w14:paraId="3BBF0747"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2A87136C" w14:textId="77777777" w:rsid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３　安否確認への対応（実施時期：展開期～）</w:t>
            </w:r>
          </w:p>
          <w:p w14:paraId="1B00EDE7"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0DB37E54" w14:textId="77777777" w:rsid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４　電話対応（実施時期：展開期～）</w:t>
            </w:r>
          </w:p>
          <w:p w14:paraId="3A0213F7"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7CC4AE16"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５　来客対応（実施時期：展開期～）</w:t>
            </w:r>
          </w:p>
          <w:p w14:paraId="20578D83" w14:textId="77777777" w:rsidR="00FA7311" w:rsidRPr="00FA7311" w:rsidRDefault="00FA7311" w:rsidP="00427BA7">
            <w:pPr>
              <w:widowControl/>
              <w:jc w:val="center"/>
              <w:rPr>
                <w:rFonts w:ascii="HGP創英角ｺﾞｼｯｸUB" w:eastAsia="HGP創英角ｺﾞｼｯｸUB" w:hAnsi="HGP創英角ｺﾞｼｯｸUB"/>
                <w:bCs/>
                <w:sz w:val="56"/>
                <w:szCs w:val="56"/>
              </w:rPr>
            </w:pPr>
          </w:p>
          <w:p w14:paraId="59DC9675" w14:textId="77777777" w:rsidR="00FA7311" w:rsidRDefault="00FA7311" w:rsidP="00427BA7">
            <w:pPr>
              <w:widowControl/>
              <w:jc w:val="center"/>
              <w:rPr>
                <w:rFonts w:ascii="HGP創英角ｺﾞｼｯｸUB" w:eastAsia="HGP創英角ｺﾞｼｯｸUB" w:hAnsi="HGP創英角ｺﾞｼｯｸUB"/>
                <w:bCs/>
                <w:sz w:val="56"/>
                <w:szCs w:val="56"/>
              </w:rPr>
            </w:pPr>
          </w:p>
          <w:p w14:paraId="7E84E55C" w14:textId="77777777" w:rsidR="00FA7311" w:rsidRDefault="00FA7311" w:rsidP="00427BA7">
            <w:pPr>
              <w:widowControl/>
              <w:jc w:val="center"/>
              <w:rPr>
                <w:rFonts w:ascii="HGP創英角ｺﾞｼｯｸUB" w:eastAsia="HGP創英角ｺﾞｼｯｸUB" w:hAnsi="HGP創英角ｺﾞｼｯｸUB"/>
                <w:bCs/>
                <w:sz w:val="56"/>
                <w:szCs w:val="56"/>
              </w:rPr>
            </w:pPr>
          </w:p>
          <w:p w14:paraId="4B5FF8FA" w14:textId="77777777" w:rsidR="00FA7311" w:rsidRDefault="00FA7311" w:rsidP="00427BA7">
            <w:pPr>
              <w:widowControl/>
              <w:jc w:val="center"/>
              <w:rPr>
                <w:rFonts w:ascii="HGP創英角ｺﾞｼｯｸUB" w:eastAsia="HGP創英角ｺﾞｼｯｸUB" w:hAnsi="HGP創英角ｺﾞｼｯｸUB"/>
                <w:bCs/>
                <w:sz w:val="56"/>
                <w:szCs w:val="56"/>
              </w:rPr>
            </w:pPr>
          </w:p>
          <w:p w14:paraId="3BDF60B8" w14:textId="77777777" w:rsidR="00FA7311" w:rsidRDefault="00FA7311" w:rsidP="00427BA7">
            <w:pPr>
              <w:widowControl/>
              <w:jc w:val="center"/>
              <w:rPr>
                <w:rFonts w:ascii="HGP創英角ｺﾞｼｯｸUB" w:eastAsia="HGP創英角ｺﾞｼｯｸUB" w:hAnsi="HGP創英角ｺﾞｼｯｸUB"/>
                <w:bCs/>
                <w:sz w:val="56"/>
                <w:szCs w:val="56"/>
              </w:rPr>
            </w:pPr>
          </w:p>
          <w:p w14:paraId="038E3AC7" w14:textId="77777777" w:rsidR="00FA7311" w:rsidRDefault="00FA7311" w:rsidP="00427BA7">
            <w:pPr>
              <w:widowControl/>
              <w:jc w:val="center"/>
              <w:rPr>
                <w:rFonts w:ascii="HGP創英角ｺﾞｼｯｸUB" w:eastAsia="HGP創英角ｺﾞｼｯｸUB" w:hAnsi="HGP創英角ｺﾞｼｯｸUB"/>
                <w:bCs/>
                <w:sz w:val="56"/>
                <w:szCs w:val="56"/>
              </w:rPr>
            </w:pPr>
          </w:p>
          <w:p w14:paraId="0271A629" w14:textId="77777777" w:rsidR="00FA7311" w:rsidRDefault="00FA7311" w:rsidP="00427BA7">
            <w:pPr>
              <w:widowControl/>
              <w:jc w:val="center"/>
              <w:rPr>
                <w:rFonts w:ascii="HGP創英角ｺﾞｼｯｸUB" w:eastAsia="HGP創英角ｺﾞｼｯｸUB" w:hAnsi="HGP創英角ｺﾞｼｯｸUB"/>
                <w:bCs/>
                <w:sz w:val="56"/>
                <w:szCs w:val="56"/>
              </w:rPr>
            </w:pPr>
          </w:p>
          <w:p w14:paraId="5D001968" w14:textId="23C69E64" w:rsidR="00FA7311" w:rsidRDefault="00FA7311" w:rsidP="00FA7311">
            <w:pPr>
              <w:widowControl/>
              <w:rPr>
                <w:rFonts w:ascii="HGP創英角ｺﾞｼｯｸUB" w:eastAsia="HGP創英角ｺﾞｼｯｸUB" w:hAnsi="HGP創英角ｺﾞｼｯｸUB"/>
                <w:bCs/>
                <w:sz w:val="56"/>
                <w:szCs w:val="56"/>
              </w:rPr>
            </w:pPr>
          </w:p>
          <w:p w14:paraId="15B72C96" w14:textId="77777777" w:rsidR="00F76B67" w:rsidRDefault="00F76B67" w:rsidP="00FA7311">
            <w:pPr>
              <w:widowControl/>
              <w:rPr>
                <w:rFonts w:ascii="HGP創英角ｺﾞｼｯｸUB" w:eastAsia="HGP創英角ｺﾞｼｯｸUB" w:hAnsi="HGP創英角ｺﾞｼｯｸUB"/>
                <w:bCs/>
                <w:sz w:val="56"/>
                <w:szCs w:val="56"/>
              </w:rPr>
            </w:pPr>
          </w:p>
          <w:p w14:paraId="67DB928F" w14:textId="77777777" w:rsidR="00683681" w:rsidRPr="00427BA7" w:rsidRDefault="00683681" w:rsidP="00427BA7">
            <w:pPr>
              <w:widowControl/>
              <w:jc w:val="center"/>
              <w:rPr>
                <w:rFonts w:ascii="HGP創英角ｺﾞｼｯｸUB" w:eastAsia="HGP創英角ｺﾞｼｯｸUB" w:hAnsi="HGP創英角ｺﾞｼｯｸUB"/>
                <w:bCs/>
                <w:sz w:val="56"/>
                <w:szCs w:val="56"/>
              </w:rPr>
            </w:pPr>
            <w:r w:rsidRPr="00427BA7">
              <w:rPr>
                <w:rFonts w:ascii="HGP創英角ｺﾞｼｯｸUB" w:eastAsia="HGP創英角ｺﾞｼｯｸUB" w:hAnsi="HGP創英角ｺﾞｼｯｸUB" w:hint="eastAsia"/>
                <w:bCs/>
                <w:sz w:val="56"/>
                <w:szCs w:val="56"/>
              </w:rPr>
              <w:t>③総務班（名簿係）の業務１</w:t>
            </w:r>
          </w:p>
        </w:tc>
      </w:tr>
      <w:tr w:rsidR="00427BA7" w:rsidRPr="00DD74D0" w14:paraId="25C836DE" w14:textId="77777777" w:rsidTr="00427BA7">
        <w:trPr>
          <w:trHeight w:val="743"/>
        </w:trPr>
        <w:tc>
          <w:tcPr>
            <w:tcW w:w="6771" w:type="dxa"/>
            <w:vAlign w:val="center"/>
          </w:tcPr>
          <w:p w14:paraId="225578AD" w14:textId="77777777" w:rsidR="00427BA7" w:rsidRPr="00DD74D0" w:rsidRDefault="00427BA7" w:rsidP="00427BA7">
            <w:pPr>
              <w:jc w:val="center"/>
              <w:rPr>
                <w:rFonts w:asciiTheme="majorEastAsia" w:eastAsiaTheme="majorEastAsia" w:hAnsiTheme="majorEastAsia"/>
                <w:sz w:val="36"/>
                <w:szCs w:val="36"/>
              </w:rPr>
            </w:pPr>
            <w:r w:rsidRPr="00DD74D0">
              <w:rPr>
                <w:rFonts w:ascii="HGP創英角ｺﾞｼｯｸUB" w:eastAsia="HGP創英角ｺﾞｼｯｸUB" w:hAnsi="HGP創英角ｺﾞｼｯｸUB" w:hint="eastAsia"/>
                <w:bCs/>
                <w:sz w:val="44"/>
                <w:szCs w:val="44"/>
              </w:rPr>
              <w:t>名簿の管理</w:t>
            </w:r>
          </w:p>
        </w:tc>
        <w:tc>
          <w:tcPr>
            <w:tcW w:w="708" w:type="dxa"/>
            <w:vAlign w:val="center"/>
          </w:tcPr>
          <w:p w14:paraId="44034D01" w14:textId="77777777" w:rsidR="00427BA7" w:rsidRPr="00DD74D0" w:rsidRDefault="00427BA7" w:rsidP="00427BA7">
            <w:pPr>
              <w:widowControl/>
              <w:jc w:val="center"/>
              <w:rPr>
                <w:rFonts w:asciiTheme="majorEastAsia" w:eastAsiaTheme="majorEastAsia" w:hAnsiTheme="majorEastAsia"/>
                <w:bCs/>
                <w:sz w:val="20"/>
                <w:szCs w:val="20"/>
              </w:rPr>
            </w:pPr>
            <w:r w:rsidRPr="00DD74D0">
              <w:rPr>
                <w:rFonts w:asciiTheme="majorEastAsia" w:eastAsiaTheme="majorEastAsia" w:hAnsiTheme="majorEastAsia" w:hint="eastAsia"/>
                <w:bCs/>
                <w:sz w:val="20"/>
                <w:szCs w:val="20"/>
              </w:rPr>
              <w:t>実施時期</w:t>
            </w:r>
          </w:p>
        </w:tc>
        <w:tc>
          <w:tcPr>
            <w:tcW w:w="2375" w:type="dxa"/>
            <w:vAlign w:val="center"/>
          </w:tcPr>
          <w:p w14:paraId="4DADF621" w14:textId="77777777" w:rsidR="00427BA7" w:rsidRPr="00DD74D0" w:rsidRDefault="00427BA7" w:rsidP="00427BA7">
            <w:pPr>
              <w:widowControl/>
              <w:rPr>
                <w:rFonts w:ascii="HGP創英角ｺﾞｼｯｸUB" w:eastAsia="HGP創英角ｺﾞｼｯｸUB" w:hAnsi="HGP創英角ｺﾞｼｯｸUB"/>
                <w:bCs/>
                <w:sz w:val="32"/>
                <w:szCs w:val="32"/>
              </w:rPr>
            </w:pPr>
            <w:r w:rsidRPr="00DD74D0">
              <w:rPr>
                <w:rFonts w:ascii="HGP創英角ｺﾞｼｯｸUB" w:eastAsia="HGP創英角ｺﾞｼｯｸUB" w:hAnsi="HGP創英角ｺﾞｼｯｸUB" w:hint="eastAsia"/>
                <w:bCs/>
                <w:sz w:val="32"/>
                <w:szCs w:val="32"/>
              </w:rPr>
              <w:t>展開期～</w:t>
            </w:r>
          </w:p>
        </w:tc>
      </w:tr>
      <w:tr w:rsidR="009D6373" w:rsidRPr="00DD74D0" w14:paraId="3DA6A708" w14:textId="77777777" w:rsidTr="00A218B9">
        <w:trPr>
          <w:trHeight w:val="7349"/>
        </w:trPr>
        <w:tc>
          <w:tcPr>
            <w:tcW w:w="9854" w:type="dxa"/>
            <w:gridSpan w:val="3"/>
          </w:tcPr>
          <w:p w14:paraId="0CEDA530" w14:textId="77777777" w:rsidR="009D6373" w:rsidRPr="00DD74D0" w:rsidRDefault="009D6373" w:rsidP="00A218B9">
            <w:pPr>
              <w:widowControl/>
              <w:spacing w:line="240" w:lineRule="exact"/>
              <w:jc w:val="left"/>
              <w:rPr>
                <w:rFonts w:asciiTheme="majorEastAsia" w:eastAsiaTheme="majorEastAsia" w:hAnsiTheme="majorEastAsia"/>
                <w:sz w:val="36"/>
                <w:szCs w:val="36"/>
              </w:rPr>
            </w:pPr>
          </w:p>
          <w:p w14:paraId="13E6E14E" w14:textId="77777777" w:rsidR="009D6373" w:rsidRPr="00C8383A" w:rsidRDefault="009D6373" w:rsidP="00A218B9">
            <w:pPr>
              <w:spacing w:line="400" w:lineRule="exact"/>
              <w:rPr>
                <w:rFonts w:ascii="HG丸ｺﾞｼｯｸM-PRO" w:eastAsia="HG丸ｺﾞｼｯｸM-PRO" w:hAnsi="HG丸ｺﾞｼｯｸM-PRO"/>
                <w:b/>
                <w:sz w:val="24"/>
                <w:szCs w:val="24"/>
              </w:rPr>
            </w:pPr>
            <w:r w:rsidRPr="00DD74D0">
              <w:rPr>
                <w:rFonts w:asciiTheme="majorEastAsia" w:eastAsiaTheme="majorEastAsia" w:hAnsiTheme="majorEastAsia" w:hint="eastAsia"/>
                <w:sz w:val="36"/>
                <w:szCs w:val="36"/>
              </w:rPr>
              <w:t xml:space="preserve">(１) </w:t>
            </w:r>
            <w:r w:rsidRPr="00C8383A">
              <w:rPr>
                <w:rFonts w:asciiTheme="majorEastAsia" w:eastAsiaTheme="majorEastAsia" w:hAnsiTheme="majorEastAsia" w:hint="eastAsia"/>
                <w:sz w:val="36"/>
                <w:szCs w:val="36"/>
              </w:rPr>
              <w:t>入所手続き後の登録</w:t>
            </w:r>
          </w:p>
          <w:p w14:paraId="1B5E3006" w14:textId="52D00E80" w:rsidR="009D6373" w:rsidRPr="00C8383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C8383A">
              <w:rPr>
                <w:rFonts w:asciiTheme="majorEastAsia" w:eastAsiaTheme="majorEastAsia" w:hAnsiTheme="majorEastAsia" w:hint="eastAsia"/>
                <w:sz w:val="28"/>
                <w:szCs w:val="28"/>
                <w:bdr w:val="single" w:sz="4" w:space="0" w:color="auto"/>
                <w:shd w:val="clear" w:color="auto" w:fill="FFFF00"/>
              </w:rPr>
              <w:t>避難所利用者登録票(様式集</w:t>
            </w:r>
            <w:r w:rsidR="00CD1F90">
              <w:rPr>
                <w:rFonts w:asciiTheme="majorEastAsia" w:eastAsiaTheme="majorEastAsia" w:hAnsiTheme="majorEastAsia" w:hint="eastAsia"/>
                <w:sz w:val="28"/>
                <w:szCs w:val="28"/>
                <w:bdr w:val="single" w:sz="4" w:space="0" w:color="auto"/>
                <w:shd w:val="clear" w:color="auto" w:fill="FFFF00"/>
              </w:rPr>
              <w:t>1</w:t>
            </w:r>
            <w:r w:rsidR="00A8212C">
              <w:rPr>
                <w:rFonts w:asciiTheme="majorEastAsia" w:eastAsiaTheme="majorEastAsia" w:hAnsiTheme="majorEastAsia"/>
                <w:sz w:val="28"/>
                <w:szCs w:val="28"/>
                <w:bdr w:val="single" w:sz="4" w:space="0" w:color="auto"/>
                <w:shd w:val="clear" w:color="auto" w:fill="FFFF00"/>
              </w:rPr>
              <w:t>1</w:t>
            </w:r>
            <w:r w:rsidR="001967CB">
              <w:rPr>
                <w:rFonts w:asciiTheme="majorEastAsia" w:eastAsiaTheme="majorEastAsia" w:hAnsiTheme="majorEastAsia" w:hint="eastAsia"/>
                <w:sz w:val="28"/>
                <w:szCs w:val="28"/>
                <w:bdr w:val="single" w:sz="4" w:space="0" w:color="auto"/>
                <w:shd w:val="clear" w:color="auto" w:fill="FFFF00"/>
              </w:rPr>
              <w:t>～</w:t>
            </w:r>
            <w:r w:rsidR="00CD1F90">
              <w:rPr>
                <w:rFonts w:asciiTheme="majorEastAsia" w:eastAsiaTheme="majorEastAsia" w:hAnsiTheme="majorEastAsia" w:hint="eastAsia"/>
                <w:sz w:val="28"/>
                <w:szCs w:val="28"/>
                <w:bdr w:val="single" w:sz="4" w:space="0" w:color="auto"/>
                <w:shd w:val="clear" w:color="auto" w:fill="FFFF00"/>
              </w:rPr>
              <w:t>1</w:t>
            </w:r>
            <w:r w:rsidR="00A8212C">
              <w:rPr>
                <w:rFonts w:asciiTheme="majorEastAsia" w:eastAsiaTheme="majorEastAsia" w:hAnsiTheme="majorEastAsia"/>
                <w:sz w:val="28"/>
                <w:szCs w:val="28"/>
                <w:bdr w:val="single" w:sz="4" w:space="0" w:color="auto"/>
                <w:shd w:val="clear" w:color="auto" w:fill="FFFF00"/>
              </w:rPr>
              <w:t>2</w:t>
            </w:r>
            <w:r w:rsidR="00803AE6">
              <w:rPr>
                <w:rFonts w:asciiTheme="majorEastAsia" w:eastAsiaTheme="majorEastAsia" w:hAnsiTheme="majorEastAsia" w:hint="eastAsia"/>
                <w:sz w:val="28"/>
                <w:szCs w:val="28"/>
                <w:bdr w:val="single" w:sz="4" w:space="0" w:color="auto"/>
                <w:shd w:val="clear" w:color="auto" w:fill="FFFF00"/>
              </w:rPr>
              <w:t>頁</w:t>
            </w:r>
            <w:r w:rsidRPr="00C8383A">
              <w:rPr>
                <w:rFonts w:asciiTheme="majorEastAsia" w:eastAsiaTheme="majorEastAsia" w:hAnsiTheme="majorEastAsia" w:hint="eastAsia"/>
                <w:sz w:val="28"/>
                <w:szCs w:val="28"/>
                <w:bdr w:val="single" w:sz="4" w:space="0" w:color="auto"/>
                <w:shd w:val="clear" w:color="auto" w:fill="FFFF00"/>
              </w:rPr>
              <w:t>)</w:t>
            </w:r>
            <w:r w:rsidRPr="00C8383A">
              <w:rPr>
                <w:rFonts w:asciiTheme="minorEastAsia" w:hAnsiTheme="minorEastAsia" w:hint="eastAsia"/>
                <w:sz w:val="28"/>
                <w:szCs w:val="28"/>
              </w:rPr>
              <w:t>の情報を、</w:t>
            </w:r>
            <w:r w:rsidRPr="00C8383A">
              <w:rPr>
                <w:rFonts w:asciiTheme="majorEastAsia" w:eastAsiaTheme="majorEastAsia" w:hAnsiTheme="majorEastAsia" w:hint="eastAsia"/>
                <w:sz w:val="28"/>
                <w:szCs w:val="28"/>
                <w:bdr w:val="single" w:sz="4" w:space="0" w:color="auto"/>
                <w:shd w:val="clear" w:color="auto" w:fill="FFFF00"/>
              </w:rPr>
              <w:t>避難所利用者名簿（手書き用）(様式集2</w:t>
            </w:r>
            <w:r w:rsidR="00A8212C">
              <w:rPr>
                <w:rFonts w:asciiTheme="majorEastAsia" w:eastAsiaTheme="majorEastAsia" w:hAnsiTheme="majorEastAsia"/>
                <w:sz w:val="28"/>
                <w:szCs w:val="28"/>
                <w:bdr w:val="single" w:sz="4" w:space="0" w:color="auto"/>
                <w:shd w:val="clear" w:color="auto" w:fill="FFFF00"/>
              </w:rPr>
              <w:t>5</w:t>
            </w:r>
            <w:r w:rsidR="00803AE6">
              <w:rPr>
                <w:rFonts w:asciiTheme="majorEastAsia" w:eastAsiaTheme="majorEastAsia" w:hAnsiTheme="majorEastAsia" w:hint="eastAsia"/>
                <w:sz w:val="28"/>
                <w:szCs w:val="28"/>
                <w:bdr w:val="single" w:sz="4" w:space="0" w:color="auto"/>
                <w:shd w:val="clear" w:color="auto" w:fill="FFFF00"/>
              </w:rPr>
              <w:t>頁</w:t>
            </w:r>
            <w:r w:rsidRPr="00C8383A">
              <w:rPr>
                <w:rFonts w:asciiTheme="majorEastAsia" w:eastAsiaTheme="majorEastAsia" w:hAnsiTheme="majorEastAsia" w:hint="eastAsia"/>
                <w:sz w:val="28"/>
                <w:szCs w:val="28"/>
                <w:bdr w:val="single" w:sz="4" w:space="0" w:color="auto"/>
                <w:shd w:val="clear" w:color="auto" w:fill="FFFF00"/>
              </w:rPr>
              <w:t>)</w:t>
            </w:r>
            <w:r w:rsidRPr="00C8383A">
              <w:rPr>
                <w:rFonts w:asciiTheme="minorEastAsia" w:hAnsiTheme="minorEastAsia" w:hint="eastAsia"/>
                <w:sz w:val="28"/>
                <w:szCs w:val="28"/>
              </w:rPr>
              <w:t>に記入する（パソコンが利用できる場合は、</w:t>
            </w:r>
            <w:r w:rsidRPr="00C8383A">
              <w:rPr>
                <w:rFonts w:asciiTheme="majorEastAsia" w:eastAsiaTheme="majorEastAsia" w:hAnsiTheme="majorEastAsia" w:hint="eastAsia"/>
                <w:sz w:val="28"/>
                <w:szCs w:val="28"/>
                <w:bdr w:val="single" w:sz="4" w:space="0" w:color="auto"/>
                <w:shd w:val="clear" w:color="auto" w:fill="FFFF00"/>
              </w:rPr>
              <w:t>避難所利用者名簿（詳細版：エクセル管理用）（様式集2</w:t>
            </w:r>
            <w:r w:rsidR="00A8212C">
              <w:rPr>
                <w:rFonts w:asciiTheme="majorEastAsia" w:eastAsiaTheme="majorEastAsia" w:hAnsiTheme="majorEastAsia"/>
                <w:sz w:val="28"/>
                <w:szCs w:val="28"/>
                <w:bdr w:val="single" w:sz="4" w:space="0" w:color="auto"/>
                <w:shd w:val="clear" w:color="auto" w:fill="FFFF00"/>
              </w:rPr>
              <w:t>7</w:t>
            </w:r>
            <w:r w:rsidR="00803AE6">
              <w:rPr>
                <w:rFonts w:asciiTheme="majorEastAsia" w:eastAsiaTheme="majorEastAsia" w:hAnsiTheme="majorEastAsia" w:hint="eastAsia"/>
                <w:sz w:val="28"/>
                <w:szCs w:val="28"/>
                <w:bdr w:val="single" w:sz="4" w:space="0" w:color="auto"/>
                <w:shd w:val="clear" w:color="auto" w:fill="FFFF00"/>
              </w:rPr>
              <w:t>頁</w:t>
            </w:r>
            <w:r w:rsidRPr="00C8383A">
              <w:rPr>
                <w:rFonts w:asciiTheme="majorEastAsia" w:eastAsiaTheme="majorEastAsia" w:hAnsiTheme="majorEastAsia" w:hint="eastAsia"/>
                <w:sz w:val="28"/>
                <w:szCs w:val="28"/>
                <w:bdr w:val="single" w:sz="4" w:space="0" w:color="auto"/>
                <w:shd w:val="clear" w:color="auto" w:fill="FFFF00"/>
              </w:rPr>
              <w:t>）</w:t>
            </w:r>
            <w:r w:rsidRPr="00C8383A">
              <w:rPr>
                <w:rFonts w:asciiTheme="minorEastAsia" w:hAnsiTheme="minorEastAsia" w:hint="eastAsia"/>
                <w:sz w:val="28"/>
                <w:szCs w:val="28"/>
              </w:rPr>
              <w:t>に入力する。）</w:t>
            </w:r>
          </w:p>
          <w:p w14:paraId="076522FC" w14:textId="77777777" w:rsidR="009D6373" w:rsidRPr="00C8383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C8383A">
              <w:rPr>
                <w:rFonts w:asciiTheme="minorEastAsia" w:hAnsiTheme="minorEastAsia" w:hint="eastAsia"/>
                <w:sz w:val="28"/>
                <w:szCs w:val="28"/>
              </w:rPr>
              <w:t>登録後は、登録票を受付番号順にファイルに綴じて保管する。</w:t>
            </w:r>
          </w:p>
          <w:p w14:paraId="4DFBD7FE" w14:textId="77777777" w:rsidR="009D6373" w:rsidRPr="00C8383A" w:rsidRDefault="005B2687" w:rsidP="00A218B9">
            <w:pPr>
              <w:widowControl/>
              <w:spacing w:line="400" w:lineRule="exact"/>
              <w:jc w:val="left"/>
              <w:rPr>
                <w:rFonts w:asciiTheme="minorEastAsia" w:hAnsiTheme="minorEastAsia"/>
                <w:sz w:val="28"/>
                <w:szCs w:val="28"/>
              </w:rPr>
            </w:pPr>
            <w:r>
              <w:rPr>
                <w:rFonts w:asciiTheme="minorEastAsia" w:hAnsiTheme="minorEastAsia"/>
                <w:noProof/>
                <w:sz w:val="28"/>
                <w:szCs w:val="28"/>
              </w:rPr>
              <mc:AlternateContent>
                <mc:Choice Requires="wpg">
                  <w:drawing>
                    <wp:anchor distT="0" distB="0" distL="114300" distR="114300" simplePos="0" relativeHeight="251639296" behindDoc="0" locked="0" layoutInCell="1" allowOverlap="1" wp14:anchorId="4AACF0BF" wp14:editId="6E54BF95">
                      <wp:simplePos x="0" y="0"/>
                      <wp:positionH relativeFrom="column">
                        <wp:posOffset>4532630</wp:posOffset>
                      </wp:positionH>
                      <wp:positionV relativeFrom="paragraph">
                        <wp:posOffset>118110</wp:posOffset>
                      </wp:positionV>
                      <wp:extent cx="1462405" cy="2319020"/>
                      <wp:effectExtent l="0" t="0" r="0" b="5080"/>
                      <wp:wrapSquare wrapText="bothSides"/>
                      <wp:docPr id="31" name="グループ化 31"/>
                      <wp:cNvGraphicFramePr/>
                      <a:graphic xmlns:a="http://schemas.openxmlformats.org/drawingml/2006/main">
                        <a:graphicData uri="http://schemas.microsoft.com/office/word/2010/wordprocessingGroup">
                          <wpg:wgp>
                            <wpg:cNvGrpSpPr/>
                            <wpg:grpSpPr>
                              <a:xfrm>
                                <a:off x="0" y="0"/>
                                <a:ext cx="1462405" cy="2319020"/>
                                <a:chOff x="0" y="-65407"/>
                                <a:chExt cx="1462790" cy="2319096"/>
                              </a:xfrm>
                            </wpg:grpSpPr>
                            <wpg:grpSp>
                              <wpg:cNvPr id="929" name="グループ化 928"/>
                              <wpg:cNvGrpSpPr/>
                              <wpg:grpSpPr>
                                <a:xfrm>
                                  <a:off x="223284" y="382772"/>
                                  <a:ext cx="1031240" cy="1317625"/>
                                  <a:chOff x="0" y="0"/>
                                  <a:chExt cx="1031240" cy="1317625"/>
                                </a:xfrm>
                              </wpg:grpSpPr>
                              <wps:wsp>
                                <wps:cNvPr id="930" name="正方形/長方形 929"/>
                                <wps:cNvSpPr/>
                                <wps:spPr>
                                  <a:xfrm>
                                    <a:off x="0" y="0"/>
                                    <a:ext cx="1031240" cy="1317625"/>
                                  </a:xfrm>
                                  <a:prstGeom prst="rect">
                                    <a:avLst/>
                                  </a:prstGeom>
                                  <a:solidFill>
                                    <a:sysClr val="window" lastClr="FFFFFF"/>
                                  </a:solidFill>
                                  <a:ln w="25400" cap="flat" cmpd="sng" algn="ctr">
                                    <a:solidFill>
                                      <a:sysClr val="windowText" lastClr="000000"/>
                                    </a:solidFill>
                                    <a:prstDash val="solid"/>
                                  </a:ln>
                                  <a:effectLst/>
                                </wps:spPr>
                                <wps:txbx>
                                  <w:txbxContent>
                                    <w:p w14:paraId="04B439FD" w14:textId="77777777" w:rsidR="001B42D2" w:rsidRDefault="001B42D2" w:rsidP="009D63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31" name="グループ化 930"/>
                                <wpg:cNvGrpSpPr/>
                                <wpg:grpSpPr>
                                  <a:xfrm>
                                    <a:off x="0" y="0"/>
                                    <a:ext cx="1030605" cy="1316355"/>
                                    <a:chOff x="0" y="0"/>
                                    <a:chExt cx="1030605" cy="1316355"/>
                                  </a:xfrm>
                                </wpg:grpSpPr>
                                <wps:wsp>
                                  <wps:cNvPr id="932" name="メモ 931"/>
                                  <wps:cNvSpPr/>
                                  <wps:spPr>
                                    <a:xfrm>
                                      <a:off x="0" y="0"/>
                                      <a:ext cx="1030605" cy="1316355"/>
                                    </a:xfrm>
                                    <a:prstGeom prst="foldedCorner">
                                      <a:avLst>
                                        <a:gd name="adj" fmla="val 50000"/>
                                      </a:avLst>
                                    </a:prstGeom>
                                    <a:solidFill>
                                      <a:sysClr val="window" lastClr="FFFFFF"/>
                                    </a:solidFill>
                                    <a:ln w="25400" cap="flat" cmpd="sng" algn="ctr">
                                      <a:solidFill>
                                        <a:sysClr val="windowText" lastClr="000000"/>
                                      </a:solidFill>
                                      <a:prstDash val="solid"/>
                                    </a:ln>
                                    <a:effectLst/>
                                  </wps:spPr>
                                  <wps:txbx>
                                    <w:txbxContent>
                                      <w:p w14:paraId="451DA040" w14:textId="77777777" w:rsidR="001B42D2" w:rsidRDefault="001B42D2" w:rsidP="009D6373">
                                        <w:pPr>
                                          <w:jc w:val="center"/>
                                        </w:pPr>
                                        <w:r>
                                          <w:rPr>
                                            <w:rFonts w:hint="eastAsia"/>
                                          </w:rPr>
                                          <w:t>退所届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3" name="直線コネクタ 932"/>
                                  <wps:cNvCnPr/>
                                  <wps:spPr>
                                    <a:xfrm flipH="1">
                                      <a:off x="42531" y="31897"/>
                                      <a:ext cx="73660" cy="106045"/>
                                    </a:xfrm>
                                    <a:prstGeom prst="line">
                                      <a:avLst/>
                                    </a:prstGeom>
                                    <a:noFill/>
                                    <a:ln w="25400" cap="flat" cmpd="sng" algn="ctr">
                                      <a:solidFill>
                                        <a:sysClr val="windowText" lastClr="000000">
                                          <a:shade val="95000"/>
                                          <a:satMod val="105000"/>
                                        </a:sysClr>
                                      </a:solidFill>
                                      <a:prstDash val="solid"/>
                                    </a:ln>
                                    <a:effectLst/>
                                  </wps:spPr>
                                  <wps:bodyPr/>
                                </wps:wsp>
                              </wpg:grpSp>
                            </wpg:grpSp>
                            <wps:wsp>
                              <wps:cNvPr id="934" name="テキスト ボックス 933"/>
                              <wps:cNvSpPr txBox="1"/>
                              <wps:spPr>
                                <a:xfrm>
                                  <a:off x="0" y="1764739"/>
                                  <a:ext cx="1390015" cy="488950"/>
                                </a:xfrm>
                                <a:prstGeom prst="rect">
                                  <a:avLst/>
                                </a:prstGeom>
                                <a:noFill/>
                                <a:ln w="6350">
                                  <a:noFill/>
                                </a:ln>
                                <a:effectLst/>
                              </wps:spPr>
                              <wps:txbx>
                                <w:txbxContent>
                                  <w:p w14:paraId="4B1AC89F" w14:textId="77777777" w:rsidR="001B42D2" w:rsidRDefault="001B42D2" w:rsidP="009D6373">
                                    <w:pPr>
                                      <w:spacing w:line="240" w:lineRule="exact"/>
                                      <w:rPr>
                                        <w:rFonts w:asciiTheme="majorEastAsia" w:eastAsiaTheme="majorEastAsia" w:hAnsiTheme="majorEastAsia"/>
                                      </w:rPr>
                                    </w:pPr>
                                    <w:r>
                                      <w:rPr>
                                        <w:rFonts w:asciiTheme="majorEastAsia" w:eastAsiaTheme="majorEastAsia" w:hAnsiTheme="majorEastAsia" w:hint="eastAsia"/>
                                      </w:rPr>
                                      <w:t>２枚目に</w:t>
                                    </w:r>
                                  </w:p>
                                  <w:p w14:paraId="5D8F55D3" w14:textId="77777777" w:rsidR="001B42D2" w:rsidRPr="00B41F90" w:rsidRDefault="001B42D2" w:rsidP="009D6373">
                                    <w:pPr>
                                      <w:spacing w:line="240" w:lineRule="exact"/>
                                      <w:rPr>
                                        <w:rFonts w:asciiTheme="majorEastAsia" w:eastAsiaTheme="majorEastAsia" w:hAnsiTheme="majorEastAsia"/>
                                      </w:rPr>
                                    </w:pPr>
                                    <w:r w:rsidRPr="00B41F90">
                                      <w:rPr>
                                        <w:rFonts w:asciiTheme="majorEastAsia" w:eastAsiaTheme="majorEastAsia" w:hAnsiTheme="majorEastAsia" w:hint="eastAsia"/>
                                      </w:rPr>
                                      <w:t>避難所利用者登録票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35" name="テキスト ボックス 934"/>
                              <wps:cNvSpPr txBox="1"/>
                              <wps:spPr>
                                <a:xfrm>
                                  <a:off x="339475" y="-65407"/>
                                  <a:ext cx="1123315" cy="328941"/>
                                </a:xfrm>
                                <a:prstGeom prst="rect">
                                  <a:avLst/>
                                </a:prstGeom>
                                <a:noFill/>
                                <a:ln w="6350">
                                  <a:noFill/>
                                </a:ln>
                                <a:effectLst/>
                              </wps:spPr>
                              <wps:txbx>
                                <w:txbxContent>
                                  <w:p w14:paraId="484AB276" w14:textId="23761AA4" w:rsidR="001B42D2" w:rsidRPr="00B41F90" w:rsidRDefault="0060511A" w:rsidP="009D6373">
                                    <w:pPr>
                                      <w:rPr>
                                        <w:rFonts w:asciiTheme="majorEastAsia" w:eastAsiaTheme="majorEastAsia" w:hAnsiTheme="majorEastAsia"/>
                                      </w:rPr>
                                    </w:pPr>
                                    <w:r>
                                      <w:rPr>
                                        <w:rFonts w:asciiTheme="majorEastAsia" w:eastAsiaTheme="majorEastAsia" w:hAnsiTheme="majorEastAsia" w:hint="eastAsia"/>
                                      </w:rPr>
                                      <w:t>ステープラ止め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36" name="直線矢印コネクタ 935"/>
                              <wps:cNvCnPr/>
                              <wps:spPr>
                                <a:xfrm flipV="1">
                                  <a:off x="956930" y="1520456"/>
                                  <a:ext cx="106045" cy="29718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937" name="直線矢印コネクタ 936"/>
                              <wps:cNvCnPr/>
                              <wps:spPr>
                                <a:xfrm flipH="1">
                                  <a:off x="329609" y="159489"/>
                                  <a:ext cx="127000" cy="1905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4AACF0BF" id="グループ化 31" o:spid="_x0000_s1125" style="position:absolute;margin-left:356.9pt;margin-top:9.3pt;width:115.15pt;height:182.6pt;z-index:251639296;mso-width-relative:margin;mso-height-relative:margin" coordorigin=",-654" coordsize="14627,2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">
                      <v:group id="グループ化 928" o:spid="_x0000_s1126" style="position:absolute;left:2232;top:3827;width:10313;height:13176" coordsize="10312,1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rect id="正方形/長方形 929" o:spid="_x0000_s1127" style="position:absolute;width:10312;height:1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" fillcolor="window" strokecolor="windowText" strokeweight="2pt">
                          <v:textbox>
                            <w:txbxContent>
                              <w:p w14:paraId="04B439FD" w14:textId="77777777" w:rsidR="001B42D2" w:rsidRDefault="001B42D2" w:rsidP="009D6373">
                                <w:pPr>
                                  <w:jc w:val="center"/>
                                </w:pPr>
                              </w:p>
                            </w:txbxContent>
                          </v:textbox>
                        </v:rect>
                        <v:group id="グループ化 930" o:spid="_x0000_s1128" style="position:absolute;width:10306;height:13163" coordsize="10306,1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931" o:spid="_x0000_s1129" type="#_x0000_t65" style="position:absolute;width:10306;height:13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" adj="10800" fillcolor="window" strokecolor="windowText" strokeweight="2pt">
                            <v:textbox>
                              <w:txbxContent>
                                <w:p w14:paraId="451DA040" w14:textId="77777777" w:rsidR="001B42D2" w:rsidRDefault="001B42D2" w:rsidP="009D6373">
                                  <w:pPr>
                                    <w:jc w:val="center"/>
                                  </w:pPr>
                                  <w:r>
                                    <w:rPr>
                                      <w:rFonts w:hint="eastAsia"/>
                                    </w:rPr>
                                    <w:t>退所届</w:t>
                                  </w:r>
                                </w:p>
                              </w:txbxContent>
                            </v:textbox>
                          </v:shape>
                          <v:line id="直線コネクタ 932" o:spid="_x0000_s1130" style="position:absolute;flip:x;visibility:visible;mso-wrap-style:square" from="425,318" to="1161,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" strokeweight="2pt"/>
                        </v:group>
                      </v:group>
                      <v:shape id="テキスト ボックス 933" o:spid="_x0000_s1131" type="#_x0000_t202" style="position:absolute;top:17647;width:13900;height:4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" filled="f" stroked="f" strokeweight=".5pt">
                        <v:textbox>
                          <w:txbxContent>
                            <w:p w14:paraId="4B1AC89F" w14:textId="77777777" w:rsidR="001B42D2" w:rsidRDefault="001B42D2" w:rsidP="009D6373">
                              <w:pPr>
                                <w:spacing w:line="240" w:lineRule="exact"/>
                                <w:rPr>
                                  <w:rFonts w:asciiTheme="majorEastAsia" w:eastAsiaTheme="majorEastAsia" w:hAnsiTheme="majorEastAsia"/>
                                </w:rPr>
                              </w:pPr>
                              <w:r>
                                <w:rPr>
                                  <w:rFonts w:asciiTheme="majorEastAsia" w:eastAsiaTheme="majorEastAsia" w:hAnsiTheme="majorEastAsia" w:hint="eastAsia"/>
                                </w:rPr>
                                <w:t>２枚目に</w:t>
                              </w:r>
                            </w:p>
                            <w:p w14:paraId="5D8F55D3" w14:textId="77777777" w:rsidR="001B42D2" w:rsidRPr="00B41F90" w:rsidRDefault="001B42D2" w:rsidP="009D6373">
                              <w:pPr>
                                <w:spacing w:line="240" w:lineRule="exact"/>
                                <w:rPr>
                                  <w:rFonts w:asciiTheme="majorEastAsia" w:eastAsiaTheme="majorEastAsia" w:hAnsiTheme="majorEastAsia"/>
                                </w:rPr>
                              </w:pPr>
                              <w:r w:rsidRPr="00B41F90">
                                <w:rPr>
                                  <w:rFonts w:asciiTheme="majorEastAsia" w:eastAsiaTheme="majorEastAsia" w:hAnsiTheme="majorEastAsia" w:hint="eastAsia"/>
                                </w:rPr>
                                <w:t>避難所利用者登録票</w:t>
                              </w:r>
                            </w:p>
                          </w:txbxContent>
                        </v:textbox>
                      </v:shape>
                      <v:shape id="テキスト ボックス 934" o:spid="_x0000_s1132" type="#_x0000_t202" style="position:absolute;left:3394;top:-654;width:11233;height:32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" filled="f" stroked="f" strokeweight=".5pt">
                        <v:textbox>
                          <w:txbxContent>
                            <w:p w14:paraId="484AB276" w14:textId="23761AA4" w:rsidR="001B42D2" w:rsidRPr="00B41F90" w:rsidRDefault="0060511A" w:rsidP="009D6373">
                              <w:pPr>
                                <w:rPr>
                                  <w:rFonts w:asciiTheme="majorEastAsia" w:eastAsiaTheme="majorEastAsia" w:hAnsiTheme="majorEastAsia"/>
                                </w:rPr>
                              </w:pPr>
                              <w:r>
                                <w:rPr>
                                  <w:rFonts w:asciiTheme="majorEastAsia" w:eastAsiaTheme="majorEastAsia" w:hAnsiTheme="majorEastAsia" w:hint="eastAsia"/>
                                </w:rPr>
                                <w:t>ステープラ止め</w:t>
                              </w:r>
                            </w:p>
                          </w:txbxContent>
                        </v:textbox>
                      </v:shape>
                      <v:shapetype id="_x0000_t32" coordsize="21600,21600" o:spt="32" o:oned="t" path="m,l21600,21600e" filled="f">
                        <v:path arrowok="t" fillok="f" o:connecttype="none"/>
                        <o:lock v:ext="edit" shapetype="t"/>
                      </v:shapetype>
                      <v:shape id="直線矢印コネクタ 935" o:spid="_x0000_s1133" type="#_x0000_t32" style="position:absolute;left:9569;top:15204;width:1060;height:29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">
                        <v:stroke endarrow="open"/>
                      </v:shape>
                      <v:shape id="直線矢印コネクタ 936" o:spid="_x0000_s1134" type="#_x0000_t32" style="position:absolute;left:3296;top:1594;width:1270;height:19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">
                        <v:stroke endarrow="open"/>
                      </v:shape>
                      <w10:wrap type="square"/>
                    </v:group>
                  </w:pict>
                </mc:Fallback>
              </mc:AlternateContent>
            </w:r>
          </w:p>
          <w:p w14:paraId="5199F8D3" w14:textId="77777777" w:rsidR="009D6373" w:rsidRPr="00C8383A" w:rsidRDefault="009D6373" w:rsidP="00A218B9">
            <w:pPr>
              <w:spacing w:line="400" w:lineRule="exact"/>
              <w:rPr>
                <w:rFonts w:ascii="HG丸ｺﾞｼｯｸM-PRO" w:eastAsia="HG丸ｺﾞｼｯｸM-PRO" w:hAnsi="HG丸ｺﾞｼｯｸM-PRO"/>
                <w:b/>
                <w:sz w:val="24"/>
                <w:szCs w:val="24"/>
              </w:rPr>
            </w:pPr>
            <w:r w:rsidRPr="00C8383A">
              <w:rPr>
                <w:rFonts w:asciiTheme="majorEastAsia" w:eastAsiaTheme="majorEastAsia" w:hAnsiTheme="majorEastAsia" w:hint="eastAsia"/>
                <w:sz w:val="36"/>
                <w:szCs w:val="36"/>
              </w:rPr>
              <w:t>(２) 退所手続き後の登録</w:t>
            </w:r>
          </w:p>
          <w:p w14:paraId="1AEB906B" w14:textId="77777777" w:rsidR="009D6373" w:rsidRPr="00C8383A" w:rsidRDefault="009D6373" w:rsidP="009D6373">
            <w:pPr>
              <w:pStyle w:val="a3"/>
              <w:widowControl/>
              <w:numPr>
                <w:ilvl w:val="0"/>
                <w:numId w:val="2"/>
              </w:numPr>
              <w:spacing w:line="400" w:lineRule="exact"/>
              <w:ind w:leftChars="0" w:left="709" w:hanging="425"/>
              <w:jc w:val="left"/>
              <w:rPr>
                <w:rFonts w:asciiTheme="minorEastAsia" w:hAnsiTheme="minorEastAsia"/>
                <w:sz w:val="28"/>
                <w:szCs w:val="28"/>
              </w:rPr>
            </w:pPr>
            <w:r w:rsidRPr="00C8383A">
              <w:rPr>
                <w:rFonts w:asciiTheme="majorEastAsia" w:eastAsiaTheme="majorEastAsia" w:hAnsiTheme="majorEastAsia" w:hint="eastAsia"/>
                <w:sz w:val="28"/>
                <w:szCs w:val="28"/>
                <w:bdr w:val="single" w:sz="4" w:space="0" w:color="auto"/>
                <w:shd w:val="clear" w:color="auto" w:fill="FFFF00"/>
              </w:rPr>
              <w:t>退所届(様式集1</w:t>
            </w:r>
            <w:r w:rsidR="00A8212C">
              <w:rPr>
                <w:rFonts w:asciiTheme="majorEastAsia" w:eastAsiaTheme="majorEastAsia" w:hAnsiTheme="majorEastAsia"/>
                <w:sz w:val="28"/>
                <w:szCs w:val="28"/>
                <w:bdr w:val="single" w:sz="4" w:space="0" w:color="auto"/>
                <w:shd w:val="clear" w:color="auto" w:fill="FFFF00"/>
              </w:rPr>
              <w:t>6</w:t>
            </w:r>
            <w:r w:rsidR="00803AE6">
              <w:rPr>
                <w:rFonts w:asciiTheme="majorEastAsia" w:eastAsiaTheme="majorEastAsia" w:hAnsiTheme="majorEastAsia" w:hint="eastAsia"/>
                <w:sz w:val="28"/>
                <w:szCs w:val="28"/>
                <w:bdr w:val="single" w:sz="4" w:space="0" w:color="auto"/>
                <w:shd w:val="clear" w:color="auto" w:fill="FFFF00"/>
              </w:rPr>
              <w:t>頁</w:t>
            </w:r>
            <w:r w:rsidRPr="00C8383A">
              <w:rPr>
                <w:rFonts w:asciiTheme="majorEastAsia" w:eastAsiaTheme="majorEastAsia" w:hAnsiTheme="majorEastAsia" w:hint="eastAsia"/>
                <w:sz w:val="28"/>
                <w:szCs w:val="28"/>
                <w:bdr w:val="single" w:sz="4" w:space="0" w:color="auto"/>
                <w:shd w:val="clear" w:color="auto" w:fill="FFFF00"/>
              </w:rPr>
              <w:t>)</w:t>
            </w:r>
            <w:r w:rsidRPr="00C8383A">
              <w:rPr>
                <w:rFonts w:asciiTheme="minorEastAsia" w:hAnsiTheme="minorEastAsia" w:hint="eastAsia"/>
                <w:sz w:val="28"/>
                <w:szCs w:val="28"/>
              </w:rPr>
              <w:t>の情報を、避難所利用者登録票と避難所利用者名簿に記入する。</w:t>
            </w:r>
          </w:p>
          <w:p w14:paraId="5A102393" w14:textId="1EB5A8DC" w:rsidR="009D6373" w:rsidRPr="00C8383A" w:rsidRDefault="009D6373" w:rsidP="009D6373">
            <w:pPr>
              <w:pStyle w:val="a3"/>
              <w:widowControl/>
              <w:numPr>
                <w:ilvl w:val="0"/>
                <w:numId w:val="2"/>
              </w:numPr>
              <w:spacing w:line="400" w:lineRule="exact"/>
              <w:ind w:leftChars="0" w:left="709" w:hanging="425"/>
              <w:jc w:val="left"/>
              <w:rPr>
                <w:rFonts w:asciiTheme="minorEastAsia" w:hAnsiTheme="minorEastAsia"/>
                <w:sz w:val="28"/>
                <w:szCs w:val="28"/>
              </w:rPr>
            </w:pPr>
            <w:r w:rsidRPr="00C8383A">
              <w:rPr>
                <w:rFonts w:asciiTheme="minorEastAsia" w:hAnsiTheme="minorEastAsia" w:hint="eastAsia"/>
                <w:sz w:val="28"/>
                <w:szCs w:val="28"/>
              </w:rPr>
              <w:t>避難所利用者登録票の世帯全員が退所した場合</w:t>
            </w:r>
            <w:r w:rsidR="00316436">
              <w:rPr>
                <w:rFonts w:asciiTheme="minorEastAsia" w:hAnsiTheme="minorEastAsia" w:hint="eastAsia"/>
                <w:sz w:val="28"/>
                <w:szCs w:val="28"/>
              </w:rPr>
              <w:t>は、退所届と避難所利用者登録票を合わせて</w:t>
            </w:r>
            <w:r w:rsidR="0060511A">
              <w:rPr>
                <w:rFonts w:asciiTheme="minorEastAsia" w:hAnsiTheme="minorEastAsia" w:hint="eastAsia"/>
                <w:sz w:val="28"/>
                <w:szCs w:val="28"/>
              </w:rPr>
              <w:t>ステープラ</w:t>
            </w:r>
            <w:r w:rsidRPr="00C8383A">
              <w:rPr>
                <w:rFonts w:asciiTheme="minorEastAsia" w:hAnsiTheme="minorEastAsia" w:hint="eastAsia"/>
                <w:sz w:val="28"/>
                <w:szCs w:val="28"/>
              </w:rPr>
              <w:t>などでまとめる。</w:t>
            </w:r>
          </w:p>
          <w:p w14:paraId="38319BEA" w14:textId="77777777" w:rsidR="009D6373" w:rsidRPr="00DD74D0"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D74D0">
              <w:rPr>
                <w:rFonts w:asciiTheme="minorEastAsia" w:hAnsiTheme="minorEastAsia" w:hint="eastAsia"/>
                <w:sz w:val="28"/>
                <w:szCs w:val="28"/>
              </w:rPr>
              <w:t>記入後は、退所届を受付番号順にファイルに綴じて保管する。</w:t>
            </w:r>
          </w:p>
          <w:p w14:paraId="62372DDB" w14:textId="77777777" w:rsidR="009D6373" w:rsidRDefault="009D6373" w:rsidP="00A218B9">
            <w:pPr>
              <w:widowControl/>
              <w:spacing w:line="400" w:lineRule="exact"/>
              <w:jc w:val="left"/>
              <w:rPr>
                <w:rFonts w:asciiTheme="minorEastAsia" w:hAnsiTheme="minorEastAsia"/>
                <w:sz w:val="28"/>
                <w:szCs w:val="28"/>
              </w:rPr>
            </w:pPr>
          </w:p>
          <w:p w14:paraId="79E72031" w14:textId="77777777" w:rsidR="005B2687" w:rsidRPr="00DD74D0" w:rsidRDefault="005B2687" w:rsidP="005B2687">
            <w:pPr>
              <w:spacing w:line="400" w:lineRule="exact"/>
              <w:rPr>
                <w:rFonts w:ascii="HG丸ｺﾞｼｯｸM-PRO" w:eastAsia="HG丸ｺﾞｼｯｸM-PRO" w:hAnsi="HG丸ｺﾞｼｯｸM-PRO"/>
                <w:b/>
                <w:sz w:val="24"/>
                <w:szCs w:val="24"/>
              </w:rPr>
            </w:pPr>
            <w:r w:rsidRPr="00DD74D0">
              <w:rPr>
                <w:rFonts w:asciiTheme="majorEastAsia" w:eastAsiaTheme="majorEastAsia" w:hAnsiTheme="majorEastAsia" w:hint="eastAsia"/>
                <w:sz w:val="36"/>
                <w:szCs w:val="36"/>
              </w:rPr>
              <w:t xml:space="preserve">(３) </w:t>
            </w:r>
            <w:r>
              <w:rPr>
                <w:rFonts w:asciiTheme="majorEastAsia" w:eastAsiaTheme="majorEastAsia" w:hAnsiTheme="majorEastAsia" w:hint="eastAsia"/>
                <w:sz w:val="36"/>
                <w:szCs w:val="36"/>
              </w:rPr>
              <w:t>外泊手続き後の管理</w:t>
            </w:r>
          </w:p>
          <w:p w14:paraId="32CAFEBF" w14:textId="77777777" w:rsidR="005B2687" w:rsidRPr="00DD74D0" w:rsidRDefault="003F1BD2" w:rsidP="005B2687">
            <w:pPr>
              <w:pStyle w:val="a3"/>
              <w:widowControl/>
              <w:numPr>
                <w:ilvl w:val="0"/>
                <w:numId w:val="2"/>
              </w:numPr>
              <w:spacing w:line="400" w:lineRule="exact"/>
              <w:ind w:leftChars="0" w:left="698"/>
              <w:jc w:val="left"/>
              <w:rPr>
                <w:sz w:val="28"/>
                <w:szCs w:val="28"/>
              </w:rPr>
            </w:pPr>
            <w:r>
              <w:rPr>
                <w:rFonts w:asciiTheme="majorEastAsia" w:eastAsiaTheme="majorEastAsia" w:hAnsiTheme="majorEastAsia" w:hint="eastAsia"/>
                <w:sz w:val="28"/>
                <w:szCs w:val="28"/>
                <w:bdr w:val="single" w:sz="4" w:space="0" w:color="auto"/>
                <w:shd w:val="clear" w:color="auto" w:fill="FFFF00"/>
              </w:rPr>
              <w:t>外泊</w:t>
            </w:r>
            <w:r w:rsidRPr="00C8383A">
              <w:rPr>
                <w:rFonts w:asciiTheme="majorEastAsia" w:eastAsiaTheme="majorEastAsia" w:hAnsiTheme="majorEastAsia" w:hint="eastAsia"/>
                <w:sz w:val="28"/>
                <w:szCs w:val="28"/>
                <w:bdr w:val="single" w:sz="4" w:space="0" w:color="auto"/>
                <w:shd w:val="clear" w:color="auto" w:fill="FFFF00"/>
              </w:rPr>
              <w:t>届(様式集1</w:t>
            </w:r>
            <w:r w:rsidR="00A8212C">
              <w:rPr>
                <w:rFonts w:asciiTheme="majorEastAsia" w:eastAsiaTheme="majorEastAsia" w:hAnsiTheme="majorEastAsia"/>
                <w:sz w:val="28"/>
                <w:szCs w:val="28"/>
                <w:bdr w:val="single" w:sz="4" w:space="0" w:color="auto"/>
                <w:shd w:val="clear" w:color="auto" w:fill="FFFF00"/>
              </w:rPr>
              <w:t>7</w:t>
            </w:r>
            <w:r>
              <w:rPr>
                <w:rFonts w:asciiTheme="majorEastAsia" w:eastAsiaTheme="majorEastAsia" w:hAnsiTheme="majorEastAsia" w:hint="eastAsia"/>
                <w:sz w:val="28"/>
                <w:szCs w:val="28"/>
                <w:bdr w:val="single" w:sz="4" w:space="0" w:color="auto"/>
                <w:shd w:val="clear" w:color="auto" w:fill="FFFF00"/>
              </w:rPr>
              <w:t>頁</w:t>
            </w:r>
            <w:r w:rsidRPr="00C8383A">
              <w:rPr>
                <w:rFonts w:asciiTheme="majorEastAsia" w:eastAsiaTheme="majorEastAsia" w:hAnsiTheme="majorEastAsia" w:hint="eastAsia"/>
                <w:sz w:val="28"/>
                <w:szCs w:val="28"/>
                <w:bdr w:val="single" w:sz="4" w:space="0" w:color="auto"/>
                <w:shd w:val="clear" w:color="auto" w:fill="FFFF00"/>
              </w:rPr>
              <w:t>)</w:t>
            </w:r>
            <w:r w:rsidRPr="00C8383A">
              <w:rPr>
                <w:rFonts w:asciiTheme="minorEastAsia" w:hAnsiTheme="minorEastAsia" w:hint="eastAsia"/>
                <w:sz w:val="28"/>
                <w:szCs w:val="28"/>
              </w:rPr>
              <w:t>を</w:t>
            </w:r>
            <w:r>
              <w:rPr>
                <w:rFonts w:asciiTheme="minorEastAsia" w:hAnsiTheme="minorEastAsia" w:hint="eastAsia"/>
                <w:sz w:val="28"/>
                <w:szCs w:val="28"/>
              </w:rPr>
              <w:t>受付番号順にファイルに綴じて保管する。</w:t>
            </w:r>
          </w:p>
          <w:p w14:paraId="309BC479" w14:textId="77777777" w:rsidR="005B2687" w:rsidRPr="003F1BD2" w:rsidRDefault="005B2687" w:rsidP="00A218B9">
            <w:pPr>
              <w:widowControl/>
              <w:spacing w:line="400" w:lineRule="exact"/>
              <w:jc w:val="left"/>
              <w:rPr>
                <w:rFonts w:asciiTheme="minorEastAsia" w:hAnsiTheme="minorEastAsia"/>
                <w:sz w:val="28"/>
                <w:szCs w:val="28"/>
              </w:rPr>
            </w:pPr>
          </w:p>
          <w:p w14:paraId="62CD1CB0" w14:textId="77777777" w:rsidR="009D6373" w:rsidRPr="00DD74D0" w:rsidRDefault="009D6373" w:rsidP="00A218B9">
            <w:pPr>
              <w:spacing w:line="400" w:lineRule="exact"/>
              <w:rPr>
                <w:rFonts w:ascii="HG丸ｺﾞｼｯｸM-PRO" w:eastAsia="HG丸ｺﾞｼｯｸM-PRO" w:hAnsi="HG丸ｺﾞｼｯｸM-PRO"/>
                <w:b/>
                <w:sz w:val="24"/>
                <w:szCs w:val="24"/>
              </w:rPr>
            </w:pPr>
            <w:r w:rsidRPr="00DD74D0">
              <w:rPr>
                <w:rFonts w:asciiTheme="majorEastAsia" w:eastAsiaTheme="majorEastAsia" w:hAnsiTheme="majorEastAsia" w:hint="eastAsia"/>
                <w:sz w:val="36"/>
                <w:szCs w:val="36"/>
              </w:rPr>
              <w:t>(</w:t>
            </w:r>
            <w:r w:rsidR="005B2687">
              <w:rPr>
                <w:rFonts w:asciiTheme="majorEastAsia" w:eastAsiaTheme="majorEastAsia" w:hAnsiTheme="majorEastAsia" w:hint="eastAsia"/>
                <w:sz w:val="36"/>
                <w:szCs w:val="36"/>
              </w:rPr>
              <w:t>４</w:t>
            </w:r>
            <w:r w:rsidRPr="00DD74D0">
              <w:rPr>
                <w:rFonts w:asciiTheme="majorEastAsia" w:eastAsiaTheme="majorEastAsia" w:hAnsiTheme="majorEastAsia" w:hint="eastAsia"/>
                <w:sz w:val="36"/>
                <w:szCs w:val="36"/>
              </w:rPr>
              <w:t>) 個人情報の管理</w:t>
            </w:r>
          </w:p>
          <w:p w14:paraId="71D277C2" w14:textId="77777777" w:rsidR="009D6373" w:rsidRPr="00DD74D0" w:rsidRDefault="009D6373" w:rsidP="009D6373">
            <w:pPr>
              <w:pStyle w:val="a3"/>
              <w:widowControl/>
              <w:numPr>
                <w:ilvl w:val="0"/>
                <w:numId w:val="2"/>
              </w:numPr>
              <w:spacing w:line="400" w:lineRule="exact"/>
              <w:ind w:leftChars="0" w:left="698"/>
              <w:jc w:val="left"/>
              <w:rPr>
                <w:sz w:val="28"/>
                <w:szCs w:val="28"/>
              </w:rPr>
            </w:pPr>
            <w:r>
              <w:rPr>
                <w:rFonts w:asciiTheme="minorEastAsia" w:hAnsiTheme="minorEastAsia" w:hint="eastAsia"/>
                <w:sz w:val="28"/>
                <w:szCs w:val="28"/>
              </w:rPr>
              <w:t>個人情報保護のため、</w:t>
            </w:r>
            <w:r w:rsidRPr="00DD74D0">
              <w:rPr>
                <w:rFonts w:asciiTheme="minorEastAsia" w:hAnsiTheme="minorEastAsia" w:hint="eastAsia"/>
                <w:sz w:val="28"/>
                <w:szCs w:val="28"/>
              </w:rPr>
              <w:t>登録票や退所届、名簿など</w:t>
            </w:r>
            <w:r>
              <w:rPr>
                <w:rFonts w:asciiTheme="minorEastAsia" w:hAnsiTheme="minorEastAsia" w:hint="eastAsia"/>
                <w:sz w:val="28"/>
                <w:szCs w:val="28"/>
              </w:rPr>
              <w:t>、</w:t>
            </w:r>
            <w:r w:rsidRPr="00DD74D0">
              <w:rPr>
                <w:rFonts w:asciiTheme="minorEastAsia" w:hAnsiTheme="minorEastAsia" w:hint="eastAsia"/>
                <w:sz w:val="28"/>
                <w:szCs w:val="28"/>
              </w:rPr>
              <w:t>個人情報が含まれるファイルを厳重に管理する。</w:t>
            </w:r>
          </w:p>
          <w:p w14:paraId="686AC862" w14:textId="77777777" w:rsidR="009D6373" w:rsidRPr="00AB2B98" w:rsidRDefault="00316436" w:rsidP="009D6373">
            <w:pPr>
              <w:pStyle w:val="a3"/>
              <w:widowControl/>
              <w:numPr>
                <w:ilvl w:val="0"/>
                <w:numId w:val="2"/>
              </w:numPr>
              <w:spacing w:line="400" w:lineRule="exact"/>
              <w:ind w:leftChars="0" w:left="698"/>
              <w:jc w:val="left"/>
              <w:rPr>
                <w:sz w:val="28"/>
                <w:szCs w:val="28"/>
              </w:rPr>
            </w:pPr>
            <w:r>
              <w:rPr>
                <w:rFonts w:asciiTheme="minorEastAsia" w:hAnsiTheme="minorEastAsia" w:hint="eastAsia"/>
                <w:sz w:val="28"/>
                <w:szCs w:val="28"/>
              </w:rPr>
              <w:t>個人情報が入っているパソコン又は</w:t>
            </w:r>
            <w:r w:rsidR="009D6373" w:rsidRPr="00DD74D0">
              <w:rPr>
                <w:rFonts w:asciiTheme="minorEastAsia" w:hAnsiTheme="minorEastAsia" w:hint="eastAsia"/>
                <w:sz w:val="28"/>
                <w:szCs w:val="28"/>
              </w:rPr>
              <w:t>ファイル</w:t>
            </w:r>
            <w:r w:rsidR="009D6373">
              <w:rPr>
                <w:rFonts w:asciiTheme="minorEastAsia" w:hAnsiTheme="minorEastAsia" w:hint="eastAsia"/>
                <w:sz w:val="28"/>
                <w:szCs w:val="28"/>
              </w:rPr>
              <w:t>には、</w:t>
            </w:r>
            <w:r w:rsidR="009D6373" w:rsidRPr="00DD74D0">
              <w:rPr>
                <w:rFonts w:asciiTheme="minorEastAsia" w:hAnsiTheme="minorEastAsia" w:hint="eastAsia"/>
                <w:sz w:val="28"/>
                <w:szCs w:val="28"/>
              </w:rPr>
              <w:t>パスワードを設定する。</w:t>
            </w:r>
          </w:p>
          <w:p w14:paraId="194104FD" w14:textId="77777777" w:rsidR="00AB2B98" w:rsidRDefault="00AB2B98" w:rsidP="00AB2B98">
            <w:pPr>
              <w:widowControl/>
              <w:spacing w:line="400" w:lineRule="exact"/>
              <w:jc w:val="left"/>
              <w:rPr>
                <w:sz w:val="28"/>
                <w:szCs w:val="28"/>
              </w:rPr>
            </w:pPr>
          </w:p>
          <w:p w14:paraId="31C9746A" w14:textId="77777777" w:rsidR="00AB2B98" w:rsidRDefault="00AB2B98" w:rsidP="00AB2B98">
            <w:pPr>
              <w:widowControl/>
              <w:spacing w:line="400" w:lineRule="exact"/>
              <w:jc w:val="left"/>
              <w:rPr>
                <w:sz w:val="28"/>
                <w:szCs w:val="28"/>
              </w:rPr>
            </w:pPr>
          </w:p>
          <w:p w14:paraId="21EB89B4" w14:textId="77777777" w:rsidR="00AB2B98" w:rsidRDefault="00AB2B98" w:rsidP="00AB2B98">
            <w:pPr>
              <w:widowControl/>
              <w:spacing w:line="400" w:lineRule="exact"/>
              <w:jc w:val="left"/>
              <w:rPr>
                <w:sz w:val="28"/>
                <w:szCs w:val="28"/>
              </w:rPr>
            </w:pPr>
          </w:p>
          <w:p w14:paraId="36F35A46" w14:textId="77777777" w:rsidR="00AB2B98" w:rsidRDefault="00AB2B98" w:rsidP="00AB2B98">
            <w:pPr>
              <w:widowControl/>
              <w:spacing w:line="400" w:lineRule="exact"/>
              <w:jc w:val="left"/>
              <w:rPr>
                <w:sz w:val="28"/>
                <w:szCs w:val="28"/>
              </w:rPr>
            </w:pPr>
          </w:p>
          <w:p w14:paraId="23693020" w14:textId="77777777" w:rsidR="00AB2B98" w:rsidRDefault="00AB2B98" w:rsidP="00AB2B98">
            <w:pPr>
              <w:widowControl/>
              <w:spacing w:line="400" w:lineRule="exact"/>
              <w:jc w:val="left"/>
              <w:rPr>
                <w:sz w:val="28"/>
                <w:szCs w:val="28"/>
              </w:rPr>
            </w:pPr>
          </w:p>
          <w:p w14:paraId="324935EE" w14:textId="054E2EE1" w:rsidR="00AB2B98" w:rsidRPr="00AB2B98" w:rsidRDefault="00AB2B98" w:rsidP="00AB2B98">
            <w:pPr>
              <w:widowControl/>
              <w:spacing w:line="400" w:lineRule="exact"/>
              <w:jc w:val="left"/>
              <w:rPr>
                <w:sz w:val="28"/>
                <w:szCs w:val="28"/>
              </w:rPr>
            </w:pPr>
          </w:p>
        </w:tc>
      </w:tr>
    </w:tbl>
    <w:p w14:paraId="3D62A0E5" w14:textId="77777777" w:rsidR="00427BA7" w:rsidRDefault="00427BA7" w:rsidP="009D6373">
      <w:pPr>
        <w:widowControl/>
        <w:jc w:val="left"/>
        <w:rPr>
          <w:rFonts w:asciiTheme="minorEastAsia" w:hAnsiTheme="minorEastAsia"/>
          <w:bCs/>
          <w:sz w:val="18"/>
          <w:szCs w:val="18"/>
        </w:rPr>
      </w:pPr>
      <w:r>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604"/>
        <w:gridCol w:w="700"/>
        <w:gridCol w:w="2324"/>
      </w:tblGrid>
      <w:tr w:rsidR="00427BA7" w:rsidRPr="00DD74D0" w14:paraId="5A9BAC2F" w14:textId="77777777" w:rsidTr="00427BA7">
        <w:trPr>
          <w:trHeight w:val="981"/>
        </w:trPr>
        <w:tc>
          <w:tcPr>
            <w:tcW w:w="9854" w:type="dxa"/>
            <w:gridSpan w:val="3"/>
            <w:vAlign w:val="center"/>
          </w:tcPr>
          <w:p w14:paraId="0BC33382" w14:textId="77777777" w:rsidR="00427BA7" w:rsidRPr="00427BA7" w:rsidRDefault="00427BA7" w:rsidP="00427BA7">
            <w:pPr>
              <w:widowControl/>
              <w:jc w:val="center"/>
              <w:rPr>
                <w:rFonts w:ascii="HGP創英角ｺﾞｼｯｸUB" w:eastAsia="HGP創英角ｺﾞｼｯｸUB" w:hAnsi="HGP創英角ｺﾞｼｯｸUB"/>
                <w:bCs/>
                <w:sz w:val="56"/>
                <w:szCs w:val="56"/>
              </w:rPr>
            </w:pPr>
            <w:r w:rsidRPr="00427BA7">
              <w:rPr>
                <w:rFonts w:ascii="HGP創英角ｺﾞｼｯｸUB" w:eastAsia="HGP創英角ｺﾞｼｯｸUB" w:hAnsi="HGP創英角ｺﾞｼｯｸUB" w:hint="eastAsia"/>
                <w:bCs/>
                <w:sz w:val="56"/>
                <w:szCs w:val="56"/>
              </w:rPr>
              <w:t>③総務班（名簿係）の業務２</w:t>
            </w:r>
          </w:p>
        </w:tc>
      </w:tr>
      <w:tr w:rsidR="00427BA7" w:rsidRPr="00DD74D0" w14:paraId="66443AC9" w14:textId="77777777" w:rsidTr="00427BA7">
        <w:trPr>
          <w:trHeight w:val="743"/>
        </w:trPr>
        <w:tc>
          <w:tcPr>
            <w:tcW w:w="6771" w:type="dxa"/>
            <w:vAlign w:val="center"/>
          </w:tcPr>
          <w:p w14:paraId="21297C7D" w14:textId="77777777" w:rsidR="00427BA7" w:rsidRPr="00DD74D0" w:rsidRDefault="00427BA7" w:rsidP="00427BA7">
            <w:pPr>
              <w:jc w:val="center"/>
              <w:rPr>
                <w:rFonts w:asciiTheme="majorEastAsia" w:eastAsiaTheme="majorEastAsia" w:hAnsiTheme="majorEastAsia"/>
                <w:sz w:val="36"/>
                <w:szCs w:val="36"/>
              </w:rPr>
            </w:pPr>
            <w:r w:rsidRPr="00DD74D0">
              <w:rPr>
                <w:rFonts w:ascii="HGP創英角ｺﾞｼｯｸUB" w:eastAsia="HGP創英角ｺﾞｼｯｸUB" w:hAnsi="HGP創英角ｺﾞｼｯｸUB" w:hint="eastAsia"/>
                <w:bCs/>
                <w:sz w:val="44"/>
                <w:szCs w:val="44"/>
              </w:rPr>
              <w:t>利用者数の把握</w:t>
            </w:r>
          </w:p>
        </w:tc>
        <w:tc>
          <w:tcPr>
            <w:tcW w:w="708" w:type="dxa"/>
            <w:vAlign w:val="center"/>
          </w:tcPr>
          <w:p w14:paraId="4F999316" w14:textId="77777777" w:rsidR="00427BA7" w:rsidRPr="00DD74D0" w:rsidRDefault="00427BA7" w:rsidP="00427BA7">
            <w:pPr>
              <w:widowControl/>
              <w:jc w:val="center"/>
              <w:rPr>
                <w:rFonts w:asciiTheme="majorEastAsia" w:eastAsiaTheme="majorEastAsia" w:hAnsiTheme="majorEastAsia"/>
                <w:bCs/>
                <w:sz w:val="20"/>
                <w:szCs w:val="20"/>
              </w:rPr>
            </w:pPr>
            <w:r w:rsidRPr="00DD74D0">
              <w:rPr>
                <w:rFonts w:asciiTheme="majorEastAsia" w:eastAsiaTheme="majorEastAsia" w:hAnsiTheme="majorEastAsia" w:hint="eastAsia"/>
                <w:bCs/>
                <w:sz w:val="20"/>
                <w:szCs w:val="20"/>
              </w:rPr>
              <w:t>実施時期</w:t>
            </w:r>
          </w:p>
        </w:tc>
        <w:tc>
          <w:tcPr>
            <w:tcW w:w="2375" w:type="dxa"/>
            <w:vAlign w:val="center"/>
          </w:tcPr>
          <w:p w14:paraId="51AC9E5D" w14:textId="77777777" w:rsidR="00427BA7" w:rsidRPr="00DD74D0" w:rsidRDefault="00427BA7" w:rsidP="00427BA7">
            <w:pPr>
              <w:widowControl/>
              <w:rPr>
                <w:rFonts w:ascii="HGP創英角ｺﾞｼｯｸUB" w:eastAsia="HGP創英角ｺﾞｼｯｸUB" w:hAnsi="HGP創英角ｺﾞｼｯｸUB"/>
                <w:bCs/>
                <w:sz w:val="32"/>
                <w:szCs w:val="32"/>
              </w:rPr>
            </w:pPr>
            <w:r w:rsidRPr="00DD74D0">
              <w:rPr>
                <w:rFonts w:ascii="HGP創英角ｺﾞｼｯｸUB" w:eastAsia="HGP創英角ｺﾞｼｯｸUB" w:hAnsi="HGP創英角ｺﾞｼｯｸUB" w:hint="eastAsia"/>
                <w:bCs/>
                <w:sz w:val="32"/>
                <w:szCs w:val="32"/>
              </w:rPr>
              <w:t>展開期～</w:t>
            </w:r>
          </w:p>
        </w:tc>
      </w:tr>
      <w:tr w:rsidR="009D6373" w:rsidRPr="00DD74D0" w14:paraId="2CC5EA4E" w14:textId="77777777" w:rsidTr="00A218B9">
        <w:trPr>
          <w:trHeight w:val="2683"/>
        </w:trPr>
        <w:tc>
          <w:tcPr>
            <w:tcW w:w="9854" w:type="dxa"/>
            <w:gridSpan w:val="3"/>
          </w:tcPr>
          <w:p w14:paraId="62902B87" w14:textId="77777777" w:rsidR="009D6373" w:rsidRPr="00DD74D0" w:rsidRDefault="009D6373" w:rsidP="00A218B9">
            <w:pPr>
              <w:widowControl/>
              <w:spacing w:line="240" w:lineRule="exact"/>
              <w:jc w:val="left"/>
              <w:rPr>
                <w:rFonts w:asciiTheme="majorEastAsia" w:eastAsiaTheme="majorEastAsia" w:hAnsiTheme="majorEastAsia"/>
                <w:sz w:val="36"/>
                <w:szCs w:val="36"/>
              </w:rPr>
            </w:pPr>
          </w:p>
          <w:p w14:paraId="4FE2B335" w14:textId="28F38CC2" w:rsidR="009D6373" w:rsidRPr="00DD74D0"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D74D0">
              <w:rPr>
                <w:rFonts w:asciiTheme="majorEastAsia" w:eastAsiaTheme="majorEastAsia" w:hAnsiTheme="majorEastAsia" w:hint="eastAsia"/>
                <w:sz w:val="28"/>
                <w:szCs w:val="28"/>
                <w:bdr w:val="single" w:sz="4" w:space="0" w:color="auto"/>
                <w:shd w:val="clear" w:color="auto" w:fill="FFFF00"/>
              </w:rPr>
              <w:t>避難所利用者</w:t>
            </w:r>
            <w:r w:rsidRPr="00C8383A">
              <w:rPr>
                <w:rFonts w:asciiTheme="majorEastAsia" w:eastAsiaTheme="majorEastAsia" w:hAnsiTheme="majorEastAsia" w:hint="eastAsia"/>
                <w:sz w:val="28"/>
                <w:szCs w:val="28"/>
                <w:bdr w:val="single" w:sz="4" w:space="0" w:color="auto"/>
                <w:shd w:val="clear" w:color="auto" w:fill="FFFF00"/>
              </w:rPr>
              <w:t>名簿（手書き用）(様式集</w:t>
            </w:r>
            <w:r w:rsidR="00CD1F90">
              <w:rPr>
                <w:rFonts w:asciiTheme="majorEastAsia" w:eastAsiaTheme="majorEastAsia" w:hAnsiTheme="majorEastAsia" w:hint="eastAsia"/>
                <w:sz w:val="28"/>
                <w:szCs w:val="28"/>
                <w:bdr w:val="single" w:sz="4" w:space="0" w:color="auto"/>
                <w:shd w:val="clear" w:color="auto" w:fill="FFFF00"/>
              </w:rPr>
              <w:t>2</w:t>
            </w:r>
            <w:r w:rsidR="00A8212C">
              <w:rPr>
                <w:rFonts w:asciiTheme="majorEastAsia" w:eastAsiaTheme="majorEastAsia" w:hAnsiTheme="majorEastAsia"/>
                <w:sz w:val="28"/>
                <w:szCs w:val="28"/>
                <w:bdr w:val="single" w:sz="4" w:space="0" w:color="auto"/>
                <w:shd w:val="clear" w:color="auto" w:fill="FFFF00"/>
              </w:rPr>
              <w:t>5</w:t>
            </w:r>
            <w:r w:rsidR="00803AE6">
              <w:rPr>
                <w:rFonts w:asciiTheme="majorEastAsia" w:eastAsiaTheme="majorEastAsia" w:hAnsiTheme="majorEastAsia" w:hint="eastAsia"/>
                <w:sz w:val="28"/>
                <w:szCs w:val="28"/>
                <w:bdr w:val="single" w:sz="4" w:space="0" w:color="auto"/>
                <w:shd w:val="clear" w:color="auto" w:fill="FFFF00"/>
              </w:rPr>
              <w:t>頁</w:t>
            </w:r>
            <w:r w:rsidRPr="00C8383A">
              <w:rPr>
                <w:rFonts w:asciiTheme="majorEastAsia" w:eastAsiaTheme="majorEastAsia" w:hAnsiTheme="majorEastAsia" w:hint="eastAsia"/>
                <w:sz w:val="28"/>
                <w:szCs w:val="28"/>
                <w:bdr w:val="single" w:sz="4" w:space="0" w:color="auto"/>
                <w:shd w:val="clear" w:color="auto" w:fill="FFFF00"/>
              </w:rPr>
              <w:t>)</w:t>
            </w:r>
            <w:r w:rsidRPr="00B25D9D">
              <w:rPr>
                <w:rFonts w:asciiTheme="minorEastAsia" w:hAnsiTheme="minorEastAsia" w:hint="eastAsia"/>
                <w:sz w:val="28"/>
                <w:szCs w:val="28"/>
              </w:rPr>
              <w:t>など</w:t>
            </w:r>
            <w:r w:rsidRPr="00C8383A">
              <w:rPr>
                <w:rFonts w:asciiTheme="minorEastAsia" w:hAnsiTheme="minorEastAsia" w:hint="eastAsia"/>
                <w:sz w:val="28"/>
                <w:szCs w:val="28"/>
              </w:rPr>
              <w:t>から、入所者数、退所者数、避難所利用者数（避難所以外の場所に滞在する人</w:t>
            </w:r>
            <w:r w:rsidRPr="00DD74D0">
              <w:rPr>
                <w:rFonts w:asciiTheme="minorEastAsia" w:hAnsiTheme="minorEastAsia" w:hint="eastAsia"/>
                <w:sz w:val="28"/>
                <w:szCs w:val="28"/>
              </w:rPr>
              <w:t>を含む</w:t>
            </w:r>
            <w:r w:rsidR="00316436">
              <w:rPr>
                <w:rFonts w:asciiTheme="minorEastAsia" w:hAnsiTheme="minorEastAsia" w:hint="eastAsia"/>
                <w:sz w:val="28"/>
                <w:szCs w:val="28"/>
              </w:rPr>
              <w:t>。</w:t>
            </w:r>
            <w:r w:rsidRPr="00DD74D0">
              <w:rPr>
                <w:rFonts w:asciiTheme="minorEastAsia" w:hAnsiTheme="minorEastAsia" w:hint="eastAsia"/>
                <w:sz w:val="28"/>
                <w:szCs w:val="28"/>
              </w:rPr>
              <w:t>）、配慮が必要な人</w:t>
            </w:r>
            <w:r w:rsidRPr="00B25D9D">
              <w:rPr>
                <w:rFonts w:asciiTheme="minorEastAsia" w:hAnsiTheme="minorEastAsia" w:hint="eastAsia"/>
                <w:sz w:val="28"/>
                <w:szCs w:val="28"/>
              </w:rPr>
              <w:t>など</w:t>
            </w:r>
            <w:r w:rsidRPr="00DD74D0">
              <w:rPr>
                <w:rFonts w:asciiTheme="minorEastAsia" w:hAnsiTheme="minorEastAsia" w:hint="eastAsia"/>
                <w:sz w:val="28"/>
                <w:szCs w:val="28"/>
              </w:rPr>
              <w:t>の情報を把握し、毎日午前８時50分ま</w:t>
            </w:r>
            <w:r w:rsidR="0012242D">
              <w:rPr>
                <w:rFonts w:hint="eastAsia"/>
                <w:sz w:val="28"/>
                <w:szCs w:val="28"/>
              </w:rPr>
              <w:t>でに行政担当者に報告する</w:t>
            </w:r>
            <w:r w:rsidRPr="00DD74D0">
              <w:rPr>
                <w:rFonts w:hint="eastAsia"/>
                <w:sz w:val="28"/>
                <w:szCs w:val="28"/>
              </w:rPr>
              <w:t>（⇒</w:t>
            </w:r>
            <w:r w:rsidR="009A723C">
              <w:rPr>
                <w:rFonts w:asciiTheme="majorEastAsia" w:eastAsiaTheme="majorEastAsia" w:hAnsiTheme="majorEastAsia" w:hint="eastAsia"/>
                <w:sz w:val="28"/>
                <w:szCs w:val="28"/>
                <w:bdr w:val="single" w:sz="4" w:space="0" w:color="auto"/>
                <w:shd w:val="clear" w:color="auto" w:fill="B6DDE8" w:themeFill="accent5" w:themeFillTint="66"/>
              </w:rPr>
              <w:t>総務班の業務５「</w:t>
            </w:r>
            <w:r w:rsidR="00F20AA4" w:rsidRPr="00180F25">
              <w:rPr>
                <w:rFonts w:asciiTheme="majorEastAsia" w:eastAsiaTheme="majorEastAsia" w:hAnsiTheme="majorEastAsia" w:hint="eastAsia"/>
                <w:sz w:val="28"/>
                <w:szCs w:val="28"/>
                <w:bdr w:val="single" w:sz="4" w:space="0" w:color="auto"/>
                <w:shd w:val="clear" w:color="auto" w:fill="B6DDE8" w:themeFill="accent5" w:themeFillTint="66"/>
              </w:rPr>
              <w:t>矢掛町</w:t>
            </w:r>
            <w:r w:rsidR="002727E6" w:rsidRPr="00180F25">
              <w:rPr>
                <w:rFonts w:asciiTheme="majorEastAsia" w:eastAsiaTheme="majorEastAsia" w:hAnsiTheme="majorEastAsia" w:hint="eastAsia"/>
                <w:sz w:val="28"/>
                <w:szCs w:val="28"/>
                <w:bdr w:val="single" w:sz="4" w:space="0" w:color="auto"/>
                <w:shd w:val="clear" w:color="auto" w:fill="B6DDE8" w:themeFill="accent5" w:themeFillTint="66"/>
              </w:rPr>
              <w:t>災</w:t>
            </w:r>
            <w:r w:rsidR="002727E6">
              <w:rPr>
                <w:rFonts w:asciiTheme="majorEastAsia" w:eastAsiaTheme="majorEastAsia" w:hAnsiTheme="majorEastAsia" w:hint="eastAsia"/>
                <w:sz w:val="28"/>
                <w:szCs w:val="28"/>
                <w:bdr w:val="single" w:sz="4" w:space="0" w:color="auto"/>
                <w:shd w:val="clear" w:color="auto" w:fill="B6DDE8" w:themeFill="accent5" w:themeFillTint="66"/>
              </w:rPr>
              <w:t>害対策</w:t>
            </w:r>
            <w:r w:rsidR="009A723C">
              <w:rPr>
                <w:rFonts w:asciiTheme="majorEastAsia" w:eastAsiaTheme="majorEastAsia" w:hAnsiTheme="majorEastAsia" w:hint="eastAsia"/>
                <w:sz w:val="28"/>
                <w:szCs w:val="28"/>
                <w:bdr w:val="single" w:sz="4" w:space="0" w:color="auto"/>
                <w:shd w:val="clear" w:color="auto" w:fill="B6DDE8" w:themeFill="accent5" w:themeFillTint="66"/>
              </w:rPr>
              <w:t>本部への連絡」(</w:t>
            </w:r>
            <w:r w:rsidR="00DF1D47">
              <w:rPr>
                <w:rFonts w:asciiTheme="majorEastAsia" w:eastAsiaTheme="majorEastAsia" w:hAnsiTheme="majorEastAsia"/>
                <w:sz w:val="28"/>
                <w:szCs w:val="28"/>
                <w:bdr w:val="single" w:sz="4" w:space="0" w:color="auto"/>
                <w:shd w:val="clear" w:color="auto" w:fill="B6DDE8" w:themeFill="accent5" w:themeFillTint="66"/>
              </w:rPr>
              <w:t>5</w:t>
            </w:r>
            <w:r w:rsidR="00E6369E">
              <w:rPr>
                <w:rFonts w:asciiTheme="majorEastAsia" w:eastAsiaTheme="majorEastAsia" w:hAnsiTheme="majorEastAsia"/>
                <w:sz w:val="28"/>
                <w:szCs w:val="28"/>
                <w:bdr w:val="single" w:sz="4" w:space="0" w:color="auto"/>
                <w:shd w:val="clear" w:color="auto" w:fill="B6DDE8" w:themeFill="accent5" w:themeFillTint="66"/>
              </w:rPr>
              <w:t>8</w:t>
            </w:r>
            <w:r w:rsidR="009A723C">
              <w:rPr>
                <w:rFonts w:asciiTheme="majorEastAsia" w:eastAsiaTheme="majorEastAsia" w:hAnsiTheme="majorEastAsia" w:hint="eastAsia"/>
                <w:sz w:val="28"/>
                <w:szCs w:val="28"/>
                <w:bdr w:val="single" w:sz="4" w:space="0" w:color="auto"/>
                <w:shd w:val="clear" w:color="auto" w:fill="B6DDE8" w:themeFill="accent5" w:themeFillTint="66"/>
              </w:rPr>
              <w:t>頁)</w:t>
            </w:r>
            <w:r w:rsidRPr="00DD74D0">
              <w:rPr>
                <w:rFonts w:asciiTheme="minorEastAsia" w:hAnsiTheme="minorEastAsia" w:hint="eastAsia"/>
                <w:sz w:val="28"/>
                <w:szCs w:val="28"/>
              </w:rPr>
              <w:t>へ）</w:t>
            </w:r>
            <w:r w:rsidR="0012242D">
              <w:rPr>
                <w:rFonts w:asciiTheme="minorEastAsia" w:hAnsiTheme="minorEastAsia" w:hint="eastAsia"/>
                <w:sz w:val="28"/>
                <w:szCs w:val="28"/>
              </w:rPr>
              <w:t>。</w:t>
            </w:r>
          </w:p>
          <w:p w14:paraId="4701D7F0" w14:textId="77777777" w:rsidR="009D6373" w:rsidRPr="008332F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D74D0">
              <w:rPr>
                <w:rFonts w:asciiTheme="minorEastAsia" w:hAnsiTheme="minorEastAsia" w:hint="eastAsia"/>
                <w:sz w:val="28"/>
                <w:szCs w:val="28"/>
              </w:rPr>
              <w:t>班長は避難所運営委員会で、入所者数、退所者数、避難所利用者数などを毎日報告する。</w:t>
            </w:r>
          </w:p>
        </w:tc>
      </w:tr>
    </w:tbl>
    <w:p w14:paraId="3FBA7D31" w14:textId="77777777" w:rsidR="009D6373" w:rsidRPr="008332F9" w:rsidRDefault="009D6373"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603"/>
        <w:gridCol w:w="701"/>
        <w:gridCol w:w="2324"/>
      </w:tblGrid>
      <w:tr w:rsidR="00427BA7" w:rsidRPr="00DD74D0" w14:paraId="685A1B12" w14:textId="77777777" w:rsidTr="00427BA7">
        <w:trPr>
          <w:trHeight w:val="981"/>
        </w:trPr>
        <w:tc>
          <w:tcPr>
            <w:tcW w:w="9854" w:type="dxa"/>
            <w:gridSpan w:val="3"/>
            <w:vAlign w:val="center"/>
          </w:tcPr>
          <w:p w14:paraId="706185E2" w14:textId="77777777" w:rsidR="00427BA7" w:rsidRPr="00427BA7" w:rsidRDefault="00427BA7" w:rsidP="00427BA7">
            <w:pPr>
              <w:widowControl/>
              <w:jc w:val="center"/>
              <w:rPr>
                <w:rFonts w:ascii="HGP創英角ｺﾞｼｯｸUB" w:eastAsia="HGP創英角ｺﾞｼｯｸUB" w:hAnsi="HGP創英角ｺﾞｼｯｸUB"/>
                <w:bCs/>
                <w:sz w:val="56"/>
                <w:szCs w:val="56"/>
              </w:rPr>
            </w:pPr>
            <w:r w:rsidRPr="00427BA7">
              <w:rPr>
                <w:rFonts w:ascii="HGP創英角ｺﾞｼｯｸUB" w:eastAsia="HGP創英角ｺﾞｼｯｸUB" w:hAnsi="HGP創英角ｺﾞｼｯｸUB" w:hint="eastAsia"/>
                <w:bCs/>
                <w:sz w:val="56"/>
                <w:szCs w:val="56"/>
              </w:rPr>
              <w:t>③総務班（名簿係）の業務３</w:t>
            </w:r>
          </w:p>
        </w:tc>
      </w:tr>
      <w:tr w:rsidR="00427BA7" w:rsidRPr="00DD74D0" w14:paraId="016679F5" w14:textId="77777777" w:rsidTr="00427BA7">
        <w:trPr>
          <w:trHeight w:val="743"/>
        </w:trPr>
        <w:tc>
          <w:tcPr>
            <w:tcW w:w="6771" w:type="dxa"/>
            <w:vAlign w:val="center"/>
          </w:tcPr>
          <w:p w14:paraId="63CD7800" w14:textId="77777777" w:rsidR="00427BA7" w:rsidRPr="00DD74D0" w:rsidRDefault="00427BA7" w:rsidP="00427BA7">
            <w:pPr>
              <w:jc w:val="center"/>
              <w:rPr>
                <w:rFonts w:asciiTheme="majorEastAsia" w:eastAsiaTheme="majorEastAsia" w:hAnsiTheme="majorEastAsia"/>
                <w:sz w:val="36"/>
                <w:szCs w:val="36"/>
              </w:rPr>
            </w:pPr>
            <w:r w:rsidRPr="00DD74D0">
              <w:rPr>
                <w:rFonts w:ascii="HGP創英角ｺﾞｼｯｸUB" w:eastAsia="HGP創英角ｺﾞｼｯｸUB" w:hAnsi="HGP創英角ｺﾞｼｯｸUB" w:hint="eastAsia"/>
                <w:bCs/>
                <w:sz w:val="44"/>
                <w:szCs w:val="44"/>
              </w:rPr>
              <w:t>安否確認への対応</w:t>
            </w:r>
          </w:p>
        </w:tc>
        <w:tc>
          <w:tcPr>
            <w:tcW w:w="708" w:type="dxa"/>
            <w:vAlign w:val="center"/>
          </w:tcPr>
          <w:p w14:paraId="5C817882" w14:textId="77777777" w:rsidR="00427BA7" w:rsidRPr="00DD74D0" w:rsidRDefault="00427BA7" w:rsidP="00427BA7">
            <w:pPr>
              <w:widowControl/>
              <w:jc w:val="center"/>
              <w:rPr>
                <w:rFonts w:asciiTheme="majorEastAsia" w:eastAsiaTheme="majorEastAsia" w:hAnsiTheme="majorEastAsia"/>
                <w:bCs/>
                <w:sz w:val="20"/>
                <w:szCs w:val="20"/>
              </w:rPr>
            </w:pPr>
            <w:r w:rsidRPr="00DD74D0">
              <w:rPr>
                <w:rFonts w:asciiTheme="majorEastAsia" w:eastAsiaTheme="majorEastAsia" w:hAnsiTheme="majorEastAsia" w:hint="eastAsia"/>
                <w:bCs/>
                <w:sz w:val="20"/>
                <w:szCs w:val="20"/>
              </w:rPr>
              <w:t>実施時期</w:t>
            </w:r>
          </w:p>
        </w:tc>
        <w:tc>
          <w:tcPr>
            <w:tcW w:w="2375" w:type="dxa"/>
            <w:vAlign w:val="center"/>
          </w:tcPr>
          <w:p w14:paraId="6DF8EB44" w14:textId="77777777" w:rsidR="00427BA7" w:rsidRPr="00DD74D0" w:rsidRDefault="00427BA7" w:rsidP="00427BA7">
            <w:pPr>
              <w:widowControl/>
              <w:rPr>
                <w:rFonts w:ascii="HGP創英角ｺﾞｼｯｸUB" w:eastAsia="HGP創英角ｺﾞｼｯｸUB" w:hAnsi="HGP創英角ｺﾞｼｯｸUB"/>
                <w:bCs/>
                <w:sz w:val="32"/>
                <w:szCs w:val="32"/>
              </w:rPr>
            </w:pPr>
            <w:r w:rsidRPr="00DD74D0">
              <w:rPr>
                <w:rFonts w:ascii="HGP創英角ｺﾞｼｯｸUB" w:eastAsia="HGP創英角ｺﾞｼｯｸUB" w:hAnsi="HGP創英角ｺﾞｼｯｸUB" w:hint="eastAsia"/>
                <w:bCs/>
                <w:sz w:val="32"/>
                <w:szCs w:val="32"/>
              </w:rPr>
              <w:t>展開期～</w:t>
            </w:r>
          </w:p>
        </w:tc>
      </w:tr>
      <w:tr w:rsidR="009D6373" w:rsidRPr="00DD74D0" w14:paraId="01406F27" w14:textId="77777777" w:rsidTr="00427BA7">
        <w:trPr>
          <w:trHeight w:val="7390"/>
        </w:trPr>
        <w:tc>
          <w:tcPr>
            <w:tcW w:w="9854" w:type="dxa"/>
            <w:gridSpan w:val="3"/>
          </w:tcPr>
          <w:p w14:paraId="53614EFF" w14:textId="77777777" w:rsidR="009D6373" w:rsidRPr="00DD74D0" w:rsidRDefault="009D6373" w:rsidP="00A218B9">
            <w:pPr>
              <w:spacing w:line="400" w:lineRule="exact"/>
              <w:rPr>
                <w:rFonts w:ascii="HG丸ｺﾞｼｯｸM-PRO" w:eastAsia="HG丸ｺﾞｼｯｸM-PRO" w:hAnsi="HG丸ｺﾞｼｯｸM-PRO"/>
                <w:b/>
                <w:sz w:val="24"/>
                <w:szCs w:val="24"/>
              </w:rPr>
            </w:pPr>
            <w:r w:rsidRPr="00DD74D0">
              <w:rPr>
                <w:rFonts w:asciiTheme="majorEastAsia" w:eastAsiaTheme="majorEastAsia" w:hAnsiTheme="majorEastAsia" w:hint="eastAsia"/>
                <w:sz w:val="36"/>
                <w:szCs w:val="36"/>
              </w:rPr>
              <w:t>(１)公開用名簿の作成</w:t>
            </w:r>
          </w:p>
          <w:p w14:paraId="57205FCF" w14:textId="77777777" w:rsidR="009D6373" w:rsidRPr="00C8383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安否確認</w:t>
            </w:r>
            <w:r w:rsidRPr="00C8383A">
              <w:rPr>
                <w:rFonts w:asciiTheme="minorEastAsia" w:hAnsiTheme="minorEastAsia" w:hint="eastAsia"/>
                <w:sz w:val="28"/>
                <w:szCs w:val="28"/>
              </w:rPr>
              <w:t>などの問い合わせに迅速に対応できるよう</w:t>
            </w:r>
            <w:r w:rsidRPr="00C8383A">
              <w:rPr>
                <w:rFonts w:asciiTheme="majorEastAsia" w:eastAsiaTheme="majorEastAsia" w:hAnsiTheme="majorEastAsia" w:hint="eastAsia"/>
                <w:sz w:val="28"/>
                <w:szCs w:val="28"/>
                <w:bdr w:val="single" w:sz="4" w:space="0" w:color="auto"/>
                <w:shd w:val="clear" w:color="auto" w:fill="FFFF00"/>
              </w:rPr>
              <w:t>避難所利用者登録票(様式集</w:t>
            </w:r>
            <w:r w:rsidR="00CD1F90">
              <w:rPr>
                <w:rFonts w:asciiTheme="majorEastAsia" w:eastAsiaTheme="majorEastAsia" w:hAnsiTheme="majorEastAsia" w:hint="eastAsia"/>
                <w:sz w:val="28"/>
                <w:szCs w:val="28"/>
                <w:bdr w:val="single" w:sz="4" w:space="0" w:color="auto"/>
                <w:shd w:val="clear" w:color="auto" w:fill="FFFF00"/>
              </w:rPr>
              <w:t>1</w:t>
            </w:r>
            <w:r w:rsidR="00A8212C">
              <w:rPr>
                <w:rFonts w:asciiTheme="majorEastAsia" w:eastAsiaTheme="majorEastAsia" w:hAnsiTheme="majorEastAsia"/>
                <w:sz w:val="28"/>
                <w:szCs w:val="28"/>
                <w:bdr w:val="single" w:sz="4" w:space="0" w:color="auto"/>
                <w:shd w:val="clear" w:color="auto" w:fill="FFFF00"/>
              </w:rPr>
              <w:t>1</w:t>
            </w:r>
            <w:r w:rsidR="00803AE6">
              <w:rPr>
                <w:rFonts w:asciiTheme="majorEastAsia" w:eastAsiaTheme="majorEastAsia" w:hAnsiTheme="majorEastAsia" w:hint="eastAsia"/>
                <w:sz w:val="28"/>
                <w:szCs w:val="28"/>
                <w:bdr w:val="single" w:sz="4" w:space="0" w:color="auto"/>
                <w:shd w:val="clear" w:color="auto" w:fill="FFFF00"/>
              </w:rPr>
              <w:t>頁</w:t>
            </w:r>
            <w:r w:rsidRPr="00C8383A">
              <w:rPr>
                <w:rFonts w:asciiTheme="majorEastAsia" w:eastAsiaTheme="majorEastAsia" w:hAnsiTheme="majorEastAsia" w:hint="eastAsia"/>
                <w:sz w:val="28"/>
                <w:szCs w:val="28"/>
                <w:bdr w:val="single" w:sz="4" w:space="0" w:color="auto"/>
                <w:shd w:val="clear" w:color="auto" w:fill="FFFF00"/>
              </w:rPr>
              <w:t>)</w:t>
            </w:r>
            <w:r w:rsidRPr="00C8383A">
              <w:rPr>
                <w:rFonts w:asciiTheme="minorEastAsia" w:hAnsiTheme="minorEastAsia" w:hint="eastAsia"/>
                <w:sz w:val="28"/>
                <w:szCs w:val="28"/>
              </w:rPr>
              <w:t>で個人情報を他者へ公開してよいとした人の「氏名」</w:t>
            </w:r>
            <w:r w:rsidR="00951C65">
              <w:rPr>
                <w:rFonts w:asciiTheme="minorEastAsia" w:hAnsiTheme="minorEastAsia" w:hint="eastAsia"/>
                <w:sz w:val="28"/>
                <w:szCs w:val="28"/>
              </w:rPr>
              <w:t>、</w:t>
            </w:r>
            <w:r w:rsidRPr="00C8383A">
              <w:rPr>
                <w:rFonts w:asciiTheme="minorEastAsia" w:hAnsiTheme="minorEastAsia" w:hint="eastAsia"/>
                <w:sz w:val="28"/>
                <w:szCs w:val="28"/>
              </w:rPr>
              <w:t>「ふりがな」、「住所（○○町○○丁目まで）」を世帯別に抜き出した公開用の名簿、</w:t>
            </w:r>
            <w:r w:rsidRPr="00C8383A">
              <w:rPr>
                <w:rFonts w:asciiTheme="majorEastAsia" w:eastAsiaTheme="majorEastAsia" w:hAnsiTheme="majorEastAsia" w:hint="eastAsia"/>
                <w:sz w:val="28"/>
                <w:szCs w:val="28"/>
                <w:bdr w:val="single" w:sz="4" w:space="0" w:color="auto"/>
                <w:shd w:val="clear" w:color="auto" w:fill="FFFF00"/>
              </w:rPr>
              <w:t>避難所利用者名簿【公開用】(様式集</w:t>
            </w:r>
            <w:r w:rsidR="00CD1F90">
              <w:rPr>
                <w:rFonts w:asciiTheme="majorEastAsia" w:eastAsiaTheme="majorEastAsia" w:hAnsiTheme="majorEastAsia" w:hint="eastAsia"/>
                <w:sz w:val="28"/>
                <w:szCs w:val="28"/>
                <w:bdr w:val="single" w:sz="4" w:space="0" w:color="auto"/>
                <w:shd w:val="clear" w:color="auto" w:fill="FFFF00"/>
              </w:rPr>
              <w:t>2</w:t>
            </w:r>
            <w:r w:rsidR="00A8212C">
              <w:rPr>
                <w:rFonts w:asciiTheme="majorEastAsia" w:eastAsiaTheme="majorEastAsia" w:hAnsiTheme="majorEastAsia"/>
                <w:sz w:val="28"/>
                <w:szCs w:val="28"/>
                <w:bdr w:val="single" w:sz="4" w:space="0" w:color="auto"/>
                <w:shd w:val="clear" w:color="auto" w:fill="FFFF00"/>
              </w:rPr>
              <w:t>6</w:t>
            </w:r>
            <w:r w:rsidR="00803AE6">
              <w:rPr>
                <w:rFonts w:asciiTheme="majorEastAsia" w:eastAsiaTheme="majorEastAsia" w:hAnsiTheme="majorEastAsia" w:hint="eastAsia"/>
                <w:sz w:val="28"/>
                <w:szCs w:val="28"/>
                <w:bdr w:val="single" w:sz="4" w:space="0" w:color="auto"/>
                <w:shd w:val="clear" w:color="auto" w:fill="FFFF00"/>
              </w:rPr>
              <w:t>頁</w:t>
            </w:r>
            <w:r>
              <w:rPr>
                <w:rFonts w:asciiTheme="majorEastAsia" w:eastAsiaTheme="majorEastAsia" w:hAnsiTheme="majorEastAsia" w:hint="eastAsia"/>
                <w:sz w:val="28"/>
                <w:szCs w:val="28"/>
                <w:bdr w:val="single" w:sz="4" w:space="0" w:color="auto"/>
                <w:shd w:val="clear" w:color="auto" w:fill="FFFF00"/>
              </w:rPr>
              <w:t>)</w:t>
            </w:r>
            <w:r w:rsidRPr="00C8383A">
              <w:rPr>
                <w:rFonts w:asciiTheme="minorEastAsia" w:hAnsiTheme="minorEastAsia" w:hint="eastAsia"/>
                <w:sz w:val="28"/>
                <w:szCs w:val="28"/>
              </w:rPr>
              <w:t>を作成しておく。</w:t>
            </w:r>
          </w:p>
          <w:p w14:paraId="10085EF8" w14:textId="77777777" w:rsidR="009D6373" w:rsidRPr="00C8383A" w:rsidRDefault="009D6373" w:rsidP="00A218B9">
            <w:pPr>
              <w:pStyle w:val="a3"/>
              <w:spacing w:line="400" w:lineRule="exact"/>
              <w:ind w:leftChars="0" w:left="317"/>
              <w:rPr>
                <w:rFonts w:ascii="HG丸ｺﾞｼｯｸM-PRO" w:eastAsia="HG丸ｺﾞｼｯｸM-PRO" w:hAnsi="HG丸ｺﾞｼｯｸM-PRO"/>
                <w:b/>
                <w:sz w:val="28"/>
                <w:szCs w:val="28"/>
              </w:rPr>
            </w:pPr>
            <w:r w:rsidRPr="00C8383A">
              <w:rPr>
                <w:rFonts w:ascii="HG丸ｺﾞｼｯｸM-PRO" w:eastAsia="HG丸ｺﾞｼｯｸM-PRO" w:hAnsi="HG丸ｺﾞｼｯｸM-PRO" w:hint="eastAsia"/>
                <w:b/>
                <w:sz w:val="28"/>
                <w:szCs w:val="28"/>
              </w:rPr>
              <w:t>＜名簿作成のポイント＞</w:t>
            </w:r>
          </w:p>
          <w:p w14:paraId="2C30109C" w14:textId="77777777" w:rsidR="009D6373" w:rsidRPr="00C8383A" w:rsidRDefault="009D6373" w:rsidP="00A218B9">
            <w:pPr>
              <w:spacing w:line="400" w:lineRule="exact"/>
              <w:ind w:leftChars="270" w:left="850" w:hangingChars="101" w:hanging="283"/>
              <w:rPr>
                <w:rFonts w:asciiTheme="minorEastAsia" w:hAnsiTheme="minorEastAsia"/>
                <w:sz w:val="28"/>
                <w:szCs w:val="28"/>
              </w:rPr>
            </w:pPr>
            <w:r w:rsidRPr="00C8383A">
              <w:rPr>
                <w:rFonts w:asciiTheme="minorEastAsia" w:hAnsiTheme="minorEastAsia" w:hint="eastAsia"/>
                <w:sz w:val="28"/>
                <w:szCs w:val="28"/>
              </w:rPr>
              <w:t>・</w:t>
            </w:r>
            <w:r w:rsidRPr="00C8383A">
              <w:rPr>
                <w:rFonts w:asciiTheme="majorEastAsia" w:eastAsiaTheme="majorEastAsia" w:hAnsiTheme="majorEastAsia" w:hint="eastAsia"/>
                <w:sz w:val="28"/>
                <w:szCs w:val="28"/>
                <w:bdr w:val="single" w:sz="4" w:space="0" w:color="auto"/>
                <w:shd w:val="clear" w:color="auto" w:fill="FFFF00"/>
              </w:rPr>
              <w:t>避難所利用者名簿【公開用】(様式集</w:t>
            </w:r>
            <w:r>
              <w:rPr>
                <w:rFonts w:asciiTheme="majorEastAsia" w:eastAsiaTheme="majorEastAsia" w:hAnsiTheme="majorEastAsia" w:hint="eastAsia"/>
                <w:sz w:val="28"/>
                <w:szCs w:val="28"/>
                <w:bdr w:val="single" w:sz="4" w:space="0" w:color="auto"/>
                <w:shd w:val="clear" w:color="auto" w:fill="FFFF00"/>
              </w:rPr>
              <w:t>2</w:t>
            </w:r>
            <w:r w:rsidR="00A8212C">
              <w:rPr>
                <w:rFonts w:asciiTheme="majorEastAsia" w:eastAsiaTheme="majorEastAsia" w:hAnsiTheme="majorEastAsia"/>
                <w:sz w:val="28"/>
                <w:szCs w:val="28"/>
                <w:bdr w:val="single" w:sz="4" w:space="0" w:color="auto"/>
                <w:shd w:val="clear" w:color="auto" w:fill="FFFF00"/>
              </w:rPr>
              <w:t>6</w:t>
            </w:r>
            <w:r w:rsidR="00803AE6">
              <w:rPr>
                <w:rFonts w:asciiTheme="majorEastAsia" w:eastAsiaTheme="majorEastAsia" w:hAnsiTheme="majorEastAsia" w:hint="eastAsia"/>
                <w:sz w:val="28"/>
                <w:szCs w:val="28"/>
                <w:bdr w:val="single" w:sz="4" w:space="0" w:color="auto"/>
                <w:shd w:val="clear" w:color="auto" w:fill="FFFF00"/>
              </w:rPr>
              <w:t>頁</w:t>
            </w:r>
            <w:r w:rsidRPr="00C8383A">
              <w:rPr>
                <w:rFonts w:asciiTheme="majorEastAsia" w:eastAsiaTheme="majorEastAsia" w:hAnsiTheme="majorEastAsia" w:hint="eastAsia"/>
                <w:sz w:val="28"/>
                <w:szCs w:val="28"/>
                <w:bdr w:val="single" w:sz="4" w:space="0" w:color="auto"/>
                <w:shd w:val="clear" w:color="auto" w:fill="FFFF00"/>
              </w:rPr>
              <w:t>)</w:t>
            </w:r>
            <w:r w:rsidRPr="00C8383A">
              <w:rPr>
                <w:rFonts w:asciiTheme="minorEastAsia" w:hAnsiTheme="minorEastAsia" w:hint="eastAsia"/>
                <w:sz w:val="28"/>
                <w:szCs w:val="28"/>
              </w:rPr>
              <w:t>は</w:t>
            </w:r>
            <w:r w:rsidRPr="00C8383A">
              <w:rPr>
                <w:rFonts w:asciiTheme="majorEastAsia" w:eastAsiaTheme="majorEastAsia" w:hAnsiTheme="majorEastAsia" w:hint="eastAsia"/>
                <w:sz w:val="28"/>
                <w:szCs w:val="28"/>
                <w:bdr w:val="single" w:sz="4" w:space="0" w:color="auto"/>
                <w:shd w:val="clear" w:color="auto" w:fill="FFFF00"/>
              </w:rPr>
              <w:t>避難所利用者名簿(手書き用)(様式集</w:t>
            </w:r>
            <w:r w:rsidR="00CD1F90">
              <w:rPr>
                <w:rFonts w:asciiTheme="majorEastAsia" w:eastAsiaTheme="majorEastAsia" w:hAnsiTheme="majorEastAsia" w:hint="eastAsia"/>
                <w:sz w:val="28"/>
                <w:szCs w:val="28"/>
                <w:bdr w:val="single" w:sz="4" w:space="0" w:color="auto"/>
                <w:shd w:val="clear" w:color="auto" w:fill="FFFF00"/>
              </w:rPr>
              <w:t>2</w:t>
            </w:r>
            <w:r w:rsidR="00A8212C">
              <w:rPr>
                <w:rFonts w:asciiTheme="majorEastAsia" w:eastAsiaTheme="majorEastAsia" w:hAnsiTheme="majorEastAsia"/>
                <w:sz w:val="28"/>
                <w:szCs w:val="28"/>
                <w:bdr w:val="single" w:sz="4" w:space="0" w:color="auto"/>
                <w:shd w:val="clear" w:color="auto" w:fill="FFFF00"/>
              </w:rPr>
              <w:t>5</w:t>
            </w:r>
            <w:r w:rsidR="00803AE6">
              <w:rPr>
                <w:rFonts w:asciiTheme="majorEastAsia" w:eastAsiaTheme="majorEastAsia" w:hAnsiTheme="majorEastAsia" w:hint="eastAsia"/>
                <w:sz w:val="28"/>
                <w:szCs w:val="28"/>
                <w:bdr w:val="single" w:sz="4" w:space="0" w:color="auto"/>
                <w:shd w:val="clear" w:color="auto" w:fill="FFFF00"/>
              </w:rPr>
              <w:t>頁</w:t>
            </w:r>
            <w:r w:rsidRPr="00C8383A">
              <w:rPr>
                <w:rFonts w:asciiTheme="majorEastAsia" w:eastAsiaTheme="majorEastAsia" w:hAnsiTheme="majorEastAsia" w:hint="eastAsia"/>
                <w:sz w:val="28"/>
                <w:szCs w:val="28"/>
                <w:bdr w:val="single" w:sz="4" w:space="0" w:color="auto"/>
                <w:shd w:val="clear" w:color="auto" w:fill="FFFF00"/>
              </w:rPr>
              <w:t>)</w:t>
            </w:r>
            <w:r w:rsidRPr="00B25D9D">
              <w:rPr>
                <w:rFonts w:asciiTheme="minorEastAsia" w:hAnsiTheme="minorEastAsia" w:hint="eastAsia"/>
                <w:sz w:val="28"/>
                <w:szCs w:val="28"/>
              </w:rPr>
              <w:t>など</w:t>
            </w:r>
            <w:r w:rsidRPr="00C8383A">
              <w:rPr>
                <w:rFonts w:asciiTheme="minorEastAsia" w:hAnsiTheme="minorEastAsia" w:hint="eastAsia"/>
                <w:sz w:val="28"/>
                <w:szCs w:val="28"/>
              </w:rPr>
              <w:t>とは別に作成する。（個人情報の漏洩を防ぐため）</w:t>
            </w:r>
          </w:p>
          <w:p w14:paraId="4AF9F335" w14:textId="77777777" w:rsidR="009D6373" w:rsidRPr="00C8383A" w:rsidRDefault="009D6373" w:rsidP="00A218B9">
            <w:pPr>
              <w:spacing w:line="400" w:lineRule="exact"/>
              <w:ind w:leftChars="270" w:left="850" w:hangingChars="101" w:hanging="283"/>
              <w:rPr>
                <w:rFonts w:asciiTheme="minorEastAsia" w:hAnsiTheme="minorEastAsia"/>
                <w:sz w:val="28"/>
                <w:szCs w:val="28"/>
              </w:rPr>
            </w:pPr>
            <w:r w:rsidRPr="00C8383A">
              <w:rPr>
                <w:rFonts w:asciiTheme="minorEastAsia" w:hAnsiTheme="minorEastAsia" w:hint="eastAsia"/>
                <w:sz w:val="28"/>
                <w:szCs w:val="28"/>
              </w:rPr>
              <w:t>・五十音順や地域別に整理すると、迅速に対応しやすい。</w:t>
            </w:r>
          </w:p>
          <w:p w14:paraId="71F41D7B" w14:textId="77777777" w:rsidR="009D6373" w:rsidRPr="00DD74D0" w:rsidRDefault="009D6373" w:rsidP="00A218B9">
            <w:pPr>
              <w:spacing w:line="400" w:lineRule="exact"/>
              <w:ind w:leftChars="270" w:left="850" w:hangingChars="101" w:hanging="283"/>
              <w:rPr>
                <w:rFonts w:asciiTheme="minorEastAsia" w:hAnsiTheme="minorEastAsia"/>
                <w:sz w:val="28"/>
                <w:szCs w:val="28"/>
              </w:rPr>
            </w:pPr>
            <w:r w:rsidRPr="00C8383A">
              <w:rPr>
                <w:rFonts w:asciiTheme="minorEastAsia" w:hAnsiTheme="minorEastAsia" w:hint="eastAsia"/>
                <w:sz w:val="28"/>
                <w:szCs w:val="28"/>
              </w:rPr>
              <w:t>・公開用の名簿は随時更新す</w:t>
            </w:r>
            <w:r w:rsidRPr="00DD74D0">
              <w:rPr>
                <w:rFonts w:asciiTheme="minorEastAsia" w:hAnsiTheme="minorEastAsia" w:hint="eastAsia"/>
                <w:sz w:val="28"/>
                <w:szCs w:val="28"/>
              </w:rPr>
              <w:t>る。</w:t>
            </w:r>
          </w:p>
          <w:p w14:paraId="3D1BE0BC" w14:textId="77777777" w:rsidR="009D6373" w:rsidRPr="00DD74D0" w:rsidRDefault="009D6373" w:rsidP="00A218B9">
            <w:pPr>
              <w:spacing w:line="400" w:lineRule="exact"/>
              <w:rPr>
                <w:rFonts w:ascii="HG丸ｺﾞｼｯｸM-PRO" w:eastAsia="HG丸ｺﾞｼｯｸM-PRO" w:hAnsi="HG丸ｺﾞｼｯｸM-PRO"/>
                <w:b/>
                <w:sz w:val="24"/>
                <w:szCs w:val="24"/>
              </w:rPr>
            </w:pPr>
            <w:r w:rsidRPr="00DD74D0">
              <w:rPr>
                <w:rFonts w:asciiTheme="majorEastAsia" w:eastAsiaTheme="majorEastAsia" w:hAnsiTheme="majorEastAsia" w:hint="eastAsia"/>
                <w:sz w:val="36"/>
                <w:szCs w:val="36"/>
              </w:rPr>
              <w:t>(２)安否確認への対応</w:t>
            </w:r>
          </w:p>
          <w:p w14:paraId="7189593F" w14:textId="77777777" w:rsidR="009D6373" w:rsidRPr="00DD74D0" w:rsidRDefault="009D6373" w:rsidP="009D6373">
            <w:pPr>
              <w:pStyle w:val="a3"/>
              <w:widowControl/>
              <w:numPr>
                <w:ilvl w:val="0"/>
                <w:numId w:val="2"/>
              </w:numPr>
              <w:spacing w:line="400" w:lineRule="exact"/>
              <w:ind w:leftChars="0" w:left="698"/>
              <w:jc w:val="left"/>
              <w:rPr>
                <w:sz w:val="28"/>
                <w:szCs w:val="28"/>
              </w:rPr>
            </w:pPr>
            <w:r w:rsidRPr="00DD74D0">
              <w:rPr>
                <w:rFonts w:hint="eastAsia"/>
                <w:sz w:val="28"/>
                <w:szCs w:val="28"/>
              </w:rPr>
              <w:t>問い合わせには、</w:t>
            </w:r>
            <w:r w:rsidRPr="00DD74D0">
              <w:rPr>
                <w:rFonts w:asciiTheme="majorEastAsia" w:eastAsiaTheme="majorEastAsia" w:hAnsiTheme="majorEastAsia" w:hint="eastAsia"/>
                <w:sz w:val="28"/>
                <w:szCs w:val="28"/>
                <w:bdr w:val="single" w:sz="4" w:space="0" w:color="auto"/>
                <w:shd w:val="clear" w:color="auto" w:fill="FFFF00"/>
              </w:rPr>
              <w:t>避難所利用者名簿</w:t>
            </w:r>
            <w:r>
              <w:rPr>
                <w:rFonts w:asciiTheme="majorEastAsia" w:eastAsiaTheme="majorEastAsia" w:hAnsiTheme="majorEastAsia" w:hint="eastAsia"/>
                <w:sz w:val="28"/>
                <w:szCs w:val="28"/>
                <w:bdr w:val="single" w:sz="4" w:space="0" w:color="auto"/>
                <w:shd w:val="clear" w:color="auto" w:fill="FFFF00"/>
              </w:rPr>
              <w:t>【</w:t>
            </w:r>
            <w:r w:rsidRPr="00DD74D0">
              <w:rPr>
                <w:rFonts w:asciiTheme="majorEastAsia" w:eastAsiaTheme="majorEastAsia" w:hAnsiTheme="majorEastAsia" w:hint="eastAsia"/>
                <w:sz w:val="28"/>
                <w:szCs w:val="28"/>
                <w:bdr w:val="single" w:sz="4" w:space="0" w:color="auto"/>
                <w:shd w:val="clear" w:color="auto" w:fill="FFFF00"/>
              </w:rPr>
              <w:t>公開用</w:t>
            </w:r>
            <w:r w:rsidRPr="00C8383A">
              <w:rPr>
                <w:rFonts w:asciiTheme="majorEastAsia" w:eastAsiaTheme="majorEastAsia" w:hAnsiTheme="majorEastAsia" w:hint="eastAsia"/>
                <w:sz w:val="28"/>
                <w:szCs w:val="28"/>
                <w:bdr w:val="single" w:sz="4" w:space="0" w:color="auto"/>
                <w:shd w:val="clear" w:color="auto" w:fill="FFFF00"/>
              </w:rPr>
              <w:t>】(様式集2</w:t>
            </w:r>
            <w:r w:rsidR="00A8212C">
              <w:rPr>
                <w:rFonts w:asciiTheme="majorEastAsia" w:eastAsiaTheme="majorEastAsia" w:hAnsiTheme="majorEastAsia"/>
                <w:sz w:val="28"/>
                <w:szCs w:val="28"/>
                <w:bdr w:val="single" w:sz="4" w:space="0" w:color="auto"/>
                <w:shd w:val="clear" w:color="auto" w:fill="FFFF00"/>
              </w:rPr>
              <w:t>6</w:t>
            </w:r>
            <w:r w:rsidR="00803AE6">
              <w:rPr>
                <w:rFonts w:asciiTheme="majorEastAsia" w:eastAsiaTheme="majorEastAsia" w:hAnsiTheme="majorEastAsia" w:hint="eastAsia"/>
                <w:sz w:val="28"/>
                <w:szCs w:val="28"/>
                <w:bdr w:val="single" w:sz="4" w:space="0" w:color="auto"/>
                <w:shd w:val="clear" w:color="auto" w:fill="FFFF00"/>
              </w:rPr>
              <w:t>頁</w:t>
            </w:r>
            <w:r w:rsidRPr="00C8383A">
              <w:rPr>
                <w:rFonts w:asciiTheme="majorEastAsia" w:eastAsiaTheme="majorEastAsia" w:hAnsiTheme="majorEastAsia" w:hint="eastAsia"/>
                <w:sz w:val="28"/>
                <w:szCs w:val="28"/>
                <w:bdr w:val="single" w:sz="4" w:space="0" w:color="auto"/>
                <w:shd w:val="clear" w:color="auto" w:fill="FFFF00"/>
              </w:rPr>
              <w:t>)</w:t>
            </w:r>
            <w:r w:rsidRPr="00DD74D0">
              <w:rPr>
                <w:rFonts w:hint="eastAsia"/>
                <w:sz w:val="28"/>
                <w:szCs w:val="28"/>
              </w:rPr>
              <w:t>に情報がある場合のみ回答する。</w:t>
            </w:r>
          </w:p>
          <w:p w14:paraId="3D31B4A2" w14:textId="56F7727C" w:rsidR="009D6373" w:rsidRPr="00DD74D0" w:rsidRDefault="009D6373" w:rsidP="009D6373">
            <w:pPr>
              <w:pStyle w:val="a3"/>
              <w:widowControl/>
              <w:numPr>
                <w:ilvl w:val="0"/>
                <w:numId w:val="2"/>
              </w:numPr>
              <w:spacing w:line="400" w:lineRule="exact"/>
              <w:ind w:leftChars="0" w:left="698"/>
              <w:jc w:val="left"/>
              <w:rPr>
                <w:sz w:val="28"/>
                <w:szCs w:val="28"/>
              </w:rPr>
            </w:pPr>
            <w:r w:rsidRPr="00DD74D0">
              <w:rPr>
                <w:rFonts w:hint="eastAsia"/>
                <w:sz w:val="28"/>
                <w:szCs w:val="28"/>
              </w:rPr>
              <w:t>公開用の名簿以外の情報は、</w:t>
            </w:r>
            <w:r w:rsidR="00F20AA4" w:rsidRPr="00180F25">
              <w:rPr>
                <w:rFonts w:hint="eastAsia"/>
                <w:sz w:val="28"/>
                <w:szCs w:val="28"/>
              </w:rPr>
              <w:t>矢掛町</w:t>
            </w:r>
            <w:r w:rsidR="002727E6" w:rsidRPr="00180F25">
              <w:rPr>
                <w:rFonts w:asciiTheme="minorEastAsia" w:hAnsiTheme="minorEastAsia" w:hint="eastAsia"/>
                <w:sz w:val="28"/>
                <w:szCs w:val="28"/>
              </w:rPr>
              <w:t>災害対策</w:t>
            </w:r>
            <w:r w:rsidR="00951C65">
              <w:rPr>
                <w:rFonts w:hint="eastAsia"/>
                <w:sz w:val="28"/>
                <w:szCs w:val="28"/>
              </w:rPr>
              <w:t>本部</w:t>
            </w:r>
            <w:r w:rsidRPr="00DD74D0">
              <w:rPr>
                <w:rFonts w:hint="eastAsia"/>
                <w:sz w:val="28"/>
                <w:szCs w:val="28"/>
              </w:rPr>
              <w:t>に問い合わせるよう伝える。</w:t>
            </w:r>
          </w:p>
          <w:p w14:paraId="36EB7050" w14:textId="77777777" w:rsidR="009D6373" w:rsidRPr="00DD74D0" w:rsidRDefault="009D6373" w:rsidP="009D6373">
            <w:pPr>
              <w:pStyle w:val="a3"/>
              <w:widowControl/>
              <w:numPr>
                <w:ilvl w:val="0"/>
                <w:numId w:val="2"/>
              </w:numPr>
              <w:spacing w:line="400" w:lineRule="exact"/>
              <w:ind w:leftChars="0" w:left="698"/>
              <w:jc w:val="left"/>
              <w:rPr>
                <w:sz w:val="28"/>
                <w:szCs w:val="28"/>
              </w:rPr>
            </w:pPr>
            <w:r w:rsidRPr="00DD74D0">
              <w:rPr>
                <w:rFonts w:asciiTheme="minorEastAsia" w:hAnsiTheme="minorEastAsia" w:hint="eastAsia"/>
                <w:sz w:val="28"/>
                <w:szCs w:val="28"/>
              </w:rPr>
              <w:t>安否確認のため名簿の掲示・閲覧が必要な場合は、公開用の名簿を一定期間掲示してもよいが</w:t>
            </w:r>
            <w:r>
              <w:rPr>
                <w:rFonts w:asciiTheme="minorEastAsia" w:hAnsiTheme="minorEastAsia" w:hint="eastAsia"/>
                <w:sz w:val="28"/>
                <w:szCs w:val="28"/>
              </w:rPr>
              <w:t>、</w:t>
            </w:r>
            <w:r w:rsidRPr="00DD74D0">
              <w:rPr>
                <w:rFonts w:asciiTheme="minorEastAsia" w:hAnsiTheme="minorEastAsia" w:hint="eastAsia"/>
                <w:sz w:val="28"/>
                <w:szCs w:val="28"/>
              </w:rPr>
              <w:t>問い合わせが減ったらすみやかに撤去する。</w:t>
            </w:r>
          </w:p>
        </w:tc>
      </w:tr>
      <w:tr w:rsidR="00654932" w:rsidRPr="00DD74D0" w14:paraId="113EE3E9" w14:textId="77777777" w:rsidTr="00654932">
        <w:trPr>
          <w:trHeight w:val="981"/>
        </w:trPr>
        <w:tc>
          <w:tcPr>
            <w:tcW w:w="9854" w:type="dxa"/>
            <w:gridSpan w:val="3"/>
            <w:vAlign w:val="center"/>
          </w:tcPr>
          <w:p w14:paraId="1FF4E697" w14:textId="77777777" w:rsidR="00654932" w:rsidRPr="00654932" w:rsidRDefault="00427BA7" w:rsidP="00654932">
            <w:pPr>
              <w:widowControl/>
              <w:jc w:val="center"/>
              <w:rPr>
                <w:rFonts w:ascii="HGP創英角ｺﾞｼｯｸUB" w:eastAsia="HGP創英角ｺﾞｼｯｸUB" w:hAnsi="HGP創英角ｺﾞｼｯｸUB"/>
                <w:bCs/>
                <w:sz w:val="56"/>
                <w:szCs w:val="56"/>
              </w:rPr>
            </w:pPr>
            <w:r>
              <w:rPr>
                <w:rFonts w:asciiTheme="minorEastAsia" w:hAnsiTheme="minorEastAsia"/>
                <w:bCs/>
                <w:sz w:val="18"/>
                <w:szCs w:val="18"/>
              </w:rPr>
              <w:br w:type="page"/>
            </w:r>
            <w:r w:rsidR="00654932" w:rsidRPr="00654932">
              <w:rPr>
                <w:rFonts w:ascii="HGP創英角ｺﾞｼｯｸUB" w:eastAsia="HGP創英角ｺﾞｼｯｸUB" w:hAnsi="HGP創英角ｺﾞｼｯｸUB" w:hint="eastAsia"/>
                <w:bCs/>
                <w:sz w:val="56"/>
                <w:szCs w:val="56"/>
              </w:rPr>
              <w:t>③総務班（名簿係）の業務４</w:t>
            </w:r>
          </w:p>
        </w:tc>
      </w:tr>
      <w:tr w:rsidR="00654932" w:rsidRPr="00DD74D0" w14:paraId="344F0B01" w14:textId="77777777" w:rsidTr="00654932">
        <w:trPr>
          <w:trHeight w:val="743"/>
        </w:trPr>
        <w:tc>
          <w:tcPr>
            <w:tcW w:w="6771" w:type="dxa"/>
            <w:vAlign w:val="center"/>
          </w:tcPr>
          <w:p w14:paraId="34BA1156" w14:textId="77777777" w:rsidR="00654932" w:rsidRPr="00DD74D0" w:rsidRDefault="00654932" w:rsidP="00654932">
            <w:pPr>
              <w:jc w:val="center"/>
              <w:rPr>
                <w:rFonts w:asciiTheme="majorEastAsia" w:eastAsiaTheme="majorEastAsia" w:hAnsiTheme="majorEastAsia"/>
                <w:sz w:val="36"/>
                <w:szCs w:val="36"/>
              </w:rPr>
            </w:pPr>
            <w:r w:rsidRPr="00DD74D0">
              <w:rPr>
                <w:rFonts w:ascii="HGP創英角ｺﾞｼｯｸUB" w:eastAsia="HGP創英角ｺﾞｼｯｸUB" w:hAnsi="HGP創英角ｺﾞｼｯｸUB" w:hint="eastAsia"/>
                <w:bCs/>
                <w:sz w:val="44"/>
                <w:szCs w:val="44"/>
              </w:rPr>
              <w:t>電話対応</w:t>
            </w:r>
          </w:p>
        </w:tc>
        <w:tc>
          <w:tcPr>
            <w:tcW w:w="708" w:type="dxa"/>
            <w:vAlign w:val="center"/>
          </w:tcPr>
          <w:p w14:paraId="6137EE76" w14:textId="77777777" w:rsidR="00654932" w:rsidRPr="00DD74D0" w:rsidRDefault="00654932" w:rsidP="00654932">
            <w:pPr>
              <w:widowControl/>
              <w:jc w:val="center"/>
              <w:rPr>
                <w:rFonts w:asciiTheme="majorEastAsia" w:eastAsiaTheme="majorEastAsia" w:hAnsiTheme="majorEastAsia"/>
                <w:bCs/>
                <w:sz w:val="20"/>
                <w:szCs w:val="20"/>
              </w:rPr>
            </w:pPr>
            <w:r w:rsidRPr="00DD74D0">
              <w:rPr>
                <w:rFonts w:asciiTheme="majorEastAsia" w:eastAsiaTheme="majorEastAsia" w:hAnsiTheme="majorEastAsia" w:hint="eastAsia"/>
                <w:bCs/>
                <w:sz w:val="20"/>
                <w:szCs w:val="20"/>
              </w:rPr>
              <w:t>実施時期</w:t>
            </w:r>
          </w:p>
        </w:tc>
        <w:tc>
          <w:tcPr>
            <w:tcW w:w="2375" w:type="dxa"/>
            <w:vAlign w:val="center"/>
          </w:tcPr>
          <w:p w14:paraId="39C421BC" w14:textId="77777777" w:rsidR="00654932" w:rsidRPr="00DD74D0" w:rsidRDefault="00654932" w:rsidP="00654932">
            <w:pPr>
              <w:widowControl/>
              <w:rPr>
                <w:rFonts w:ascii="HGP創英角ｺﾞｼｯｸUB" w:eastAsia="HGP創英角ｺﾞｼｯｸUB" w:hAnsi="HGP創英角ｺﾞｼｯｸUB"/>
                <w:bCs/>
                <w:sz w:val="32"/>
                <w:szCs w:val="32"/>
              </w:rPr>
            </w:pPr>
            <w:r w:rsidRPr="00DD74D0">
              <w:rPr>
                <w:rFonts w:ascii="HGP創英角ｺﾞｼｯｸUB" w:eastAsia="HGP創英角ｺﾞｼｯｸUB" w:hAnsi="HGP創英角ｺﾞｼｯｸUB" w:hint="eastAsia"/>
                <w:bCs/>
                <w:sz w:val="32"/>
                <w:szCs w:val="32"/>
              </w:rPr>
              <w:t>展開期～</w:t>
            </w:r>
          </w:p>
        </w:tc>
      </w:tr>
      <w:tr w:rsidR="009D6373" w:rsidRPr="00DD74D0" w14:paraId="6C7C6189" w14:textId="77777777" w:rsidTr="00654932">
        <w:trPr>
          <w:trHeight w:val="4536"/>
        </w:trPr>
        <w:tc>
          <w:tcPr>
            <w:tcW w:w="9854" w:type="dxa"/>
            <w:gridSpan w:val="3"/>
          </w:tcPr>
          <w:p w14:paraId="5765F9CE" w14:textId="77777777" w:rsidR="009D6373" w:rsidRPr="00DD74D0"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D74D0">
              <w:rPr>
                <w:rFonts w:hint="eastAsia"/>
                <w:sz w:val="28"/>
                <w:szCs w:val="28"/>
              </w:rPr>
              <w:t>避難所に入所している人あての電話があった場合、公開用の名簿で該当者を確認し、公開用の名簿に情報がある場合のみ対応する。</w:t>
            </w:r>
          </w:p>
          <w:p w14:paraId="7E2D48DF" w14:textId="77777777" w:rsidR="009D6373" w:rsidRPr="00DD74D0"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D74D0">
              <w:rPr>
                <w:rFonts w:hint="eastAsia"/>
                <w:sz w:val="28"/>
                <w:szCs w:val="28"/>
              </w:rPr>
              <w:t>電話は取り次がず、該当者に伝言することを伝える。</w:t>
            </w:r>
          </w:p>
          <w:p w14:paraId="2A518893" w14:textId="77777777" w:rsidR="009D6373" w:rsidRPr="00DD74D0"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D74D0">
              <w:rPr>
                <w:rFonts w:hint="eastAsia"/>
                <w:sz w:val="28"/>
                <w:szCs w:val="28"/>
              </w:rPr>
              <w:t>受信日時、伝言内容、相手方の氏名や連絡先を聞き取りメモする。</w:t>
            </w:r>
          </w:p>
          <w:p w14:paraId="14F14918" w14:textId="77777777" w:rsidR="009D6373" w:rsidRPr="00DD74D0"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D74D0">
              <w:rPr>
                <w:rFonts w:hint="eastAsia"/>
                <w:sz w:val="28"/>
                <w:szCs w:val="28"/>
              </w:rPr>
              <w:t>メモの内容は以下を参考に該当者に確実に伝わるようにする。</w:t>
            </w:r>
          </w:p>
          <w:p w14:paraId="078DE175" w14:textId="77777777" w:rsidR="009D6373" w:rsidRPr="00DD74D0" w:rsidRDefault="009D6373" w:rsidP="00A218B9">
            <w:pPr>
              <w:spacing w:line="400" w:lineRule="exact"/>
              <w:ind w:firstLineChars="100" w:firstLine="281"/>
              <w:rPr>
                <w:rFonts w:ascii="HG丸ｺﾞｼｯｸM-PRO" w:eastAsia="HG丸ｺﾞｼｯｸM-PRO"/>
                <w:b/>
                <w:sz w:val="28"/>
                <w:szCs w:val="28"/>
              </w:rPr>
            </w:pPr>
            <w:r w:rsidRPr="00DD74D0">
              <w:rPr>
                <w:rFonts w:ascii="HG丸ｺﾞｼｯｸM-PRO" w:eastAsia="HG丸ｺﾞｼｯｸM-PRO" w:hint="eastAsia"/>
                <w:b/>
                <w:sz w:val="28"/>
                <w:szCs w:val="28"/>
              </w:rPr>
              <w:t>＜伝言のしかた＞</w:t>
            </w:r>
          </w:p>
          <w:p w14:paraId="690F00C5" w14:textId="641D78F2" w:rsidR="00DE23B2" w:rsidRDefault="009D6373" w:rsidP="00A218B9">
            <w:pPr>
              <w:pStyle w:val="a3"/>
              <w:spacing w:line="400" w:lineRule="exact"/>
              <w:ind w:leftChars="0" w:left="317" w:firstLineChars="100" w:firstLine="280"/>
              <w:rPr>
                <w:rFonts w:asciiTheme="minorEastAsia" w:hAnsiTheme="minorEastAsia"/>
                <w:sz w:val="28"/>
                <w:szCs w:val="28"/>
              </w:rPr>
            </w:pPr>
            <w:r w:rsidRPr="00DD74D0">
              <w:rPr>
                <w:rFonts w:asciiTheme="minorEastAsia" w:hAnsiTheme="minorEastAsia" w:hint="eastAsia"/>
                <w:sz w:val="28"/>
                <w:szCs w:val="28"/>
              </w:rPr>
              <w:t>緊急度や、伝言を受け取る側の事情（視覚や聴覚に</w:t>
            </w:r>
            <w:r w:rsidR="00A55B69">
              <w:rPr>
                <w:rFonts w:asciiTheme="minorEastAsia" w:hAnsiTheme="minorEastAsia" w:hint="eastAsia"/>
                <w:sz w:val="28"/>
                <w:szCs w:val="28"/>
              </w:rPr>
              <w:t>障害</w:t>
            </w:r>
            <w:r w:rsidRPr="00DD74D0">
              <w:rPr>
                <w:rFonts w:asciiTheme="minorEastAsia" w:hAnsiTheme="minorEastAsia" w:hint="eastAsia"/>
                <w:sz w:val="28"/>
                <w:szCs w:val="28"/>
              </w:rPr>
              <w:t>のある人、</w:t>
            </w:r>
          </w:p>
          <w:p w14:paraId="7F9D7967" w14:textId="77777777" w:rsidR="009D6373" w:rsidRPr="00DD74D0" w:rsidRDefault="009D6373" w:rsidP="00A218B9">
            <w:pPr>
              <w:pStyle w:val="a3"/>
              <w:spacing w:line="400" w:lineRule="exact"/>
              <w:ind w:leftChars="0" w:left="317" w:firstLineChars="100" w:firstLine="280"/>
              <w:rPr>
                <w:rFonts w:asciiTheme="minorEastAsia" w:hAnsiTheme="minorEastAsia"/>
                <w:sz w:val="28"/>
                <w:szCs w:val="28"/>
              </w:rPr>
            </w:pPr>
            <w:r w:rsidRPr="00DD74D0">
              <w:rPr>
                <w:rFonts w:asciiTheme="minorEastAsia" w:hAnsiTheme="minorEastAsia" w:hint="eastAsia"/>
                <w:sz w:val="28"/>
                <w:szCs w:val="28"/>
              </w:rPr>
              <w:t>外国人など）に配慮した方法を選ぶ。</w:t>
            </w:r>
          </w:p>
          <w:p w14:paraId="57475D93" w14:textId="77777777" w:rsidR="009D6373" w:rsidRPr="00DD74D0" w:rsidRDefault="009D6373" w:rsidP="00A218B9">
            <w:pPr>
              <w:pStyle w:val="a3"/>
              <w:spacing w:line="400" w:lineRule="exact"/>
              <w:ind w:leftChars="0" w:left="737"/>
              <w:rPr>
                <w:rFonts w:asciiTheme="minorEastAsia" w:hAnsiTheme="minorEastAsia"/>
                <w:sz w:val="28"/>
                <w:szCs w:val="28"/>
              </w:rPr>
            </w:pPr>
            <w:r w:rsidRPr="00DD74D0">
              <w:rPr>
                <w:rFonts w:asciiTheme="minorEastAsia" w:hAnsiTheme="minorEastAsia" w:hint="eastAsia"/>
                <w:sz w:val="28"/>
                <w:szCs w:val="28"/>
              </w:rPr>
              <w:t>・館内放送で該当者を呼び出す。</w:t>
            </w:r>
          </w:p>
          <w:p w14:paraId="67DDC5AA" w14:textId="77777777" w:rsidR="009D6373" w:rsidRPr="00DD74D0" w:rsidRDefault="009D6373" w:rsidP="00A218B9">
            <w:pPr>
              <w:pStyle w:val="a3"/>
              <w:spacing w:line="400" w:lineRule="exact"/>
              <w:ind w:leftChars="0" w:left="737"/>
              <w:rPr>
                <w:sz w:val="28"/>
                <w:szCs w:val="28"/>
              </w:rPr>
            </w:pPr>
            <w:r w:rsidRPr="00DD74D0">
              <w:rPr>
                <w:rFonts w:hint="eastAsia"/>
                <w:sz w:val="28"/>
                <w:szCs w:val="28"/>
              </w:rPr>
              <w:t>・連絡役を決めて、メモを該当者に渡す、あるいは声で伝える。</w:t>
            </w:r>
          </w:p>
          <w:p w14:paraId="41F4EEDD" w14:textId="77777777" w:rsidR="009D6373" w:rsidRPr="00DD74D0" w:rsidRDefault="009D6373" w:rsidP="00A218B9">
            <w:pPr>
              <w:pStyle w:val="a3"/>
              <w:spacing w:line="400" w:lineRule="exact"/>
              <w:ind w:leftChars="0" w:left="737"/>
              <w:rPr>
                <w:sz w:val="28"/>
                <w:szCs w:val="28"/>
              </w:rPr>
            </w:pPr>
          </w:p>
        </w:tc>
      </w:tr>
    </w:tbl>
    <w:p w14:paraId="7AB6A905" w14:textId="77777777" w:rsidR="009D6373" w:rsidRPr="00DD74D0" w:rsidRDefault="009D6373"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604"/>
        <w:gridCol w:w="700"/>
        <w:gridCol w:w="2324"/>
      </w:tblGrid>
      <w:tr w:rsidR="00654932" w:rsidRPr="00DD74D0" w14:paraId="44F57FFA" w14:textId="77777777" w:rsidTr="00654932">
        <w:trPr>
          <w:trHeight w:val="981"/>
        </w:trPr>
        <w:tc>
          <w:tcPr>
            <w:tcW w:w="9854" w:type="dxa"/>
            <w:gridSpan w:val="3"/>
            <w:vAlign w:val="center"/>
          </w:tcPr>
          <w:p w14:paraId="4C7F2684" w14:textId="77777777" w:rsidR="00654932" w:rsidRPr="00654932" w:rsidRDefault="00654932" w:rsidP="00654932">
            <w:pPr>
              <w:widowControl/>
              <w:jc w:val="center"/>
              <w:rPr>
                <w:rFonts w:ascii="HGP創英角ｺﾞｼｯｸUB" w:eastAsia="HGP創英角ｺﾞｼｯｸUB" w:hAnsi="HGP創英角ｺﾞｼｯｸUB"/>
                <w:bCs/>
                <w:sz w:val="56"/>
                <w:szCs w:val="56"/>
              </w:rPr>
            </w:pPr>
            <w:r w:rsidRPr="00654932">
              <w:rPr>
                <w:rFonts w:ascii="HGP創英角ｺﾞｼｯｸUB" w:eastAsia="HGP創英角ｺﾞｼｯｸUB" w:hAnsi="HGP創英角ｺﾞｼｯｸUB" w:hint="eastAsia"/>
                <w:bCs/>
                <w:sz w:val="56"/>
                <w:szCs w:val="56"/>
              </w:rPr>
              <w:t>③総務班（名簿係）の業務５</w:t>
            </w:r>
          </w:p>
        </w:tc>
      </w:tr>
      <w:tr w:rsidR="00654932" w:rsidRPr="00DD74D0" w14:paraId="2B44F822" w14:textId="77777777" w:rsidTr="00654932">
        <w:trPr>
          <w:trHeight w:val="743"/>
        </w:trPr>
        <w:tc>
          <w:tcPr>
            <w:tcW w:w="6771" w:type="dxa"/>
            <w:vAlign w:val="center"/>
          </w:tcPr>
          <w:p w14:paraId="193B747C" w14:textId="77777777" w:rsidR="00654932" w:rsidRPr="00DD74D0" w:rsidRDefault="00654932" w:rsidP="00654932">
            <w:pPr>
              <w:jc w:val="center"/>
              <w:rPr>
                <w:rFonts w:asciiTheme="majorEastAsia" w:eastAsiaTheme="majorEastAsia" w:hAnsiTheme="majorEastAsia"/>
                <w:sz w:val="36"/>
                <w:szCs w:val="36"/>
              </w:rPr>
            </w:pPr>
            <w:r w:rsidRPr="00DD74D0">
              <w:rPr>
                <w:rFonts w:ascii="HGP創英角ｺﾞｼｯｸUB" w:eastAsia="HGP創英角ｺﾞｼｯｸUB" w:hAnsi="HGP創英角ｺﾞｼｯｸUB" w:hint="eastAsia"/>
                <w:bCs/>
                <w:sz w:val="44"/>
                <w:szCs w:val="44"/>
              </w:rPr>
              <w:t>来客対応</w:t>
            </w:r>
          </w:p>
        </w:tc>
        <w:tc>
          <w:tcPr>
            <w:tcW w:w="708" w:type="dxa"/>
            <w:vAlign w:val="center"/>
          </w:tcPr>
          <w:p w14:paraId="18F08AA6" w14:textId="77777777" w:rsidR="00654932" w:rsidRPr="00DD74D0" w:rsidRDefault="00654932" w:rsidP="00654932">
            <w:pPr>
              <w:widowControl/>
              <w:jc w:val="center"/>
              <w:rPr>
                <w:rFonts w:asciiTheme="majorEastAsia" w:eastAsiaTheme="majorEastAsia" w:hAnsiTheme="majorEastAsia"/>
                <w:bCs/>
                <w:sz w:val="20"/>
                <w:szCs w:val="20"/>
              </w:rPr>
            </w:pPr>
            <w:r w:rsidRPr="00DD74D0">
              <w:rPr>
                <w:rFonts w:asciiTheme="majorEastAsia" w:eastAsiaTheme="majorEastAsia" w:hAnsiTheme="majorEastAsia" w:hint="eastAsia"/>
                <w:bCs/>
                <w:sz w:val="20"/>
                <w:szCs w:val="20"/>
              </w:rPr>
              <w:t>実施時期</w:t>
            </w:r>
          </w:p>
        </w:tc>
        <w:tc>
          <w:tcPr>
            <w:tcW w:w="2375" w:type="dxa"/>
            <w:vAlign w:val="center"/>
          </w:tcPr>
          <w:p w14:paraId="5F03AE5C" w14:textId="77777777" w:rsidR="00654932" w:rsidRPr="00DD74D0" w:rsidRDefault="00654932" w:rsidP="00654932">
            <w:pPr>
              <w:widowControl/>
              <w:rPr>
                <w:rFonts w:ascii="HGP創英角ｺﾞｼｯｸUB" w:eastAsia="HGP創英角ｺﾞｼｯｸUB" w:hAnsi="HGP創英角ｺﾞｼｯｸUB"/>
                <w:bCs/>
                <w:sz w:val="32"/>
                <w:szCs w:val="32"/>
              </w:rPr>
            </w:pPr>
            <w:r w:rsidRPr="00DD74D0">
              <w:rPr>
                <w:rFonts w:ascii="HGP創英角ｺﾞｼｯｸUB" w:eastAsia="HGP創英角ｺﾞｼｯｸUB" w:hAnsi="HGP創英角ｺﾞｼｯｸUB" w:hint="eastAsia"/>
                <w:bCs/>
                <w:sz w:val="32"/>
                <w:szCs w:val="32"/>
              </w:rPr>
              <w:t>展開期～</w:t>
            </w:r>
          </w:p>
        </w:tc>
      </w:tr>
      <w:tr w:rsidR="009D6373" w:rsidRPr="00DD74D0" w14:paraId="413AA1E7" w14:textId="77777777" w:rsidTr="00A218B9">
        <w:trPr>
          <w:trHeight w:val="5932"/>
        </w:trPr>
        <w:tc>
          <w:tcPr>
            <w:tcW w:w="9854" w:type="dxa"/>
            <w:gridSpan w:val="3"/>
          </w:tcPr>
          <w:p w14:paraId="0FEFFBBC" w14:textId="77777777" w:rsidR="009D6373" w:rsidRPr="00DD74D0" w:rsidRDefault="009D6373" w:rsidP="009D6373">
            <w:pPr>
              <w:pStyle w:val="a3"/>
              <w:widowControl/>
              <w:numPr>
                <w:ilvl w:val="0"/>
                <w:numId w:val="2"/>
              </w:numPr>
              <w:spacing w:line="400" w:lineRule="exact"/>
              <w:ind w:leftChars="0" w:left="698"/>
              <w:jc w:val="left"/>
              <w:rPr>
                <w:sz w:val="28"/>
                <w:szCs w:val="28"/>
              </w:rPr>
            </w:pPr>
            <w:r w:rsidRPr="00DD74D0">
              <w:rPr>
                <w:rFonts w:hint="eastAsia"/>
                <w:sz w:val="28"/>
                <w:szCs w:val="28"/>
              </w:rPr>
              <w:t>避難所に入所している人あてに来客があった場合、公開用の名簿で該当者を確認する。（公開用の名簿に情報がある場合のみ対応する。）</w:t>
            </w:r>
          </w:p>
          <w:p w14:paraId="04990470" w14:textId="77777777" w:rsidR="009D6373" w:rsidRPr="00DD74D0" w:rsidRDefault="009D6373" w:rsidP="009D6373">
            <w:pPr>
              <w:pStyle w:val="a3"/>
              <w:widowControl/>
              <w:numPr>
                <w:ilvl w:val="0"/>
                <w:numId w:val="2"/>
              </w:numPr>
              <w:spacing w:line="400" w:lineRule="exact"/>
              <w:ind w:leftChars="0" w:left="698"/>
              <w:jc w:val="left"/>
              <w:rPr>
                <w:sz w:val="28"/>
                <w:szCs w:val="28"/>
              </w:rPr>
            </w:pPr>
            <w:r w:rsidRPr="00DD74D0">
              <w:rPr>
                <w:rFonts w:hint="eastAsia"/>
                <w:sz w:val="28"/>
                <w:szCs w:val="28"/>
              </w:rPr>
              <w:t>館内放送や連絡役にて該当者を総合受付まで呼び出す。</w:t>
            </w:r>
          </w:p>
          <w:p w14:paraId="7D4BE572" w14:textId="77777777" w:rsidR="009D6373" w:rsidRPr="00DD74D0" w:rsidRDefault="009D6373" w:rsidP="009D6373">
            <w:pPr>
              <w:pStyle w:val="a3"/>
              <w:widowControl/>
              <w:numPr>
                <w:ilvl w:val="0"/>
                <w:numId w:val="2"/>
              </w:numPr>
              <w:spacing w:line="400" w:lineRule="exact"/>
              <w:ind w:leftChars="0" w:left="698"/>
              <w:jc w:val="left"/>
              <w:rPr>
                <w:sz w:val="28"/>
                <w:szCs w:val="28"/>
              </w:rPr>
            </w:pPr>
            <w:r w:rsidRPr="00DD74D0">
              <w:rPr>
                <w:rFonts w:hint="eastAsia"/>
                <w:sz w:val="28"/>
                <w:szCs w:val="28"/>
              </w:rPr>
              <w:t>該当者が来た場合は、来客と面会してもらう。</w:t>
            </w:r>
          </w:p>
          <w:p w14:paraId="63AE3F6C" w14:textId="77777777" w:rsidR="009D6373" w:rsidRPr="00DD74D0" w:rsidRDefault="008E0B98" w:rsidP="009D6373">
            <w:pPr>
              <w:pStyle w:val="a3"/>
              <w:widowControl/>
              <w:numPr>
                <w:ilvl w:val="0"/>
                <w:numId w:val="2"/>
              </w:numPr>
              <w:spacing w:line="400" w:lineRule="exact"/>
              <w:ind w:leftChars="0" w:left="698"/>
              <w:jc w:val="left"/>
              <w:rPr>
                <w:sz w:val="28"/>
                <w:szCs w:val="28"/>
              </w:rPr>
            </w:pPr>
            <w:r>
              <w:rPr>
                <w:rFonts w:hint="eastAsia"/>
                <w:sz w:val="28"/>
                <w:szCs w:val="28"/>
              </w:rPr>
              <w:t>該当者が来ない場合は電話対応と同じく、メモ</w:t>
            </w:r>
            <w:r w:rsidR="009D6373" w:rsidRPr="00DD74D0">
              <w:rPr>
                <w:rFonts w:hint="eastAsia"/>
                <w:sz w:val="28"/>
                <w:szCs w:val="28"/>
              </w:rPr>
              <w:t>で伝言を</w:t>
            </w:r>
            <w:r w:rsidR="00976823">
              <w:rPr>
                <w:rFonts w:hint="eastAsia"/>
                <w:sz w:val="28"/>
                <w:szCs w:val="28"/>
              </w:rPr>
              <w:t>伝える</w:t>
            </w:r>
            <w:r w:rsidR="009D6373" w:rsidRPr="00DD74D0">
              <w:rPr>
                <w:rFonts w:hint="eastAsia"/>
                <w:sz w:val="28"/>
                <w:szCs w:val="28"/>
              </w:rPr>
              <w:t>。</w:t>
            </w:r>
          </w:p>
          <w:p w14:paraId="2EC3F990" w14:textId="77777777" w:rsidR="009D6373" w:rsidRPr="00DD74D0" w:rsidRDefault="009D6373" w:rsidP="00A218B9">
            <w:pPr>
              <w:pStyle w:val="a3"/>
              <w:spacing w:line="400" w:lineRule="exact"/>
              <w:ind w:leftChars="0" w:left="317"/>
              <w:rPr>
                <w:rFonts w:ascii="HG丸ｺﾞｼｯｸM-PRO" w:eastAsia="HG丸ｺﾞｼｯｸM-PRO"/>
                <w:b/>
                <w:sz w:val="28"/>
                <w:szCs w:val="28"/>
              </w:rPr>
            </w:pPr>
            <w:r w:rsidRPr="00DD74D0">
              <w:rPr>
                <w:rFonts w:ascii="HG丸ｺﾞｼｯｸM-PRO" w:eastAsia="HG丸ｺﾞｼｯｸM-PRO" w:hint="eastAsia"/>
                <w:b/>
                <w:sz w:val="28"/>
                <w:szCs w:val="28"/>
              </w:rPr>
              <w:t>＜来客対応の例＞</w:t>
            </w:r>
          </w:p>
          <w:p w14:paraId="2F49CF4C" w14:textId="77777777" w:rsidR="009D6373" w:rsidRPr="00DD74D0" w:rsidRDefault="009D6373" w:rsidP="00CF7A7B">
            <w:pPr>
              <w:pStyle w:val="a3"/>
              <w:numPr>
                <w:ilvl w:val="1"/>
                <w:numId w:val="6"/>
              </w:numPr>
              <w:spacing w:line="400" w:lineRule="exact"/>
              <w:ind w:leftChars="0"/>
              <w:rPr>
                <w:rFonts w:asciiTheme="minorEastAsia" w:hAnsiTheme="minorEastAsia"/>
                <w:sz w:val="28"/>
                <w:szCs w:val="28"/>
              </w:rPr>
            </w:pPr>
            <w:r w:rsidRPr="00DD74D0">
              <w:rPr>
                <w:rFonts w:asciiTheme="minorEastAsia" w:hAnsiTheme="minorEastAsia" w:hint="eastAsia"/>
                <w:sz w:val="28"/>
                <w:szCs w:val="28"/>
              </w:rPr>
              <w:t>「捜している人の住所と名前を教えてください。」</w:t>
            </w:r>
          </w:p>
          <w:p w14:paraId="3DA2631D" w14:textId="77777777" w:rsidR="009D6373" w:rsidRPr="00DD74D0" w:rsidRDefault="009D6373" w:rsidP="00CF7A7B">
            <w:pPr>
              <w:pStyle w:val="a3"/>
              <w:numPr>
                <w:ilvl w:val="1"/>
                <w:numId w:val="6"/>
              </w:numPr>
              <w:spacing w:line="400" w:lineRule="exact"/>
              <w:ind w:leftChars="0"/>
              <w:rPr>
                <w:rFonts w:asciiTheme="minorEastAsia" w:hAnsiTheme="minorEastAsia"/>
                <w:sz w:val="28"/>
                <w:szCs w:val="28"/>
              </w:rPr>
            </w:pPr>
            <w:r w:rsidRPr="00DD74D0">
              <w:rPr>
                <w:rFonts w:asciiTheme="minorEastAsia" w:hAnsiTheme="minorEastAsia" w:hint="eastAsia"/>
                <w:sz w:val="28"/>
                <w:szCs w:val="28"/>
              </w:rPr>
              <w:t>公開用の名簿を確認し、該当者がいれば③に進む。公開用の名簿に該当者がいない場合は、その旨を伝える。</w:t>
            </w:r>
          </w:p>
          <w:p w14:paraId="19C11479" w14:textId="77777777" w:rsidR="009D6373" w:rsidRPr="00DD74D0" w:rsidRDefault="009D6373" w:rsidP="00CF7A7B">
            <w:pPr>
              <w:pStyle w:val="a3"/>
              <w:numPr>
                <w:ilvl w:val="1"/>
                <w:numId w:val="6"/>
              </w:numPr>
              <w:spacing w:line="400" w:lineRule="exact"/>
              <w:ind w:leftChars="0"/>
              <w:rPr>
                <w:rFonts w:asciiTheme="minorEastAsia" w:hAnsiTheme="minorEastAsia"/>
                <w:sz w:val="28"/>
                <w:szCs w:val="28"/>
              </w:rPr>
            </w:pPr>
            <w:r w:rsidRPr="00DD74D0">
              <w:rPr>
                <w:rFonts w:asciiTheme="minorEastAsia" w:hAnsiTheme="minorEastAsia" w:hint="eastAsia"/>
                <w:sz w:val="28"/>
                <w:szCs w:val="28"/>
              </w:rPr>
              <w:t>「ここでは、放送で呼び出して連絡を伝えるのみです。」</w:t>
            </w:r>
          </w:p>
          <w:p w14:paraId="1F3B1DA2" w14:textId="77777777" w:rsidR="009D6373" w:rsidRPr="00DD74D0" w:rsidRDefault="009D6373" w:rsidP="00CF7A7B">
            <w:pPr>
              <w:pStyle w:val="a3"/>
              <w:numPr>
                <w:ilvl w:val="1"/>
                <w:numId w:val="6"/>
              </w:numPr>
              <w:spacing w:line="400" w:lineRule="exact"/>
              <w:ind w:leftChars="0"/>
              <w:rPr>
                <w:rFonts w:asciiTheme="minorEastAsia" w:hAnsiTheme="minorEastAsia"/>
                <w:sz w:val="28"/>
                <w:szCs w:val="28"/>
              </w:rPr>
            </w:pPr>
            <w:r w:rsidRPr="00DD74D0">
              <w:rPr>
                <w:rFonts w:asciiTheme="minorEastAsia" w:hAnsiTheme="minorEastAsia" w:hint="eastAsia"/>
                <w:sz w:val="28"/>
                <w:szCs w:val="28"/>
              </w:rPr>
              <w:t>「あなたの名前と連絡先を教えてください。」</w:t>
            </w:r>
          </w:p>
          <w:p w14:paraId="639D6251" w14:textId="77777777" w:rsidR="009D6373" w:rsidRDefault="009D6373" w:rsidP="00CF7A7B">
            <w:pPr>
              <w:pStyle w:val="a3"/>
              <w:numPr>
                <w:ilvl w:val="1"/>
                <w:numId w:val="6"/>
              </w:numPr>
              <w:spacing w:line="400" w:lineRule="exact"/>
              <w:ind w:leftChars="0"/>
              <w:rPr>
                <w:rFonts w:asciiTheme="minorEastAsia" w:hAnsiTheme="minorEastAsia"/>
                <w:sz w:val="28"/>
                <w:szCs w:val="28"/>
              </w:rPr>
            </w:pPr>
            <w:r w:rsidRPr="00DD74D0">
              <w:rPr>
                <w:rFonts w:asciiTheme="minorEastAsia" w:hAnsiTheme="minorEastAsia" w:hint="eastAsia"/>
                <w:sz w:val="28"/>
                <w:szCs w:val="28"/>
              </w:rPr>
              <w:t>「呼び出しても応答のない場合がありますが、それ以上の対応はできませんのでご理解ください。」</w:t>
            </w:r>
          </w:p>
          <w:p w14:paraId="273D1BFB" w14:textId="77777777" w:rsidR="00AB2B98" w:rsidRDefault="00AB2B98" w:rsidP="00AB2B98">
            <w:pPr>
              <w:spacing w:line="400" w:lineRule="exact"/>
              <w:rPr>
                <w:rFonts w:asciiTheme="minorEastAsia" w:hAnsiTheme="minorEastAsia"/>
                <w:sz w:val="28"/>
                <w:szCs w:val="28"/>
              </w:rPr>
            </w:pPr>
          </w:p>
          <w:p w14:paraId="1D7BFFBC" w14:textId="77777777" w:rsidR="00AB2B98" w:rsidRDefault="00AB2B98" w:rsidP="00AB2B98">
            <w:pPr>
              <w:spacing w:line="400" w:lineRule="exact"/>
              <w:rPr>
                <w:rFonts w:asciiTheme="minorEastAsia" w:hAnsiTheme="minorEastAsia"/>
                <w:sz w:val="28"/>
                <w:szCs w:val="28"/>
              </w:rPr>
            </w:pPr>
          </w:p>
          <w:p w14:paraId="15612305" w14:textId="77777777" w:rsidR="00AB2B98" w:rsidRDefault="00AB2B98" w:rsidP="00AB2B98">
            <w:pPr>
              <w:spacing w:line="400" w:lineRule="exact"/>
              <w:rPr>
                <w:rFonts w:asciiTheme="minorEastAsia" w:hAnsiTheme="minorEastAsia"/>
                <w:sz w:val="28"/>
                <w:szCs w:val="28"/>
              </w:rPr>
            </w:pPr>
          </w:p>
          <w:p w14:paraId="2355EDD0" w14:textId="77777777" w:rsidR="00AB2B98" w:rsidRDefault="00AB2B98" w:rsidP="00AB2B98">
            <w:pPr>
              <w:spacing w:line="400" w:lineRule="exact"/>
              <w:rPr>
                <w:rFonts w:asciiTheme="minorEastAsia" w:hAnsiTheme="minorEastAsia"/>
                <w:sz w:val="28"/>
                <w:szCs w:val="28"/>
              </w:rPr>
            </w:pPr>
          </w:p>
          <w:p w14:paraId="051957E2" w14:textId="77777777" w:rsidR="00AB2B98" w:rsidRDefault="00AB2B98" w:rsidP="00AB2B98">
            <w:pPr>
              <w:spacing w:line="400" w:lineRule="exact"/>
              <w:rPr>
                <w:rFonts w:asciiTheme="minorEastAsia" w:hAnsiTheme="minorEastAsia"/>
                <w:sz w:val="28"/>
                <w:szCs w:val="28"/>
              </w:rPr>
            </w:pPr>
          </w:p>
          <w:p w14:paraId="5A36088A" w14:textId="77777777" w:rsidR="00AB2B98" w:rsidRDefault="00AB2B98" w:rsidP="00AB2B98">
            <w:pPr>
              <w:spacing w:line="400" w:lineRule="exact"/>
              <w:rPr>
                <w:rFonts w:asciiTheme="minorEastAsia" w:hAnsiTheme="minorEastAsia"/>
                <w:sz w:val="28"/>
                <w:szCs w:val="28"/>
              </w:rPr>
            </w:pPr>
          </w:p>
          <w:p w14:paraId="2FBF5808" w14:textId="77777777" w:rsidR="00AB2B98" w:rsidRDefault="00AB2B98" w:rsidP="00AB2B98">
            <w:pPr>
              <w:spacing w:line="400" w:lineRule="exact"/>
              <w:rPr>
                <w:rFonts w:asciiTheme="minorEastAsia" w:hAnsiTheme="minorEastAsia"/>
                <w:sz w:val="28"/>
                <w:szCs w:val="28"/>
              </w:rPr>
            </w:pPr>
          </w:p>
          <w:p w14:paraId="1AACB0C8" w14:textId="77777777" w:rsidR="00AB2B98" w:rsidRDefault="00AB2B98" w:rsidP="00AB2B98">
            <w:pPr>
              <w:spacing w:line="400" w:lineRule="exact"/>
              <w:rPr>
                <w:rFonts w:asciiTheme="minorEastAsia" w:hAnsiTheme="minorEastAsia"/>
                <w:sz w:val="28"/>
                <w:szCs w:val="28"/>
              </w:rPr>
            </w:pPr>
          </w:p>
          <w:p w14:paraId="35B44971" w14:textId="77777777" w:rsidR="00AB2B98" w:rsidRDefault="00AB2B98" w:rsidP="00AB2B98">
            <w:pPr>
              <w:spacing w:line="400" w:lineRule="exact"/>
              <w:rPr>
                <w:rFonts w:asciiTheme="minorEastAsia" w:hAnsiTheme="minorEastAsia"/>
                <w:sz w:val="28"/>
                <w:szCs w:val="28"/>
              </w:rPr>
            </w:pPr>
          </w:p>
          <w:p w14:paraId="74C71C63" w14:textId="77777777" w:rsidR="00AB2B98" w:rsidRDefault="00AB2B98" w:rsidP="00AB2B98">
            <w:pPr>
              <w:spacing w:line="400" w:lineRule="exact"/>
              <w:rPr>
                <w:rFonts w:asciiTheme="minorEastAsia" w:hAnsiTheme="minorEastAsia"/>
                <w:sz w:val="28"/>
                <w:szCs w:val="28"/>
              </w:rPr>
            </w:pPr>
          </w:p>
          <w:p w14:paraId="56068DF6" w14:textId="77777777" w:rsidR="00AB2B98" w:rsidRDefault="00AB2B98" w:rsidP="00AB2B98">
            <w:pPr>
              <w:spacing w:line="400" w:lineRule="exact"/>
              <w:rPr>
                <w:rFonts w:asciiTheme="minorEastAsia" w:hAnsiTheme="minorEastAsia"/>
                <w:sz w:val="28"/>
                <w:szCs w:val="28"/>
              </w:rPr>
            </w:pPr>
          </w:p>
          <w:p w14:paraId="4213724B" w14:textId="77777777" w:rsidR="00AB2B98" w:rsidRDefault="00AB2B98" w:rsidP="00AB2B98">
            <w:pPr>
              <w:spacing w:line="400" w:lineRule="exact"/>
              <w:rPr>
                <w:rFonts w:asciiTheme="minorEastAsia" w:hAnsiTheme="minorEastAsia"/>
                <w:sz w:val="28"/>
                <w:szCs w:val="28"/>
              </w:rPr>
            </w:pPr>
          </w:p>
          <w:p w14:paraId="05E2EFB2" w14:textId="77777777" w:rsidR="00AB2B98" w:rsidRDefault="00AB2B98" w:rsidP="00AB2B98">
            <w:pPr>
              <w:spacing w:line="400" w:lineRule="exact"/>
              <w:rPr>
                <w:rFonts w:asciiTheme="minorEastAsia" w:hAnsiTheme="minorEastAsia"/>
                <w:sz w:val="28"/>
                <w:szCs w:val="28"/>
              </w:rPr>
            </w:pPr>
          </w:p>
          <w:p w14:paraId="7CABC666" w14:textId="77777777" w:rsidR="00AB2B98" w:rsidRDefault="00AB2B98" w:rsidP="00AB2B98">
            <w:pPr>
              <w:spacing w:line="400" w:lineRule="exact"/>
              <w:rPr>
                <w:rFonts w:asciiTheme="minorEastAsia" w:hAnsiTheme="minorEastAsia"/>
                <w:sz w:val="28"/>
                <w:szCs w:val="28"/>
              </w:rPr>
            </w:pPr>
          </w:p>
          <w:p w14:paraId="5BE2EC32" w14:textId="77777777" w:rsidR="00AB2B98" w:rsidRDefault="00AB2B98" w:rsidP="00AB2B98">
            <w:pPr>
              <w:spacing w:line="400" w:lineRule="exact"/>
              <w:rPr>
                <w:rFonts w:asciiTheme="minorEastAsia" w:hAnsiTheme="minorEastAsia"/>
                <w:sz w:val="28"/>
                <w:szCs w:val="28"/>
              </w:rPr>
            </w:pPr>
          </w:p>
          <w:p w14:paraId="280AACCF" w14:textId="77777777" w:rsidR="00AB2B98" w:rsidRDefault="00AB2B98" w:rsidP="00AB2B98">
            <w:pPr>
              <w:spacing w:line="400" w:lineRule="exact"/>
              <w:rPr>
                <w:rFonts w:asciiTheme="minorEastAsia" w:hAnsiTheme="minorEastAsia"/>
                <w:sz w:val="28"/>
                <w:szCs w:val="28"/>
              </w:rPr>
            </w:pPr>
          </w:p>
          <w:p w14:paraId="39EC81C1" w14:textId="286645A3" w:rsidR="00AB2B98" w:rsidRPr="00AB2B98" w:rsidRDefault="00AB2B98" w:rsidP="00AB2B98">
            <w:pPr>
              <w:spacing w:line="400" w:lineRule="exact"/>
              <w:rPr>
                <w:rFonts w:asciiTheme="minorEastAsia" w:hAnsiTheme="minorEastAsia"/>
                <w:sz w:val="28"/>
                <w:szCs w:val="28"/>
              </w:rPr>
            </w:pPr>
          </w:p>
        </w:tc>
      </w:tr>
    </w:tbl>
    <w:p w14:paraId="0161FE21" w14:textId="0CE16E11" w:rsidR="00115204" w:rsidRPr="000706FA" w:rsidRDefault="00115204" w:rsidP="007650B0">
      <w:pPr>
        <w:widowControl/>
        <w:jc w:val="center"/>
        <w:rPr>
          <w:rFonts w:ascii="HGP創英角ｺﾞｼｯｸUB" w:eastAsia="HGP創英角ｺﾞｼｯｸUB" w:hAnsi="HGP創英角ｺﾞｼｯｸUB"/>
          <w:bCs/>
          <w:szCs w:val="21"/>
        </w:rPr>
      </w:pPr>
    </w:p>
    <w:p w14:paraId="3F48338E" w14:textId="5E33AF9E" w:rsidR="000706FA" w:rsidRDefault="000706FA" w:rsidP="007650B0">
      <w:pPr>
        <w:widowControl/>
        <w:jc w:val="center"/>
        <w:rPr>
          <w:rFonts w:ascii="HGP創英角ｺﾞｼｯｸUB" w:eastAsia="HGP創英角ｺﾞｼｯｸUB" w:hAnsi="HGP創英角ｺﾞｼｯｸUB"/>
          <w:bCs/>
          <w:szCs w:val="21"/>
        </w:rPr>
      </w:pPr>
    </w:p>
    <w:p w14:paraId="5E0719D8" w14:textId="01BD8756" w:rsidR="000706FA" w:rsidRPr="000706FA" w:rsidRDefault="000706FA" w:rsidP="007650B0">
      <w:pPr>
        <w:widowControl/>
        <w:jc w:val="center"/>
        <w:rPr>
          <w:rFonts w:ascii="HGP創英角ｺﾞｼｯｸUB" w:eastAsia="HGP創英角ｺﾞｼｯｸUB" w:hAnsi="HGP創英角ｺﾞｼｯｸUB"/>
          <w:bCs/>
          <w:szCs w:val="21"/>
        </w:rPr>
        <w:sectPr w:rsidR="000706FA" w:rsidRPr="000706FA" w:rsidSect="00B341D9">
          <w:headerReference w:type="default" r:id="rId20"/>
          <w:type w:val="continuous"/>
          <w:pgSz w:w="11906" w:h="16838"/>
          <w:pgMar w:top="1134" w:right="1134" w:bottom="1134" w:left="1134" w:header="312" w:footer="567" w:gutter="0"/>
          <w:cols w:space="425"/>
          <w:docGrid w:type="lines" w:linePitch="360"/>
        </w:sectPr>
      </w:pPr>
    </w:p>
    <w:tbl>
      <w:tblPr>
        <w:tblStyle w:val="a4"/>
        <w:tblW w:w="0" w:type="auto"/>
        <w:tblLook w:val="04A0" w:firstRow="1" w:lastRow="0" w:firstColumn="1" w:lastColumn="0" w:noHBand="0" w:noVBand="1"/>
      </w:tblPr>
      <w:tblGrid>
        <w:gridCol w:w="6817"/>
        <w:gridCol w:w="671"/>
        <w:gridCol w:w="2140"/>
      </w:tblGrid>
      <w:tr w:rsidR="007650B0" w:rsidRPr="00761599" w14:paraId="0FA1741A" w14:textId="77777777" w:rsidTr="007650B0">
        <w:trPr>
          <w:trHeight w:val="981"/>
        </w:trPr>
        <w:tc>
          <w:tcPr>
            <w:tcW w:w="9854" w:type="dxa"/>
            <w:gridSpan w:val="3"/>
            <w:vAlign w:val="center"/>
          </w:tcPr>
          <w:p w14:paraId="396F6E1B" w14:textId="77777777" w:rsidR="000706FA" w:rsidRDefault="000706FA" w:rsidP="00FA7311">
            <w:pPr>
              <w:spacing w:line="400" w:lineRule="exact"/>
              <w:ind w:firstLineChars="100" w:firstLine="281"/>
              <w:rPr>
                <w:rFonts w:asciiTheme="majorEastAsia" w:eastAsiaTheme="majorEastAsia" w:hAnsiTheme="majorEastAsia"/>
                <w:b/>
                <w:bCs/>
                <w:sz w:val="28"/>
                <w:szCs w:val="28"/>
              </w:rPr>
            </w:pPr>
          </w:p>
          <w:p w14:paraId="5477C83C" w14:textId="77777777" w:rsidR="00FA7311" w:rsidRPr="00802DEA" w:rsidRDefault="00FA7311" w:rsidP="007552CB">
            <w:pPr>
              <w:pStyle w:val="a3"/>
              <w:numPr>
                <w:ilvl w:val="0"/>
                <w:numId w:val="39"/>
              </w:numPr>
              <w:spacing w:line="400" w:lineRule="exact"/>
              <w:ind w:leftChars="0"/>
              <w:rPr>
                <w:rFonts w:asciiTheme="majorEastAsia" w:eastAsiaTheme="majorEastAsia" w:hAnsiTheme="majorEastAsia"/>
                <w:b/>
                <w:bCs/>
                <w:sz w:val="40"/>
                <w:szCs w:val="40"/>
              </w:rPr>
            </w:pPr>
            <w:r w:rsidRPr="00802DEA">
              <w:rPr>
                <w:rFonts w:asciiTheme="majorEastAsia" w:eastAsiaTheme="majorEastAsia" w:hAnsiTheme="majorEastAsia" w:hint="eastAsia"/>
                <w:b/>
                <w:bCs/>
                <w:sz w:val="40"/>
                <w:szCs w:val="40"/>
              </w:rPr>
              <w:t>連絡・広報班の業務</w:t>
            </w:r>
            <w:r w:rsidR="007552CB" w:rsidRPr="00802DEA">
              <w:rPr>
                <w:rFonts w:asciiTheme="majorEastAsia" w:eastAsiaTheme="majorEastAsia" w:hAnsiTheme="majorEastAsia" w:hint="eastAsia"/>
                <w:b/>
                <w:bCs/>
                <w:sz w:val="40"/>
                <w:szCs w:val="40"/>
              </w:rPr>
              <w:t>一覧</w:t>
            </w:r>
          </w:p>
          <w:p w14:paraId="12499478" w14:textId="77777777" w:rsidR="00FA7311" w:rsidRPr="00FA7311" w:rsidRDefault="00FA7311" w:rsidP="00FA7311">
            <w:pPr>
              <w:spacing w:line="400" w:lineRule="exact"/>
              <w:ind w:firstLineChars="100" w:firstLine="281"/>
              <w:rPr>
                <w:rFonts w:asciiTheme="majorEastAsia" w:eastAsiaTheme="majorEastAsia" w:hAnsiTheme="majorEastAsia"/>
                <w:b/>
                <w:bCs/>
                <w:sz w:val="28"/>
                <w:szCs w:val="28"/>
              </w:rPr>
            </w:pPr>
          </w:p>
          <w:p w14:paraId="2BD17DF0" w14:textId="77777777" w:rsidR="00FA7311" w:rsidRDefault="00FA7311" w:rsidP="00FA7311">
            <w:pPr>
              <w:spacing w:line="400" w:lineRule="exact"/>
              <w:ind w:firstLineChars="100" w:firstLine="281"/>
              <w:rPr>
                <w:rFonts w:asciiTheme="majorEastAsia" w:eastAsiaTheme="majorEastAsia" w:hAnsiTheme="majorEastAsia"/>
                <w:bCs/>
                <w:sz w:val="28"/>
                <w:szCs w:val="28"/>
              </w:rPr>
            </w:pPr>
            <w:r w:rsidRPr="00FA7311">
              <w:rPr>
                <w:rFonts w:asciiTheme="majorEastAsia" w:eastAsiaTheme="majorEastAsia" w:hAnsiTheme="majorEastAsia" w:hint="eastAsia"/>
                <w:b/>
                <w:bCs/>
                <w:sz w:val="28"/>
                <w:szCs w:val="28"/>
              </w:rPr>
              <w:t xml:space="preserve">　</w:t>
            </w:r>
            <w:r w:rsidRPr="00FA7311">
              <w:rPr>
                <w:rFonts w:asciiTheme="majorEastAsia" w:eastAsiaTheme="majorEastAsia" w:hAnsiTheme="majorEastAsia" w:hint="eastAsia"/>
                <w:bCs/>
                <w:sz w:val="28"/>
                <w:szCs w:val="28"/>
              </w:rPr>
              <w:t>１　情報収集・提供に必要な機器の確保（実施時期：展開期～）</w:t>
            </w:r>
          </w:p>
          <w:p w14:paraId="1ED91876"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098C2A28" w14:textId="77777777" w:rsid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２　連絡員による情報収集</w:t>
            </w:r>
            <w:r w:rsidR="00B81772" w:rsidRPr="00B81772">
              <w:rPr>
                <w:rFonts w:asciiTheme="majorEastAsia" w:eastAsiaTheme="majorEastAsia" w:hAnsiTheme="majorEastAsia" w:hint="eastAsia"/>
                <w:bCs/>
                <w:sz w:val="28"/>
                <w:szCs w:val="28"/>
              </w:rPr>
              <w:t>（実施時期：展開期～）</w:t>
            </w:r>
          </w:p>
          <w:p w14:paraId="6139F85A"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07F97AE7" w14:textId="77777777" w:rsid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３　情報伝達に配慮が必要な人への対応検討</w:t>
            </w:r>
            <w:r w:rsidR="00B81772" w:rsidRPr="00B81772">
              <w:rPr>
                <w:rFonts w:asciiTheme="majorEastAsia" w:eastAsiaTheme="majorEastAsia" w:hAnsiTheme="majorEastAsia" w:hint="eastAsia"/>
                <w:bCs/>
                <w:sz w:val="28"/>
                <w:szCs w:val="28"/>
              </w:rPr>
              <w:t>（実施時期：展開期～）</w:t>
            </w:r>
          </w:p>
          <w:p w14:paraId="08EC9A1B"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77E0BB66" w14:textId="77777777" w:rsid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４　情報の伝達・提供</w:t>
            </w:r>
            <w:r w:rsidR="00B81772" w:rsidRPr="00B81772">
              <w:rPr>
                <w:rFonts w:asciiTheme="majorEastAsia" w:eastAsiaTheme="majorEastAsia" w:hAnsiTheme="majorEastAsia" w:hint="eastAsia"/>
                <w:bCs/>
                <w:sz w:val="28"/>
                <w:szCs w:val="28"/>
              </w:rPr>
              <w:t>（実施時期：展開期～）</w:t>
            </w:r>
          </w:p>
          <w:p w14:paraId="03821DBD"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31BB7B82" w14:textId="77777777" w:rsid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５　情報掲示板の管理</w:t>
            </w:r>
            <w:r w:rsidR="00B81772" w:rsidRPr="00B81772">
              <w:rPr>
                <w:rFonts w:asciiTheme="majorEastAsia" w:eastAsiaTheme="majorEastAsia" w:hAnsiTheme="majorEastAsia" w:hint="eastAsia"/>
                <w:bCs/>
                <w:sz w:val="28"/>
                <w:szCs w:val="28"/>
              </w:rPr>
              <w:t>（実施時期：展開期～）</w:t>
            </w:r>
          </w:p>
          <w:p w14:paraId="007DE546"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78D166FF" w14:textId="77777777" w:rsid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６　取材対応</w:t>
            </w:r>
            <w:r w:rsidR="00B81772" w:rsidRPr="00B81772">
              <w:rPr>
                <w:rFonts w:asciiTheme="majorEastAsia" w:eastAsiaTheme="majorEastAsia" w:hAnsiTheme="majorEastAsia" w:hint="eastAsia"/>
                <w:bCs/>
                <w:sz w:val="28"/>
                <w:szCs w:val="28"/>
              </w:rPr>
              <w:t>（実施時期：展開期～）</w:t>
            </w:r>
          </w:p>
          <w:p w14:paraId="14694A2A"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264EE023" w14:textId="77777777" w:rsid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７　安定期以降の情報収集・提供</w:t>
            </w:r>
            <w:r w:rsidR="00B81772" w:rsidRPr="00B81772">
              <w:rPr>
                <w:rFonts w:asciiTheme="majorEastAsia" w:eastAsiaTheme="majorEastAsia" w:hAnsiTheme="majorEastAsia" w:hint="eastAsia"/>
                <w:bCs/>
                <w:sz w:val="28"/>
                <w:szCs w:val="28"/>
              </w:rPr>
              <w:t>（実施時期：</w:t>
            </w:r>
            <w:r w:rsidR="00B81772">
              <w:rPr>
                <w:rFonts w:asciiTheme="majorEastAsia" w:eastAsiaTheme="majorEastAsia" w:hAnsiTheme="majorEastAsia" w:hint="eastAsia"/>
                <w:bCs/>
                <w:sz w:val="28"/>
                <w:szCs w:val="28"/>
              </w:rPr>
              <w:t>安定</w:t>
            </w:r>
            <w:r w:rsidR="00B81772" w:rsidRPr="00B81772">
              <w:rPr>
                <w:rFonts w:asciiTheme="majorEastAsia" w:eastAsiaTheme="majorEastAsia" w:hAnsiTheme="majorEastAsia" w:hint="eastAsia"/>
                <w:bCs/>
                <w:sz w:val="28"/>
                <w:szCs w:val="28"/>
              </w:rPr>
              <w:t>期～）</w:t>
            </w:r>
          </w:p>
          <w:p w14:paraId="3AF95F01"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0BBE7D5D"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８　各種支援窓口の設置調整</w:t>
            </w:r>
            <w:r w:rsidR="00B81772" w:rsidRPr="00B81772">
              <w:rPr>
                <w:rFonts w:asciiTheme="majorEastAsia" w:eastAsiaTheme="majorEastAsia" w:hAnsiTheme="majorEastAsia" w:hint="eastAsia"/>
                <w:bCs/>
                <w:sz w:val="28"/>
                <w:szCs w:val="28"/>
              </w:rPr>
              <w:t>（実施時期：</w:t>
            </w:r>
            <w:r w:rsidR="00B81772">
              <w:rPr>
                <w:rFonts w:asciiTheme="majorEastAsia" w:eastAsiaTheme="majorEastAsia" w:hAnsiTheme="majorEastAsia" w:hint="eastAsia"/>
                <w:bCs/>
                <w:sz w:val="28"/>
                <w:szCs w:val="28"/>
              </w:rPr>
              <w:t>安定</w:t>
            </w:r>
            <w:r w:rsidR="00B81772" w:rsidRPr="00B81772">
              <w:rPr>
                <w:rFonts w:asciiTheme="majorEastAsia" w:eastAsiaTheme="majorEastAsia" w:hAnsiTheme="majorEastAsia" w:hint="eastAsia"/>
                <w:bCs/>
                <w:sz w:val="28"/>
                <w:szCs w:val="28"/>
              </w:rPr>
              <w:t>期～）</w:t>
            </w:r>
          </w:p>
          <w:p w14:paraId="25DBFDA7" w14:textId="77777777" w:rsidR="00FA7311" w:rsidRPr="00FA7311" w:rsidRDefault="00FA7311" w:rsidP="007650B0">
            <w:pPr>
              <w:widowControl/>
              <w:jc w:val="center"/>
              <w:rPr>
                <w:rFonts w:ascii="HGP創英角ｺﾞｼｯｸUB" w:eastAsia="HGP創英角ｺﾞｼｯｸUB" w:hAnsi="HGP創英角ｺﾞｼｯｸUB"/>
                <w:bCs/>
                <w:sz w:val="56"/>
                <w:szCs w:val="56"/>
              </w:rPr>
            </w:pPr>
          </w:p>
          <w:p w14:paraId="039EB13C" w14:textId="77777777" w:rsidR="00FA7311" w:rsidRDefault="00FA7311" w:rsidP="007650B0">
            <w:pPr>
              <w:widowControl/>
              <w:jc w:val="center"/>
              <w:rPr>
                <w:rFonts w:ascii="HGP創英角ｺﾞｼｯｸUB" w:eastAsia="HGP創英角ｺﾞｼｯｸUB" w:hAnsi="HGP創英角ｺﾞｼｯｸUB"/>
                <w:bCs/>
                <w:sz w:val="56"/>
                <w:szCs w:val="56"/>
              </w:rPr>
            </w:pPr>
          </w:p>
          <w:p w14:paraId="7A01FBCC" w14:textId="77777777" w:rsidR="00FA7311" w:rsidRDefault="00FA7311" w:rsidP="007650B0">
            <w:pPr>
              <w:widowControl/>
              <w:jc w:val="center"/>
              <w:rPr>
                <w:rFonts w:ascii="HGP創英角ｺﾞｼｯｸUB" w:eastAsia="HGP創英角ｺﾞｼｯｸUB" w:hAnsi="HGP創英角ｺﾞｼｯｸUB"/>
                <w:bCs/>
                <w:sz w:val="56"/>
                <w:szCs w:val="56"/>
              </w:rPr>
            </w:pPr>
          </w:p>
          <w:p w14:paraId="77538EBA" w14:textId="5E7DAB02" w:rsidR="00F76B67" w:rsidRDefault="00F76B67" w:rsidP="00B81772">
            <w:pPr>
              <w:widowControl/>
              <w:rPr>
                <w:rFonts w:ascii="HGP創英角ｺﾞｼｯｸUB" w:eastAsia="HGP創英角ｺﾞｼｯｸUB" w:hAnsi="HGP創英角ｺﾞｼｯｸUB"/>
                <w:bCs/>
                <w:sz w:val="56"/>
                <w:szCs w:val="56"/>
              </w:rPr>
            </w:pPr>
          </w:p>
          <w:p w14:paraId="16166497" w14:textId="6A0128A1" w:rsidR="00F76B67" w:rsidRDefault="00F76B67" w:rsidP="00B81772">
            <w:pPr>
              <w:widowControl/>
              <w:rPr>
                <w:rFonts w:ascii="HGP創英角ｺﾞｼｯｸUB" w:eastAsia="HGP創英角ｺﾞｼｯｸUB" w:hAnsi="HGP創英角ｺﾞｼｯｸUB"/>
                <w:bCs/>
                <w:sz w:val="56"/>
                <w:szCs w:val="56"/>
              </w:rPr>
            </w:pPr>
          </w:p>
          <w:p w14:paraId="49809968" w14:textId="6BE7ED5A" w:rsidR="00F76B67" w:rsidRDefault="00F76B67" w:rsidP="00B81772">
            <w:pPr>
              <w:widowControl/>
              <w:rPr>
                <w:rFonts w:ascii="HGP創英角ｺﾞｼｯｸUB" w:eastAsia="HGP創英角ｺﾞｼｯｸUB" w:hAnsi="HGP創英角ｺﾞｼｯｸUB"/>
                <w:bCs/>
                <w:sz w:val="56"/>
                <w:szCs w:val="56"/>
              </w:rPr>
            </w:pPr>
          </w:p>
          <w:p w14:paraId="188DB690" w14:textId="77777777" w:rsidR="007650B0" w:rsidRPr="007650B0" w:rsidRDefault="007650B0" w:rsidP="007650B0">
            <w:pPr>
              <w:widowControl/>
              <w:jc w:val="center"/>
              <w:rPr>
                <w:rFonts w:ascii="HGP創英角ｺﾞｼｯｸUB" w:eastAsia="HGP創英角ｺﾞｼｯｸUB" w:hAnsi="HGP創英角ｺﾞｼｯｸUB"/>
                <w:bCs/>
                <w:sz w:val="56"/>
                <w:szCs w:val="56"/>
              </w:rPr>
            </w:pPr>
            <w:r w:rsidRPr="007650B0">
              <w:rPr>
                <w:rFonts w:ascii="HGP創英角ｺﾞｼｯｸUB" w:eastAsia="HGP創英角ｺﾞｼｯｸUB" w:hAnsi="HGP創英角ｺﾞｼｯｸUB" w:hint="eastAsia"/>
                <w:bCs/>
                <w:sz w:val="56"/>
                <w:szCs w:val="56"/>
              </w:rPr>
              <w:t>④連絡・広報班の業務１</w:t>
            </w:r>
          </w:p>
        </w:tc>
      </w:tr>
      <w:tr w:rsidR="007650B0" w:rsidRPr="00761599" w14:paraId="534D5E2A" w14:textId="77777777" w:rsidTr="007650B0">
        <w:trPr>
          <w:trHeight w:val="743"/>
        </w:trPr>
        <w:tc>
          <w:tcPr>
            <w:tcW w:w="6816" w:type="dxa"/>
            <w:vAlign w:val="center"/>
          </w:tcPr>
          <w:p w14:paraId="3FEFCF5B" w14:textId="77777777" w:rsidR="007650B0" w:rsidRPr="00761599" w:rsidRDefault="007650B0" w:rsidP="007650B0">
            <w:pPr>
              <w:jc w:val="center"/>
              <w:rPr>
                <w:rFonts w:asciiTheme="majorEastAsia" w:eastAsiaTheme="majorEastAsia" w:hAnsiTheme="majorEastAsia"/>
                <w:sz w:val="36"/>
                <w:szCs w:val="36"/>
              </w:rPr>
            </w:pPr>
            <w:r w:rsidRPr="00F20AA4">
              <w:rPr>
                <w:rFonts w:ascii="HGP創英角ｺﾞｼｯｸUB" w:eastAsia="HGP創英角ｺﾞｼｯｸUB" w:hAnsi="HGP創英角ｺﾞｼｯｸUB" w:hint="eastAsia"/>
                <w:bCs/>
                <w:spacing w:val="3"/>
                <w:w w:val="98"/>
                <w:kern w:val="0"/>
                <w:sz w:val="44"/>
                <w:szCs w:val="44"/>
                <w:fitText w:val="6600" w:id="1281885194"/>
              </w:rPr>
              <w:t>情報収集・提供に必要な機器の確</w:t>
            </w:r>
            <w:r w:rsidRPr="00F20AA4">
              <w:rPr>
                <w:rFonts w:ascii="HGP創英角ｺﾞｼｯｸUB" w:eastAsia="HGP創英角ｺﾞｼｯｸUB" w:hAnsi="HGP創英角ｺﾞｼｯｸUB" w:hint="eastAsia"/>
                <w:bCs/>
                <w:spacing w:val="-11"/>
                <w:w w:val="98"/>
                <w:kern w:val="0"/>
                <w:sz w:val="44"/>
                <w:szCs w:val="44"/>
                <w:fitText w:val="6600" w:id="1281885194"/>
              </w:rPr>
              <w:t>保</w:t>
            </w:r>
          </w:p>
        </w:tc>
        <w:tc>
          <w:tcPr>
            <w:tcW w:w="702" w:type="dxa"/>
            <w:vAlign w:val="center"/>
          </w:tcPr>
          <w:p w14:paraId="6DF29B97" w14:textId="77777777" w:rsidR="007650B0" w:rsidRPr="00761599" w:rsidRDefault="007650B0" w:rsidP="007650B0">
            <w:pPr>
              <w:widowControl/>
              <w:jc w:val="center"/>
              <w:rPr>
                <w:rFonts w:asciiTheme="majorEastAsia" w:eastAsiaTheme="majorEastAsia" w:hAnsiTheme="majorEastAsia"/>
                <w:bCs/>
                <w:sz w:val="20"/>
                <w:szCs w:val="20"/>
              </w:rPr>
            </w:pPr>
            <w:r w:rsidRPr="00761599">
              <w:rPr>
                <w:rFonts w:asciiTheme="majorEastAsia" w:eastAsiaTheme="majorEastAsia" w:hAnsiTheme="majorEastAsia" w:hint="eastAsia"/>
                <w:bCs/>
                <w:sz w:val="20"/>
                <w:szCs w:val="20"/>
              </w:rPr>
              <w:t>実施時期</w:t>
            </w:r>
          </w:p>
        </w:tc>
        <w:tc>
          <w:tcPr>
            <w:tcW w:w="2336" w:type="dxa"/>
            <w:vAlign w:val="center"/>
          </w:tcPr>
          <w:p w14:paraId="0F47DF47" w14:textId="77777777" w:rsidR="007650B0" w:rsidRPr="00761599" w:rsidRDefault="007650B0" w:rsidP="007650B0">
            <w:pPr>
              <w:widowControl/>
              <w:rPr>
                <w:rFonts w:ascii="HGP創英角ｺﾞｼｯｸUB" w:eastAsia="HGP創英角ｺﾞｼｯｸUB" w:hAnsi="HGP創英角ｺﾞｼｯｸUB"/>
                <w:bCs/>
                <w:sz w:val="32"/>
                <w:szCs w:val="32"/>
              </w:rPr>
            </w:pPr>
            <w:r w:rsidRPr="00761599">
              <w:rPr>
                <w:rFonts w:ascii="HGP創英角ｺﾞｼｯｸUB" w:eastAsia="HGP創英角ｺﾞｼｯｸUB" w:hAnsi="HGP創英角ｺﾞｼｯｸUB" w:hint="eastAsia"/>
                <w:bCs/>
                <w:sz w:val="32"/>
                <w:szCs w:val="32"/>
              </w:rPr>
              <w:t>展開期～</w:t>
            </w:r>
          </w:p>
        </w:tc>
      </w:tr>
      <w:tr w:rsidR="009D6373" w:rsidRPr="00761599" w14:paraId="4E9E8D6A" w14:textId="77777777" w:rsidTr="00A218B9">
        <w:trPr>
          <w:trHeight w:val="12158"/>
        </w:trPr>
        <w:tc>
          <w:tcPr>
            <w:tcW w:w="9854" w:type="dxa"/>
            <w:gridSpan w:val="3"/>
          </w:tcPr>
          <w:p w14:paraId="5A225403" w14:textId="77777777" w:rsidR="009D6373" w:rsidRPr="00761599" w:rsidRDefault="009D6373" w:rsidP="00A218B9">
            <w:pPr>
              <w:widowControl/>
              <w:spacing w:line="400" w:lineRule="exact"/>
              <w:jc w:val="left"/>
              <w:rPr>
                <w:rFonts w:asciiTheme="majorEastAsia" w:eastAsiaTheme="majorEastAsia" w:hAnsiTheme="majorEastAsia"/>
                <w:sz w:val="36"/>
                <w:szCs w:val="36"/>
              </w:rPr>
            </w:pPr>
          </w:p>
          <w:p w14:paraId="71FDE05D" w14:textId="77777777" w:rsidR="009D6373" w:rsidRPr="00761599" w:rsidRDefault="00976823"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情報収集・提供に必要な機器の確保に努める</w:t>
            </w:r>
            <w:r w:rsidR="009D6373" w:rsidRPr="00761599">
              <w:rPr>
                <w:rFonts w:asciiTheme="minorEastAsia" w:hAnsiTheme="minorEastAsia" w:hint="eastAsia"/>
                <w:sz w:val="28"/>
                <w:szCs w:val="28"/>
              </w:rPr>
              <w:t>。</w:t>
            </w:r>
          </w:p>
          <w:p w14:paraId="3395317E"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避難所で入手できない場合は、食料・物資班に依頼する。</w:t>
            </w:r>
          </w:p>
          <w:p w14:paraId="7D988337" w14:textId="77777777" w:rsidR="009D6373" w:rsidRPr="00761599" w:rsidRDefault="009D6373" w:rsidP="00A218B9">
            <w:pPr>
              <w:pStyle w:val="a3"/>
              <w:spacing w:line="400" w:lineRule="exact"/>
              <w:ind w:leftChars="0" w:left="317"/>
              <w:rPr>
                <w:rFonts w:ascii="HG丸ｺﾞｼｯｸM-PRO" w:eastAsia="HG丸ｺﾞｼｯｸM-PRO"/>
                <w:b/>
                <w:sz w:val="28"/>
                <w:szCs w:val="28"/>
              </w:rPr>
            </w:pPr>
            <w:r w:rsidRPr="00761599">
              <w:rPr>
                <w:rFonts w:ascii="HG丸ｺﾞｼｯｸM-PRO" w:eastAsia="HG丸ｺﾞｼｯｸM-PRO" w:hint="eastAsia"/>
                <w:b/>
                <w:sz w:val="28"/>
                <w:szCs w:val="28"/>
              </w:rPr>
              <w:t>＜必要な機材の例＞</w:t>
            </w:r>
          </w:p>
          <w:tbl>
            <w:tblPr>
              <w:tblStyle w:val="a4"/>
              <w:tblW w:w="0" w:type="auto"/>
              <w:tblInd w:w="278" w:type="dxa"/>
              <w:tblLook w:val="04A0" w:firstRow="1" w:lastRow="0" w:firstColumn="1" w:lastColumn="0" w:noHBand="0" w:noVBand="1"/>
            </w:tblPr>
            <w:tblGrid>
              <w:gridCol w:w="8931"/>
            </w:tblGrid>
            <w:tr w:rsidR="009D6373" w:rsidRPr="00761599" w14:paraId="09C8F12B" w14:textId="77777777" w:rsidTr="00A218B9">
              <w:tc>
                <w:tcPr>
                  <w:tcW w:w="8931" w:type="dxa"/>
                  <w:shd w:val="clear" w:color="auto" w:fill="DAEEF3" w:themeFill="accent5" w:themeFillTint="33"/>
                </w:tcPr>
                <w:p w14:paraId="5EEECA04" w14:textId="77777777" w:rsidR="009D6373" w:rsidRPr="00761599" w:rsidRDefault="001967CB" w:rsidP="00A218B9">
                  <w:pPr>
                    <w:widowControl/>
                    <w:spacing w:line="40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展開期に必要な機材など</w:t>
                  </w:r>
                </w:p>
              </w:tc>
            </w:tr>
            <w:tr w:rsidR="009D6373" w:rsidRPr="00761599" w14:paraId="628B1885" w14:textId="77777777" w:rsidTr="00A218B9">
              <w:trPr>
                <w:trHeight w:val="8313"/>
              </w:trPr>
              <w:tc>
                <w:tcPr>
                  <w:tcW w:w="8931" w:type="dxa"/>
                </w:tcPr>
                <w:p w14:paraId="7CD8BFCE"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□電話</w:t>
                  </w:r>
                  <w:r w:rsidR="000F3513" w:rsidRPr="000F3513">
                    <w:rPr>
                      <w:rFonts w:hint="eastAsia"/>
                      <w:sz w:val="28"/>
                      <w:szCs w:val="28"/>
                    </w:rPr>
                    <w:t>（携帯電話、携帯電話の充電器など</w:t>
                  </w:r>
                  <w:r w:rsidRPr="000F3513">
                    <w:rPr>
                      <w:rFonts w:hint="eastAsia"/>
                      <w:sz w:val="28"/>
                      <w:szCs w:val="28"/>
                    </w:rPr>
                    <w:t>）</w:t>
                  </w:r>
                </w:p>
                <w:p w14:paraId="22434317" w14:textId="2B359CD9" w:rsidR="009D6373" w:rsidRPr="00761599" w:rsidRDefault="009D6373" w:rsidP="00A218B9">
                  <w:pPr>
                    <w:pStyle w:val="a3"/>
                    <w:spacing w:line="400" w:lineRule="exact"/>
                    <w:ind w:leftChars="0" w:left="0"/>
                    <w:rPr>
                      <w:rFonts w:asciiTheme="minorEastAsia" w:hAnsiTheme="minorEastAsia"/>
                      <w:sz w:val="28"/>
                      <w:szCs w:val="28"/>
                    </w:rPr>
                  </w:pPr>
                  <w:r w:rsidRPr="00761599">
                    <w:rPr>
                      <w:rFonts w:hint="eastAsia"/>
                      <w:sz w:val="28"/>
                      <w:szCs w:val="28"/>
                    </w:rPr>
                    <w:t>□</w:t>
                  </w:r>
                  <w:r w:rsidRPr="00761599">
                    <w:rPr>
                      <w:rFonts w:asciiTheme="minorEastAsia" w:hAnsiTheme="minorEastAsia" w:hint="eastAsia"/>
                      <w:sz w:val="28"/>
                      <w:szCs w:val="28"/>
                    </w:rPr>
                    <w:t>ＦＡＸ(特設公衆ＦＡＸなど２台以上</w:t>
                  </w:r>
                  <w:r w:rsidRPr="00761599">
                    <w:rPr>
                      <w:rFonts w:asciiTheme="minorEastAsia" w:hAnsiTheme="minorEastAsia" w:hint="eastAsia"/>
                      <w:sz w:val="26"/>
                      <w:szCs w:val="26"/>
                    </w:rPr>
                    <w:t xml:space="preserve"> (</w:t>
                  </w:r>
                  <w:r w:rsidR="00540F50">
                    <w:rPr>
                      <w:rFonts w:asciiTheme="minorEastAsia" w:hAnsiTheme="minorEastAsia" w:hint="eastAsia"/>
                      <w:sz w:val="26"/>
                      <w:szCs w:val="26"/>
                    </w:rPr>
                    <w:t>１台は聴覚</w:t>
                  </w:r>
                  <w:r w:rsidR="00A55B69">
                    <w:rPr>
                      <w:rFonts w:asciiTheme="minorEastAsia" w:hAnsiTheme="minorEastAsia" w:hint="eastAsia"/>
                      <w:sz w:val="26"/>
                      <w:szCs w:val="26"/>
                    </w:rPr>
                    <w:t>障害</w:t>
                  </w:r>
                  <w:r w:rsidRPr="00761599">
                    <w:rPr>
                      <w:rFonts w:asciiTheme="minorEastAsia" w:hAnsiTheme="minorEastAsia" w:hint="eastAsia"/>
                      <w:sz w:val="26"/>
                      <w:szCs w:val="26"/>
                    </w:rPr>
                    <w:t>者専用)</w:t>
                  </w:r>
                  <w:r w:rsidRPr="00761599">
                    <w:rPr>
                      <w:rFonts w:asciiTheme="minorEastAsia" w:hAnsiTheme="minorEastAsia" w:hint="eastAsia"/>
                      <w:sz w:val="28"/>
                      <w:szCs w:val="28"/>
                    </w:rPr>
                    <w:t>)</w:t>
                  </w:r>
                </w:p>
                <w:p w14:paraId="09718993"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□パソコン</w:t>
                  </w:r>
                  <w:r w:rsidRPr="00761599">
                    <w:rPr>
                      <w:rFonts w:asciiTheme="minorEastAsia" w:hAnsiTheme="minorEastAsia" w:hint="eastAsia"/>
                      <w:sz w:val="28"/>
                      <w:szCs w:val="28"/>
                    </w:rPr>
                    <w:t>(インターネットが利用可能なもの)</w:t>
                  </w:r>
                </w:p>
                <w:p w14:paraId="63B77310"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□テレビ</w:t>
                  </w:r>
                  <w:r w:rsidRPr="00761599">
                    <w:rPr>
                      <w:rFonts w:asciiTheme="minorEastAsia" w:hAnsiTheme="minorEastAsia" w:hint="eastAsia"/>
                      <w:kern w:val="0"/>
                      <w:sz w:val="28"/>
                      <w:szCs w:val="28"/>
                    </w:rPr>
                    <w:t>(文字放送・字幕放送が可能なもの)</w:t>
                  </w:r>
                </w:p>
                <w:p w14:paraId="0FC62287"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□ラジオ</w:t>
                  </w:r>
                </w:p>
                <w:p w14:paraId="3F27563B"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□プリンタ</w:t>
                  </w:r>
                </w:p>
                <w:p w14:paraId="6323F052"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□コピー機</w:t>
                  </w:r>
                </w:p>
                <w:p w14:paraId="74C7604A"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□拡声器</w:t>
                  </w:r>
                </w:p>
                <w:p w14:paraId="1FC5E34E"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□非常用電源（発電機、バッテリー）</w:t>
                  </w:r>
                </w:p>
                <w:p w14:paraId="05ADFAE3" w14:textId="77777777" w:rsidR="009D6373" w:rsidRPr="00761599" w:rsidRDefault="009D6373" w:rsidP="00A218B9">
                  <w:pPr>
                    <w:pStyle w:val="a3"/>
                    <w:spacing w:line="400" w:lineRule="exact"/>
                    <w:ind w:leftChars="0" w:left="0"/>
                    <w:rPr>
                      <w:rFonts w:asciiTheme="minorEastAsia" w:hAnsiTheme="minorEastAsia"/>
                      <w:sz w:val="28"/>
                      <w:szCs w:val="28"/>
                    </w:rPr>
                  </w:pPr>
                  <w:r w:rsidRPr="00761599">
                    <w:rPr>
                      <w:rFonts w:asciiTheme="minorEastAsia" w:hAnsiTheme="minorEastAsia" w:hint="eastAsia"/>
                      <w:sz w:val="28"/>
                      <w:szCs w:val="28"/>
                    </w:rPr>
                    <w:t>□各種電池(予備)</w:t>
                  </w:r>
                </w:p>
                <w:p w14:paraId="7E7E77E1" w14:textId="77777777" w:rsidR="009D6373" w:rsidRDefault="009D6373" w:rsidP="00A218B9">
                  <w:pPr>
                    <w:widowControl/>
                    <w:spacing w:line="400" w:lineRule="exact"/>
                    <w:jc w:val="left"/>
                    <w:rPr>
                      <w:sz w:val="28"/>
                      <w:szCs w:val="28"/>
                    </w:rPr>
                  </w:pPr>
                  <w:r w:rsidRPr="00761599">
                    <w:rPr>
                      <w:rFonts w:hint="eastAsia"/>
                      <w:sz w:val="28"/>
                      <w:szCs w:val="28"/>
                    </w:rPr>
                    <w:t>□情報収集・連絡用の自転車やバイク</w:t>
                  </w:r>
                </w:p>
                <w:p w14:paraId="54C9F364" w14:textId="77777777" w:rsidR="009C5986" w:rsidRPr="00761599" w:rsidRDefault="009C5986" w:rsidP="00A218B9">
                  <w:pPr>
                    <w:widowControl/>
                    <w:spacing w:line="400" w:lineRule="exact"/>
                    <w:jc w:val="left"/>
                    <w:rPr>
                      <w:rFonts w:asciiTheme="minorEastAsia" w:hAnsiTheme="minorEastAsia"/>
                      <w:sz w:val="28"/>
                      <w:szCs w:val="28"/>
                    </w:rPr>
                  </w:pPr>
                  <w:r w:rsidRPr="00F15F87">
                    <w:rPr>
                      <w:rFonts w:hint="eastAsia"/>
                      <w:sz w:val="28"/>
                      <w:szCs w:val="28"/>
                    </w:rPr>
                    <w:t>□</w:t>
                  </w:r>
                  <w:r>
                    <w:rPr>
                      <w:rFonts w:hint="eastAsia"/>
                      <w:sz w:val="28"/>
                      <w:szCs w:val="28"/>
                    </w:rPr>
                    <w:t>ホワイトボード、掲示板</w:t>
                  </w:r>
                </w:p>
              </w:tc>
            </w:tr>
          </w:tbl>
          <w:p w14:paraId="0D389451" w14:textId="77777777" w:rsidR="009D6373" w:rsidRPr="00761599" w:rsidRDefault="009D6373" w:rsidP="00A218B9">
            <w:pPr>
              <w:widowControl/>
              <w:spacing w:line="400" w:lineRule="exact"/>
              <w:ind w:left="278"/>
              <w:jc w:val="left"/>
              <w:rPr>
                <w:rFonts w:asciiTheme="minorEastAsia" w:hAnsiTheme="minorEastAsia"/>
                <w:sz w:val="28"/>
                <w:szCs w:val="28"/>
              </w:rPr>
            </w:pPr>
          </w:p>
        </w:tc>
      </w:tr>
    </w:tbl>
    <w:p w14:paraId="33A3F8DF" w14:textId="77777777" w:rsidR="007650B0" w:rsidRDefault="007650B0" w:rsidP="009D6373">
      <w:pPr>
        <w:widowControl/>
        <w:jc w:val="left"/>
        <w:rPr>
          <w:rFonts w:asciiTheme="majorEastAsia" w:eastAsiaTheme="majorEastAsia" w:hAnsiTheme="majorEastAsia"/>
          <w:sz w:val="18"/>
          <w:szCs w:val="18"/>
        </w:rPr>
      </w:pPr>
      <w:r>
        <w:rPr>
          <w:rFonts w:asciiTheme="majorEastAsia" w:eastAsiaTheme="majorEastAsia" w:hAnsiTheme="majorEastAsia"/>
          <w:sz w:val="18"/>
          <w:szCs w:val="18"/>
        </w:rPr>
        <w:br w:type="page"/>
      </w:r>
    </w:p>
    <w:tbl>
      <w:tblPr>
        <w:tblStyle w:val="a4"/>
        <w:tblW w:w="0" w:type="auto"/>
        <w:tblLook w:val="04A0" w:firstRow="1" w:lastRow="0" w:firstColumn="1" w:lastColumn="0" w:noHBand="0" w:noVBand="1"/>
      </w:tblPr>
      <w:tblGrid>
        <w:gridCol w:w="6750"/>
        <w:gridCol w:w="708"/>
        <w:gridCol w:w="2170"/>
      </w:tblGrid>
      <w:tr w:rsidR="007650B0" w:rsidRPr="00761599" w14:paraId="7707559C" w14:textId="77777777" w:rsidTr="007650B0">
        <w:trPr>
          <w:trHeight w:val="981"/>
        </w:trPr>
        <w:tc>
          <w:tcPr>
            <w:tcW w:w="9854" w:type="dxa"/>
            <w:gridSpan w:val="3"/>
            <w:vAlign w:val="center"/>
          </w:tcPr>
          <w:p w14:paraId="348F42ED" w14:textId="77777777" w:rsidR="007650B0" w:rsidRPr="007650B0" w:rsidRDefault="007650B0" w:rsidP="007650B0">
            <w:pPr>
              <w:widowControl/>
              <w:jc w:val="center"/>
              <w:rPr>
                <w:rFonts w:ascii="HGP創英角ｺﾞｼｯｸUB" w:eastAsia="HGP創英角ｺﾞｼｯｸUB" w:hAnsi="HGP創英角ｺﾞｼｯｸUB"/>
                <w:bCs/>
                <w:sz w:val="56"/>
                <w:szCs w:val="56"/>
              </w:rPr>
            </w:pPr>
            <w:r w:rsidRPr="007650B0">
              <w:rPr>
                <w:rFonts w:ascii="HGP創英角ｺﾞｼｯｸUB" w:eastAsia="HGP創英角ｺﾞｼｯｸUB" w:hAnsi="HGP創英角ｺﾞｼｯｸUB" w:hint="eastAsia"/>
                <w:bCs/>
                <w:sz w:val="56"/>
                <w:szCs w:val="56"/>
              </w:rPr>
              <w:t>④連絡・広報班の業務２</w:t>
            </w:r>
          </w:p>
        </w:tc>
      </w:tr>
      <w:tr w:rsidR="007650B0" w:rsidRPr="00761599" w14:paraId="5883DEF5" w14:textId="77777777" w:rsidTr="007650B0">
        <w:trPr>
          <w:trHeight w:val="743"/>
        </w:trPr>
        <w:tc>
          <w:tcPr>
            <w:tcW w:w="6771" w:type="dxa"/>
            <w:vAlign w:val="center"/>
          </w:tcPr>
          <w:p w14:paraId="6F6C47DE" w14:textId="77777777" w:rsidR="007650B0" w:rsidRPr="00761599" w:rsidRDefault="007650B0" w:rsidP="007650B0">
            <w:pPr>
              <w:jc w:val="center"/>
              <w:rPr>
                <w:rFonts w:asciiTheme="majorEastAsia" w:eastAsiaTheme="majorEastAsia" w:hAnsiTheme="majorEastAsia"/>
                <w:sz w:val="36"/>
                <w:szCs w:val="36"/>
              </w:rPr>
            </w:pPr>
            <w:r w:rsidRPr="00761599">
              <w:rPr>
                <w:rFonts w:ascii="HGP創英角ｺﾞｼｯｸUB" w:eastAsia="HGP創英角ｺﾞｼｯｸUB" w:hAnsi="HGP創英角ｺﾞｼｯｸUB" w:hint="eastAsia"/>
                <w:bCs/>
                <w:kern w:val="0"/>
                <w:sz w:val="44"/>
                <w:szCs w:val="44"/>
              </w:rPr>
              <w:t>連絡員による情報収集</w:t>
            </w:r>
          </w:p>
        </w:tc>
        <w:tc>
          <w:tcPr>
            <w:tcW w:w="708" w:type="dxa"/>
            <w:vAlign w:val="center"/>
          </w:tcPr>
          <w:p w14:paraId="280DF5C7" w14:textId="77777777" w:rsidR="007650B0" w:rsidRPr="00761599" w:rsidRDefault="007650B0" w:rsidP="007650B0">
            <w:pPr>
              <w:widowControl/>
              <w:jc w:val="center"/>
              <w:rPr>
                <w:rFonts w:asciiTheme="majorEastAsia" w:eastAsiaTheme="majorEastAsia" w:hAnsiTheme="majorEastAsia"/>
                <w:bCs/>
                <w:sz w:val="20"/>
                <w:szCs w:val="20"/>
              </w:rPr>
            </w:pPr>
            <w:r w:rsidRPr="00761599">
              <w:rPr>
                <w:rFonts w:asciiTheme="majorEastAsia" w:eastAsiaTheme="majorEastAsia" w:hAnsiTheme="majorEastAsia" w:hint="eastAsia"/>
                <w:bCs/>
                <w:sz w:val="20"/>
                <w:szCs w:val="20"/>
              </w:rPr>
              <w:t>実施時期</w:t>
            </w:r>
          </w:p>
        </w:tc>
        <w:tc>
          <w:tcPr>
            <w:tcW w:w="2375" w:type="dxa"/>
            <w:vAlign w:val="center"/>
          </w:tcPr>
          <w:p w14:paraId="3A9A9CF3" w14:textId="77777777" w:rsidR="007650B0" w:rsidRPr="00761599" w:rsidRDefault="007650B0" w:rsidP="007650B0">
            <w:pPr>
              <w:widowControl/>
              <w:rPr>
                <w:rFonts w:ascii="HGP創英角ｺﾞｼｯｸUB" w:eastAsia="HGP創英角ｺﾞｼｯｸUB" w:hAnsi="HGP創英角ｺﾞｼｯｸUB"/>
                <w:bCs/>
                <w:sz w:val="32"/>
                <w:szCs w:val="32"/>
              </w:rPr>
            </w:pPr>
            <w:r w:rsidRPr="00761599">
              <w:rPr>
                <w:rFonts w:ascii="HGP創英角ｺﾞｼｯｸUB" w:eastAsia="HGP創英角ｺﾞｼｯｸUB" w:hAnsi="HGP創英角ｺﾞｼｯｸUB" w:hint="eastAsia"/>
                <w:bCs/>
                <w:sz w:val="32"/>
                <w:szCs w:val="32"/>
              </w:rPr>
              <w:t>展開期～</w:t>
            </w:r>
          </w:p>
        </w:tc>
      </w:tr>
      <w:tr w:rsidR="009D6373" w:rsidRPr="00761599" w14:paraId="63C555D8" w14:textId="77777777" w:rsidTr="00A218B9">
        <w:trPr>
          <w:trHeight w:val="12158"/>
        </w:trPr>
        <w:tc>
          <w:tcPr>
            <w:tcW w:w="9854" w:type="dxa"/>
            <w:gridSpan w:val="3"/>
          </w:tcPr>
          <w:p w14:paraId="560D3E2F" w14:textId="77777777" w:rsidR="009D6373" w:rsidRPr="00761599" w:rsidRDefault="009D6373" w:rsidP="00A218B9">
            <w:pPr>
              <w:widowControl/>
              <w:spacing w:line="400" w:lineRule="exact"/>
              <w:jc w:val="left"/>
              <w:rPr>
                <w:rFonts w:asciiTheme="majorEastAsia" w:eastAsiaTheme="majorEastAsia" w:hAnsiTheme="majorEastAsia"/>
                <w:sz w:val="36"/>
                <w:szCs w:val="36"/>
              </w:rPr>
            </w:pPr>
          </w:p>
          <w:p w14:paraId="55178177"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連絡・広報班の班員</w:t>
            </w:r>
            <w:r w:rsidRPr="00B25D9D">
              <w:rPr>
                <w:rFonts w:asciiTheme="minorEastAsia" w:hAnsiTheme="minorEastAsia" w:hint="eastAsia"/>
                <w:sz w:val="28"/>
                <w:szCs w:val="28"/>
              </w:rPr>
              <w:t>など</w:t>
            </w:r>
            <w:r w:rsidRPr="00761599">
              <w:rPr>
                <w:rFonts w:asciiTheme="minorEastAsia" w:hAnsiTheme="minorEastAsia" w:hint="eastAsia"/>
                <w:sz w:val="28"/>
                <w:szCs w:val="28"/>
              </w:rPr>
              <w:t>が連絡員となり、</w:t>
            </w:r>
            <w:r w:rsidRPr="00761599">
              <w:rPr>
                <w:rFonts w:asciiTheme="majorEastAsia" w:eastAsiaTheme="majorEastAsia" w:hAnsiTheme="majorEastAsia" w:hint="eastAsia"/>
                <w:sz w:val="28"/>
                <w:szCs w:val="28"/>
                <w:bdr w:val="single" w:sz="4" w:space="0" w:color="auto"/>
                <w:shd w:val="clear" w:color="auto" w:fill="FFFF00"/>
              </w:rPr>
              <w:t>避難所開設・運営のための緊急連絡先(様式集1</w:t>
            </w:r>
            <w:r w:rsidR="00803AE6">
              <w:rPr>
                <w:rFonts w:asciiTheme="majorEastAsia" w:eastAsiaTheme="majorEastAsia" w:hAnsiTheme="majorEastAsia" w:hint="eastAsia"/>
                <w:sz w:val="28"/>
                <w:szCs w:val="28"/>
                <w:bdr w:val="single" w:sz="4" w:space="0" w:color="auto"/>
                <w:shd w:val="clear" w:color="auto" w:fill="FFFF00"/>
              </w:rPr>
              <w:t>頁</w:t>
            </w:r>
            <w:r w:rsidRPr="00761599">
              <w:rPr>
                <w:rFonts w:asciiTheme="majorEastAsia" w:eastAsiaTheme="majorEastAsia" w:hAnsiTheme="majorEastAsia" w:hint="eastAsia"/>
                <w:sz w:val="28"/>
                <w:szCs w:val="28"/>
                <w:bdr w:val="single" w:sz="4" w:space="0" w:color="auto"/>
                <w:shd w:val="clear" w:color="auto" w:fill="FFFF00"/>
              </w:rPr>
              <w:t>)</w:t>
            </w:r>
            <w:r w:rsidRPr="00B25D9D">
              <w:rPr>
                <w:rFonts w:asciiTheme="minorEastAsia" w:hAnsiTheme="minorEastAsia" w:hint="eastAsia"/>
                <w:sz w:val="28"/>
                <w:szCs w:val="28"/>
              </w:rPr>
              <w:t>など</w:t>
            </w:r>
            <w:r w:rsidRPr="00761599">
              <w:rPr>
                <w:rFonts w:asciiTheme="minorEastAsia" w:hAnsiTheme="minorEastAsia" w:hint="eastAsia"/>
                <w:sz w:val="28"/>
                <w:szCs w:val="28"/>
              </w:rPr>
              <w:t>の各種機関と連絡をとり、情報を収集する。</w:t>
            </w:r>
          </w:p>
          <w:p w14:paraId="01CE9DC2"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近隣の避難所とも情報を交換し、地域の情報を収集する。</w:t>
            </w:r>
          </w:p>
          <w:p w14:paraId="6E86C1B0"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避難所を利用する人からも情報を収集する。</w:t>
            </w:r>
          </w:p>
          <w:p w14:paraId="42C16F35"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ラジオ、新聞、テレビ、パソコン（インターネットやＳＮＳ）など、あらゆるメディアの情報をできる限り収集する。</w:t>
            </w:r>
          </w:p>
          <w:p w14:paraId="11D40ED0"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うその情報やデマなどに注意し、情報元をよく確認し信頼できる情報を選別する。</w:t>
            </w:r>
          </w:p>
          <w:p w14:paraId="0F48EAC7" w14:textId="77777777" w:rsidR="009D6373" w:rsidRPr="00761599" w:rsidRDefault="009D6373" w:rsidP="00A218B9">
            <w:pPr>
              <w:pStyle w:val="a3"/>
              <w:spacing w:line="400" w:lineRule="exact"/>
              <w:ind w:leftChars="0" w:left="317"/>
              <w:rPr>
                <w:rFonts w:ascii="HG丸ｺﾞｼｯｸM-PRO" w:eastAsia="HG丸ｺﾞｼｯｸM-PRO"/>
                <w:b/>
                <w:sz w:val="28"/>
                <w:szCs w:val="28"/>
              </w:rPr>
            </w:pPr>
            <w:r w:rsidRPr="00761599">
              <w:rPr>
                <w:rFonts w:ascii="HG丸ｺﾞｼｯｸM-PRO" w:eastAsia="HG丸ｺﾞｼｯｸM-PRO" w:hint="eastAsia"/>
                <w:b/>
                <w:sz w:val="28"/>
                <w:szCs w:val="28"/>
              </w:rPr>
              <w:t>＜展開期に必要な情報の例＞</w:t>
            </w:r>
          </w:p>
          <w:tbl>
            <w:tblPr>
              <w:tblStyle w:val="a4"/>
              <w:tblW w:w="0" w:type="auto"/>
              <w:tblInd w:w="278" w:type="dxa"/>
              <w:tblLook w:val="04A0" w:firstRow="1" w:lastRow="0" w:firstColumn="1" w:lastColumn="0" w:noHBand="0" w:noVBand="1"/>
            </w:tblPr>
            <w:tblGrid>
              <w:gridCol w:w="9073"/>
            </w:tblGrid>
            <w:tr w:rsidR="009D6373" w:rsidRPr="00761599" w14:paraId="33CCA8B5" w14:textId="77777777" w:rsidTr="00A218B9">
              <w:tc>
                <w:tcPr>
                  <w:tcW w:w="9073" w:type="dxa"/>
                  <w:shd w:val="clear" w:color="auto" w:fill="DAEEF3" w:themeFill="accent5" w:themeFillTint="33"/>
                </w:tcPr>
                <w:p w14:paraId="7B638405" w14:textId="77777777" w:rsidR="009D6373" w:rsidRPr="00761599" w:rsidRDefault="007D221C" w:rsidP="00A218B9">
                  <w:pPr>
                    <w:widowControl/>
                    <w:spacing w:line="40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展開期に必要な情報など</w:t>
                  </w:r>
                </w:p>
              </w:tc>
            </w:tr>
            <w:tr w:rsidR="009D6373" w:rsidRPr="00761599" w14:paraId="0B1A9D3F" w14:textId="77777777" w:rsidTr="00A218B9">
              <w:trPr>
                <w:trHeight w:val="5060"/>
              </w:trPr>
              <w:tc>
                <w:tcPr>
                  <w:tcW w:w="9073" w:type="dxa"/>
                </w:tcPr>
                <w:p w14:paraId="4D70E904"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□安否情報</w:t>
                  </w:r>
                </w:p>
                <w:p w14:paraId="7FA8204E"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□被害情報</w:t>
                  </w:r>
                </w:p>
                <w:p w14:paraId="6FEC5914"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□救護所の設置状況や医療対応できる避難所の状況</w:t>
                  </w:r>
                </w:p>
                <w:p w14:paraId="59224123" w14:textId="77777777" w:rsidR="009D6373" w:rsidRPr="00761599" w:rsidRDefault="00EA3F2E" w:rsidP="00A218B9">
                  <w:pPr>
                    <w:pStyle w:val="a3"/>
                    <w:spacing w:line="400" w:lineRule="exact"/>
                    <w:ind w:leftChars="0" w:left="0"/>
                    <w:rPr>
                      <w:sz w:val="28"/>
                      <w:szCs w:val="28"/>
                    </w:rPr>
                  </w:pPr>
                  <w:r>
                    <w:rPr>
                      <w:rFonts w:hint="eastAsia"/>
                      <w:sz w:val="28"/>
                      <w:szCs w:val="28"/>
                    </w:rPr>
                    <w:t>□近くの病院など</w:t>
                  </w:r>
                  <w:r w:rsidR="009D6373" w:rsidRPr="00761599">
                    <w:rPr>
                      <w:rFonts w:hint="eastAsia"/>
                      <w:sz w:val="28"/>
                      <w:szCs w:val="28"/>
                    </w:rPr>
                    <w:t>医療機関の開業状況</w:t>
                  </w:r>
                </w:p>
                <w:p w14:paraId="1229B2B6"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w:t>
                  </w:r>
                  <w:r w:rsidRPr="00D345A4">
                    <w:rPr>
                      <w:rFonts w:hint="eastAsia"/>
                      <w:w w:val="91"/>
                      <w:kern w:val="0"/>
                      <w:sz w:val="28"/>
                      <w:szCs w:val="28"/>
                      <w:fitText w:val="8400" w:id="1281885195"/>
                    </w:rPr>
                    <w:t>災害派遣医療チーム</w:t>
                  </w:r>
                  <w:r w:rsidRPr="00D345A4">
                    <w:rPr>
                      <w:rFonts w:hint="eastAsia"/>
                      <w:w w:val="91"/>
                      <w:kern w:val="0"/>
                      <w:sz w:val="28"/>
                      <w:szCs w:val="28"/>
                      <w:fitText w:val="8400" w:id="1281885195"/>
                    </w:rPr>
                    <w:t>(DMAT)</w:t>
                  </w:r>
                  <w:r w:rsidRPr="00D345A4">
                    <w:rPr>
                      <w:rFonts w:hint="eastAsia"/>
                      <w:w w:val="91"/>
                      <w:kern w:val="0"/>
                      <w:sz w:val="28"/>
                      <w:szCs w:val="28"/>
                      <w:fitText w:val="8400" w:id="1281885195"/>
                    </w:rPr>
                    <w:t>や保健師など医療や福祉の専門家の巡回状</w:t>
                  </w:r>
                  <w:r w:rsidRPr="00D345A4">
                    <w:rPr>
                      <w:rFonts w:hint="eastAsia"/>
                      <w:spacing w:val="38"/>
                      <w:w w:val="91"/>
                      <w:kern w:val="0"/>
                      <w:sz w:val="28"/>
                      <w:szCs w:val="28"/>
                      <w:fitText w:val="8400" w:id="1281885195"/>
                    </w:rPr>
                    <w:t>況</w:t>
                  </w:r>
                </w:p>
                <w:p w14:paraId="64B99F2C"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□ライフラインなどの復旧情報</w:t>
                  </w:r>
                </w:p>
                <w:p w14:paraId="401C3785"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□水・食料など生活物資供給情報</w:t>
                  </w:r>
                </w:p>
                <w:p w14:paraId="158ACFAC"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□葬儀・埋葬に関する情報</w:t>
                  </w:r>
                </w:p>
                <w:p w14:paraId="094DB19C" w14:textId="77777777" w:rsidR="009D6373" w:rsidRPr="00761599" w:rsidRDefault="009D6373" w:rsidP="00A218B9">
                  <w:pPr>
                    <w:spacing w:line="400" w:lineRule="exact"/>
                    <w:rPr>
                      <w:rFonts w:asciiTheme="minorEastAsia" w:hAnsiTheme="minorEastAsia"/>
                      <w:sz w:val="28"/>
                      <w:szCs w:val="28"/>
                    </w:rPr>
                  </w:pPr>
                  <w:r w:rsidRPr="00761599">
                    <w:rPr>
                      <w:rFonts w:hint="eastAsia"/>
                      <w:sz w:val="28"/>
                      <w:szCs w:val="28"/>
                    </w:rPr>
                    <w:t>□</w:t>
                  </w:r>
                  <w:r w:rsidRPr="00761599">
                    <w:rPr>
                      <w:rFonts w:asciiTheme="minorEastAsia" w:hAnsiTheme="minorEastAsia" w:hint="eastAsia"/>
                      <w:sz w:val="28"/>
                      <w:szCs w:val="28"/>
                    </w:rPr>
                    <w:t>鉄道、道路など交通機関の復旧状況</w:t>
                  </w:r>
                </w:p>
                <w:p w14:paraId="04A36306" w14:textId="77777777" w:rsidR="009D6373" w:rsidRPr="00761599" w:rsidRDefault="009D6373" w:rsidP="00A218B9">
                  <w:pPr>
                    <w:widowControl/>
                    <w:spacing w:line="400" w:lineRule="exact"/>
                    <w:jc w:val="left"/>
                    <w:rPr>
                      <w:rFonts w:asciiTheme="minorEastAsia" w:hAnsiTheme="minorEastAsia"/>
                      <w:sz w:val="28"/>
                      <w:szCs w:val="28"/>
                    </w:rPr>
                  </w:pPr>
                  <w:r w:rsidRPr="00761599">
                    <w:rPr>
                      <w:rFonts w:hint="eastAsia"/>
                      <w:sz w:val="28"/>
                      <w:szCs w:val="28"/>
                    </w:rPr>
                    <w:t>□</w:t>
                  </w:r>
                  <w:r w:rsidRPr="00761599">
                    <w:rPr>
                      <w:rFonts w:asciiTheme="minorEastAsia" w:hAnsiTheme="minorEastAsia" w:hint="eastAsia"/>
                      <w:sz w:val="28"/>
                      <w:szCs w:val="28"/>
                    </w:rPr>
                    <w:t>生活関連情報（商業施設、銭湯の開店状況など）</w:t>
                  </w:r>
                </w:p>
              </w:tc>
            </w:tr>
          </w:tbl>
          <w:p w14:paraId="170F38FB" w14:textId="77777777" w:rsidR="009D6373" w:rsidRPr="00761599" w:rsidRDefault="009D6373" w:rsidP="00A218B9">
            <w:pPr>
              <w:pStyle w:val="a3"/>
              <w:spacing w:line="400" w:lineRule="exact"/>
              <w:ind w:leftChars="0" w:left="317"/>
              <w:rPr>
                <w:rFonts w:ascii="HG丸ｺﾞｼｯｸM-PRO" w:eastAsia="HG丸ｺﾞｼｯｸM-PRO"/>
                <w:b/>
                <w:sz w:val="28"/>
                <w:szCs w:val="28"/>
              </w:rPr>
            </w:pPr>
            <w:r w:rsidRPr="00761599">
              <w:rPr>
                <w:rFonts w:ascii="HG丸ｺﾞｼｯｸM-PRO" w:eastAsia="HG丸ｺﾞｼｯｸM-PRO" w:hint="eastAsia"/>
                <w:b/>
                <w:sz w:val="28"/>
                <w:szCs w:val="28"/>
              </w:rPr>
              <w:t>＜情報を集めるときの注意＞</w:t>
            </w:r>
          </w:p>
          <w:p w14:paraId="3E09A669" w14:textId="77777777" w:rsidR="009D6373" w:rsidRPr="00761599" w:rsidRDefault="009D6373" w:rsidP="00A218B9">
            <w:pPr>
              <w:spacing w:line="400" w:lineRule="exact"/>
              <w:ind w:firstLineChars="200" w:firstLine="560"/>
              <w:rPr>
                <w:rFonts w:asciiTheme="minorEastAsia" w:hAnsiTheme="minorEastAsia"/>
                <w:sz w:val="28"/>
                <w:szCs w:val="28"/>
              </w:rPr>
            </w:pPr>
            <w:r w:rsidRPr="00761599">
              <w:rPr>
                <w:rFonts w:asciiTheme="minorEastAsia" w:hAnsiTheme="minorEastAsia" w:hint="eastAsia"/>
                <w:sz w:val="28"/>
                <w:szCs w:val="28"/>
              </w:rPr>
              <w:t>・情報を受けた日時、情報元（情報源）を必ず明記する。</w:t>
            </w:r>
          </w:p>
          <w:p w14:paraId="1341F0F3" w14:textId="77777777" w:rsidR="009D6373" w:rsidRPr="00761599" w:rsidRDefault="009D6373" w:rsidP="00A218B9">
            <w:pPr>
              <w:spacing w:line="400" w:lineRule="exact"/>
              <w:ind w:firstLineChars="200" w:firstLine="560"/>
              <w:rPr>
                <w:rFonts w:asciiTheme="minorEastAsia" w:hAnsiTheme="minorEastAsia"/>
                <w:sz w:val="28"/>
                <w:szCs w:val="28"/>
              </w:rPr>
            </w:pPr>
            <w:r w:rsidRPr="00761599">
              <w:rPr>
                <w:rFonts w:asciiTheme="minorEastAsia" w:hAnsiTheme="minorEastAsia" w:hint="eastAsia"/>
                <w:sz w:val="28"/>
                <w:szCs w:val="28"/>
              </w:rPr>
              <w:t>・集めた情報はできるだけ早く整理する。</w:t>
            </w:r>
          </w:p>
        </w:tc>
      </w:tr>
    </w:tbl>
    <w:p w14:paraId="247B28D2" w14:textId="77777777" w:rsidR="009D6373" w:rsidRPr="00761599" w:rsidRDefault="009D6373" w:rsidP="009D6373">
      <w:pPr>
        <w:widowControl/>
        <w:jc w:val="left"/>
        <w:rPr>
          <w:rFonts w:asciiTheme="minorEastAsia" w:hAnsiTheme="minorEastAsia"/>
          <w:bCs/>
          <w:sz w:val="18"/>
          <w:szCs w:val="18"/>
        </w:rPr>
      </w:pPr>
      <w:r w:rsidRPr="00761599">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819"/>
        <w:gridCol w:w="670"/>
        <w:gridCol w:w="2139"/>
      </w:tblGrid>
      <w:tr w:rsidR="007650B0" w:rsidRPr="00761599" w14:paraId="740B5E44" w14:textId="77777777" w:rsidTr="007650B0">
        <w:trPr>
          <w:trHeight w:val="981"/>
        </w:trPr>
        <w:tc>
          <w:tcPr>
            <w:tcW w:w="9854" w:type="dxa"/>
            <w:gridSpan w:val="3"/>
            <w:vAlign w:val="center"/>
          </w:tcPr>
          <w:p w14:paraId="23D9C29A" w14:textId="77777777" w:rsidR="007650B0" w:rsidRPr="007650B0" w:rsidRDefault="007650B0" w:rsidP="007650B0">
            <w:pPr>
              <w:widowControl/>
              <w:jc w:val="center"/>
              <w:rPr>
                <w:rFonts w:ascii="HGP創英角ｺﾞｼｯｸUB" w:eastAsia="HGP創英角ｺﾞｼｯｸUB" w:hAnsi="HGP創英角ｺﾞｼｯｸUB"/>
                <w:bCs/>
                <w:sz w:val="56"/>
                <w:szCs w:val="56"/>
              </w:rPr>
            </w:pPr>
            <w:r w:rsidRPr="007650B0">
              <w:rPr>
                <w:rFonts w:ascii="HGP創英角ｺﾞｼｯｸUB" w:eastAsia="HGP創英角ｺﾞｼｯｸUB" w:hAnsi="HGP創英角ｺﾞｼｯｸUB" w:hint="eastAsia"/>
                <w:bCs/>
                <w:sz w:val="56"/>
                <w:szCs w:val="56"/>
              </w:rPr>
              <w:t>④連絡・広報班の業務３</w:t>
            </w:r>
          </w:p>
        </w:tc>
      </w:tr>
      <w:tr w:rsidR="007650B0" w:rsidRPr="00761599" w14:paraId="4E845AB2" w14:textId="77777777" w:rsidTr="007650B0">
        <w:trPr>
          <w:trHeight w:val="743"/>
        </w:trPr>
        <w:tc>
          <w:tcPr>
            <w:tcW w:w="6815" w:type="dxa"/>
            <w:vAlign w:val="center"/>
          </w:tcPr>
          <w:p w14:paraId="732C4C1D" w14:textId="77777777" w:rsidR="007650B0" w:rsidRPr="00761599" w:rsidRDefault="007650B0" w:rsidP="007650B0">
            <w:pPr>
              <w:jc w:val="center"/>
              <w:rPr>
                <w:rFonts w:asciiTheme="majorEastAsia" w:eastAsiaTheme="majorEastAsia" w:hAnsiTheme="majorEastAsia"/>
                <w:sz w:val="36"/>
                <w:szCs w:val="36"/>
              </w:rPr>
            </w:pPr>
            <w:r w:rsidRPr="002F1E25">
              <w:rPr>
                <w:rFonts w:ascii="HGP創英角ｺﾞｼｯｸUB" w:eastAsia="HGP創英角ｺﾞｼｯｸUB" w:hAnsi="HGP創英角ｺﾞｼｯｸUB" w:hint="eastAsia"/>
                <w:bCs/>
                <w:spacing w:val="3"/>
                <w:w w:val="85"/>
                <w:kern w:val="0"/>
                <w:sz w:val="44"/>
                <w:szCs w:val="44"/>
                <w:fitText w:val="6600" w:id="1281885196"/>
              </w:rPr>
              <w:t>情報伝達に配慮が必要な人への対応検</w:t>
            </w:r>
            <w:r w:rsidRPr="002F1E25">
              <w:rPr>
                <w:rFonts w:ascii="HGP創英角ｺﾞｼｯｸUB" w:eastAsia="HGP創英角ｺﾞｼｯｸUB" w:hAnsi="HGP創英角ｺﾞｼｯｸUB" w:hint="eastAsia"/>
                <w:bCs/>
                <w:spacing w:val="-12"/>
                <w:w w:val="85"/>
                <w:kern w:val="0"/>
                <w:sz w:val="44"/>
                <w:szCs w:val="44"/>
                <w:fitText w:val="6600" w:id="1281885196"/>
              </w:rPr>
              <w:t>討</w:t>
            </w:r>
          </w:p>
        </w:tc>
        <w:tc>
          <w:tcPr>
            <w:tcW w:w="702" w:type="dxa"/>
            <w:vAlign w:val="center"/>
          </w:tcPr>
          <w:p w14:paraId="0570E6A8" w14:textId="77777777" w:rsidR="007650B0" w:rsidRPr="00761599" w:rsidRDefault="007650B0" w:rsidP="007650B0">
            <w:pPr>
              <w:widowControl/>
              <w:jc w:val="center"/>
              <w:rPr>
                <w:rFonts w:asciiTheme="majorEastAsia" w:eastAsiaTheme="majorEastAsia" w:hAnsiTheme="majorEastAsia"/>
                <w:bCs/>
                <w:sz w:val="20"/>
                <w:szCs w:val="20"/>
              </w:rPr>
            </w:pPr>
            <w:r w:rsidRPr="00761599">
              <w:rPr>
                <w:rFonts w:asciiTheme="majorEastAsia" w:eastAsiaTheme="majorEastAsia" w:hAnsiTheme="majorEastAsia" w:hint="eastAsia"/>
                <w:bCs/>
                <w:sz w:val="20"/>
                <w:szCs w:val="20"/>
              </w:rPr>
              <w:t>実施時期</w:t>
            </w:r>
          </w:p>
        </w:tc>
        <w:tc>
          <w:tcPr>
            <w:tcW w:w="2337" w:type="dxa"/>
            <w:vAlign w:val="center"/>
          </w:tcPr>
          <w:p w14:paraId="574D60B8" w14:textId="77777777" w:rsidR="007650B0" w:rsidRPr="00761599" w:rsidRDefault="007650B0" w:rsidP="007650B0">
            <w:pPr>
              <w:widowControl/>
              <w:rPr>
                <w:rFonts w:ascii="HGP創英角ｺﾞｼｯｸUB" w:eastAsia="HGP創英角ｺﾞｼｯｸUB" w:hAnsi="HGP創英角ｺﾞｼｯｸUB"/>
                <w:bCs/>
                <w:sz w:val="32"/>
                <w:szCs w:val="32"/>
              </w:rPr>
            </w:pPr>
            <w:r w:rsidRPr="00761599">
              <w:rPr>
                <w:rFonts w:ascii="HGP創英角ｺﾞｼｯｸUB" w:eastAsia="HGP創英角ｺﾞｼｯｸUB" w:hAnsi="HGP創英角ｺﾞｼｯｸUB" w:hint="eastAsia"/>
                <w:bCs/>
                <w:sz w:val="32"/>
                <w:szCs w:val="32"/>
              </w:rPr>
              <w:t>展開期～</w:t>
            </w:r>
          </w:p>
        </w:tc>
      </w:tr>
      <w:tr w:rsidR="009D6373" w:rsidRPr="00761599" w14:paraId="08201239" w14:textId="77777777" w:rsidTr="00A218B9">
        <w:trPr>
          <w:trHeight w:val="5776"/>
        </w:trPr>
        <w:tc>
          <w:tcPr>
            <w:tcW w:w="9854" w:type="dxa"/>
            <w:gridSpan w:val="3"/>
          </w:tcPr>
          <w:p w14:paraId="46982F10" w14:textId="77777777" w:rsidR="009D6373" w:rsidRPr="00761599" w:rsidRDefault="009D6373" w:rsidP="00A218B9">
            <w:pPr>
              <w:widowControl/>
              <w:spacing w:line="400" w:lineRule="exact"/>
              <w:jc w:val="left"/>
              <w:rPr>
                <w:rFonts w:asciiTheme="majorEastAsia" w:eastAsiaTheme="majorEastAsia" w:hAnsiTheme="majorEastAsia"/>
                <w:sz w:val="36"/>
                <w:szCs w:val="36"/>
              </w:rPr>
            </w:pPr>
          </w:p>
          <w:p w14:paraId="57524ED4" w14:textId="1844436A"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要配慮者支援班と</w:t>
            </w:r>
            <w:r w:rsidR="00976823">
              <w:rPr>
                <w:rFonts w:asciiTheme="minorEastAsia" w:hAnsiTheme="minorEastAsia" w:hint="eastAsia"/>
                <w:sz w:val="28"/>
                <w:szCs w:val="28"/>
              </w:rPr>
              <w:t>連携し、避難所利用者のうち、情報伝達に配慮が必要な人</w:t>
            </w:r>
            <w:r w:rsidR="0022696F" w:rsidRPr="00E71B23">
              <w:rPr>
                <w:rFonts w:asciiTheme="minorEastAsia" w:hAnsiTheme="minorEastAsia" w:hint="eastAsia"/>
                <w:color w:val="000000" w:themeColor="text1"/>
                <w:sz w:val="28"/>
                <w:szCs w:val="28"/>
              </w:rPr>
              <w:t>（目の見えない人、耳の聞こえない人、知的</w:t>
            </w:r>
            <w:r w:rsidR="00A55B69">
              <w:rPr>
                <w:rFonts w:asciiTheme="minorEastAsia" w:hAnsiTheme="minorEastAsia" w:hint="eastAsia"/>
                <w:color w:val="000000" w:themeColor="text1"/>
                <w:sz w:val="28"/>
                <w:szCs w:val="28"/>
              </w:rPr>
              <w:t>障害</w:t>
            </w:r>
            <w:r w:rsidR="0022696F" w:rsidRPr="00E71B23">
              <w:rPr>
                <w:rFonts w:asciiTheme="minorEastAsia" w:hAnsiTheme="minorEastAsia" w:hint="eastAsia"/>
                <w:color w:val="000000" w:themeColor="text1"/>
                <w:sz w:val="28"/>
                <w:szCs w:val="28"/>
              </w:rPr>
              <w:t>のある人、外国人など）</w:t>
            </w:r>
            <w:r w:rsidR="00976823">
              <w:rPr>
                <w:rFonts w:asciiTheme="minorEastAsia" w:hAnsiTheme="minorEastAsia" w:hint="eastAsia"/>
                <w:sz w:val="28"/>
                <w:szCs w:val="28"/>
              </w:rPr>
              <w:t>を確認する</w:t>
            </w:r>
            <w:r w:rsidRPr="00761599">
              <w:rPr>
                <w:rFonts w:asciiTheme="minorEastAsia" w:hAnsiTheme="minorEastAsia" w:hint="eastAsia"/>
                <w:sz w:val="28"/>
                <w:szCs w:val="28"/>
              </w:rPr>
              <w:t>（本人の所在、状況、情報伝達を支援する人（家族や近隣の人など）の有無など）</w:t>
            </w:r>
            <w:r w:rsidR="00976823">
              <w:rPr>
                <w:rFonts w:asciiTheme="minorEastAsia" w:hAnsiTheme="minorEastAsia" w:hint="eastAsia"/>
                <w:sz w:val="28"/>
                <w:szCs w:val="28"/>
              </w:rPr>
              <w:t>。</w:t>
            </w:r>
          </w:p>
          <w:p w14:paraId="0BA708F0" w14:textId="2FCADC20" w:rsidR="009D6373" w:rsidRPr="00117C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hint="eastAsia"/>
                <w:sz w:val="28"/>
                <w:szCs w:val="28"/>
              </w:rPr>
              <w:t>要配慮者支</w:t>
            </w:r>
            <w:r w:rsidRPr="00117C99">
              <w:rPr>
                <w:rFonts w:hint="eastAsia"/>
                <w:sz w:val="28"/>
                <w:szCs w:val="28"/>
              </w:rPr>
              <w:t>援班と連携し、</w:t>
            </w:r>
            <w:r w:rsidRPr="00117C99">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避難所利用者の事情に合わせた配慮の方法(</w:t>
            </w:r>
            <w:r w:rsidR="00B25D9D">
              <w:rPr>
                <w:rFonts w:asciiTheme="majorEastAsia" w:eastAsiaTheme="majorEastAsia" w:hAnsiTheme="majorEastAsia" w:hint="eastAsia"/>
                <w:sz w:val="28"/>
                <w:szCs w:val="28"/>
                <w:bdr w:val="single" w:sz="4" w:space="0" w:color="auto"/>
                <w:shd w:val="clear" w:color="auto" w:fill="B6DDE8" w:themeFill="accent5" w:themeFillTint="66"/>
              </w:rPr>
              <w:t>1</w:t>
            </w:r>
            <w:r w:rsidR="00E6369E">
              <w:rPr>
                <w:rFonts w:asciiTheme="majorEastAsia" w:eastAsiaTheme="majorEastAsia" w:hAnsiTheme="majorEastAsia"/>
                <w:sz w:val="28"/>
                <w:szCs w:val="28"/>
                <w:bdr w:val="single" w:sz="4" w:space="0" w:color="auto"/>
                <w:shd w:val="clear" w:color="auto" w:fill="B6DDE8" w:themeFill="accent5" w:themeFillTint="66"/>
              </w:rPr>
              <w:t>31</w:t>
            </w:r>
            <w:r w:rsidR="00BF0EE4">
              <w:rPr>
                <w:rFonts w:asciiTheme="majorEastAsia" w:eastAsiaTheme="majorEastAsia" w:hAnsiTheme="majorEastAsia" w:hint="eastAsia"/>
                <w:sz w:val="28"/>
                <w:szCs w:val="28"/>
                <w:bdr w:val="single" w:sz="4" w:space="0" w:color="auto"/>
                <w:shd w:val="clear" w:color="auto" w:fill="B6DDE8" w:themeFill="accent5" w:themeFillTint="66"/>
              </w:rPr>
              <w:t>頁</w:t>
            </w:r>
            <w:r w:rsidRPr="00117C99">
              <w:rPr>
                <w:rFonts w:asciiTheme="majorEastAsia" w:eastAsiaTheme="majorEastAsia" w:hAnsiTheme="majorEastAsia" w:hint="eastAsia"/>
                <w:sz w:val="28"/>
                <w:szCs w:val="28"/>
                <w:bdr w:val="single" w:sz="4" w:space="0" w:color="auto"/>
                <w:shd w:val="clear" w:color="auto" w:fill="B6DDE8" w:themeFill="accent5" w:themeFillTint="66"/>
              </w:rPr>
              <w:t>～)</w:t>
            </w:r>
            <w:r w:rsidRPr="00117C99">
              <w:rPr>
                <w:rFonts w:hint="eastAsia"/>
                <w:sz w:val="28"/>
                <w:szCs w:val="28"/>
              </w:rPr>
              <w:t>や</w:t>
            </w:r>
            <w:r w:rsidRPr="00117C99">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AF4B22">
              <w:rPr>
                <w:rFonts w:asciiTheme="majorEastAsia" w:eastAsiaTheme="majorEastAsia" w:hAnsiTheme="majorEastAsia" w:hint="eastAsia"/>
                <w:sz w:val="28"/>
                <w:szCs w:val="28"/>
                <w:bdr w:val="single" w:sz="4" w:space="0" w:color="auto"/>
                <w:shd w:val="clear" w:color="auto" w:fill="B6DDE8" w:themeFill="accent5" w:themeFillTint="66"/>
              </w:rPr>
              <w:t>1</w:t>
            </w:r>
            <w:r w:rsidR="00E6369E">
              <w:rPr>
                <w:rFonts w:asciiTheme="majorEastAsia" w:eastAsiaTheme="majorEastAsia" w:hAnsiTheme="majorEastAsia"/>
                <w:sz w:val="28"/>
                <w:szCs w:val="28"/>
                <w:bdr w:val="single" w:sz="4" w:space="0" w:color="auto"/>
                <w:shd w:val="clear" w:color="auto" w:fill="B6DDE8" w:themeFill="accent5" w:themeFillTint="66"/>
              </w:rPr>
              <w:t>36</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117C99">
              <w:rPr>
                <w:rFonts w:asciiTheme="majorEastAsia" w:eastAsiaTheme="majorEastAsia" w:hAnsiTheme="majorEastAsia" w:hint="eastAsia"/>
                <w:sz w:val="28"/>
                <w:szCs w:val="28"/>
                <w:bdr w:val="single" w:sz="4" w:space="0" w:color="auto"/>
                <w:shd w:val="clear" w:color="auto" w:fill="B6DDE8" w:themeFill="accent5" w:themeFillTint="66"/>
              </w:rPr>
              <w:t>)</w:t>
            </w:r>
            <w:r w:rsidRPr="00117C99">
              <w:rPr>
                <w:rFonts w:hint="eastAsia"/>
                <w:sz w:val="28"/>
                <w:szCs w:val="28"/>
              </w:rPr>
              <w:t>を参考に、情報を伝えるための方法や必要な資機材や人材などについて検討する。</w:t>
            </w:r>
          </w:p>
          <w:p w14:paraId="220EA493"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情報伝達のための資機材が足りない場合は、食料・物資班に依頼する。</w:t>
            </w:r>
          </w:p>
          <w:p w14:paraId="26CC5686"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ボランティア（手話通訳、外国語通訳）が必要な場合は、ボランティア班に依頼する。</w:t>
            </w:r>
          </w:p>
        </w:tc>
      </w:tr>
    </w:tbl>
    <w:p w14:paraId="5167C962" w14:textId="77777777" w:rsidR="009D6373" w:rsidRDefault="009D6373" w:rsidP="009D6373">
      <w:pPr>
        <w:widowControl/>
        <w:jc w:val="left"/>
        <w:rPr>
          <w:rFonts w:asciiTheme="minorEastAsia" w:hAnsiTheme="minorEastAsia"/>
          <w:bCs/>
          <w:sz w:val="18"/>
          <w:szCs w:val="18"/>
        </w:rPr>
      </w:pPr>
    </w:p>
    <w:p w14:paraId="15A582AE" w14:textId="77777777" w:rsidR="007650B0" w:rsidRPr="00761599" w:rsidRDefault="007650B0"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605"/>
        <w:gridCol w:w="700"/>
        <w:gridCol w:w="2323"/>
      </w:tblGrid>
      <w:tr w:rsidR="007650B0" w:rsidRPr="00761599" w14:paraId="691ADFC3" w14:textId="77777777" w:rsidTr="007650B0">
        <w:trPr>
          <w:trHeight w:val="981"/>
        </w:trPr>
        <w:tc>
          <w:tcPr>
            <w:tcW w:w="9854" w:type="dxa"/>
            <w:gridSpan w:val="3"/>
            <w:vAlign w:val="center"/>
          </w:tcPr>
          <w:p w14:paraId="09930B08" w14:textId="77777777" w:rsidR="007650B0" w:rsidRPr="007650B0" w:rsidRDefault="007650B0" w:rsidP="007650B0">
            <w:pPr>
              <w:widowControl/>
              <w:jc w:val="center"/>
              <w:rPr>
                <w:rFonts w:ascii="HGP創英角ｺﾞｼｯｸUB" w:eastAsia="HGP創英角ｺﾞｼｯｸUB" w:hAnsi="HGP創英角ｺﾞｼｯｸUB"/>
                <w:bCs/>
                <w:sz w:val="56"/>
                <w:szCs w:val="56"/>
              </w:rPr>
            </w:pPr>
            <w:r w:rsidRPr="007650B0">
              <w:rPr>
                <w:rFonts w:ascii="HGP創英角ｺﾞｼｯｸUB" w:eastAsia="HGP創英角ｺﾞｼｯｸUB" w:hAnsi="HGP創英角ｺﾞｼｯｸUB" w:hint="eastAsia"/>
                <w:bCs/>
                <w:sz w:val="56"/>
                <w:szCs w:val="56"/>
              </w:rPr>
              <w:t>④連絡・広報班の業務４</w:t>
            </w:r>
          </w:p>
        </w:tc>
      </w:tr>
      <w:tr w:rsidR="007650B0" w:rsidRPr="00761599" w14:paraId="5DB4E91B" w14:textId="77777777" w:rsidTr="007650B0">
        <w:trPr>
          <w:trHeight w:val="743"/>
        </w:trPr>
        <w:tc>
          <w:tcPr>
            <w:tcW w:w="6771" w:type="dxa"/>
            <w:vAlign w:val="center"/>
          </w:tcPr>
          <w:p w14:paraId="47071BF9" w14:textId="77777777" w:rsidR="007650B0" w:rsidRPr="00761599" w:rsidRDefault="007650B0" w:rsidP="007650B0">
            <w:pPr>
              <w:jc w:val="center"/>
              <w:rPr>
                <w:rFonts w:asciiTheme="majorEastAsia" w:eastAsiaTheme="majorEastAsia" w:hAnsiTheme="majorEastAsia"/>
                <w:sz w:val="36"/>
                <w:szCs w:val="36"/>
              </w:rPr>
            </w:pPr>
            <w:r w:rsidRPr="00761599">
              <w:rPr>
                <w:rFonts w:ascii="HGP創英角ｺﾞｼｯｸUB" w:eastAsia="HGP創英角ｺﾞｼｯｸUB" w:hAnsi="HGP創英角ｺﾞｼｯｸUB" w:hint="eastAsia"/>
                <w:bCs/>
                <w:kern w:val="0"/>
                <w:sz w:val="44"/>
                <w:szCs w:val="44"/>
              </w:rPr>
              <w:t>情報の伝達・提供</w:t>
            </w:r>
          </w:p>
        </w:tc>
        <w:tc>
          <w:tcPr>
            <w:tcW w:w="708" w:type="dxa"/>
            <w:vAlign w:val="center"/>
          </w:tcPr>
          <w:p w14:paraId="76C8FB04" w14:textId="77777777" w:rsidR="007650B0" w:rsidRPr="00761599" w:rsidRDefault="007650B0" w:rsidP="007650B0">
            <w:pPr>
              <w:widowControl/>
              <w:jc w:val="center"/>
              <w:rPr>
                <w:rFonts w:asciiTheme="majorEastAsia" w:eastAsiaTheme="majorEastAsia" w:hAnsiTheme="majorEastAsia"/>
                <w:bCs/>
                <w:sz w:val="20"/>
                <w:szCs w:val="20"/>
              </w:rPr>
            </w:pPr>
            <w:r w:rsidRPr="00761599">
              <w:rPr>
                <w:rFonts w:asciiTheme="majorEastAsia" w:eastAsiaTheme="majorEastAsia" w:hAnsiTheme="majorEastAsia" w:hint="eastAsia"/>
                <w:bCs/>
                <w:sz w:val="20"/>
                <w:szCs w:val="20"/>
              </w:rPr>
              <w:t>実施時期</w:t>
            </w:r>
          </w:p>
        </w:tc>
        <w:tc>
          <w:tcPr>
            <w:tcW w:w="2375" w:type="dxa"/>
            <w:vAlign w:val="center"/>
          </w:tcPr>
          <w:p w14:paraId="1752C74F" w14:textId="77777777" w:rsidR="007650B0" w:rsidRPr="00761599" w:rsidRDefault="007650B0" w:rsidP="007650B0">
            <w:pPr>
              <w:widowControl/>
              <w:rPr>
                <w:rFonts w:ascii="HGP創英角ｺﾞｼｯｸUB" w:eastAsia="HGP創英角ｺﾞｼｯｸUB" w:hAnsi="HGP創英角ｺﾞｼｯｸUB"/>
                <w:bCs/>
                <w:sz w:val="32"/>
                <w:szCs w:val="32"/>
              </w:rPr>
            </w:pPr>
            <w:r w:rsidRPr="00761599">
              <w:rPr>
                <w:rFonts w:ascii="HGP創英角ｺﾞｼｯｸUB" w:eastAsia="HGP創英角ｺﾞｼｯｸUB" w:hAnsi="HGP創英角ｺﾞｼｯｸUB" w:hint="eastAsia"/>
                <w:bCs/>
                <w:sz w:val="32"/>
                <w:szCs w:val="32"/>
              </w:rPr>
              <w:t>展開期～</w:t>
            </w:r>
          </w:p>
        </w:tc>
      </w:tr>
      <w:tr w:rsidR="009D6373" w:rsidRPr="00761599" w14:paraId="39FB49FA" w14:textId="77777777" w:rsidTr="007650B0">
        <w:trPr>
          <w:trHeight w:val="3049"/>
        </w:trPr>
        <w:tc>
          <w:tcPr>
            <w:tcW w:w="9854" w:type="dxa"/>
            <w:gridSpan w:val="3"/>
          </w:tcPr>
          <w:p w14:paraId="005F8E9F" w14:textId="77777777" w:rsidR="009D6373" w:rsidRPr="00761599" w:rsidRDefault="009D6373" w:rsidP="00A218B9">
            <w:pPr>
              <w:widowControl/>
              <w:spacing w:line="400" w:lineRule="exact"/>
              <w:jc w:val="left"/>
              <w:rPr>
                <w:rFonts w:asciiTheme="majorEastAsia" w:eastAsiaTheme="majorEastAsia" w:hAnsiTheme="majorEastAsia"/>
                <w:sz w:val="36"/>
                <w:szCs w:val="36"/>
              </w:rPr>
            </w:pPr>
          </w:p>
          <w:p w14:paraId="6CEF2D1F" w14:textId="77777777" w:rsidR="009D6373" w:rsidRPr="00117C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収集した情報は整理・分類し、情報掲示板に貼るなどして伝</w:t>
            </w:r>
            <w:r w:rsidRPr="00117C99">
              <w:rPr>
                <w:rFonts w:asciiTheme="minorEastAsia" w:hAnsiTheme="minorEastAsia" w:hint="eastAsia"/>
                <w:sz w:val="28"/>
                <w:szCs w:val="28"/>
              </w:rPr>
              <w:t>達する。</w:t>
            </w:r>
          </w:p>
          <w:p w14:paraId="2F19DA4F" w14:textId="4B17D376" w:rsidR="009D6373" w:rsidRDefault="009D6373" w:rsidP="00802DEA">
            <w:pPr>
              <w:pStyle w:val="a3"/>
              <w:widowControl/>
              <w:numPr>
                <w:ilvl w:val="0"/>
                <w:numId w:val="2"/>
              </w:numPr>
              <w:spacing w:line="400" w:lineRule="exact"/>
              <w:ind w:leftChars="0" w:left="698"/>
              <w:jc w:val="left"/>
              <w:rPr>
                <w:rFonts w:asciiTheme="minorEastAsia" w:hAnsiTheme="minorEastAsia"/>
                <w:sz w:val="28"/>
                <w:szCs w:val="28"/>
              </w:rPr>
            </w:pPr>
            <w:r w:rsidRPr="00117C99">
              <w:rPr>
                <w:rFonts w:asciiTheme="minorEastAsia" w:hAnsiTheme="minorEastAsia" w:hint="eastAsia"/>
                <w:sz w:val="28"/>
                <w:szCs w:val="28"/>
              </w:rPr>
              <w:t>情報伝達の際は、</w:t>
            </w:r>
            <w:r w:rsidRPr="00117C99">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AF4B22">
              <w:rPr>
                <w:rFonts w:asciiTheme="majorEastAsia" w:eastAsiaTheme="majorEastAsia" w:hAnsiTheme="majorEastAsia" w:hint="eastAsia"/>
                <w:sz w:val="28"/>
                <w:szCs w:val="28"/>
                <w:bdr w:val="single" w:sz="4" w:space="0" w:color="auto"/>
                <w:shd w:val="clear" w:color="auto" w:fill="B6DDE8" w:themeFill="accent5" w:themeFillTint="66"/>
              </w:rPr>
              <w:t>1</w:t>
            </w:r>
            <w:r w:rsidR="00E6369E">
              <w:rPr>
                <w:rFonts w:asciiTheme="majorEastAsia" w:eastAsiaTheme="majorEastAsia" w:hAnsiTheme="majorEastAsia"/>
                <w:sz w:val="28"/>
                <w:szCs w:val="28"/>
                <w:bdr w:val="single" w:sz="4" w:space="0" w:color="auto"/>
                <w:shd w:val="clear" w:color="auto" w:fill="B6DDE8" w:themeFill="accent5" w:themeFillTint="66"/>
              </w:rPr>
              <w:t>36</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117C99">
              <w:rPr>
                <w:rFonts w:asciiTheme="majorEastAsia" w:eastAsiaTheme="majorEastAsia" w:hAnsiTheme="majorEastAsia" w:hint="eastAsia"/>
                <w:sz w:val="28"/>
                <w:szCs w:val="28"/>
                <w:bdr w:val="single" w:sz="4" w:space="0" w:color="auto"/>
                <w:shd w:val="clear" w:color="auto" w:fill="B6DDE8" w:themeFill="accent5" w:themeFillTint="66"/>
              </w:rPr>
              <w:t>)</w:t>
            </w:r>
            <w:r w:rsidRPr="00117C99">
              <w:rPr>
                <w:rFonts w:hint="eastAsia"/>
                <w:sz w:val="28"/>
                <w:szCs w:val="28"/>
              </w:rPr>
              <w:t>を参考に、</w:t>
            </w:r>
            <w:r w:rsidR="00976823">
              <w:rPr>
                <w:rFonts w:asciiTheme="minorEastAsia" w:hAnsiTheme="minorEastAsia" w:hint="eastAsia"/>
                <w:sz w:val="28"/>
                <w:szCs w:val="28"/>
              </w:rPr>
              <w:t>避難所利用者</w:t>
            </w:r>
            <w:r w:rsidRPr="00117C99">
              <w:rPr>
                <w:rFonts w:asciiTheme="minorEastAsia" w:hAnsiTheme="minorEastAsia" w:hint="eastAsia"/>
                <w:sz w:val="28"/>
                <w:szCs w:val="28"/>
              </w:rPr>
              <w:t>全員（避難所以外の場所に滞在する人も含む</w:t>
            </w:r>
            <w:r w:rsidR="00976823">
              <w:rPr>
                <w:rFonts w:asciiTheme="minorEastAsia" w:hAnsiTheme="minorEastAsia" w:hint="eastAsia"/>
                <w:sz w:val="28"/>
                <w:szCs w:val="28"/>
              </w:rPr>
              <w:t>。</w:t>
            </w:r>
            <w:r w:rsidRPr="00117C99">
              <w:rPr>
                <w:rFonts w:asciiTheme="minorEastAsia" w:hAnsiTheme="minorEastAsia" w:hint="eastAsia"/>
                <w:sz w:val="28"/>
                <w:szCs w:val="28"/>
              </w:rPr>
              <w:t>）に確実に伝わるようにする。</w:t>
            </w:r>
          </w:p>
          <w:p w14:paraId="290312B8" w14:textId="77777777" w:rsidR="0038002B" w:rsidRDefault="0038002B" w:rsidP="0038002B">
            <w:pPr>
              <w:widowControl/>
              <w:spacing w:line="400" w:lineRule="exact"/>
              <w:jc w:val="left"/>
              <w:rPr>
                <w:rFonts w:asciiTheme="minorEastAsia" w:hAnsiTheme="minorEastAsia"/>
                <w:sz w:val="28"/>
                <w:szCs w:val="28"/>
              </w:rPr>
            </w:pPr>
          </w:p>
          <w:p w14:paraId="2A83C58D" w14:textId="77777777" w:rsidR="0038002B" w:rsidRDefault="0038002B" w:rsidP="0038002B">
            <w:pPr>
              <w:widowControl/>
              <w:spacing w:line="400" w:lineRule="exact"/>
              <w:jc w:val="left"/>
              <w:rPr>
                <w:rFonts w:asciiTheme="minorEastAsia" w:hAnsiTheme="minorEastAsia"/>
                <w:sz w:val="28"/>
                <w:szCs w:val="28"/>
              </w:rPr>
            </w:pPr>
          </w:p>
          <w:p w14:paraId="301551A7" w14:textId="77777777" w:rsidR="0038002B" w:rsidRDefault="0038002B" w:rsidP="0038002B">
            <w:pPr>
              <w:widowControl/>
              <w:spacing w:line="400" w:lineRule="exact"/>
              <w:jc w:val="left"/>
              <w:rPr>
                <w:rFonts w:asciiTheme="minorEastAsia" w:hAnsiTheme="minorEastAsia"/>
                <w:sz w:val="28"/>
                <w:szCs w:val="28"/>
              </w:rPr>
            </w:pPr>
          </w:p>
          <w:p w14:paraId="368CC653" w14:textId="77777777" w:rsidR="0038002B" w:rsidRDefault="0038002B" w:rsidP="0038002B">
            <w:pPr>
              <w:widowControl/>
              <w:spacing w:line="400" w:lineRule="exact"/>
              <w:jc w:val="left"/>
              <w:rPr>
                <w:rFonts w:asciiTheme="minorEastAsia" w:hAnsiTheme="minorEastAsia"/>
                <w:sz w:val="28"/>
                <w:szCs w:val="28"/>
              </w:rPr>
            </w:pPr>
          </w:p>
          <w:p w14:paraId="2EA2E36B" w14:textId="1C1D993F" w:rsidR="0038002B" w:rsidRPr="0038002B" w:rsidRDefault="0038002B" w:rsidP="0038002B">
            <w:pPr>
              <w:widowControl/>
              <w:spacing w:line="400" w:lineRule="exact"/>
              <w:jc w:val="left"/>
              <w:rPr>
                <w:rFonts w:asciiTheme="minorEastAsia" w:hAnsiTheme="minorEastAsia"/>
                <w:sz w:val="28"/>
                <w:szCs w:val="28"/>
              </w:rPr>
            </w:pPr>
          </w:p>
        </w:tc>
      </w:tr>
    </w:tbl>
    <w:p w14:paraId="7851C7F2" w14:textId="77777777" w:rsidR="009D6373" w:rsidRPr="00761599" w:rsidRDefault="009D6373" w:rsidP="009D6373">
      <w:pPr>
        <w:widowControl/>
        <w:jc w:val="left"/>
        <w:rPr>
          <w:rFonts w:asciiTheme="minorEastAsia" w:hAnsiTheme="minorEastAsia"/>
          <w:bCs/>
          <w:sz w:val="18"/>
          <w:szCs w:val="18"/>
        </w:rPr>
      </w:pPr>
      <w:r w:rsidRPr="00761599">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603"/>
        <w:gridCol w:w="700"/>
        <w:gridCol w:w="2325"/>
      </w:tblGrid>
      <w:tr w:rsidR="00552CA0" w:rsidRPr="00761599" w14:paraId="1A9461A7" w14:textId="77777777" w:rsidTr="00552CA0">
        <w:trPr>
          <w:trHeight w:val="981"/>
        </w:trPr>
        <w:tc>
          <w:tcPr>
            <w:tcW w:w="9854" w:type="dxa"/>
            <w:gridSpan w:val="3"/>
            <w:vAlign w:val="center"/>
          </w:tcPr>
          <w:p w14:paraId="74707DBB" w14:textId="77777777" w:rsidR="00552CA0" w:rsidRPr="00552CA0" w:rsidRDefault="00552CA0" w:rsidP="00552CA0">
            <w:pPr>
              <w:widowControl/>
              <w:jc w:val="center"/>
              <w:rPr>
                <w:rFonts w:ascii="HGP創英角ｺﾞｼｯｸUB" w:eastAsia="HGP創英角ｺﾞｼｯｸUB" w:hAnsi="HGP創英角ｺﾞｼｯｸUB"/>
                <w:bCs/>
                <w:sz w:val="56"/>
                <w:szCs w:val="56"/>
              </w:rPr>
            </w:pPr>
            <w:r w:rsidRPr="00552CA0">
              <w:rPr>
                <w:rFonts w:ascii="HGP創英角ｺﾞｼｯｸUB" w:eastAsia="HGP創英角ｺﾞｼｯｸUB" w:hAnsi="HGP創英角ｺﾞｼｯｸUB" w:hint="eastAsia"/>
                <w:bCs/>
                <w:sz w:val="56"/>
                <w:szCs w:val="56"/>
              </w:rPr>
              <w:t>④連絡・広報班の業務５</w:t>
            </w:r>
          </w:p>
        </w:tc>
      </w:tr>
      <w:tr w:rsidR="00552CA0" w:rsidRPr="00761599" w14:paraId="244F010F" w14:textId="77777777" w:rsidTr="00552CA0">
        <w:trPr>
          <w:trHeight w:val="743"/>
        </w:trPr>
        <w:tc>
          <w:tcPr>
            <w:tcW w:w="6771" w:type="dxa"/>
            <w:vAlign w:val="center"/>
          </w:tcPr>
          <w:p w14:paraId="4972FABD" w14:textId="77777777" w:rsidR="00552CA0" w:rsidRPr="00761599" w:rsidRDefault="00552CA0" w:rsidP="00552CA0">
            <w:pPr>
              <w:jc w:val="center"/>
              <w:rPr>
                <w:rFonts w:asciiTheme="majorEastAsia" w:eastAsiaTheme="majorEastAsia" w:hAnsiTheme="majorEastAsia"/>
                <w:sz w:val="36"/>
                <w:szCs w:val="36"/>
              </w:rPr>
            </w:pPr>
            <w:r w:rsidRPr="00761599">
              <w:rPr>
                <w:rFonts w:ascii="HGP創英角ｺﾞｼｯｸUB" w:eastAsia="HGP創英角ｺﾞｼｯｸUB" w:hAnsi="HGP創英角ｺﾞｼｯｸUB" w:hint="eastAsia"/>
                <w:bCs/>
                <w:kern w:val="0"/>
                <w:sz w:val="44"/>
                <w:szCs w:val="44"/>
              </w:rPr>
              <w:t>情報掲示板の管理</w:t>
            </w:r>
          </w:p>
        </w:tc>
        <w:tc>
          <w:tcPr>
            <w:tcW w:w="708" w:type="dxa"/>
            <w:vAlign w:val="center"/>
          </w:tcPr>
          <w:p w14:paraId="5B0A11E7" w14:textId="77777777" w:rsidR="00552CA0" w:rsidRPr="00761599" w:rsidRDefault="00552CA0" w:rsidP="00552CA0">
            <w:pPr>
              <w:widowControl/>
              <w:jc w:val="center"/>
              <w:rPr>
                <w:rFonts w:asciiTheme="majorEastAsia" w:eastAsiaTheme="majorEastAsia" w:hAnsiTheme="majorEastAsia"/>
                <w:bCs/>
                <w:sz w:val="20"/>
                <w:szCs w:val="20"/>
              </w:rPr>
            </w:pPr>
            <w:r w:rsidRPr="00761599">
              <w:rPr>
                <w:rFonts w:asciiTheme="majorEastAsia" w:eastAsiaTheme="majorEastAsia" w:hAnsiTheme="majorEastAsia" w:hint="eastAsia"/>
                <w:bCs/>
                <w:sz w:val="20"/>
                <w:szCs w:val="20"/>
              </w:rPr>
              <w:t>実施時期</w:t>
            </w:r>
          </w:p>
        </w:tc>
        <w:tc>
          <w:tcPr>
            <w:tcW w:w="2375" w:type="dxa"/>
            <w:vAlign w:val="center"/>
          </w:tcPr>
          <w:p w14:paraId="2C5DC4AE" w14:textId="77777777" w:rsidR="00552CA0" w:rsidRPr="00761599" w:rsidRDefault="00552CA0" w:rsidP="00552CA0">
            <w:pPr>
              <w:widowControl/>
              <w:rPr>
                <w:rFonts w:ascii="HGP創英角ｺﾞｼｯｸUB" w:eastAsia="HGP創英角ｺﾞｼｯｸUB" w:hAnsi="HGP創英角ｺﾞｼｯｸUB"/>
                <w:bCs/>
                <w:sz w:val="32"/>
                <w:szCs w:val="32"/>
              </w:rPr>
            </w:pPr>
            <w:r w:rsidRPr="00761599">
              <w:rPr>
                <w:rFonts w:ascii="HGP創英角ｺﾞｼｯｸUB" w:eastAsia="HGP創英角ｺﾞｼｯｸUB" w:hAnsi="HGP創英角ｺﾞｼｯｸUB" w:hint="eastAsia"/>
                <w:bCs/>
                <w:sz w:val="32"/>
                <w:szCs w:val="32"/>
              </w:rPr>
              <w:t>展開期～</w:t>
            </w:r>
          </w:p>
        </w:tc>
      </w:tr>
      <w:tr w:rsidR="009D6373" w:rsidRPr="00761599" w14:paraId="4DE98C7F" w14:textId="77777777" w:rsidTr="00A218B9">
        <w:trPr>
          <w:trHeight w:val="12300"/>
        </w:trPr>
        <w:tc>
          <w:tcPr>
            <w:tcW w:w="9854" w:type="dxa"/>
            <w:gridSpan w:val="3"/>
          </w:tcPr>
          <w:p w14:paraId="05E8589F" w14:textId="77777777" w:rsidR="009D6373" w:rsidRPr="00761599" w:rsidRDefault="009D6373" w:rsidP="00A218B9">
            <w:pPr>
              <w:widowControl/>
              <w:spacing w:line="400" w:lineRule="exact"/>
              <w:jc w:val="left"/>
              <w:rPr>
                <w:rFonts w:asciiTheme="majorEastAsia" w:eastAsiaTheme="majorEastAsia" w:hAnsiTheme="majorEastAsia"/>
                <w:sz w:val="36"/>
                <w:szCs w:val="36"/>
              </w:rPr>
            </w:pPr>
          </w:p>
          <w:p w14:paraId="3D9C79C5" w14:textId="77777777" w:rsidR="009D6373" w:rsidRPr="00761599" w:rsidRDefault="009D6373" w:rsidP="00A218B9">
            <w:pPr>
              <w:spacing w:line="400" w:lineRule="exact"/>
              <w:rPr>
                <w:rFonts w:ascii="HG丸ｺﾞｼｯｸM-PRO" w:eastAsia="HG丸ｺﾞｼｯｸM-PRO" w:hAnsi="HG丸ｺﾞｼｯｸM-PRO"/>
                <w:b/>
                <w:sz w:val="24"/>
                <w:szCs w:val="24"/>
              </w:rPr>
            </w:pPr>
            <w:r w:rsidRPr="00761599">
              <w:rPr>
                <w:rFonts w:asciiTheme="majorEastAsia" w:eastAsiaTheme="majorEastAsia" w:hAnsiTheme="majorEastAsia" w:hint="eastAsia"/>
                <w:sz w:val="36"/>
                <w:szCs w:val="36"/>
              </w:rPr>
              <w:t>１情報掲示板の設置</w:t>
            </w:r>
          </w:p>
          <w:p w14:paraId="36F84246" w14:textId="2DBC30FF" w:rsidR="009D6373" w:rsidRPr="00761599" w:rsidRDefault="00DC2E0C"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ajorEastAsia" w:eastAsiaTheme="majorEastAsia" w:hAnsiTheme="majorEastAsia" w:hint="eastAsia"/>
                <w:sz w:val="28"/>
                <w:szCs w:val="28"/>
                <w:bdr w:val="single" w:sz="4" w:space="0" w:color="auto"/>
                <w:shd w:val="clear" w:color="auto" w:fill="B6DDE8" w:themeFill="accent5" w:themeFillTint="66"/>
              </w:rPr>
              <w:t>10情報収集･伝達手段の確保</w:t>
            </w:r>
            <w:r w:rsidR="005B70F2"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B25D9D">
              <w:rPr>
                <w:rFonts w:asciiTheme="majorEastAsia" w:eastAsiaTheme="majorEastAsia" w:hAnsiTheme="majorEastAsia" w:hint="eastAsia"/>
                <w:sz w:val="28"/>
                <w:szCs w:val="28"/>
                <w:bdr w:val="single" w:sz="4" w:space="0" w:color="auto"/>
                <w:shd w:val="clear" w:color="auto" w:fill="B6DDE8" w:themeFill="accent5" w:themeFillTint="66"/>
              </w:rPr>
              <w:t>2</w:t>
            </w:r>
            <w:r w:rsidR="00E6369E">
              <w:rPr>
                <w:rFonts w:asciiTheme="majorEastAsia" w:eastAsiaTheme="majorEastAsia" w:hAnsiTheme="majorEastAsia"/>
                <w:sz w:val="28"/>
                <w:szCs w:val="28"/>
                <w:bdr w:val="single" w:sz="4" w:space="0" w:color="auto"/>
                <w:shd w:val="clear" w:color="auto" w:fill="B6DDE8" w:themeFill="accent5" w:themeFillTint="66"/>
              </w:rPr>
              <w:t>8</w:t>
            </w:r>
            <w:r w:rsidR="005B70F2">
              <w:rPr>
                <w:rFonts w:asciiTheme="majorEastAsia" w:eastAsiaTheme="majorEastAsia" w:hAnsiTheme="majorEastAsia" w:hint="eastAsia"/>
                <w:sz w:val="28"/>
                <w:szCs w:val="28"/>
                <w:bdr w:val="single" w:sz="4" w:space="0" w:color="auto"/>
                <w:shd w:val="clear" w:color="auto" w:fill="B6DDE8" w:themeFill="accent5" w:themeFillTint="66"/>
              </w:rPr>
              <w:t>頁</w:t>
            </w:r>
            <w:r w:rsidR="005B70F2"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9D6373" w:rsidRPr="00761599">
              <w:rPr>
                <w:rFonts w:asciiTheme="minorEastAsia" w:hAnsiTheme="minorEastAsia" w:hint="eastAsia"/>
                <w:sz w:val="28"/>
                <w:szCs w:val="28"/>
              </w:rPr>
              <w:t>を参考に情報掲示板を設置する。</w:t>
            </w:r>
          </w:p>
          <w:p w14:paraId="6D134ABF" w14:textId="0235C581"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屋外支援班や避難所以外の場所に滞在する人の組とも協力し、</w:t>
            </w:r>
            <w:r w:rsidRPr="00117C99">
              <w:rPr>
                <w:rFonts w:asciiTheme="minorEastAsia" w:hAnsiTheme="minorEastAsia" w:hint="eastAsia"/>
                <w:sz w:val="28"/>
                <w:szCs w:val="28"/>
              </w:rPr>
              <w:t>避難所以外の場所に滞在する人々のために物資や情報を届けるための</w:t>
            </w:r>
            <w:r w:rsidRPr="00AE1617">
              <w:rPr>
                <w:rFonts w:asciiTheme="minorEastAsia" w:hAnsiTheme="minorEastAsia" w:hint="eastAsia"/>
                <w:sz w:val="28"/>
                <w:szCs w:val="28"/>
              </w:rPr>
              <w:t>施設(在宅避難者等支援施設</w:t>
            </w:r>
            <w:r w:rsidR="00A8269E">
              <w:rPr>
                <w:rFonts w:asciiTheme="minorEastAsia" w:hAnsiTheme="minorEastAsia"/>
                <w:sz w:val="28"/>
                <w:szCs w:val="28"/>
              </w:rPr>
              <w:t>(</w:t>
            </w:r>
            <w:r w:rsidR="009A723C">
              <w:rPr>
                <w:rFonts w:asciiTheme="majorEastAsia" w:eastAsiaTheme="majorEastAsia" w:hAnsiTheme="majorEastAsia" w:hint="eastAsia"/>
                <w:sz w:val="28"/>
                <w:szCs w:val="28"/>
                <w:bdr w:val="single" w:sz="4" w:space="0" w:color="auto"/>
                <w:shd w:val="clear" w:color="auto" w:fill="B6DDE8" w:themeFill="accent5" w:themeFillTint="66"/>
              </w:rPr>
              <w:t>8在宅避難者支援施設の設置</w:t>
            </w:r>
            <w:r w:rsidR="009A723C"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9A723C">
              <w:rPr>
                <w:rFonts w:asciiTheme="majorEastAsia" w:eastAsiaTheme="majorEastAsia" w:hAnsiTheme="majorEastAsia" w:hint="eastAsia"/>
                <w:sz w:val="28"/>
                <w:szCs w:val="28"/>
                <w:bdr w:val="single" w:sz="4" w:space="0" w:color="auto"/>
                <w:shd w:val="clear" w:color="auto" w:fill="B6DDE8" w:themeFill="accent5" w:themeFillTint="66"/>
              </w:rPr>
              <w:t>2</w:t>
            </w:r>
            <w:r w:rsidR="00E6369E">
              <w:rPr>
                <w:rFonts w:asciiTheme="majorEastAsia" w:eastAsiaTheme="majorEastAsia" w:hAnsiTheme="majorEastAsia"/>
                <w:sz w:val="28"/>
                <w:szCs w:val="28"/>
                <w:bdr w:val="single" w:sz="4" w:space="0" w:color="auto"/>
                <w:shd w:val="clear" w:color="auto" w:fill="B6DDE8" w:themeFill="accent5" w:themeFillTint="66"/>
              </w:rPr>
              <w:t>7</w:t>
            </w:r>
            <w:r w:rsidR="009A723C">
              <w:rPr>
                <w:rFonts w:asciiTheme="majorEastAsia" w:eastAsiaTheme="majorEastAsia" w:hAnsiTheme="majorEastAsia" w:hint="eastAsia"/>
                <w:sz w:val="28"/>
                <w:szCs w:val="28"/>
                <w:bdr w:val="single" w:sz="4" w:space="0" w:color="auto"/>
                <w:shd w:val="clear" w:color="auto" w:fill="B6DDE8" w:themeFill="accent5" w:themeFillTint="66"/>
              </w:rPr>
              <w:t>頁</w:t>
            </w:r>
            <w:r w:rsidR="009A723C"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A8269E">
              <w:rPr>
                <w:rFonts w:asciiTheme="minorEastAsia" w:hAnsiTheme="minorEastAsia" w:hint="eastAsia"/>
                <w:sz w:val="28"/>
                <w:szCs w:val="28"/>
              </w:rPr>
              <w:t>参照</w:t>
            </w:r>
            <w:r w:rsidR="00A8269E">
              <w:rPr>
                <w:rFonts w:asciiTheme="minorEastAsia" w:hAnsiTheme="minorEastAsia"/>
                <w:sz w:val="28"/>
                <w:szCs w:val="28"/>
              </w:rPr>
              <w:t>)</w:t>
            </w:r>
            <w:r w:rsidR="00A8269E">
              <w:rPr>
                <w:rFonts w:asciiTheme="minorEastAsia" w:hAnsiTheme="minorEastAsia" w:hint="eastAsia"/>
                <w:sz w:val="28"/>
                <w:szCs w:val="28"/>
              </w:rPr>
              <w:t>に</w:t>
            </w:r>
            <w:r w:rsidRPr="00AE1617">
              <w:rPr>
                <w:rFonts w:asciiTheme="minorEastAsia" w:hAnsiTheme="minorEastAsia" w:hint="eastAsia"/>
                <w:sz w:val="28"/>
                <w:szCs w:val="28"/>
              </w:rPr>
              <w:t>も情報掲示板を設置す</w:t>
            </w:r>
            <w:r w:rsidRPr="00761599">
              <w:rPr>
                <w:rFonts w:asciiTheme="minorEastAsia" w:hAnsiTheme="minorEastAsia" w:hint="eastAsia"/>
                <w:sz w:val="28"/>
                <w:szCs w:val="28"/>
              </w:rPr>
              <w:t>る。</w:t>
            </w:r>
          </w:p>
          <w:p w14:paraId="182780FE" w14:textId="77777777" w:rsidR="009D6373" w:rsidRPr="00761599" w:rsidRDefault="009D6373" w:rsidP="00A218B9">
            <w:pPr>
              <w:ind w:firstLineChars="100" w:firstLine="281"/>
              <w:rPr>
                <w:rFonts w:ascii="HG丸ｺﾞｼｯｸM-PRO" w:eastAsia="HG丸ｺﾞｼｯｸM-PRO" w:hAnsi="HG丸ｺﾞｼｯｸM-PRO"/>
                <w:b/>
                <w:sz w:val="28"/>
                <w:szCs w:val="28"/>
              </w:rPr>
            </w:pPr>
            <w:r w:rsidRPr="00761599">
              <w:rPr>
                <w:rFonts w:ascii="HG丸ｺﾞｼｯｸM-PRO" w:eastAsia="HG丸ｺﾞｼｯｸM-PRO" w:hAnsi="HG丸ｺﾞｼｯｸM-PRO" w:hint="eastAsia"/>
                <w:b/>
                <w:noProof/>
                <w:sz w:val="28"/>
                <w:szCs w:val="28"/>
              </w:rPr>
              <mc:AlternateContent>
                <mc:Choice Requires="wpg">
                  <w:drawing>
                    <wp:anchor distT="0" distB="0" distL="114300" distR="114300" simplePos="0" relativeHeight="251556352" behindDoc="0" locked="0" layoutInCell="1" allowOverlap="1" wp14:anchorId="0364E198" wp14:editId="502F4328">
                      <wp:simplePos x="0" y="0"/>
                      <wp:positionH relativeFrom="column">
                        <wp:posOffset>1204403</wp:posOffset>
                      </wp:positionH>
                      <wp:positionV relativeFrom="paragraph">
                        <wp:posOffset>134871</wp:posOffset>
                      </wp:positionV>
                      <wp:extent cx="4518837" cy="3200400"/>
                      <wp:effectExtent l="0" t="0" r="15240" b="19050"/>
                      <wp:wrapNone/>
                      <wp:docPr id="940" name="グループ化 940"/>
                      <wp:cNvGraphicFramePr/>
                      <a:graphic xmlns:a="http://schemas.openxmlformats.org/drawingml/2006/main">
                        <a:graphicData uri="http://schemas.microsoft.com/office/word/2010/wordprocessingGroup">
                          <wpg:wgp>
                            <wpg:cNvGrpSpPr/>
                            <wpg:grpSpPr>
                              <a:xfrm>
                                <a:off x="0" y="0"/>
                                <a:ext cx="4518837" cy="3200400"/>
                                <a:chOff x="0" y="0"/>
                                <a:chExt cx="4454525" cy="3115310"/>
                              </a:xfrm>
                            </wpg:grpSpPr>
                            <wpg:grpSp>
                              <wpg:cNvPr id="949" name="グループ化 942"/>
                              <wpg:cNvGrpSpPr/>
                              <wpg:grpSpPr>
                                <a:xfrm>
                                  <a:off x="0" y="0"/>
                                  <a:ext cx="4454525" cy="3115310"/>
                                  <a:chOff x="0" y="0"/>
                                  <a:chExt cx="4455042" cy="3115340"/>
                                </a:xfrm>
                              </wpg:grpSpPr>
                              <wps:wsp>
                                <wps:cNvPr id="65" name="正方形/長方形 949"/>
                                <wps:cNvSpPr/>
                                <wps:spPr>
                                  <a:xfrm>
                                    <a:off x="0" y="0"/>
                                    <a:ext cx="4455042" cy="3115340"/>
                                  </a:xfrm>
                                  <a:prstGeom prst="rect">
                                    <a:avLst/>
                                  </a:prstGeom>
                                  <a:solidFill>
                                    <a:sysClr val="window" lastClr="FFFFFF"/>
                                  </a:solidFill>
                                  <a:ln w="25400" cap="flat" cmpd="sng" algn="ctr">
                                    <a:solidFill>
                                      <a:sysClr val="windowText" lastClr="000000"/>
                                    </a:solidFill>
                                    <a:prstDash val="solid"/>
                                  </a:ln>
                                  <a:effectLst/>
                                </wps:spPr>
                                <wps:txbx>
                                  <w:txbxContent>
                                    <w:p w14:paraId="31ECAD88" w14:textId="458D6535" w:rsidR="001B42D2" w:rsidRPr="001D1B28" w:rsidRDefault="001B42D2" w:rsidP="009D6373">
                                      <w:pPr>
                                        <w:jc w:val="center"/>
                                        <w:rPr>
                                          <w:rFonts w:asciiTheme="majorEastAsia" w:eastAsiaTheme="majorEastAsia" w:hAnsiTheme="majorEastAsia"/>
                                          <w:sz w:val="24"/>
                                          <w:szCs w:val="24"/>
                                        </w:rPr>
                                      </w:pPr>
                                      <w:r w:rsidRPr="001D1B28">
                                        <w:rPr>
                                          <w:rFonts w:asciiTheme="majorEastAsia" w:eastAsiaTheme="majorEastAsia" w:hAnsiTheme="majorEastAsia" w:hint="eastAsia"/>
                                          <w:sz w:val="24"/>
                                          <w:szCs w:val="24"/>
                                        </w:rPr>
                                        <w:t>避難所　情報掲示板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正方形/長方形 65"/>
                                <wps:cNvSpPr/>
                                <wps:spPr>
                                  <a:xfrm>
                                    <a:off x="69011" y="388188"/>
                                    <a:ext cx="1031240" cy="1286510"/>
                                  </a:xfrm>
                                  <a:prstGeom prst="rect">
                                    <a:avLst/>
                                  </a:prstGeom>
                                  <a:solidFill>
                                    <a:sysClr val="window" lastClr="FFFFFF"/>
                                  </a:solidFill>
                                  <a:ln w="12700" cap="flat" cmpd="sng" algn="ctr">
                                    <a:solidFill>
                                      <a:sysClr val="windowText" lastClr="000000"/>
                                    </a:solidFill>
                                    <a:prstDash val="solid"/>
                                  </a:ln>
                                  <a:effectLst/>
                                </wps:spPr>
                                <wps:txbx>
                                  <w:txbxContent>
                                    <w:p w14:paraId="66A5847D" w14:textId="77777777" w:rsidR="001B42D2" w:rsidRPr="00E83C12" w:rsidRDefault="001B42D2" w:rsidP="009D6373">
                                      <w:pPr>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最新情報</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67" name="正方形/長方形 66"/>
                                <wps:cNvSpPr/>
                                <wps:spPr>
                                  <a:xfrm>
                                    <a:off x="1164566" y="388188"/>
                                    <a:ext cx="1031240" cy="1286510"/>
                                  </a:xfrm>
                                  <a:prstGeom prst="rect">
                                    <a:avLst/>
                                  </a:prstGeom>
                                  <a:solidFill>
                                    <a:sysClr val="window" lastClr="FFFFFF"/>
                                  </a:solidFill>
                                  <a:ln w="12700" cap="flat" cmpd="sng" algn="ctr">
                                    <a:solidFill>
                                      <a:sysClr val="windowText" lastClr="000000"/>
                                    </a:solidFill>
                                    <a:prstDash val="solid"/>
                                  </a:ln>
                                  <a:effectLst/>
                                </wps:spPr>
                                <wps:txbx>
                                  <w:txbxContent>
                                    <w:p w14:paraId="6DA2DC13" w14:textId="6BE295E1" w:rsidR="001B42D2" w:rsidRPr="00180F25" w:rsidRDefault="001B42D2" w:rsidP="009D6373">
                                      <w:pPr>
                                        <w:spacing w:line="240" w:lineRule="exact"/>
                                        <w:jc w:val="center"/>
                                        <w:rPr>
                                          <w:rFonts w:ascii="HG丸ｺﾞｼｯｸM-PRO" w:eastAsia="HG丸ｺﾞｼｯｸM-PRO" w:hAnsi="HG丸ｺﾞｼｯｸM-PRO"/>
                                          <w:sz w:val="24"/>
                                          <w:szCs w:val="24"/>
                                        </w:rPr>
                                      </w:pPr>
                                      <w:r w:rsidRPr="00180F25">
                                        <w:rPr>
                                          <w:rFonts w:ascii="HG丸ｺﾞｼｯｸM-PRO" w:eastAsia="HG丸ｺﾞｼｯｸM-PRO" w:hAnsi="HG丸ｺﾞｼｯｸM-PRO" w:hint="eastAsia"/>
                                          <w:sz w:val="24"/>
                                          <w:szCs w:val="24"/>
                                        </w:rPr>
                                        <w:t>矢掛町からのお知らせ</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68" name="正方形/長方形 67"/>
                                <wps:cNvSpPr/>
                                <wps:spPr>
                                  <a:xfrm>
                                    <a:off x="2242868" y="388188"/>
                                    <a:ext cx="1031240" cy="1286510"/>
                                  </a:xfrm>
                                  <a:prstGeom prst="rect">
                                    <a:avLst/>
                                  </a:prstGeom>
                                  <a:solidFill>
                                    <a:sysClr val="window" lastClr="FFFFFF"/>
                                  </a:solidFill>
                                  <a:ln w="12700" cap="flat" cmpd="sng" algn="ctr">
                                    <a:solidFill>
                                      <a:sysClr val="windowText" lastClr="000000"/>
                                    </a:solidFill>
                                    <a:prstDash val="solid"/>
                                  </a:ln>
                                  <a:effectLst/>
                                </wps:spPr>
                                <wps:txbx>
                                  <w:txbxContent>
                                    <w:p w14:paraId="3A8525E8" w14:textId="77777777" w:rsidR="001B42D2" w:rsidRPr="00E83C12" w:rsidRDefault="001B42D2" w:rsidP="009D6373">
                                      <w:pPr>
                                        <w:spacing w:line="240" w:lineRule="exact"/>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避難所の</w:t>
                                      </w:r>
                                    </w:p>
                                    <w:p w14:paraId="210C14BE" w14:textId="77777777" w:rsidR="001B42D2" w:rsidRPr="00E83C12" w:rsidRDefault="001B42D2" w:rsidP="009D6373">
                                      <w:pPr>
                                        <w:spacing w:line="240" w:lineRule="exact"/>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生活情報</w:t>
                                      </w:r>
                                    </w:p>
                                    <w:p w14:paraId="6784803B" w14:textId="035FF24D" w:rsidR="001B42D2" w:rsidRPr="0073141E" w:rsidRDefault="001B42D2" w:rsidP="009D6373">
                                      <w:pPr>
                                        <w:spacing w:line="240" w:lineRule="exact"/>
                                        <w:jc w:val="center"/>
                                        <w:rPr>
                                          <w:rFonts w:ascii="HG丸ｺﾞｼｯｸM-PRO" w:eastAsia="HG丸ｺﾞｼｯｸM-PRO" w:hAnsi="HG丸ｺﾞｼｯｸM-PRO"/>
                                          <w:sz w:val="20"/>
                                          <w:szCs w:val="20"/>
                                        </w:rPr>
                                      </w:pPr>
                                      <w:r w:rsidRPr="0073141E">
                                        <w:rPr>
                                          <w:rFonts w:ascii="HG丸ｺﾞｼｯｸM-PRO" w:eastAsia="HG丸ｺﾞｼｯｸM-PRO" w:hAnsi="HG丸ｺﾞｼｯｸM-PRO" w:hint="eastAsia"/>
                                          <w:sz w:val="20"/>
                                          <w:szCs w:val="20"/>
                                        </w:rPr>
                                        <w:t>（風呂、給水車、病院情報</w:t>
                                      </w:r>
                                      <w:r>
                                        <w:rPr>
                                          <w:rFonts w:ascii="HG丸ｺﾞｼｯｸM-PRO" w:eastAsia="HG丸ｺﾞｼｯｸM-PRO" w:hAnsi="HG丸ｺﾞｼｯｸM-PRO" w:hint="eastAsia"/>
                                          <w:sz w:val="20"/>
                                          <w:szCs w:val="20"/>
                                        </w:rPr>
                                        <w:t>、</w:t>
                                      </w:r>
                                      <w:r w:rsidRPr="009D14D4">
                                        <w:rPr>
                                          <w:rFonts w:ascii="HG丸ｺﾞｼｯｸM-PRO" w:eastAsia="HG丸ｺﾞｼｯｸM-PRO" w:hAnsi="HG丸ｺﾞｼｯｸM-PRO" w:hint="eastAsia"/>
                                          <w:sz w:val="20"/>
                                          <w:szCs w:val="20"/>
                                        </w:rPr>
                                        <w:t>感染症</w:t>
                                      </w:r>
                                      <w:r w:rsidRPr="009D14D4">
                                        <w:rPr>
                                          <w:rFonts w:ascii="HG丸ｺﾞｼｯｸM-PRO" w:eastAsia="HG丸ｺﾞｼｯｸM-PRO" w:hAnsi="HG丸ｺﾞｼｯｸM-PRO"/>
                                          <w:sz w:val="20"/>
                                          <w:szCs w:val="20"/>
                                        </w:rPr>
                                        <w:t>等発生情報</w:t>
                                      </w:r>
                                      <w:r w:rsidRPr="0073141E">
                                        <w:rPr>
                                          <w:rFonts w:ascii="HG丸ｺﾞｼｯｸM-PRO" w:eastAsia="HG丸ｺﾞｼｯｸM-PRO" w:hAnsi="HG丸ｺﾞｼｯｸM-PRO" w:hint="eastAsia"/>
                                          <w:sz w:val="20"/>
                                          <w:szCs w:val="20"/>
                                        </w:rPr>
                                        <w:t>など）</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69" name="正方形/長方形 68"/>
                                <wps:cNvSpPr/>
                                <wps:spPr>
                                  <a:xfrm>
                                    <a:off x="3329796" y="388188"/>
                                    <a:ext cx="1031240" cy="1286510"/>
                                  </a:xfrm>
                                  <a:prstGeom prst="rect">
                                    <a:avLst/>
                                  </a:prstGeom>
                                  <a:solidFill>
                                    <a:sysClr val="window" lastClr="FFFFFF"/>
                                  </a:solidFill>
                                  <a:ln w="12700" cap="flat" cmpd="sng" algn="ctr">
                                    <a:solidFill>
                                      <a:sysClr val="windowText" lastClr="000000"/>
                                    </a:solidFill>
                                    <a:prstDash val="solid"/>
                                  </a:ln>
                                  <a:effectLst/>
                                </wps:spPr>
                                <wps:txbx>
                                  <w:txbxContent>
                                    <w:p w14:paraId="49223E6A" w14:textId="77777777" w:rsidR="001B42D2" w:rsidRPr="00E83C12" w:rsidRDefault="001B42D2"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水道、ガス、電気</w:t>
                                      </w:r>
                                      <w:r w:rsidRPr="00E83C12">
                                        <w:rPr>
                                          <w:rFonts w:ascii="HG丸ｺﾞｼｯｸM-PRO" w:eastAsia="HG丸ｺﾞｼｯｸM-PRO" w:hAnsi="HG丸ｺﾞｼｯｸM-PRO" w:hint="eastAsia"/>
                                          <w:sz w:val="24"/>
                                          <w:szCs w:val="24"/>
                                        </w:rPr>
                                        <w:t>、交通機関</w:t>
                                      </w:r>
                                      <w:r>
                                        <w:rPr>
                                          <w:rFonts w:ascii="HG丸ｺﾞｼｯｸM-PRO" w:eastAsia="HG丸ｺﾞｼｯｸM-PRO" w:hAnsi="HG丸ｺﾞｼｯｸM-PRO" w:hint="eastAsia"/>
                                          <w:sz w:val="24"/>
                                          <w:szCs w:val="24"/>
                                        </w:rPr>
                                        <w:t>など</w:t>
                                      </w:r>
                                      <w:r w:rsidRPr="00E83C12">
                                        <w:rPr>
                                          <w:rFonts w:ascii="HG丸ｺﾞｼｯｸM-PRO" w:eastAsia="HG丸ｺﾞｼｯｸM-PRO" w:hAnsi="HG丸ｺﾞｼｯｸM-PRO" w:hint="eastAsia"/>
                                          <w:sz w:val="24"/>
                                          <w:szCs w:val="24"/>
                                        </w:rPr>
                                        <w:t>の復旧状況</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70" name="正方形/長方形 69"/>
                                <wps:cNvSpPr/>
                                <wps:spPr>
                                  <a:xfrm>
                                    <a:off x="69011" y="1751162"/>
                                    <a:ext cx="1031240" cy="1286510"/>
                                  </a:xfrm>
                                  <a:prstGeom prst="rect">
                                    <a:avLst/>
                                  </a:prstGeom>
                                  <a:solidFill>
                                    <a:sysClr val="window" lastClr="FFFFFF"/>
                                  </a:solidFill>
                                  <a:ln w="12700" cap="flat" cmpd="sng" algn="ctr">
                                    <a:solidFill>
                                      <a:sysClr val="windowText" lastClr="000000"/>
                                    </a:solidFill>
                                    <a:prstDash val="solid"/>
                                  </a:ln>
                                  <a:effectLst/>
                                </wps:spPr>
                                <wps:txbx>
                                  <w:txbxContent>
                                    <w:p w14:paraId="2CA852B0" w14:textId="77777777" w:rsidR="001B42D2" w:rsidRPr="00E83C12" w:rsidRDefault="001B42D2" w:rsidP="009D637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献立表</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71" name="正方形/長方形 70"/>
                                <wps:cNvSpPr/>
                                <wps:spPr>
                                  <a:xfrm>
                                    <a:off x="1164566" y="1751162"/>
                                    <a:ext cx="1031240" cy="1286510"/>
                                  </a:xfrm>
                                  <a:prstGeom prst="rect">
                                    <a:avLst/>
                                  </a:prstGeom>
                                  <a:solidFill>
                                    <a:sysClr val="window" lastClr="FFFFFF"/>
                                  </a:solidFill>
                                  <a:ln w="12700" cap="flat" cmpd="sng" algn="ctr">
                                    <a:solidFill>
                                      <a:sysClr val="windowText" lastClr="000000"/>
                                    </a:solidFill>
                                    <a:prstDash val="solid"/>
                                  </a:ln>
                                  <a:effectLst/>
                                </wps:spPr>
                                <wps:txbx>
                                  <w:txbxContent>
                                    <w:p w14:paraId="4CAFA52E" w14:textId="77777777" w:rsidR="001B42D2" w:rsidRDefault="001B42D2"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伝言板</w:t>
                                      </w:r>
                                    </w:p>
                                    <w:p w14:paraId="0960C1C3" w14:textId="77777777" w:rsidR="001B42D2" w:rsidRPr="0073141E" w:rsidRDefault="001B42D2" w:rsidP="009D6373">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（避難所利用者が自由に使用）</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72" name="正方形/長方形 71"/>
                                <wps:cNvSpPr/>
                                <wps:spPr>
                                  <a:xfrm>
                                    <a:off x="2251494" y="1751162"/>
                                    <a:ext cx="1031240" cy="1286510"/>
                                  </a:xfrm>
                                  <a:prstGeom prst="rect">
                                    <a:avLst/>
                                  </a:prstGeom>
                                  <a:solidFill>
                                    <a:sysClr val="window" lastClr="FFFFFF"/>
                                  </a:solidFill>
                                  <a:ln w="12700" cap="flat" cmpd="sng" algn="ctr">
                                    <a:solidFill>
                                      <a:sysClr val="windowText" lastClr="000000"/>
                                    </a:solidFill>
                                    <a:prstDash val="solid"/>
                                  </a:ln>
                                  <a:effectLst/>
                                </wps:spPr>
                                <wps:txbx>
                                  <w:txbxContent>
                                    <w:p w14:paraId="7C62FF02" w14:textId="77777777" w:rsidR="001B42D2" w:rsidRDefault="001B42D2"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避難所の</w:t>
                                      </w:r>
                                    </w:p>
                                    <w:p w14:paraId="7CDDF29F" w14:textId="77777777" w:rsidR="001B42D2" w:rsidRDefault="001B42D2"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共通理解</w:t>
                                      </w:r>
                                    </w:p>
                                    <w:p w14:paraId="69B1CA8D" w14:textId="77777777" w:rsidR="001B42D2" w:rsidRPr="00E83C12" w:rsidRDefault="001B42D2"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ルール</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s:wsp>
                              <wps:cNvPr id="73" name="正方形/長方形 72"/>
                              <wps:cNvSpPr/>
                              <wps:spPr>
                                <a:xfrm>
                                  <a:off x="3338423" y="1751162"/>
                                  <a:ext cx="1031240" cy="1286510"/>
                                </a:xfrm>
                                <a:prstGeom prst="rect">
                                  <a:avLst/>
                                </a:prstGeom>
                                <a:solidFill>
                                  <a:sysClr val="window" lastClr="FFFFFF"/>
                                </a:solidFill>
                                <a:ln w="12700" cap="flat" cmpd="sng" algn="ctr">
                                  <a:solidFill>
                                    <a:sysClr val="windowText" lastClr="000000"/>
                                  </a:solidFill>
                                  <a:prstDash val="solid"/>
                                </a:ln>
                                <a:effectLst/>
                              </wps:spPr>
                              <wps:txbx>
                                <w:txbxContent>
                                  <w:p w14:paraId="78236C4E" w14:textId="77777777" w:rsidR="001B42D2" w:rsidRPr="00E83C12" w:rsidRDefault="001B42D2"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避難所運営委員会・運営班の組織図</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64E198" id="グループ化 940" o:spid="_x0000_s1135" style="position:absolute;left:0;text-align:left;margin-left:94.85pt;margin-top:10.6pt;width:355.8pt;height:252pt;z-index:251556352;mso-width-relative:margin;mso-height-relative:margin" coordsize="44545,3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">
                      <v:group id="グループ化 942" o:spid="_x0000_s1136" style="position:absolute;width:44545;height:31153" coordsize="44550,3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">
                        <v:rect id="正方形/長方形 949" o:spid="_x0000_s1137" style="position:absolute;width:44550;height:3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" fillcolor="window" strokecolor="windowText" strokeweight="2pt">
                          <v:textbox>
                            <w:txbxContent>
                              <w:p w14:paraId="31ECAD88" w14:textId="458D6535" w:rsidR="001B42D2" w:rsidRPr="001D1B28" w:rsidRDefault="001B42D2" w:rsidP="009D6373">
                                <w:pPr>
                                  <w:jc w:val="center"/>
                                  <w:rPr>
                                    <w:rFonts w:asciiTheme="majorEastAsia" w:eastAsiaTheme="majorEastAsia" w:hAnsiTheme="majorEastAsia"/>
                                    <w:sz w:val="24"/>
                                    <w:szCs w:val="24"/>
                                  </w:rPr>
                                </w:pPr>
                                <w:r w:rsidRPr="001D1B28">
                                  <w:rPr>
                                    <w:rFonts w:asciiTheme="majorEastAsia" w:eastAsiaTheme="majorEastAsia" w:hAnsiTheme="majorEastAsia" w:hint="eastAsia"/>
                                    <w:sz w:val="24"/>
                                    <w:szCs w:val="24"/>
                                  </w:rPr>
                                  <w:t>避難所　情報掲示板</w:t>
                                </w:r>
                              </w:p>
                            </w:txbxContent>
                          </v:textbox>
                        </v:rect>
                        <v:rect id="正方形/長方形 65" o:spid="_x0000_s1138" style="position:absolute;left:690;top:3881;width:10312;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" fillcolor="window" strokecolor="windowText" strokeweight="1pt">
                          <v:textbox inset="1mm,1mm,1mm,1mm">
                            <w:txbxContent>
                              <w:p w14:paraId="66A5847D" w14:textId="77777777" w:rsidR="001B42D2" w:rsidRPr="00E83C12" w:rsidRDefault="001B42D2" w:rsidP="009D6373">
                                <w:pPr>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最新情報</w:t>
                                </w:r>
                              </w:p>
                            </w:txbxContent>
                          </v:textbox>
                        </v:rect>
                        <v:rect id="正方形/長方形 66" o:spid="_x0000_s1139" style="position:absolute;left:11645;top:3881;width:10313;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" fillcolor="window" strokecolor="windowText" strokeweight="1pt">
                          <v:textbox inset="1mm,1mm,1mm,1mm">
                            <w:txbxContent>
                              <w:p w14:paraId="6DA2DC13" w14:textId="6BE295E1" w:rsidR="001B42D2" w:rsidRPr="00180F25" w:rsidRDefault="001B42D2" w:rsidP="009D6373">
                                <w:pPr>
                                  <w:spacing w:line="240" w:lineRule="exact"/>
                                  <w:jc w:val="center"/>
                                  <w:rPr>
                                    <w:rFonts w:ascii="HG丸ｺﾞｼｯｸM-PRO" w:eastAsia="HG丸ｺﾞｼｯｸM-PRO" w:hAnsi="HG丸ｺﾞｼｯｸM-PRO"/>
                                    <w:sz w:val="24"/>
                                    <w:szCs w:val="24"/>
                                  </w:rPr>
                                </w:pPr>
                                <w:r w:rsidRPr="00180F25">
                                  <w:rPr>
                                    <w:rFonts w:ascii="HG丸ｺﾞｼｯｸM-PRO" w:eastAsia="HG丸ｺﾞｼｯｸM-PRO" w:hAnsi="HG丸ｺﾞｼｯｸM-PRO" w:hint="eastAsia"/>
                                    <w:sz w:val="24"/>
                                    <w:szCs w:val="24"/>
                                  </w:rPr>
                                  <w:t>矢掛町からのお知らせ</w:t>
                                </w:r>
                              </w:p>
                            </w:txbxContent>
                          </v:textbox>
                        </v:rect>
                        <v:rect id="正方形/長方形 67" o:spid="_x0000_s1140" style="position:absolute;left:22428;top:3881;width:10313;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" fillcolor="window" strokecolor="windowText" strokeweight="1pt">
                          <v:textbox inset="1mm,1mm,1mm,1mm">
                            <w:txbxContent>
                              <w:p w14:paraId="3A8525E8" w14:textId="77777777" w:rsidR="001B42D2" w:rsidRPr="00E83C12" w:rsidRDefault="001B42D2" w:rsidP="009D6373">
                                <w:pPr>
                                  <w:spacing w:line="240" w:lineRule="exact"/>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避難所の</w:t>
                                </w:r>
                              </w:p>
                              <w:p w14:paraId="210C14BE" w14:textId="77777777" w:rsidR="001B42D2" w:rsidRPr="00E83C12" w:rsidRDefault="001B42D2" w:rsidP="009D6373">
                                <w:pPr>
                                  <w:spacing w:line="240" w:lineRule="exact"/>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生活情報</w:t>
                                </w:r>
                              </w:p>
                              <w:p w14:paraId="6784803B" w14:textId="035FF24D" w:rsidR="001B42D2" w:rsidRPr="0073141E" w:rsidRDefault="001B42D2" w:rsidP="009D6373">
                                <w:pPr>
                                  <w:spacing w:line="240" w:lineRule="exact"/>
                                  <w:jc w:val="center"/>
                                  <w:rPr>
                                    <w:rFonts w:ascii="HG丸ｺﾞｼｯｸM-PRO" w:eastAsia="HG丸ｺﾞｼｯｸM-PRO" w:hAnsi="HG丸ｺﾞｼｯｸM-PRO"/>
                                    <w:sz w:val="20"/>
                                    <w:szCs w:val="20"/>
                                  </w:rPr>
                                </w:pPr>
                                <w:r w:rsidRPr="0073141E">
                                  <w:rPr>
                                    <w:rFonts w:ascii="HG丸ｺﾞｼｯｸM-PRO" w:eastAsia="HG丸ｺﾞｼｯｸM-PRO" w:hAnsi="HG丸ｺﾞｼｯｸM-PRO" w:hint="eastAsia"/>
                                    <w:sz w:val="20"/>
                                    <w:szCs w:val="20"/>
                                  </w:rPr>
                                  <w:t>（風呂、給水車、病院情報</w:t>
                                </w:r>
                                <w:r>
                                  <w:rPr>
                                    <w:rFonts w:ascii="HG丸ｺﾞｼｯｸM-PRO" w:eastAsia="HG丸ｺﾞｼｯｸM-PRO" w:hAnsi="HG丸ｺﾞｼｯｸM-PRO" w:hint="eastAsia"/>
                                    <w:sz w:val="20"/>
                                    <w:szCs w:val="20"/>
                                  </w:rPr>
                                  <w:t>、</w:t>
                                </w:r>
                                <w:r w:rsidRPr="009D14D4">
                                  <w:rPr>
                                    <w:rFonts w:ascii="HG丸ｺﾞｼｯｸM-PRO" w:eastAsia="HG丸ｺﾞｼｯｸM-PRO" w:hAnsi="HG丸ｺﾞｼｯｸM-PRO" w:hint="eastAsia"/>
                                    <w:sz w:val="20"/>
                                    <w:szCs w:val="20"/>
                                  </w:rPr>
                                  <w:t>感染症</w:t>
                                </w:r>
                                <w:r w:rsidRPr="009D14D4">
                                  <w:rPr>
                                    <w:rFonts w:ascii="HG丸ｺﾞｼｯｸM-PRO" w:eastAsia="HG丸ｺﾞｼｯｸM-PRO" w:hAnsi="HG丸ｺﾞｼｯｸM-PRO"/>
                                    <w:sz w:val="20"/>
                                    <w:szCs w:val="20"/>
                                  </w:rPr>
                                  <w:t>等発生情報</w:t>
                                </w:r>
                                <w:r w:rsidRPr="0073141E">
                                  <w:rPr>
                                    <w:rFonts w:ascii="HG丸ｺﾞｼｯｸM-PRO" w:eastAsia="HG丸ｺﾞｼｯｸM-PRO" w:hAnsi="HG丸ｺﾞｼｯｸM-PRO" w:hint="eastAsia"/>
                                    <w:sz w:val="20"/>
                                    <w:szCs w:val="20"/>
                                  </w:rPr>
                                  <w:t>など）</w:t>
                                </w:r>
                              </w:p>
                            </w:txbxContent>
                          </v:textbox>
                        </v:rect>
                        <v:rect id="正方形/長方形 68" o:spid="_x0000_s1141" style="position:absolute;left:33297;top:3881;width:10313;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" fillcolor="window" strokecolor="windowText" strokeweight="1pt">
                          <v:textbox inset="1mm,1mm,1mm,1mm">
                            <w:txbxContent>
                              <w:p w14:paraId="49223E6A" w14:textId="77777777" w:rsidR="001B42D2" w:rsidRPr="00E83C12" w:rsidRDefault="001B42D2"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水道、ガス、電気</w:t>
                                </w:r>
                                <w:r w:rsidRPr="00E83C12">
                                  <w:rPr>
                                    <w:rFonts w:ascii="HG丸ｺﾞｼｯｸM-PRO" w:eastAsia="HG丸ｺﾞｼｯｸM-PRO" w:hAnsi="HG丸ｺﾞｼｯｸM-PRO" w:hint="eastAsia"/>
                                    <w:sz w:val="24"/>
                                    <w:szCs w:val="24"/>
                                  </w:rPr>
                                  <w:t>、交通機関</w:t>
                                </w:r>
                                <w:r>
                                  <w:rPr>
                                    <w:rFonts w:ascii="HG丸ｺﾞｼｯｸM-PRO" w:eastAsia="HG丸ｺﾞｼｯｸM-PRO" w:hAnsi="HG丸ｺﾞｼｯｸM-PRO" w:hint="eastAsia"/>
                                    <w:sz w:val="24"/>
                                    <w:szCs w:val="24"/>
                                  </w:rPr>
                                  <w:t>など</w:t>
                                </w:r>
                                <w:r w:rsidRPr="00E83C12">
                                  <w:rPr>
                                    <w:rFonts w:ascii="HG丸ｺﾞｼｯｸM-PRO" w:eastAsia="HG丸ｺﾞｼｯｸM-PRO" w:hAnsi="HG丸ｺﾞｼｯｸM-PRO" w:hint="eastAsia"/>
                                    <w:sz w:val="24"/>
                                    <w:szCs w:val="24"/>
                                  </w:rPr>
                                  <w:t>の復旧状況</w:t>
                                </w:r>
                              </w:p>
                            </w:txbxContent>
                          </v:textbox>
                        </v:rect>
                        <v:rect id="正方形/長方形 69" o:spid="_x0000_s1142" style="position:absolute;left:690;top:17511;width:10312;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" fillcolor="window" strokecolor="windowText" strokeweight="1pt">
                          <v:textbox inset="1mm,1mm,1mm,1mm">
                            <w:txbxContent>
                              <w:p w14:paraId="2CA852B0" w14:textId="77777777" w:rsidR="001B42D2" w:rsidRPr="00E83C12" w:rsidRDefault="001B42D2" w:rsidP="009D637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献立表</w:t>
                                </w:r>
                              </w:p>
                            </w:txbxContent>
                          </v:textbox>
                        </v:rect>
                        <v:rect id="正方形/長方形 70" o:spid="_x0000_s1143" style="position:absolute;left:11645;top:17511;width:10313;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" fillcolor="window" strokecolor="windowText" strokeweight="1pt">
                          <v:textbox inset="1mm,1mm,1mm,1mm">
                            <w:txbxContent>
                              <w:p w14:paraId="4CAFA52E" w14:textId="77777777" w:rsidR="001B42D2" w:rsidRDefault="001B42D2"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伝言板</w:t>
                                </w:r>
                              </w:p>
                              <w:p w14:paraId="0960C1C3" w14:textId="77777777" w:rsidR="001B42D2" w:rsidRPr="0073141E" w:rsidRDefault="001B42D2" w:rsidP="009D6373">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（避難所利用者が自由に使用）</w:t>
                                </w:r>
                              </w:p>
                            </w:txbxContent>
                          </v:textbox>
                        </v:rect>
                        <v:rect id="正方形/長方形 71" o:spid="_x0000_s1144" style="position:absolute;left:22514;top:17511;width:10313;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" fillcolor="window" strokecolor="windowText" strokeweight="1pt">
                          <v:textbox inset="1mm,1mm,1mm,1mm">
                            <w:txbxContent>
                              <w:p w14:paraId="7C62FF02" w14:textId="77777777" w:rsidR="001B42D2" w:rsidRDefault="001B42D2"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避難所の</w:t>
                                </w:r>
                              </w:p>
                              <w:p w14:paraId="7CDDF29F" w14:textId="77777777" w:rsidR="001B42D2" w:rsidRDefault="001B42D2"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共通理解</w:t>
                                </w:r>
                              </w:p>
                              <w:p w14:paraId="69B1CA8D" w14:textId="77777777" w:rsidR="001B42D2" w:rsidRPr="00E83C12" w:rsidRDefault="001B42D2"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ルール</w:t>
                                </w:r>
                              </w:p>
                            </w:txbxContent>
                          </v:textbox>
                        </v:rect>
                      </v:group>
                      <v:rect id="正方形/長方形 72" o:spid="_x0000_s1145" style="position:absolute;left:33384;top:17511;width:10312;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" fillcolor="window" strokecolor="windowText" strokeweight="1pt">
                        <v:textbox inset="1mm,1mm,1mm,1mm">
                          <w:txbxContent>
                            <w:p w14:paraId="78236C4E" w14:textId="77777777" w:rsidR="001B42D2" w:rsidRPr="00E83C12" w:rsidRDefault="001B42D2"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避難所運営委員会・運営班の組織図</w:t>
                              </w:r>
                            </w:p>
                          </w:txbxContent>
                        </v:textbox>
                      </v:rect>
                    </v:group>
                  </w:pict>
                </mc:Fallback>
              </mc:AlternateContent>
            </w:r>
            <w:r w:rsidRPr="00761599">
              <w:rPr>
                <w:rFonts w:ascii="HG丸ｺﾞｼｯｸM-PRO" w:eastAsia="HG丸ｺﾞｼｯｸM-PRO" w:hAnsi="HG丸ｺﾞｼｯｸM-PRO" w:hint="eastAsia"/>
                <w:b/>
                <w:sz w:val="28"/>
                <w:szCs w:val="28"/>
              </w:rPr>
              <w:t>＜掲示例＞</w:t>
            </w:r>
          </w:p>
          <w:p w14:paraId="3E8C50A3" w14:textId="77777777" w:rsidR="009D6373" w:rsidRPr="00761599" w:rsidRDefault="009D6373" w:rsidP="00A218B9">
            <w:pPr>
              <w:ind w:firstLineChars="100" w:firstLine="240"/>
              <w:rPr>
                <w:rFonts w:ascii="HG丸ｺﾞｼｯｸM-PRO" w:eastAsia="HG丸ｺﾞｼｯｸM-PRO" w:hAnsi="HG丸ｺﾞｼｯｸM-PRO"/>
                <w:sz w:val="24"/>
                <w:szCs w:val="24"/>
              </w:rPr>
            </w:pPr>
          </w:p>
          <w:p w14:paraId="27FE582E" w14:textId="77777777" w:rsidR="009D6373" w:rsidRPr="00761599" w:rsidRDefault="009D6373" w:rsidP="00A218B9">
            <w:pPr>
              <w:ind w:firstLineChars="100" w:firstLine="240"/>
              <w:rPr>
                <w:rFonts w:ascii="HG丸ｺﾞｼｯｸM-PRO" w:eastAsia="HG丸ｺﾞｼｯｸM-PRO" w:hAnsi="HG丸ｺﾞｼｯｸM-PRO"/>
                <w:sz w:val="24"/>
                <w:szCs w:val="24"/>
              </w:rPr>
            </w:pPr>
          </w:p>
          <w:p w14:paraId="6389A3D1" w14:textId="77777777" w:rsidR="009D6373" w:rsidRPr="00761599" w:rsidRDefault="009D6373" w:rsidP="00A218B9">
            <w:pPr>
              <w:ind w:firstLineChars="100" w:firstLine="240"/>
              <w:rPr>
                <w:rFonts w:ascii="HG丸ｺﾞｼｯｸM-PRO" w:eastAsia="HG丸ｺﾞｼｯｸM-PRO" w:hAnsi="HG丸ｺﾞｼｯｸM-PRO"/>
                <w:sz w:val="24"/>
                <w:szCs w:val="24"/>
              </w:rPr>
            </w:pPr>
          </w:p>
          <w:p w14:paraId="325E713A" w14:textId="77777777" w:rsidR="009D6373" w:rsidRPr="00761599" w:rsidRDefault="009D6373" w:rsidP="00A218B9">
            <w:pPr>
              <w:ind w:firstLineChars="100" w:firstLine="240"/>
              <w:rPr>
                <w:rFonts w:ascii="HG丸ｺﾞｼｯｸM-PRO" w:eastAsia="HG丸ｺﾞｼｯｸM-PRO" w:hAnsi="HG丸ｺﾞｼｯｸM-PRO"/>
                <w:sz w:val="24"/>
                <w:szCs w:val="24"/>
              </w:rPr>
            </w:pPr>
          </w:p>
          <w:p w14:paraId="6C2A91EA" w14:textId="77777777" w:rsidR="009D6373" w:rsidRPr="00761599" w:rsidRDefault="009D6373" w:rsidP="00A218B9">
            <w:pPr>
              <w:ind w:firstLineChars="100" w:firstLine="240"/>
              <w:rPr>
                <w:rFonts w:ascii="HG丸ｺﾞｼｯｸM-PRO" w:eastAsia="HG丸ｺﾞｼｯｸM-PRO" w:hAnsi="HG丸ｺﾞｼｯｸM-PRO"/>
                <w:sz w:val="24"/>
                <w:szCs w:val="24"/>
              </w:rPr>
            </w:pPr>
          </w:p>
          <w:p w14:paraId="382CA1AA" w14:textId="77777777" w:rsidR="009D6373" w:rsidRPr="00761599" w:rsidRDefault="009D6373" w:rsidP="00A218B9">
            <w:pPr>
              <w:ind w:firstLineChars="100" w:firstLine="240"/>
              <w:rPr>
                <w:rFonts w:ascii="HG丸ｺﾞｼｯｸM-PRO" w:eastAsia="HG丸ｺﾞｼｯｸM-PRO" w:hAnsi="HG丸ｺﾞｼｯｸM-PRO"/>
                <w:sz w:val="24"/>
                <w:szCs w:val="24"/>
              </w:rPr>
            </w:pPr>
          </w:p>
          <w:p w14:paraId="2342C0B7" w14:textId="77777777" w:rsidR="009D6373" w:rsidRPr="00761599" w:rsidRDefault="009D6373" w:rsidP="00A218B9">
            <w:pPr>
              <w:ind w:firstLineChars="100" w:firstLine="240"/>
              <w:rPr>
                <w:rFonts w:ascii="HG丸ｺﾞｼｯｸM-PRO" w:eastAsia="HG丸ｺﾞｼｯｸM-PRO" w:hAnsi="HG丸ｺﾞｼｯｸM-PRO"/>
                <w:sz w:val="24"/>
                <w:szCs w:val="24"/>
              </w:rPr>
            </w:pPr>
          </w:p>
          <w:p w14:paraId="52E7EAAC" w14:textId="77777777" w:rsidR="009D6373" w:rsidRPr="00761599" w:rsidRDefault="009D6373" w:rsidP="00A218B9">
            <w:pPr>
              <w:ind w:firstLineChars="100" w:firstLine="240"/>
              <w:rPr>
                <w:rFonts w:ascii="HG丸ｺﾞｼｯｸM-PRO" w:eastAsia="HG丸ｺﾞｼｯｸM-PRO" w:hAnsi="HG丸ｺﾞｼｯｸM-PRO"/>
                <w:sz w:val="24"/>
                <w:szCs w:val="24"/>
              </w:rPr>
            </w:pPr>
          </w:p>
          <w:p w14:paraId="2622992F" w14:textId="77777777" w:rsidR="009D6373" w:rsidRPr="00761599" w:rsidRDefault="009D6373" w:rsidP="00A218B9">
            <w:pPr>
              <w:ind w:firstLineChars="100" w:firstLine="240"/>
              <w:rPr>
                <w:rFonts w:ascii="HG丸ｺﾞｼｯｸM-PRO" w:eastAsia="HG丸ｺﾞｼｯｸM-PRO" w:hAnsi="HG丸ｺﾞｼｯｸM-PRO"/>
                <w:sz w:val="24"/>
                <w:szCs w:val="24"/>
              </w:rPr>
            </w:pPr>
          </w:p>
          <w:p w14:paraId="185B6B9B" w14:textId="77777777" w:rsidR="009D6373" w:rsidRPr="00761599" w:rsidRDefault="009D6373" w:rsidP="00A218B9">
            <w:pPr>
              <w:ind w:firstLineChars="100" w:firstLine="240"/>
              <w:rPr>
                <w:rFonts w:ascii="HG丸ｺﾞｼｯｸM-PRO" w:eastAsia="HG丸ｺﾞｼｯｸM-PRO" w:hAnsi="HG丸ｺﾞｼｯｸM-PRO"/>
                <w:sz w:val="24"/>
                <w:szCs w:val="24"/>
              </w:rPr>
            </w:pPr>
          </w:p>
          <w:p w14:paraId="063BD062" w14:textId="77777777" w:rsidR="009D6373" w:rsidRPr="00761599" w:rsidRDefault="009D6373" w:rsidP="00A218B9">
            <w:pPr>
              <w:widowControl/>
              <w:spacing w:line="400" w:lineRule="exact"/>
              <w:jc w:val="left"/>
              <w:rPr>
                <w:rFonts w:asciiTheme="minorEastAsia" w:hAnsiTheme="minorEastAsia"/>
                <w:sz w:val="28"/>
                <w:szCs w:val="28"/>
              </w:rPr>
            </w:pPr>
          </w:p>
          <w:p w14:paraId="3FB6067C" w14:textId="77777777" w:rsidR="009D6373" w:rsidRPr="00761599" w:rsidRDefault="009D6373" w:rsidP="00A218B9">
            <w:pPr>
              <w:widowControl/>
              <w:spacing w:line="400" w:lineRule="exact"/>
              <w:jc w:val="left"/>
              <w:rPr>
                <w:rFonts w:asciiTheme="minorEastAsia" w:hAnsiTheme="minorEastAsia"/>
                <w:sz w:val="28"/>
                <w:szCs w:val="28"/>
              </w:rPr>
            </w:pPr>
          </w:p>
          <w:p w14:paraId="45239671" w14:textId="77777777" w:rsidR="009D6373" w:rsidRPr="00761599" w:rsidRDefault="009D6373" w:rsidP="00A218B9">
            <w:pPr>
              <w:widowControl/>
              <w:spacing w:line="400" w:lineRule="exact"/>
              <w:jc w:val="left"/>
              <w:rPr>
                <w:rFonts w:asciiTheme="minorEastAsia" w:hAnsiTheme="minorEastAsia"/>
                <w:sz w:val="28"/>
                <w:szCs w:val="28"/>
              </w:rPr>
            </w:pPr>
          </w:p>
          <w:p w14:paraId="014F4D43" w14:textId="77777777" w:rsidR="009D6373" w:rsidRPr="00761599" w:rsidRDefault="009D6373" w:rsidP="00A218B9">
            <w:pPr>
              <w:spacing w:line="400" w:lineRule="exact"/>
              <w:rPr>
                <w:rFonts w:asciiTheme="majorEastAsia" w:eastAsiaTheme="majorEastAsia" w:hAnsiTheme="majorEastAsia"/>
                <w:sz w:val="36"/>
                <w:szCs w:val="36"/>
              </w:rPr>
            </w:pPr>
            <w:r w:rsidRPr="00761599">
              <w:rPr>
                <w:rFonts w:asciiTheme="majorEastAsia" w:eastAsiaTheme="majorEastAsia" w:hAnsiTheme="majorEastAsia" w:hint="eastAsia"/>
                <w:sz w:val="36"/>
                <w:szCs w:val="36"/>
              </w:rPr>
              <w:t>２情報掲示板の管理</w:t>
            </w:r>
          </w:p>
          <w:p w14:paraId="5A53BF82" w14:textId="77777777" w:rsidR="009D6373" w:rsidRPr="00761599" w:rsidRDefault="009D6373" w:rsidP="00A218B9">
            <w:pPr>
              <w:spacing w:line="400" w:lineRule="exact"/>
              <w:rPr>
                <w:rFonts w:ascii="HG丸ｺﾞｼｯｸM-PRO" w:eastAsia="HG丸ｺﾞｼｯｸM-PRO" w:hAnsi="HG丸ｺﾞｼｯｸM-PRO"/>
                <w:b/>
                <w:sz w:val="28"/>
                <w:szCs w:val="28"/>
              </w:rPr>
            </w:pPr>
            <w:r w:rsidRPr="00761599">
              <w:rPr>
                <w:rFonts w:asciiTheme="majorEastAsia" w:eastAsiaTheme="majorEastAsia" w:hAnsiTheme="majorEastAsia" w:hint="eastAsia"/>
                <w:sz w:val="28"/>
                <w:szCs w:val="28"/>
              </w:rPr>
              <w:t>（１）避難所内の掲示板</w:t>
            </w:r>
          </w:p>
          <w:p w14:paraId="59E6B299"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連絡・広報班が管理する。</w:t>
            </w:r>
          </w:p>
          <w:p w14:paraId="025E6AC2"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掲示の希望があったら連絡・広報班で受け付け、内容を確認する。</w:t>
            </w:r>
          </w:p>
          <w:p w14:paraId="7B32396A"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期限切れの情報や古い情報は掲示板から取り除く。</w:t>
            </w:r>
          </w:p>
          <w:p w14:paraId="50D18667"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取り除いた掲示物は分類して保管しておく。</w:t>
            </w:r>
          </w:p>
          <w:p w14:paraId="111E07BF" w14:textId="77777777" w:rsidR="009D6373" w:rsidRPr="00C85EA4" w:rsidRDefault="009D6373" w:rsidP="00A218B9">
            <w:pPr>
              <w:spacing w:line="400" w:lineRule="exact"/>
              <w:rPr>
                <w:rFonts w:ascii="HG丸ｺﾞｼｯｸM-PRO" w:eastAsia="HG丸ｺﾞｼｯｸM-PRO" w:hAnsi="HG丸ｺﾞｼｯｸM-PRO"/>
                <w:b/>
                <w:sz w:val="28"/>
                <w:szCs w:val="28"/>
              </w:rPr>
            </w:pPr>
            <w:r w:rsidRPr="00761599">
              <w:rPr>
                <w:rFonts w:asciiTheme="majorEastAsia" w:eastAsiaTheme="majorEastAsia" w:hAnsiTheme="majorEastAsia" w:hint="eastAsia"/>
                <w:sz w:val="28"/>
                <w:szCs w:val="28"/>
              </w:rPr>
              <w:t>（２）</w:t>
            </w:r>
            <w:r w:rsidRPr="00B00282">
              <w:rPr>
                <w:rFonts w:asciiTheme="majorEastAsia" w:eastAsiaTheme="majorEastAsia" w:hAnsiTheme="majorEastAsia" w:hint="eastAsia"/>
                <w:sz w:val="28"/>
                <w:szCs w:val="28"/>
              </w:rPr>
              <w:t>避難所以外</w:t>
            </w:r>
            <w:r w:rsidRPr="00C85EA4">
              <w:rPr>
                <w:rFonts w:asciiTheme="majorEastAsia" w:eastAsiaTheme="majorEastAsia" w:hAnsiTheme="majorEastAsia" w:hint="eastAsia"/>
                <w:sz w:val="28"/>
                <w:szCs w:val="28"/>
              </w:rPr>
              <w:t>の場所（在宅避難者等支援施設）の掲示板</w:t>
            </w:r>
          </w:p>
          <w:p w14:paraId="481BD432" w14:textId="77777777" w:rsidR="009D6373" w:rsidRPr="009E6BF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C85EA4">
              <w:rPr>
                <w:rFonts w:asciiTheme="minorEastAsia" w:hAnsiTheme="minorEastAsia" w:hint="eastAsia"/>
                <w:sz w:val="28"/>
                <w:szCs w:val="28"/>
              </w:rPr>
              <w:t>在宅避難者等</w:t>
            </w:r>
            <w:r w:rsidRPr="00B00282">
              <w:rPr>
                <w:rFonts w:asciiTheme="minorEastAsia" w:hAnsiTheme="minorEastAsia" w:hint="eastAsia"/>
                <w:sz w:val="28"/>
                <w:szCs w:val="28"/>
              </w:rPr>
              <w:t>支援施設</w:t>
            </w:r>
            <w:r w:rsidRPr="009E6BF2">
              <w:rPr>
                <w:rFonts w:asciiTheme="minorEastAsia" w:hAnsiTheme="minorEastAsia" w:hint="eastAsia"/>
                <w:sz w:val="28"/>
                <w:szCs w:val="28"/>
              </w:rPr>
              <w:t>を利用する組の代表者が中心となり管理し、掲示物は連絡・広報班が屋外支援班の協力を得て提供する。</w:t>
            </w:r>
          </w:p>
          <w:p w14:paraId="6EA869A3" w14:textId="77777777" w:rsidR="009D6373" w:rsidRPr="008321A4" w:rsidRDefault="009D6373" w:rsidP="00A218B9">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期限切れの情報や古い情報は掲示板から取り除く。</w:t>
            </w:r>
          </w:p>
        </w:tc>
      </w:tr>
      <w:tr w:rsidR="00552CA0" w:rsidRPr="00761599" w14:paraId="406BD486" w14:textId="77777777" w:rsidTr="00552CA0">
        <w:trPr>
          <w:trHeight w:val="981"/>
        </w:trPr>
        <w:tc>
          <w:tcPr>
            <w:tcW w:w="9854" w:type="dxa"/>
            <w:gridSpan w:val="3"/>
            <w:vAlign w:val="center"/>
          </w:tcPr>
          <w:p w14:paraId="13BFCEC3" w14:textId="77777777" w:rsidR="00552CA0" w:rsidRPr="00552CA0" w:rsidRDefault="00552CA0" w:rsidP="00552CA0">
            <w:pPr>
              <w:widowControl/>
              <w:jc w:val="center"/>
              <w:rPr>
                <w:rFonts w:ascii="HGP創英角ｺﾞｼｯｸUB" w:eastAsia="HGP創英角ｺﾞｼｯｸUB" w:hAnsi="HGP創英角ｺﾞｼｯｸUB"/>
                <w:bCs/>
                <w:sz w:val="56"/>
                <w:szCs w:val="56"/>
              </w:rPr>
            </w:pPr>
            <w:r w:rsidRPr="00552CA0">
              <w:rPr>
                <w:rFonts w:ascii="HGP創英角ｺﾞｼｯｸUB" w:eastAsia="HGP創英角ｺﾞｼｯｸUB" w:hAnsi="HGP創英角ｺﾞｼｯｸUB" w:hint="eastAsia"/>
                <w:bCs/>
                <w:sz w:val="56"/>
                <w:szCs w:val="56"/>
              </w:rPr>
              <w:t>④連絡・広報班の業務６</w:t>
            </w:r>
          </w:p>
        </w:tc>
      </w:tr>
      <w:tr w:rsidR="00552CA0" w:rsidRPr="00761599" w14:paraId="68C8F87E" w14:textId="77777777" w:rsidTr="00552CA0">
        <w:trPr>
          <w:trHeight w:val="743"/>
        </w:trPr>
        <w:tc>
          <w:tcPr>
            <w:tcW w:w="6771" w:type="dxa"/>
            <w:vAlign w:val="center"/>
          </w:tcPr>
          <w:p w14:paraId="03C4EFAD" w14:textId="77777777" w:rsidR="00552CA0" w:rsidRPr="00761599" w:rsidRDefault="00552CA0" w:rsidP="00552CA0">
            <w:pPr>
              <w:jc w:val="center"/>
              <w:rPr>
                <w:rFonts w:asciiTheme="majorEastAsia" w:eastAsiaTheme="majorEastAsia" w:hAnsiTheme="majorEastAsia"/>
                <w:sz w:val="36"/>
                <w:szCs w:val="36"/>
              </w:rPr>
            </w:pPr>
            <w:r w:rsidRPr="00761599">
              <w:rPr>
                <w:rFonts w:ascii="HGP創英角ｺﾞｼｯｸUB" w:eastAsia="HGP創英角ｺﾞｼｯｸUB" w:hAnsi="HGP創英角ｺﾞｼｯｸUB" w:hint="eastAsia"/>
                <w:bCs/>
                <w:kern w:val="0"/>
                <w:sz w:val="44"/>
                <w:szCs w:val="44"/>
              </w:rPr>
              <w:t>取材対応</w:t>
            </w:r>
          </w:p>
        </w:tc>
        <w:tc>
          <w:tcPr>
            <w:tcW w:w="708" w:type="dxa"/>
            <w:vAlign w:val="center"/>
          </w:tcPr>
          <w:p w14:paraId="352B6EE7" w14:textId="77777777" w:rsidR="00552CA0" w:rsidRPr="00761599" w:rsidRDefault="00552CA0" w:rsidP="00552CA0">
            <w:pPr>
              <w:widowControl/>
              <w:jc w:val="center"/>
              <w:rPr>
                <w:rFonts w:asciiTheme="majorEastAsia" w:eastAsiaTheme="majorEastAsia" w:hAnsiTheme="majorEastAsia"/>
                <w:bCs/>
                <w:sz w:val="20"/>
                <w:szCs w:val="20"/>
              </w:rPr>
            </w:pPr>
            <w:r w:rsidRPr="00761599">
              <w:rPr>
                <w:rFonts w:asciiTheme="majorEastAsia" w:eastAsiaTheme="majorEastAsia" w:hAnsiTheme="majorEastAsia" w:hint="eastAsia"/>
                <w:bCs/>
                <w:sz w:val="20"/>
                <w:szCs w:val="20"/>
              </w:rPr>
              <w:t>実施時期</w:t>
            </w:r>
          </w:p>
        </w:tc>
        <w:tc>
          <w:tcPr>
            <w:tcW w:w="2375" w:type="dxa"/>
            <w:vAlign w:val="center"/>
          </w:tcPr>
          <w:p w14:paraId="5E4A7074" w14:textId="77777777" w:rsidR="00552CA0" w:rsidRPr="00761599" w:rsidRDefault="00552CA0" w:rsidP="00552CA0">
            <w:pPr>
              <w:widowControl/>
              <w:rPr>
                <w:rFonts w:ascii="HGP創英角ｺﾞｼｯｸUB" w:eastAsia="HGP創英角ｺﾞｼｯｸUB" w:hAnsi="HGP創英角ｺﾞｼｯｸUB"/>
                <w:bCs/>
                <w:sz w:val="32"/>
                <w:szCs w:val="32"/>
              </w:rPr>
            </w:pPr>
            <w:r w:rsidRPr="00761599">
              <w:rPr>
                <w:rFonts w:ascii="HGP創英角ｺﾞｼｯｸUB" w:eastAsia="HGP創英角ｺﾞｼｯｸUB" w:hAnsi="HGP創英角ｺﾞｼｯｸUB" w:hint="eastAsia"/>
                <w:bCs/>
                <w:sz w:val="32"/>
                <w:szCs w:val="32"/>
              </w:rPr>
              <w:t>展開期～</w:t>
            </w:r>
          </w:p>
        </w:tc>
      </w:tr>
      <w:tr w:rsidR="009D6373" w:rsidRPr="00761599" w14:paraId="3611585B" w14:textId="77777777" w:rsidTr="00A218B9">
        <w:trPr>
          <w:trHeight w:val="12300"/>
        </w:trPr>
        <w:tc>
          <w:tcPr>
            <w:tcW w:w="9854" w:type="dxa"/>
            <w:gridSpan w:val="3"/>
          </w:tcPr>
          <w:p w14:paraId="00F1D843" w14:textId="77777777" w:rsidR="009D6373" w:rsidRPr="00761599" w:rsidRDefault="009D6373" w:rsidP="00A218B9">
            <w:pPr>
              <w:widowControl/>
              <w:spacing w:line="400" w:lineRule="exact"/>
              <w:jc w:val="left"/>
              <w:rPr>
                <w:rFonts w:asciiTheme="majorEastAsia" w:eastAsiaTheme="majorEastAsia" w:hAnsiTheme="majorEastAsia"/>
                <w:sz w:val="36"/>
                <w:szCs w:val="36"/>
              </w:rPr>
            </w:pPr>
          </w:p>
          <w:p w14:paraId="590237B0" w14:textId="77777777" w:rsidR="009D6373" w:rsidRPr="00761599" w:rsidRDefault="009D6373" w:rsidP="00A218B9">
            <w:pPr>
              <w:spacing w:line="400" w:lineRule="exact"/>
              <w:rPr>
                <w:rFonts w:ascii="HG丸ｺﾞｼｯｸM-PRO" w:eastAsia="HG丸ｺﾞｼｯｸM-PRO" w:hAnsi="HG丸ｺﾞｼｯｸM-PRO"/>
                <w:b/>
                <w:sz w:val="24"/>
                <w:szCs w:val="24"/>
              </w:rPr>
            </w:pPr>
            <w:r w:rsidRPr="00761599">
              <w:rPr>
                <w:rFonts w:asciiTheme="majorEastAsia" w:eastAsiaTheme="majorEastAsia" w:hAnsiTheme="majorEastAsia" w:hint="eastAsia"/>
                <w:sz w:val="36"/>
                <w:szCs w:val="36"/>
              </w:rPr>
              <w:t>１方針の決定</w:t>
            </w:r>
          </w:p>
          <w:p w14:paraId="451F415E" w14:textId="77777777" w:rsidR="009D6373" w:rsidRPr="00761599" w:rsidRDefault="009D3442"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ajorEastAsia" w:eastAsiaTheme="majorEastAsia" w:hAnsiTheme="majorEastAsia" w:hint="eastAsia"/>
                <w:sz w:val="28"/>
                <w:szCs w:val="28"/>
                <w:bdr w:val="single" w:sz="4" w:space="0" w:color="auto"/>
                <w:shd w:val="clear" w:color="auto" w:fill="FFFF00"/>
              </w:rPr>
              <w:t>避難所内で取材・調査をされる方へ</w:t>
            </w:r>
            <w:r w:rsidRPr="00A7179E">
              <w:rPr>
                <w:rFonts w:asciiTheme="majorEastAsia" w:eastAsiaTheme="majorEastAsia" w:hAnsiTheme="majorEastAsia" w:hint="eastAsia"/>
                <w:sz w:val="28"/>
                <w:szCs w:val="28"/>
                <w:bdr w:val="single" w:sz="4" w:space="0" w:color="auto"/>
                <w:shd w:val="clear" w:color="auto" w:fill="FFFF00"/>
              </w:rPr>
              <w:t>(様式集1</w:t>
            </w:r>
            <w:r w:rsidR="00A8212C">
              <w:rPr>
                <w:rFonts w:asciiTheme="majorEastAsia" w:eastAsiaTheme="majorEastAsia" w:hAnsiTheme="majorEastAsia"/>
                <w:sz w:val="28"/>
                <w:szCs w:val="28"/>
                <w:bdr w:val="single" w:sz="4" w:space="0" w:color="auto"/>
                <w:shd w:val="clear" w:color="auto" w:fill="FFFF00"/>
              </w:rPr>
              <w:t>9</w:t>
            </w:r>
            <w:r>
              <w:rPr>
                <w:rFonts w:asciiTheme="majorEastAsia" w:eastAsiaTheme="majorEastAsia" w:hAnsiTheme="majorEastAsia" w:hint="eastAsia"/>
                <w:sz w:val="28"/>
                <w:szCs w:val="28"/>
                <w:bdr w:val="single" w:sz="4" w:space="0" w:color="auto"/>
                <w:shd w:val="clear" w:color="auto" w:fill="FFFF00"/>
              </w:rPr>
              <w:t>頁</w:t>
            </w:r>
            <w:r w:rsidRPr="00A7179E">
              <w:rPr>
                <w:rFonts w:asciiTheme="majorEastAsia" w:eastAsiaTheme="majorEastAsia" w:hAnsiTheme="majorEastAsia" w:hint="eastAsia"/>
                <w:sz w:val="28"/>
                <w:szCs w:val="28"/>
                <w:bdr w:val="single" w:sz="4" w:space="0" w:color="auto"/>
                <w:shd w:val="clear" w:color="auto" w:fill="FFFF00"/>
              </w:rPr>
              <w:t>)</w:t>
            </w:r>
            <w:r w:rsidRPr="00761599">
              <w:rPr>
                <w:rFonts w:asciiTheme="minorEastAsia" w:hAnsiTheme="minorEastAsia" w:hint="eastAsia"/>
                <w:sz w:val="28"/>
                <w:szCs w:val="28"/>
              </w:rPr>
              <w:t xml:space="preserve"> </w:t>
            </w:r>
            <w:r>
              <w:rPr>
                <w:rFonts w:asciiTheme="minorEastAsia" w:hAnsiTheme="minorEastAsia" w:hint="eastAsia"/>
                <w:sz w:val="28"/>
                <w:szCs w:val="28"/>
              </w:rPr>
              <w:t>を参考に、</w:t>
            </w:r>
            <w:r w:rsidR="009D6373" w:rsidRPr="00761599">
              <w:rPr>
                <w:rFonts w:asciiTheme="minorEastAsia" w:hAnsiTheme="minorEastAsia" w:hint="eastAsia"/>
                <w:sz w:val="28"/>
                <w:szCs w:val="28"/>
              </w:rPr>
              <w:t>取材や調査団の受入れを可能とする時間や区域などの方針を決め、避難所運営委員会の承諾を得る。</w:t>
            </w:r>
          </w:p>
          <w:p w14:paraId="5B1B7DB3" w14:textId="77777777" w:rsidR="009D6373" w:rsidRPr="00761599" w:rsidRDefault="009D6373" w:rsidP="00A218B9">
            <w:pPr>
              <w:pStyle w:val="a3"/>
              <w:spacing w:line="400" w:lineRule="exact"/>
              <w:ind w:leftChars="0" w:left="317"/>
              <w:rPr>
                <w:rFonts w:ascii="HG丸ｺﾞｼｯｸM-PRO" w:eastAsia="HG丸ｺﾞｼｯｸM-PRO"/>
                <w:b/>
                <w:sz w:val="28"/>
                <w:szCs w:val="28"/>
              </w:rPr>
            </w:pPr>
            <w:r w:rsidRPr="00761599">
              <w:rPr>
                <w:rFonts w:ascii="HG丸ｺﾞｼｯｸM-PRO" w:eastAsia="HG丸ｺﾞｼｯｸM-PRO" w:hint="eastAsia"/>
                <w:b/>
                <w:sz w:val="28"/>
                <w:szCs w:val="28"/>
              </w:rPr>
              <w:t>＜取材の対応方針（例）＞</w:t>
            </w:r>
          </w:p>
          <w:p w14:paraId="48B231F7" w14:textId="77777777" w:rsidR="009D6373" w:rsidRPr="00761599" w:rsidRDefault="009D6373" w:rsidP="00A218B9">
            <w:pPr>
              <w:pStyle w:val="a3"/>
              <w:spacing w:line="400" w:lineRule="exact"/>
              <w:ind w:leftChars="270" w:left="850" w:hangingChars="101" w:hanging="283"/>
              <w:rPr>
                <w:rFonts w:asciiTheme="minorEastAsia" w:hAnsiTheme="minorEastAsia"/>
                <w:sz w:val="28"/>
                <w:szCs w:val="28"/>
              </w:rPr>
            </w:pPr>
            <w:r w:rsidRPr="00761599">
              <w:rPr>
                <w:rFonts w:asciiTheme="minorEastAsia" w:hAnsiTheme="minorEastAsia" w:hint="eastAsia"/>
                <w:sz w:val="28"/>
                <w:szCs w:val="28"/>
              </w:rPr>
              <w:t>・人々が寝起きする居住空間や避難所として利用していない部屋への立ち入りは原則禁止する。ただし、居住空間については、その部屋の入所者全員の同意を得た場合は、連絡・広報班の立ち合いのもとで受入れ可能とする。</w:t>
            </w:r>
          </w:p>
          <w:p w14:paraId="7733A6D2" w14:textId="77777777" w:rsidR="009D6373" w:rsidRPr="00761599" w:rsidRDefault="009D6373" w:rsidP="00A218B9">
            <w:pPr>
              <w:pStyle w:val="a3"/>
              <w:spacing w:line="400" w:lineRule="exact"/>
              <w:ind w:leftChars="270" w:left="850" w:hangingChars="101" w:hanging="283"/>
              <w:rPr>
                <w:rFonts w:asciiTheme="minorEastAsia" w:hAnsiTheme="minorEastAsia"/>
                <w:sz w:val="28"/>
                <w:szCs w:val="28"/>
              </w:rPr>
            </w:pPr>
            <w:r w:rsidRPr="00761599">
              <w:rPr>
                <w:rFonts w:asciiTheme="minorEastAsia" w:hAnsiTheme="minorEastAsia" w:hint="eastAsia"/>
                <w:sz w:val="28"/>
                <w:szCs w:val="28"/>
              </w:rPr>
              <w:t>・インタビューをする場合は必ず係員の許可を取ること。許可を得ずに話しかけたり、カメラを向けたりすることは禁止する。</w:t>
            </w:r>
          </w:p>
          <w:p w14:paraId="1393BB2E" w14:textId="77777777" w:rsidR="009D6373" w:rsidRPr="00761599" w:rsidRDefault="009D6373" w:rsidP="00A218B9">
            <w:pPr>
              <w:ind w:firstLineChars="100" w:firstLine="281"/>
              <w:rPr>
                <w:rFonts w:ascii="HG丸ｺﾞｼｯｸM-PRO" w:eastAsia="HG丸ｺﾞｼｯｸM-PRO" w:hAnsi="HG丸ｺﾞｼｯｸM-PRO"/>
                <w:b/>
                <w:sz w:val="28"/>
                <w:szCs w:val="28"/>
              </w:rPr>
            </w:pPr>
          </w:p>
          <w:p w14:paraId="258094FA" w14:textId="77777777" w:rsidR="009D6373" w:rsidRPr="00761599" w:rsidRDefault="009D6373" w:rsidP="00A218B9">
            <w:pPr>
              <w:spacing w:line="400" w:lineRule="exact"/>
              <w:rPr>
                <w:rFonts w:ascii="HG丸ｺﾞｼｯｸM-PRO" w:eastAsia="HG丸ｺﾞｼｯｸM-PRO" w:hAnsi="HG丸ｺﾞｼｯｸM-PRO"/>
                <w:b/>
                <w:sz w:val="24"/>
                <w:szCs w:val="24"/>
              </w:rPr>
            </w:pPr>
            <w:r w:rsidRPr="00761599">
              <w:rPr>
                <w:rFonts w:asciiTheme="majorEastAsia" w:eastAsiaTheme="majorEastAsia" w:hAnsiTheme="majorEastAsia" w:hint="eastAsia"/>
                <w:sz w:val="36"/>
                <w:szCs w:val="36"/>
              </w:rPr>
              <w:t>２取材対応</w:t>
            </w:r>
          </w:p>
          <w:p w14:paraId="50DFF650" w14:textId="77777777" w:rsidR="009D6373" w:rsidRPr="00A7179E"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マスコミや調査団などから、取材や調査の</w:t>
            </w:r>
            <w:r w:rsidR="00A4700C">
              <w:rPr>
                <w:rFonts w:asciiTheme="minorEastAsia" w:hAnsiTheme="minorEastAsia" w:hint="eastAsia"/>
                <w:sz w:val="28"/>
                <w:szCs w:val="28"/>
              </w:rPr>
              <w:t>申出</w:t>
            </w:r>
            <w:r w:rsidRPr="00761599">
              <w:rPr>
                <w:rFonts w:asciiTheme="minorEastAsia" w:hAnsiTheme="minorEastAsia" w:hint="eastAsia"/>
                <w:sz w:val="28"/>
                <w:szCs w:val="28"/>
              </w:rPr>
              <w:t>があった場合は、取材の対応方針を説明</w:t>
            </w:r>
            <w:r w:rsidRPr="00A7179E">
              <w:rPr>
                <w:rFonts w:asciiTheme="minorEastAsia" w:hAnsiTheme="minorEastAsia" w:hint="eastAsia"/>
                <w:sz w:val="28"/>
                <w:szCs w:val="28"/>
              </w:rPr>
              <w:t>する。</w:t>
            </w:r>
          </w:p>
          <w:p w14:paraId="3AF93D72" w14:textId="77777777" w:rsidR="009D6373" w:rsidRPr="00A7179E"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7179E">
              <w:rPr>
                <w:rFonts w:asciiTheme="majorEastAsia" w:eastAsiaTheme="majorEastAsia" w:hAnsiTheme="majorEastAsia" w:hint="eastAsia"/>
                <w:sz w:val="28"/>
                <w:szCs w:val="28"/>
                <w:bdr w:val="single" w:sz="4" w:space="0" w:color="auto"/>
                <w:shd w:val="clear" w:color="auto" w:fill="FFFF00"/>
              </w:rPr>
              <w:t>取材・調査受付票(様式集1</w:t>
            </w:r>
            <w:r w:rsidR="00A8212C">
              <w:rPr>
                <w:rFonts w:asciiTheme="majorEastAsia" w:eastAsiaTheme="majorEastAsia" w:hAnsiTheme="majorEastAsia"/>
                <w:sz w:val="28"/>
                <w:szCs w:val="28"/>
                <w:bdr w:val="single" w:sz="4" w:space="0" w:color="auto"/>
                <w:shd w:val="clear" w:color="auto" w:fill="FFFF00"/>
              </w:rPr>
              <w:t>8</w:t>
            </w:r>
            <w:r w:rsidR="00BF0EE4">
              <w:rPr>
                <w:rFonts w:asciiTheme="majorEastAsia" w:eastAsiaTheme="majorEastAsia" w:hAnsiTheme="majorEastAsia" w:hint="eastAsia"/>
                <w:sz w:val="28"/>
                <w:szCs w:val="28"/>
                <w:bdr w:val="single" w:sz="4" w:space="0" w:color="auto"/>
                <w:shd w:val="clear" w:color="auto" w:fill="FFFF00"/>
              </w:rPr>
              <w:t>頁</w:t>
            </w:r>
            <w:r w:rsidRPr="00A7179E">
              <w:rPr>
                <w:rFonts w:asciiTheme="majorEastAsia" w:eastAsiaTheme="majorEastAsia" w:hAnsiTheme="majorEastAsia" w:hint="eastAsia"/>
                <w:sz w:val="28"/>
                <w:szCs w:val="28"/>
                <w:bdr w:val="single" w:sz="4" w:space="0" w:color="auto"/>
                <w:shd w:val="clear" w:color="auto" w:fill="FFFF00"/>
              </w:rPr>
              <w:t>)</w:t>
            </w:r>
            <w:r w:rsidRPr="00A7179E">
              <w:rPr>
                <w:rFonts w:asciiTheme="minorEastAsia" w:hAnsiTheme="minorEastAsia" w:hint="eastAsia"/>
                <w:sz w:val="28"/>
                <w:szCs w:val="28"/>
              </w:rPr>
              <w:t>に記入してもらう。</w:t>
            </w:r>
          </w:p>
          <w:p w14:paraId="06B704DA"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7179E">
              <w:rPr>
                <w:rFonts w:asciiTheme="minorEastAsia" w:hAnsiTheme="minorEastAsia" w:hint="eastAsia"/>
                <w:sz w:val="28"/>
                <w:szCs w:val="28"/>
              </w:rPr>
              <w:t>取材中は、バッジや腕章などで身</w:t>
            </w:r>
            <w:r w:rsidRPr="00761599">
              <w:rPr>
                <w:rFonts w:asciiTheme="minorEastAsia" w:hAnsiTheme="minorEastAsia" w:hint="eastAsia"/>
                <w:sz w:val="28"/>
                <w:szCs w:val="28"/>
              </w:rPr>
              <w:t>分を明らかにしてもらう。</w:t>
            </w:r>
          </w:p>
          <w:p w14:paraId="3641C8C8" w14:textId="77777777" w:rsidR="009D6373" w:rsidRPr="00761599" w:rsidRDefault="00874027"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取材中は、必ず連絡・広報班が</w:t>
            </w:r>
            <w:r w:rsidR="009D6373" w:rsidRPr="00761599">
              <w:rPr>
                <w:rFonts w:asciiTheme="minorEastAsia" w:hAnsiTheme="minorEastAsia" w:hint="eastAsia"/>
                <w:sz w:val="28"/>
                <w:szCs w:val="28"/>
              </w:rPr>
              <w:t>立ち会う。</w:t>
            </w:r>
          </w:p>
          <w:p w14:paraId="14C0733B" w14:textId="77777777" w:rsidR="009D6373" w:rsidRPr="00761599" w:rsidRDefault="009D6373" w:rsidP="00A218B9">
            <w:pPr>
              <w:widowControl/>
              <w:spacing w:line="400" w:lineRule="exact"/>
              <w:jc w:val="left"/>
              <w:rPr>
                <w:rFonts w:asciiTheme="minorEastAsia" w:hAnsiTheme="minorEastAsia"/>
                <w:sz w:val="28"/>
                <w:szCs w:val="28"/>
              </w:rPr>
            </w:pPr>
          </w:p>
        </w:tc>
      </w:tr>
    </w:tbl>
    <w:p w14:paraId="52775E32" w14:textId="77777777" w:rsidR="009D6373" w:rsidRPr="00761599" w:rsidRDefault="009D6373" w:rsidP="009D6373">
      <w:pPr>
        <w:widowControl/>
        <w:jc w:val="left"/>
      </w:pPr>
      <w:r w:rsidRPr="00761599">
        <w:br w:type="page"/>
      </w:r>
    </w:p>
    <w:tbl>
      <w:tblPr>
        <w:tblStyle w:val="a4"/>
        <w:tblW w:w="0" w:type="auto"/>
        <w:tblLook w:val="04A0" w:firstRow="1" w:lastRow="0" w:firstColumn="1" w:lastColumn="0" w:noHBand="0" w:noVBand="1"/>
      </w:tblPr>
      <w:tblGrid>
        <w:gridCol w:w="6605"/>
        <w:gridCol w:w="700"/>
        <w:gridCol w:w="2323"/>
      </w:tblGrid>
      <w:tr w:rsidR="00552CA0" w:rsidRPr="00761599" w14:paraId="772FCE96" w14:textId="77777777" w:rsidTr="00552CA0">
        <w:trPr>
          <w:trHeight w:val="981"/>
        </w:trPr>
        <w:tc>
          <w:tcPr>
            <w:tcW w:w="9854" w:type="dxa"/>
            <w:gridSpan w:val="3"/>
            <w:vAlign w:val="center"/>
          </w:tcPr>
          <w:p w14:paraId="48657469" w14:textId="77777777" w:rsidR="00552CA0" w:rsidRPr="00552CA0" w:rsidRDefault="00552CA0" w:rsidP="00552CA0">
            <w:pPr>
              <w:widowControl/>
              <w:jc w:val="center"/>
              <w:rPr>
                <w:rFonts w:ascii="HGP創英角ｺﾞｼｯｸUB" w:eastAsia="HGP創英角ｺﾞｼｯｸUB" w:hAnsi="HGP創英角ｺﾞｼｯｸUB"/>
                <w:bCs/>
                <w:sz w:val="56"/>
                <w:szCs w:val="56"/>
              </w:rPr>
            </w:pPr>
            <w:r w:rsidRPr="00552CA0">
              <w:rPr>
                <w:rFonts w:ascii="HGP創英角ｺﾞｼｯｸUB" w:eastAsia="HGP創英角ｺﾞｼｯｸUB" w:hAnsi="HGP創英角ｺﾞｼｯｸUB" w:hint="eastAsia"/>
                <w:bCs/>
                <w:sz w:val="56"/>
                <w:szCs w:val="56"/>
              </w:rPr>
              <w:t>④連絡・広報班の業務７</w:t>
            </w:r>
          </w:p>
        </w:tc>
      </w:tr>
      <w:tr w:rsidR="00552CA0" w:rsidRPr="00761599" w14:paraId="0CAD5B70" w14:textId="77777777" w:rsidTr="00552CA0">
        <w:trPr>
          <w:trHeight w:val="743"/>
        </w:trPr>
        <w:tc>
          <w:tcPr>
            <w:tcW w:w="6771" w:type="dxa"/>
            <w:vAlign w:val="center"/>
          </w:tcPr>
          <w:p w14:paraId="001546A9" w14:textId="77777777" w:rsidR="00552CA0" w:rsidRPr="00761599" w:rsidRDefault="00552CA0" w:rsidP="00552CA0">
            <w:pPr>
              <w:jc w:val="center"/>
              <w:rPr>
                <w:rFonts w:asciiTheme="majorEastAsia" w:eastAsiaTheme="majorEastAsia" w:hAnsiTheme="majorEastAsia"/>
                <w:sz w:val="36"/>
                <w:szCs w:val="36"/>
              </w:rPr>
            </w:pPr>
            <w:r w:rsidRPr="00761599">
              <w:rPr>
                <w:rFonts w:ascii="HGP創英角ｺﾞｼｯｸUB" w:eastAsia="HGP創英角ｺﾞｼｯｸUB" w:hAnsi="HGP創英角ｺﾞｼｯｸUB" w:hint="eastAsia"/>
                <w:bCs/>
                <w:kern w:val="0"/>
                <w:sz w:val="44"/>
                <w:szCs w:val="44"/>
              </w:rPr>
              <w:t>安定期以降の情報収集・提供</w:t>
            </w:r>
          </w:p>
        </w:tc>
        <w:tc>
          <w:tcPr>
            <w:tcW w:w="708" w:type="dxa"/>
            <w:vAlign w:val="center"/>
          </w:tcPr>
          <w:p w14:paraId="4B445FBD" w14:textId="77777777" w:rsidR="00552CA0" w:rsidRPr="00761599" w:rsidRDefault="00552CA0" w:rsidP="00552CA0">
            <w:pPr>
              <w:widowControl/>
              <w:jc w:val="center"/>
              <w:rPr>
                <w:rFonts w:asciiTheme="majorEastAsia" w:eastAsiaTheme="majorEastAsia" w:hAnsiTheme="majorEastAsia"/>
                <w:bCs/>
                <w:sz w:val="20"/>
                <w:szCs w:val="20"/>
              </w:rPr>
            </w:pPr>
            <w:r w:rsidRPr="00761599">
              <w:rPr>
                <w:rFonts w:asciiTheme="majorEastAsia" w:eastAsiaTheme="majorEastAsia" w:hAnsiTheme="majorEastAsia" w:hint="eastAsia"/>
                <w:bCs/>
                <w:sz w:val="20"/>
                <w:szCs w:val="20"/>
              </w:rPr>
              <w:t>実施時期</w:t>
            </w:r>
          </w:p>
        </w:tc>
        <w:tc>
          <w:tcPr>
            <w:tcW w:w="2375" w:type="dxa"/>
            <w:vAlign w:val="center"/>
          </w:tcPr>
          <w:p w14:paraId="1919C528" w14:textId="77777777" w:rsidR="00552CA0" w:rsidRPr="00761599" w:rsidRDefault="00552CA0" w:rsidP="00552CA0">
            <w:pPr>
              <w:widowControl/>
              <w:rPr>
                <w:rFonts w:ascii="HGP創英角ｺﾞｼｯｸUB" w:eastAsia="HGP創英角ｺﾞｼｯｸUB" w:hAnsi="HGP創英角ｺﾞｼｯｸUB"/>
                <w:bCs/>
                <w:sz w:val="32"/>
                <w:szCs w:val="32"/>
              </w:rPr>
            </w:pPr>
            <w:r w:rsidRPr="00761599">
              <w:rPr>
                <w:rFonts w:ascii="HGP創英角ｺﾞｼｯｸUB" w:eastAsia="HGP創英角ｺﾞｼｯｸUB" w:hAnsi="HGP創英角ｺﾞｼｯｸUB" w:hint="eastAsia"/>
                <w:bCs/>
                <w:sz w:val="32"/>
                <w:szCs w:val="32"/>
              </w:rPr>
              <w:t>安定期～</w:t>
            </w:r>
          </w:p>
        </w:tc>
      </w:tr>
      <w:tr w:rsidR="009D6373" w:rsidRPr="00761599" w14:paraId="4A44F244" w14:textId="77777777" w:rsidTr="00932362">
        <w:trPr>
          <w:trHeight w:val="6521"/>
        </w:trPr>
        <w:tc>
          <w:tcPr>
            <w:tcW w:w="9854" w:type="dxa"/>
            <w:gridSpan w:val="3"/>
          </w:tcPr>
          <w:p w14:paraId="71998B3C" w14:textId="77777777" w:rsidR="009D6373" w:rsidRPr="00761599" w:rsidRDefault="009D6373" w:rsidP="00A218B9">
            <w:pPr>
              <w:widowControl/>
              <w:spacing w:line="400" w:lineRule="exact"/>
              <w:jc w:val="left"/>
              <w:rPr>
                <w:rFonts w:asciiTheme="majorEastAsia" w:eastAsiaTheme="majorEastAsia" w:hAnsiTheme="majorEastAsia"/>
                <w:sz w:val="36"/>
                <w:szCs w:val="36"/>
              </w:rPr>
            </w:pPr>
          </w:p>
          <w:p w14:paraId="2A7F7BCD" w14:textId="5B5A76CE"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被災者支援や生活再建、災害復旧に関わる情報など、避難所を利用する人が求</w:t>
            </w:r>
            <w:r w:rsidRPr="00A7179E">
              <w:rPr>
                <w:rFonts w:asciiTheme="minorEastAsia" w:hAnsiTheme="minorEastAsia" w:hint="eastAsia"/>
                <w:sz w:val="28"/>
                <w:szCs w:val="28"/>
              </w:rPr>
              <w:t>める情報を収集し、</w:t>
            </w:r>
            <w:r w:rsidRPr="00A7179E">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AF4B22">
              <w:rPr>
                <w:rFonts w:asciiTheme="majorEastAsia" w:eastAsiaTheme="majorEastAsia" w:hAnsiTheme="majorEastAsia" w:hint="eastAsia"/>
                <w:sz w:val="28"/>
                <w:szCs w:val="28"/>
                <w:bdr w:val="single" w:sz="4" w:space="0" w:color="auto"/>
                <w:shd w:val="clear" w:color="auto" w:fill="B6DDE8" w:themeFill="accent5" w:themeFillTint="66"/>
              </w:rPr>
              <w:t>1</w:t>
            </w:r>
            <w:r w:rsidR="00460099">
              <w:rPr>
                <w:rFonts w:asciiTheme="majorEastAsia" w:eastAsiaTheme="majorEastAsia" w:hAnsiTheme="majorEastAsia"/>
                <w:sz w:val="28"/>
                <w:szCs w:val="28"/>
                <w:bdr w:val="single" w:sz="4" w:space="0" w:color="auto"/>
                <w:shd w:val="clear" w:color="auto" w:fill="B6DDE8" w:themeFill="accent5" w:themeFillTint="66"/>
              </w:rPr>
              <w:t>36</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A7179E">
              <w:rPr>
                <w:rFonts w:asciiTheme="majorEastAsia" w:eastAsiaTheme="majorEastAsia" w:hAnsiTheme="majorEastAsia" w:hint="eastAsia"/>
                <w:sz w:val="28"/>
                <w:szCs w:val="28"/>
                <w:bdr w:val="single" w:sz="4" w:space="0" w:color="auto"/>
                <w:shd w:val="clear" w:color="auto" w:fill="B6DDE8" w:themeFill="accent5" w:themeFillTint="66"/>
              </w:rPr>
              <w:t>)</w:t>
            </w:r>
            <w:r w:rsidRPr="00761599">
              <w:rPr>
                <w:rFonts w:hint="eastAsia"/>
                <w:sz w:val="28"/>
                <w:szCs w:val="28"/>
              </w:rPr>
              <w:t>を参考に、</w:t>
            </w:r>
            <w:r w:rsidRPr="00761599">
              <w:rPr>
                <w:rFonts w:asciiTheme="minorEastAsia" w:hAnsiTheme="minorEastAsia" w:hint="eastAsia"/>
                <w:sz w:val="28"/>
                <w:szCs w:val="28"/>
              </w:rPr>
              <w:t>避難所利用者全員</w:t>
            </w:r>
            <w:r w:rsidR="00976823" w:rsidRPr="00A06C53">
              <w:rPr>
                <w:rFonts w:hint="eastAsia"/>
                <w:sz w:val="28"/>
                <w:szCs w:val="28"/>
              </w:rPr>
              <w:t>（避難所以外の場所に滞在する被災者も含む</w:t>
            </w:r>
            <w:r w:rsidR="00976823">
              <w:rPr>
                <w:rFonts w:hint="eastAsia"/>
                <w:sz w:val="28"/>
                <w:szCs w:val="28"/>
              </w:rPr>
              <w:t>。</w:t>
            </w:r>
            <w:r w:rsidR="00976823" w:rsidRPr="00A06C53">
              <w:rPr>
                <w:rFonts w:hint="eastAsia"/>
                <w:sz w:val="28"/>
                <w:szCs w:val="28"/>
              </w:rPr>
              <w:t>）</w:t>
            </w:r>
            <w:r w:rsidRPr="00761599">
              <w:rPr>
                <w:rFonts w:asciiTheme="minorEastAsia" w:hAnsiTheme="minorEastAsia" w:hint="eastAsia"/>
                <w:sz w:val="28"/>
                <w:szCs w:val="28"/>
              </w:rPr>
              <w:t>に伝える。</w:t>
            </w:r>
          </w:p>
          <w:p w14:paraId="77BD3CD0" w14:textId="77777777" w:rsidR="009D6373" w:rsidRPr="00761599" w:rsidRDefault="009D6373" w:rsidP="00A218B9">
            <w:pPr>
              <w:pStyle w:val="a3"/>
              <w:spacing w:line="400" w:lineRule="exact"/>
              <w:ind w:leftChars="0" w:left="317"/>
              <w:rPr>
                <w:rFonts w:asciiTheme="minorEastAsia" w:hAnsiTheme="minorEastAsia"/>
                <w:sz w:val="28"/>
                <w:szCs w:val="28"/>
              </w:rPr>
            </w:pPr>
          </w:p>
          <w:p w14:paraId="31D2F37F" w14:textId="77777777" w:rsidR="009D6373" w:rsidRPr="00761599" w:rsidRDefault="009D6373" w:rsidP="00A218B9">
            <w:pPr>
              <w:pStyle w:val="a3"/>
              <w:spacing w:line="400" w:lineRule="exact"/>
              <w:ind w:leftChars="0" w:left="317"/>
              <w:rPr>
                <w:rFonts w:ascii="HG丸ｺﾞｼｯｸM-PRO" w:eastAsia="HG丸ｺﾞｼｯｸM-PRO"/>
                <w:b/>
                <w:sz w:val="28"/>
                <w:szCs w:val="28"/>
              </w:rPr>
            </w:pPr>
            <w:r w:rsidRPr="00761599">
              <w:rPr>
                <w:rFonts w:ascii="HG丸ｺﾞｼｯｸM-PRO" w:eastAsia="HG丸ｺﾞｼｯｸM-PRO" w:hint="eastAsia"/>
                <w:b/>
                <w:sz w:val="28"/>
                <w:szCs w:val="28"/>
              </w:rPr>
              <w:t>＜展開期に必要な情報の例＞</w:t>
            </w:r>
          </w:p>
          <w:tbl>
            <w:tblPr>
              <w:tblStyle w:val="a4"/>
              <w:tblW w:w="0" w:type="auto"/>
              <w:tblInd w:w="278" w:type="dxa"/>
              <w:tblLook w:val="04A0" w:firstRow="1" w:lastRow="0" w:firstColumn="1" w:lastColumn="0" w:noHBand="0" w:noVBand="1"/>
            </w:tblPr>
            <w:tblGrid>
              <w:gridCol w:w="9073"/>
            </w:tblGrid>
            <w:tr w:rsidR="009D6373" w:rsidRPr="00761599" w14:paraId="56F8F5BD" w14:textId="77777777" w:rsidTr="00A218B9">
              <w:tc>
                <w:tcPr>
                  <w:tcW w:w="9073" w:type="dxa"/>
                  <w:shd w:val="clear" w:color="auto" w:fill="DAEEF3" w:themeFill="accent5" w:themeFillTint="33"/>
                </w:tcPr>
                <w:p w14:paraId="04D41366" w14:textId="77777777" w:rsidR="009D6373" w:rsidRPr="00761599" w:rsidRDefault="009D6373" w:rsidP="00A218B9">
                  <w:pPr>
                    <w:widowControl/>
                    <w:spacing w:line="400" w:lineRule="exact"/>
                    <w:jc w:val="center"/>
                    <w:rPr>
                      <w:rFonts w:asciiTheme="majorEastAsia" w:eastAsiaTheme="majorEastAsia" w:hAnsiTheme="majorEastAsia"/>
                      <w:sz w:val="24"/>
                      <w:szCs w:val="24"/>
                    </w:rPr>
                  </w:pPr>
                  <w:r w:rsidRPr="00761599">
                    <w:rPr>
                      <w:rFonts w:asciiTheme="majorEastAsia" w:eastAsiaTheme="majorEastAsia" w:hAnsiTheme="majorEastAsia" w:hint="eastAsia"/>
                      <w:sz w:val="24"/>
                      <w:szCs w:val="24"/>
                    </w:rPr>
                    <w:t>展開期に必要な情報</w:t>
                  </w:r>
                  <w:r w:rsidRPr="009C64A0">
                    <w:rPr>
                      <w:rFonts w:asciiTheme="majorEastAsia" w:eastAsiaTheme="majorEastAsia" w:hAnsiTheme="majorEastAsia" w:hint="eastAsia"/>
                      <w:sz w:val="24"/>
                      <w:szCs w:val="20"/>
                    </w:rPr>
                    <w:t>など</w:t>
                  </w:r>
                </w:p>
              </w:tc>
            </w:tr>
            <w:tr w:rsidR="009D6373" w:rsidRPr="00761599" w14:paraId="59A39532" w14:textId="77777777" w:rsidTr="00932362">
              <w:trPr>
                <w:trHeight w:val="3022"/>
              </w:trPr>
              <w:tc>
                <w:tcPr>
                  <w:tcW w:w="9073" w:type="dxa"/>
                </w:tcPr>
                <w:p w14:paraId="27F82AA7" w14:textId="77777777" w:rsidR="009D6373" w:rsidRPr="00761599" w:rsidRDefault="009D6373" w:rsidP="00A218B9">
                  <w:pPr>
                    <w:spacing w:line="400" w:lineRule="exact"/>
                    <w:rPr>
                      <w:rFonts w:asciiTheme="minorEastAsia" w:hAnsiTheme="minorEastAsia"/>
                      <w:sz w:val="28"/>
                      <w:szCs w:val="28"/>
                    </w:rPr>
                  </w:pPr>
                  <w:r w:rsidRPr="00761599">
                    <w:rPr>
                      <w:rFonts w:asciiTheme="minorEastAsia" w:hAnsiTheme="minorEastAsia" w:hint="eastAsia"/>
                      <w:sz w:val="28"/>
                      <w:szCs w:val="28"/>
                    </w:rPr>
                    <w:t>□ライフラインの復旧状況</w:t>
                  </w:r>
                </w:p>
                <w:p w14:paraId="76891E15" w14:textId="77777777" w:rsidR="009D6373" w:rsidRPr="00761599" w:rsidRDefault="009D6373" w:rsidP="00A218B9">
                  <w:pPr>
                    <w:spacing w:line="400" w:lineRule="exact"/>
                    <w:rPr>
                      <w:rFonts w:asciiTheme="minorEastAsia" w:hAnsiTheme="minorEastAsia"/>
                      <w:sz w:val="28"/>
                      <w:szCs w:val="28"/>
                    </w:rPr>
                  </w:pPr>
                  <w:r w:rsidRPr="00761599">
                    <w:rPr>
                      <w:rFonts w:asciiTheme="minorEastAsia" w:hAnsiTheme="minorEastAsia" w:hint="eastAsia"/>
                      <w:sz w:val="28"/>
                      <w:szCs w:val="28"/>
                    </w:rPr>
                    <w:t>□近隣の商業施設などの開店状況</w:t>
                  </w:r>
                </w:p>
                <w:p w14:paraId="05540E88" w14:textId="77777777" w:rsidR="009D6373" w:rsidRPr="00761599" w:rsidRDefault="009D6373" w:rsidP="00A218B9">
                  <w:pPr>
                    <w:spacing w:line="400" w:lineRule="exact"/>
                    <w:rPr>
                      <w:rFonts w:asciiTheme="minorEastAsia" w:hAnsiTheme="minorEastAsia"/>
                      <w:sz w:val="28"/>
                      <w:szCs w:val="28"/>
                    </w:rPr>
                  </w:pPr>
                  <w:r w:rsidRPr="00761599">
                    <w:rPr>
                      <w:rFonts w:asciiTheme="minorEastAsia" w:hAnsiTheme="minorEastAsia" w:hint="eastAsia"/>
                      <w:sz w:val="28"/>
                      <w:szCs w:val="28"/>
                    </w:rPr>
                    <w:t>□公営住宅や応急仮設住宅の整備・入居情報</w:t>
                  </w:r>
                </w:p>
                <w:p w14:paraId="04BE3779" w14:textId="77777777" w:rsidR="009D6373" w:rsidRPr="00761599" w:rsidRDefault="009D6373" w:rsidP="00A218B9">
                  <w:pPr>
                    <w:spacing w:line="400" w:lineRule="exact"/>
                    <w:rPr>
                      <w:rFonts w:asciiTheme="minorEastAsia" w:hAnsiTheme="minorEastAsia"/>
                      <w:sz w:val="28"/>
                      <w:szCs w:val="28"/>
                    </w:rPr>
                  </w:pPr>
                  <w:r w:rsidRPr="00761599">
                    <w:rPr>
                      <w:rFonts w:asciiTheme="minorEastAsia" w:hAnsiTheme="minorEastAsia" w:hint="eastAsia"/>
                      <w:sz w:val="28"/>
                      <w:szCs w:val="28"/>
                    </w:rPr>
                    <w:t>□被災者への各種支援制度（義捐金や見舞金、税の減免、融資制度など）</w:t>
                  </w:r>
                </w:p>
                <w:p w14:paraId="1062DC0D" w14:textId="77777777" w:rsidR="009D6373" w:rsidRPr="00761599" w:rsidRDefault="009D6373" w:rsidP="00A218B9">
                  <w:pPr>
                    <w:spacing w:line="400" w:lineRule="exact"/>
                    <w:rPr>
                      <w:sz w:val="28"/>
                      <w:szCs w:val="28"/>
                    </w:rPr>
                  </w:pPr>
                  <w:r w:rsidRPr="00761599">
                    <w:rPr>
                      <w:rFonts w:asciiTheme="minorEastAsia" w:hAnsiTheme="minorEastAsia" w:hint="eastAsia"/>
                      <w:sz w:val="28"/>
                      <w:szCs w:val="28"/>
                    </w:rPr>
                    <w:t>□住宅の応急修理や再建に係る助成制度</w:t>
                  </w:r>
                </w:p>
                <w:p w14:paraId="3BA08FF3" w14:textId="77777777" w:rsidR="009D6373" w:rsidRPr="00761599" w:rsidRDefault="009D6373" w:rsidP="00A218B9">
                  <w:pPr>
                    <w:spacing w:line="400" w:lineRule="exact"/>
                    <w:rPr>
                      <w:sz w:val="28"/>
                      <w:szCs w:val="28"/>
                    </w:rPr>
                  </w:pPr>
                  <w:r w:rsidRPr="00761599">
                    <w:rPr>
                      <w:rFonts w:asciiTheme="minorEastAsia" w:hAnsiTheme="minorEastAsia" w:hint="eastAsia"/>
                      <w:sz w:val="28"/>
                      <w:szCs w:val="28"/>
                    </w:rPr>
                    <w:t>□子どもの教育に関する情報</w:t>
                  </w:r>
                </w:p>
                <w:p w14:paraId="19BF4415" w14:textId="77777777" w:rsidR="009D6373" w:rsidRPr="00761599" w:rsidRDefault="009D6373" w:rsidP="00A218B9">
                  <w:pPr>
                    <w:widowControl/>
                    <w:spacing w:line="400" w:lineRule="exact"/>
                    <w:jc w:val="left"/>
                    <w:rPr>
                      <w:rFonts w:asciiTheme="minorEastAsia" w:hAnsiTheme="minorEastAsia"/>
                      <w:sz w:val="28"/>
                      <w:szCs w:val="28"/>
                    </w:rPr>
                  </w:pPr>
                  <w:r w:rsidRPr="00761599">
                    <w:rPr>
                      <w:rFonts w:asciiTheme="minorEastAsia" w:hAnsiTheme="minorEastAsia" w:hint="eastAsia"/>
                      <w:sz w:val="28"/>
                      <w:szCs w:val="28"/>
                    </w:rPr>
                    <w:t>□求人情報、労働相談（ハローワークなど）</w:t>
                  </w:r>
                </w:p>
              </w:tc>
            </w:tr>
          </w:tbl>
          <w:p w14:paraId="739F8883" w14:textId="77777777" w:rsidR="009D6373" w:rsidRPr="00761599" w:rsidRDefault="009D6373" w:rsidP="00A218B9">
            <w:pPr>
              <w:spacing w:line="400" w:lineRule="exact"/>
              <w:ind w:firstLineChars="200" w:firstLine="560"/>
              <w:rPr>
                <w:rFonts w:asciiTheme="minorEastAsia" w:hAnsiTheme="minorEastAsia"/>
                <w:sz w:val="28"/>
                <w:szCs w:val="28"/>
              </w:rPr>
            </w:pPr>
          </w:p>
        </w:tc>
      </w:tr>
    </w:tbl>
    <w:p w14:paraId="520EEB1A" w14:textId="77777777" w:rsidR="00F338E0" w:rsidRPr="00761599" w:rsidRDefault="00F338E0"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603"/>
        <w:gridCol w:w="700"/>
        <w:gridCol w:w="2325"/>
      </w:tblGrid>
      <w:tr w:rsidR="00552CA0" w:rsidRPr="00761599" w14:paraId="322A0ECA" w14:textId="77777777" w:rsidTr="00552CA0">
        <w:trPr>
          <w:trHeight w:val="981"/>
        </w:trPr>
        <w:tc>
          <w:tcPr>
            <w:tcW w:w="9854" w:type="dxa"/>
            <w:gridSpan w:val="3"/>
            <w:vAlign w:val="center"/>
          </w:tcPr>
          <w:p w14:paraId="215E1A77" w14:textId="77777777" w:rsidR="00552CA0" w:rsidRPr="00552CA0" w:rsidRDefault="00552CA0" w:rsidP="00552CA0">
            <w:pPr>
              <w:widowControl/>
              <w:jc w:val="center"/>
              <w:rPr>
                <w:rFonts w:ascii="HGP創英角ｺﾞｼｯｸUB" w:eastAsia="HGP創英角ｺﾞｼｯｸUB" w:hAnsi="HGP創英角ｺﾞｼｯｸUB"/>
                <w:bCs/>
                <w:sz w:val="56"/>
                <w:szCs w:val="56"/>
              </w:rPr>
            </w:pPr>
            <w:r w:rsidRPr="00552CA0">
              <w:rPr>
                <w:rFonts w:ascii="HGP創英角ｺﾞｼｯｸUB" w:eastAsia="HGP創英角ｺﾞｼｯｸUB" w:hAnsi="HGP創英角ｺﾞｼｯｸUB" w:hint="eastAsia"/>
                <w:bCs/>
                <w:sz w:val="56"/>
                <w:szCs w:val="56"/>
              </w:rPr>
              <w:t>④連絡・広報班の業務８</w:t>
            </w:r>
          </w:p>
        </w:tc>
      </w:tr>
      <w:tr w:rsidR="00552CA0" w:rsidRPr="00761599" w14:paraId="11FA465C" w14:textId="77777777" w:rsidTr="00552CA0">
        <w:trPr>
          <w:trHeight w:val="743"/>
        </w:trPr>
        <w:tc>
          <w:tcPr>
            <w:tcW w:w="6771" w:type="dxa"/>
            <w:vAlign w:val="center"/>
          </w:tcPr>
          <w:p w14:paraId="128620C5" w14:textId="77777777" w:rsidR="00552CA0" w:rsidRPr="00761599" w:rsidRDefault="00552CA0" w:rsidP="00552CA0">
            <w:pPr>
              <w:jc w:val="center"/>
              <w:rPr>
                <w:rFonts w:asciiTheme="majorEastAsia" w:eastAsiaTheme="majorEastAsia" w:hAnsiTheme="majorEastAsia"/>
                <w:sz w:val="36"/>
                <w:szCs w:val="36"/>
              </w:rPr>
            </w:pPr>
            <w:r w:rsidRPr="00761599">
              <w:rPr>
                <w:rFonts w:ascii="HGP創英角ｺﾞｼｯｸUB" w:eastAsia="HGP創英角ｺﾞｼｯｸUB" w:hAnsi="HGP創英角ｺﾞｼｯｸUB" w:hint="eastAsia"/>
                <w:bCs/>
                <w:kern w:val="0"/>
                <w:sz w:val="44"/>
                <w:szCs w:val="44"/>
              </w:rPr>
              <w:t>各種支援窓口の設置調整</w:t>
            </w:r>
          </w:p>
        </w:tc>
        <w:tc>
          <w:tcPr>
            <w:tcW w:w="708" w:type="dxa"/>
            <w:vAlign w:val="center"/>
          </w:tcPr>
          <w:p w14:paraId="3EA3E0AF" w14:textId="77777777" w:rsidR="00552CA0" w:rsidRPr="00761599" w:rsidRDefault="00552CA0" w:rsidP="00552CA0">
            <w:pPr>
              <w:widowControl/>
              <w:jc w:val="center"/>
              <w:rPr>
                <w:rFonts w:asciiTheme="majorEastAsia" w:eastAsiaTheme="majorEastAsia" w:hAnsiTheme="majorEastAsia"/>
                <w:bCs/>
                <w:sz w:val="20"/>
                <w:szCs w:val="20"/>
              </w:rPr>
            </w:pPr>
            <w:r w:rsidRPr="00761599">
              <w:rPr>
                <w:rFonts w:asciiTheme="majorEastAsia" w:eastAsiaTheme="majorEastAsia" w:hAnsiTheme="majorEastAsia" w:hint="eastAsia"/>
                <w:bCs/>
                <w:sz w:val="20"/>
                <w:szCs w:val="20"/>
              </w:rPr>
              <w:t>実施時期</w:t>
            </w:r>
          </w:p>
        </w:tc>
        <w:tc>
          <w:tcPr>
            <w:tcW w:w="2375" w:type="dxa"/>
            <w:vAlign w:val="center"/>
          </w:tcPr>
          <w:p w14:paraId="2FEF7F7A" w14:textId="77777777" w:rsidR="00552CA0" w:rsidRPr="00761599" w:rsidRDefault="00552CA0" w:rsidP="00552CA0">
            <w:pPr>
              <w:widowControl/>
              <w:rPr>
                <w:rFonts w:ascii="HGP創英角ｺﾞｼｯｸUB" w:eastAsia="HGP創英角ｺﾞｼｯｸUB" w:hAnsi="HGP創英角ｺﾞｼｯｸUB"/>
                <w:bCs/>
                <w:sz w:val="32"/>
                <w:szCs w:val="32"/>
              </w:rPr>
            </w:pPr>
            <w:r w:rsidRPr="00761599">
              <w:rPr>
                <w:rFonts w:ascii="HGP創英角ｺﾞｼｯｸUB" w:eastAsia="HGP創英角ｺﾞｼｯｸUB" w:hAnsi="HGP創英角ｺﾞｼｯｸUB" w:hint="eastAsia"/>
                <w:bCs/>
                <w:sz w:val="32"/>
                <w:szCs w:val="32"/>
              </w:rPr>
              <w:t>安定期～</w:t>
            </w:r>
          </w:p>
        </w:tc>
      </w:tr>
      <w:tr w:rsidR="009D6373" w:rsidRPr="00761599" w14:paraId="3E1A4677" w14:textId="77777777" w:rsidTr="00A218B9">
        <w:trPr>
          <w:trHeight w:val="3157"/>
        </w:trPr>
        <w:tc>
          <w:tcPr>
            <w:tcW w:w="9854" w:type="dxa"/>
            <w:gridSpan w:val="3"/>
          </w:tcPr>
          <w:p w14:paraId="496A057F" w14:textId="77777777" w:rsidR="009D6373" w:rsidRPr="00761599" w:rsidRDefault="009D6373" w:rsidP="00A218B9">
            <w:pPr>
              <w:widowControl/>
              <w:spacing w:line="400" w:lineRule="exact"/>
              <w:jc w:val="left"/>
              <w:rPr>
                <w:rFonts w:asciiTheme="majorEastAsia" w:eastAsiaTheme="majorEastAsia" w:hAnsiTheme="majorEastAsia"/>
                <w:sz w:val="36"/>
                <w:szCs w:val="36"/>
              </w:rPr>
            </w:pPr>
          </w:p>
          <w:p w14:paraId="0361BD52" w14:textId="77777777" w:rsidR="009D6373" w:rsidRPr="00A7179E"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行政や民間企業、支援団体などが避難所で実施する被災者</w:t>
            </w:r>
            <w:r w:rsidR="00932362">
              <w:rPr>
                <w:rFonts w:asciiTheme="minorEastAsia" w:hAnsiTheme="minorEastAsia" w:hint="eastAsia"/>
                <w:sz w:val="28"/>
                <w:szCs w:val="28"/>
              </w:rPr>
              <w:t>へ</w:t>
            </w:r>
            <w:r w:rsidRPr="00761599">
              <w:rPr>
                <w:rFonts w:asciiTheme="minorEastAsia" w:hAnsiTheme="minorEastAsia" w:hint="eastAsia"/>
                <w:sz w:val="28"/>
                <w:szCs w:val="28"/>
              </w:rPr>
              <w:t>の生活支援の説明会や、相談窓口</w:t>
            </w:r>
            <w:r w:rsidRPr="00A7179E">
              <w:rPr>
                <w:rFonts w:asciiTheme="minorEastAsia" w:hAnsiTheme="minorEastAsia" w:hint="eastAsia"/>
                <w:sz w:val="28"/>
                <w:szCs w:val="28"/>
              </w:rPr>
              <w:t>の設置などの情報を入手した場合は、</w:t>
            </w:r>
            <w:r w:rsidR="00932362">
              <w:rPr>
                <w:rFonts w:asciiTheme="minorEastAsia" w:hAnsiTheme="minorEastAsia" w:hint="eastAsia"/>
                <w:sz w:val="28"/>
                <w:szCs w:val="28"/>
              </w:rPr>
              <w:t>相手方に確認した上で、総務班、施設管理班と連携して日程や受入</w:t>
            </w:r>
            <w:r w:rsidRPr="00A7179E">
              <w:rPr>
                <w:rFonts w:asciiTheme="minorEastAsia" w:hAnsiTheme="minorEastAsia" w:hint="eastAsia"/>
                <w:sz w:val="28"/>
                <w:szCs w:val="28"/>
              </w:rPr>
              <w:t>場</w:t>
            </w:r>
            <w:r w:rsidR="00932362">
              <w:rPr>
                <w:rFonts w:asciiTheme="minorEastAsia" w:hAnsiTheme="minorEastAsia" w:hint="eastAsia"/>
                <w:sz w:val="28"/>
                <w:szCs w:val="28"/>
              </w:rPr>
              <w:t>所などを検討し、受</w:t>
            </w:r>
            <w:r w:rsidRPr="00A7179E">
              <w:rPr>
                <w:rFonts w:asciiTheme="minorEastAsia" w:hAnsiTheme="minorEastAsia" w:hint="eastAsia"/>
                <w:sz w:val="28"/>
                <w:szCs w:val="28"/>
              </w:rPr>
              <w:t>入れの可否を避難所運営委員会で協議する。</w:t>
            </w:r>
          </w:p>
          <w:p w14:paraId="57A8A0A5" w14:textId="47F40B2B" w:rsidR="009D6373" w:rsidRPr="00A7179E"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7179E">
              <w:rPr>
                <w:rFonts w:asciiTheme="minorEastAsia" w:hAnsiTheme="minorEastAsia" w:hint="eastAsia"/>
                <w:sz w:val="28"/>
                <w:szCs w:val="28"/>
              </w:rPr>
              <w:t>説明会の開催や窓口の設置が決まったら、</w:t>
            </w:r>
            <w:r w:rsidRPr="00A7179E">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AF4B22">
              <w:rPr>
                <w:rFonts w:asciiTheme="majorEastAsia" w:eastAsiaTheme="majorEastAsia" w:hAnsiTheme="majorEastAsia" w:hint="eastAsia"/>
                <w:sz w:val="28"/>
                <w:szCs w:val="28"/>
                <w:bdr w:val="single" w:sz="4" w:space="0" w:color="auto"/>
                <w:shd w:val="clear" w:color="auto" w:fill="B6DDE8" w:themeFill="accent5" w:themeFillTint="66"/>
              </w:rPr>
              <w:t>1</w:t>
            </w:r>
            <w:r w:rsidR="00460099">
              <w:rPr>
                <w:rFonts w:asciiTheme="majorEastAsia" w:eastAsiaTheme="majorEastAsia" w:hAnsiTheme="majorEastAsia"/>
                <w:sz w:val="28"/>
                <w:szCs w:val="28"/>
                <w:bdr w:val="single" w:sz="4" w:space="0" w:color="auto"/>
                <w:shd w:val="clear" w:color="auto" w:fill="B6DDE8" w:themeFill="accent5" w:themeFillTint="66"/>
              </w:rPr>
              <w:t>36</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A7179E">
              <w:rPr>
                <w:rFonts w:asciiTheme="majorEastAsia" w:eastAsiaTheme="majorEastAsia" w:hAnsiTheme="majorEastAsia" w:hint="eastAsia"/>
                <w:sz w:val="28"/>
                <w:szCs w:val="28"/>
                <w:bdr w:val="single" w:sz="4" w:space="0" w:color="auto"/>
                <w:shd w:val="clear" w:color="auto" w:fill="B6DDE8" w:themeFill="accent5" w:themeFillTint="66"/>
              </w:rPr>
              <w:t>)</w:t>
            </w:r>
            <w:r w:rsidRPr="00A7179E">
              <w:rPr>
                <w:rFonts w:hint="eastAsia"/>
                <w:sz w:val="28"/>
                <w:szCs w:val="28"/>
              </w:rPr>
              <w:t>を参考に、</w:t>
            </w:r>
            <w:r w:rsidRPr="00A7179E">
              <w:rPr>
                <w:rFonts w:asciiTheme="minorEastAsia" w:hAnsiTheme="minorEastAsia" w:hint="eastAsia"/>
                <w:sz w:val="28"/>
                <w:szCs w:val="28"/>
              </w:rPr>
              <w:t>避難所利用者全員</w:t>
            </w:r>
            <w:r w:rsidR="00932362" w:rsidRPr="00A06C53">
              <w:rPr>
                <w:rFonts w:hint="eastAsia"/>
                <w:sz w:val="28"/>
                <w:szCs w:val="28"/>
              </w:rPr>
              <w:t>（避難所以外の場所に滞在する被災者も含む</w:t>
            </w:r>
            <w:r w:rsidR="00932362">
              <w:rPr>
                <w:rFonts w:hint="eastAsia"/>
                <w:sz w:val="28"/>
                <w:szCs w:val="28"/>
              </w:rPr>
              <w:t>。</w:t>
            </w:r>
            <w:r w:rsidR="00932362" w:rsidRPr="00A06C53">
              <w:rPr>
                <w:rFonts w:hint="eastAsia"/>
                <w:sz w:val="28"/>
                <w:szCs w:val="28"/>
              </w:rPr>
              <w:t>）</w:t>
            </w:r>
            <w:r w:rsidRPr="00A7179E">
              <w:rPr>
                <w:rFonts w:asciiTheme="minorEastAsia" w:hAnsiTheme="minorEastAsia" w:hint="eastAsia"/>
                <w:sz w:val="28"/>
                <w:szCs w:val="28"/>
              </w:rPr>
              <w:t>に伝える。</w:t>
            </w:r>
          </w:p>
          <w:p w14:paraId="7B27BA12" w14:textId="77777777" w:rsidR="009D6373" w:rsidRPr="00761599" w:rsidRDefault="009D6373" w:rsidP="00A218B9">
            <w:pPr>
              <w:spacing w:line="400" w:lineRule="exact"/>
              <w:rPr>
                <w:rFonts w:asciiTheme="minorEastAsia" w:hAnsiTheme="minorEastAsia"/>
                <w:sz w:val="28"/>
                <w:szCs w:val="28"/>
              </w:rPr>
            </w:pPr>
          </w:p>
        </w:tc>
      </w:tr>
    </w:tbl>
    <w:p w14:paraId="110E1BE0" w14:textId="77777777" w:rsidR="00115204" w:rsidRDefault="00115204" w:rsidP="00475E3A">
      <w:pPr>
        <w:widowControl/>
        <w:jc w:val="center"/>
        <w:rPr>
          <w:rFonts w:ascii="HGP創英角ｺﾞｼｯｸUB" w:eastAsia="HGP創英角ｺﾞｼｯｸUB" w:hAnsi="HGP創英角ｺﾞｼｯｸUB"/>
          <w:bCs/>
          <w:sz w:val="56"/>
          <w:szCs w:val="56"/>
        </w:rPr>
        <w:sectPr w:rsidR="00115204" w:rsidSect="00B341D9">
          <w:headerReference w:type="default" r:id="rId21"/>
          <w:type w:val="continuous"/>
          <w:pgSz w:w="11906" w:h="16838"/>
          <w:pgMar w:top="1134" w:right="1134" w:bottom="1134" w:left="1134" w:header="312" w:footer="567" w:gutter="0"/>
          <w:cols w:space="425"/>
          <w:docGrid w:type="lines" w:linePitch="360"/>
        </w:sectPr>
      </w:pPr>
    </w:p>
    <w:tbl>
      <w:tblPr>
        <w:tblStyle w:val="a4"/>
        <w:tblW w:w="0" w:type="auto"/>
        <w:tblLook w:val="04A0" w:firstRow="1" w:lastRow="0" w:firstColumn="1" w:lastColumn="0" w:noHBand="0" w:noVBand="1"/>
      </w:tblPr>
      <w:tblGrid>
        <w:gridCol w:w="6754"/>
        <w:gridCol w:w="679"/>
        <w:gridCol w:w="2195"/>
      </w:tblGrid>
      <w:tr w:rsidR="00475E3A" w:rsidRPr="0068344A" w14:paraId="303003EA" w14:textId="77777777" w:rsidTr="00475E3A">
        <w:trPr>
          <w:trHeight w:val="981"/>
        </w:trPr>
        <w:tc>
          <w:tcPr>
            <w:tcW w:w="9854" w:type="dxa"/>
            <w:gridSpan w:val="3"/>
            <w:vAlign w:val="center"/>
          </w:tcPr>
          <w:p w14:paraId="4B670BC1" w14:textId="77777777" w:rsidR="00B81772" w:rsidRDefault="00B81772" w:rsidP="00B81772">
            <w:pPr>
              <w:spacing w:line="400" w:lineRule="exact"/>
              <w:ind w:firstLineChars="100" w:firstLine="281"/>
              <w:rPr>
                <w:rFonts w:asciiTheme="majorEastAsia" w:eastAsiaTheme="majorEastAsia" w:hAnsiTheme="majorEastAsia"/>
                <w:b/>
                <w:bCs/>
                <w:sz w:val="28"/>
                <w:szCs w:val="28"/>
              </w:rPr>
            </w:pPr>
          </w:p>
          <w:p w14:paraId="4B3AD9B5" w14:textId="77777777" w:rsidR="00B81772" w:rsidRPr="00802DEA" w:rsidRDefault="00B81772" w:rsidP="007552CB">
            <w:pPr>
              <w:pStyle w:val="a3"/>
              <w:numPr>
                <w:ilvl w:val="0"/>
                <w:numId w:val="39"/>
              </w:numPr>
              <w:spacing w:line="400" w:lineRule="exact"/>
              <w:ind w:leftChars="0"/>
              <w:rPr>
                <w:rFonts w:asciiTheme="majorEastAsia" w:eastAsiaTheme="majorEastAsia" w:hAnsiTheme="majorEastAsia"/>
                <w:b/>
                <w:bCs/>
                <w:sz w:val="40"/>
                <w:szCs w:val="40"/>
              </w:rPr>
            </w:pPr>
            <w:r w:rsidRPr="00802DEA">
              <w:rPr>
                <w:rFonts w:asciiTheme="majorEastAsia" w:eastAsiaTheme="majorEastAsia" w:hAnsiTheme="majorEastAsia" w:hint="eastAsia"/>
                <w:b/>
                <w:bCs/>
                <w:sz w:val="40"/>
                <w:szCs w:val="40"/>
              </w:rPr>
              <w:t>食料・物資班の業務</w:t>
            </w:r>
            <w:r w:rsidR="007552CB" w:rsidRPr="00802DEA">
              <w:rPr>
                <w:rFonts w:asciiTheme="majorEastAsia" w:eastAsiaTheme="majorEastAsia" w:hAnsiTheme="majorEastAsia" w:hint="eastAsia"/>
                <w:b/>
                <w:bCs/>
                <w:sz w:val="40"/>
                <w:szCs w:val="40"/>
              </w:rPr>
              <w:t>一覧</w:t>
            </w:r>
          </w:p>
          <w:p w14:paraId="2BBED27E" w14:textId="77777777" w:rsidR="00B81772" w:rsidRPr="00B81772" w:rsidRDefault="00B81772" w:rsidP="00B81772">
            <w:pPr>
              <w:spacing w:line="400" w:lineRule="exact"/>
              <w:ind w:firstLineChars="100" w:firstLine="281"/>
              <w:rPr>
                <w:rFonts w:asciiTheme="majorEastAsia" w:eastAsiaTheme="majorEastAsia" w:hAnsiTheme="majorEastAsia"/>
                <w:b/>
                <w:bCs/>
                <w:sz w:val="28"/>
                <w:szCs w:val="28"/>
              </w:rPr>
            </w:pPr>
          </w:p>
          <w:p w14:paraId="529DE82A"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１　事前確認（実施時期：展開期～）</w:t>
            </w:r>
          </w:p>
          <w:p w14:paraId="0EE07C89"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55164F1D"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２　調達・配給に必要な場所などの確保（実施時期：展開期～）</w:t>
            </w:r>
          </w:p>
          <w:p w14:paraId="53E5DFFA"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34CE6EDC"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３　調達（実施時期：展開期～）</w:t>
            </w:r>
          </w:p>
          <w:p w14:paraId="6E7FBD1E"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358727E0"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４　受取り（実施時期：展開期～）</w:t>
            </w:r>
          </w:p>
          <w:p w14:paraId="1D119F82"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4820FD9E"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５　保管（実施時期：展開期～）</w:t>
            </w:r>
          </w:p>
          <w:p w14:paraId="34AE6380"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212BFBD2"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６　配給（実施時期：展開期～）</w:t>
            </w:r>
          </w:p>
          <w:p w14:paraId="2F68645B"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52DED252"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７　炊き出し（実施時期：展開期～）</w:t>
            </w:r>
          </w:p>
          <w:p w14:paraId="493776C5" w14:textId="77777777" w:rsidR="00B81772" w:rsidRPr="00B81772" w:rsidRDefault="00B81772" w:rsidP="00B81772">
            <w:pPr>
              <w:spacing w:line="400" w:lineRule="exact"/>
              <w:ind w:firstLineChars="100" w:firstLine="210"/>
            </w:pPr>
          </w:p>
          <w:p w14:paraId="6FD43B61"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８　給水車（実施時期：展開期～）</w:t>
            </w:r>
          </w:p>
          <w:p w14:paraId="3BF6F3F2"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0BF96090"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９　避難生活の長期化に伴う必要物資の確保（実施時期：</w:t>
            </w:r>
            <w:r>
              <w:rPr>
                <w:rFonts w:asciiTheme="majorEastAsia" w:eastAsiaTheme="majorEastAsia" w:hAnsiTheme="majorEastAsia" w:hint="eastAsia"/>
                <w:bCs/>
                <w:sz w:val="28"/>
                <w:szCs w:val="28"/>
              </w:rPr>
              <w:t>安定</w:t>
            </w:r>
            <w:r w:rsidRPr="00B81772">
              <w:rPr>
                <w:rFonts w:asciiTheme="majorEastAsia" w:eastAsiaTheme="majorEastAsia" w:hAnsiTheme="majorEastAsia" w:hint="eastAsia"/>
                <w:bCs/>
                <w:sz w:val="28"/>
                <w:szCs w:val="28"/>
              </w:rPr>
              <w:t>期～）</w:t>
            </w:r>
          </w:p>
          <w:p w14:paraId="78FA1906" w14:textId="77777777" w:rsidR="00B81772" w:rsidRPr="00B81772" w:rsidRDefault="00B81772" w:rsidP="00475E3A">
            <w:pPr>
              <w:widowControl/>
              <w:jc w:val="center"/>
              <w:rPr>
                <w:rFonts w:ascii="HGP創英角ｺﾞｼｯｸUB" w:eastAsia="HGP創英角ｺﾞｼｯｸUB" w:hAnsi="HGP創英角ｺﾞｼｯｸUB"/>
                <w:bCs/>
                <w:sz w:val="56"/>
                <w:szCs w:val="56"/>
              </w:rPr>
            </w:pPr>
          </w:p>
          <w:p w14:paraId="2D9EFB89" w14:textId="77777777" w:rsidR="00B81772" w:rsidRDefault="00B81772" w:rsidP="00475E3A">
            <w:pPr>
              <w:widowControl/>
              <w:jc w:val="center"/>
              <w:rPr>
                <w:rFonts w:ascii="HGP創英角ｺﾞｼｯｸUB" w:eastAsia="HGP創英角ｺﾞｼｯｸUB" w:hAnsi="HGP創英角ｺﾞｼｯｸUB"/>
                <w:bCs/>
                <w:sz w:val="56"/>
                <w:szCs w:val="56"/>
              </w:rPr>
            </w:pPr>
          </w:p>
          <w:p w14:paraId="47247017" w14:textId="77777777" w:rsidR="00B81772" w:rsidRDefault="00B81772" w:rsidP="00475E3A">
            <w:pPr>
              <w:widowControl/>
              <w:jc w:val="center"/>
              <w:rPr>
                <w:rFonts w:ascii="HGP創英角ｺﾞｼｯｸUB" w:eastAsia="HGP創英角ｺﾞｼｯｸUB" w:hAnsi="HGP創英角ｺﾞｼｯｸUB"/>
                <w:bCs/>
                <w:sz w:val="56"/>
                <w:szCs w:val="56"/>
              </w:rPr>
            </w:pPr>
          </w:p>
          <w:p w14:paraId="5BECFA78" w14:textId="77777777" w:rsidR="00B81772" w:rsidRDefault="00B81772" w:rsidP="00475E3A">
            <w:pPr>
              <w:widowControl/>
              <w:jc w:val="center"/>
              <w:rPr>
                <w:rFonts w:ascii="HGP創英角ｺﾞｼｯｸUB" w:eastAsia="HGP創英角ｺﾞｼｯｸUB" w:hAnsi="HGP創英角ｺﾞｼｯｸUB"/>
                <w:bCs/>
                <w:sz w:val="56"/>
                <w:szCs w:val="56"/>
              </w:rPr>
            </w:pPr>
          </w:p>
          <w:p w14:paraId="2D51BED0" w14:textId="7F67271B" w:rsidR="00B81772" w:rsidRDefault="00B81772" w:rsidP="00B81772">
            <w:pPr>
              <w:widowControl/>
              <w:rPr>
                <w:rFonts w:ascii="HGP創英角ｺﾞｼｯｸUB" w:eastAsia="HGP創英角ｺﾞｼｯｸUB" w:hAnsi="HGP創英角ｺﾞｼｯｸUB"/>
                <w:bCs/>
                <w:sz w:val="56"/>
                <w:szCs w:val="56"/>
              </w:rPr>
            </w:pPr>
          </w:p>
          <w:p w14:paraId="335421BB" w14:textId="77777777" w:rsidR="001D4BB9" w:rsidRDefault="001D4BB9" w:rsidP="00B81772">
            <w:pPr>
              <w:widowControl/>
              <w:rPr>
                <w:rFonts w:ascii="HGP創英角ｺﾞｼｯｸUB" w:eastAsia="HGP創英角ｺﾞｼｯｸUB" w:hAnsi="HGP創英角ｺﾞｼｯｸUB"/>
                <w:bCs/>
                <w:sz w:val="56"/>
                <w:szCs w:val="56"/>
              </w:rPr>
            </w:pPr>
          </w:p>
          <w:p w14:paraId="3411F6A6" w14:textId="77777777" w:rsidR="00475E3A" w:rsidRPr="00475E3A" w:rsidRDefault="00475E3A" w:rsidP="00475E3A">
            <w:pPr>
              <w:widowControl/>
              <w:jc w:val="center"/>
              <w:rPr>
                <w:rFonts w:ascii="HGP創英角ｺﾞｼｯｸUB" w:eastAsia="HGP創英角ｺﾞｼｯｸUB" w:hAnsi="HGP創英角ｺﾞｼｯｸUB"/>
                <w:bCs/>
                <w:sz w:val="56"/>
                <w:szCs w:val="56"/>
              </w:rPr>
            </w:pPr>
            <w:r w:rsidRPr="00475E3A">
              <w:rPr>
                <w:rFonts w:ascii="HGP創英角ｺﾞｼｯｸUB" w:eastAsia="HGP創英角ｺﾞｼｯｸUB" w:hAnsi="HGP創英角ｺﾞｼｯｸUB" w:hint="eastAsia"/>
                <w:bCs/>
                <w:sz w:val="56"/>
                <w:szCs w:val="56"/>
              </w:rPr>
              <w:t>⑤食料・物資班の業務１</w:t>
            </w:r>
          </w:p>
        </w:tc>
      </w:tr>
      <w:tr w:rsidR="00475E3A" w:rsidRPr="0068344A" w14:paraId="62CBC246" w14:textId="77777777" w:rsidTr="00475E3A">
        <w:trPr>
          <w:trHeight w:val="743"/>
        </w:trPr>
        <w:tc>
          <w:tcPr>
            <w:tcW w:w="6771" w:type="dxa"/>
            <w:vAlign w:val="center"/>
          </w:tcPr>
          <w:p w14:paraId="3D12F808" w14:textId="77777777" w:rsidR="00475E3A" w:rsidRPr="0068344A" w:rsidRDefault="00475E3A" w:rsidP="00475E3A">
            <w:pPr>
              <w:jc w:val="center"/>
              <w:rPr>
                <w:rFonts w:asciiTheme="majorEastAsia" w:eastAsiaTheme="majorEastAsia" w:hAnsiTheme="majorEastAsia"/>
                <w:sz w:val="36"/>
                <w:szCs w:val="36"/>
              </w:rPr>
            </w:pPr>
            <w:r w:rsidRPr="0068344A">
              <w:rPr>
                <w:rFonts w:ascii="HGP創英角ｺﾞｼｯｸUB" w:eastAsia="HGP創英角ｺﾞｼｯｸUB" w:hAnsi="HGP創英角ｺﾞｼｯｸUB" w:hint="eastAsia"/>
                <w:bCs/>
                <w:kern w:val="0"/>
                <w:sz w:val="44"/>
                <w:szCs w:val="44"/>
              </w:rPr>
              <w:t>事前確認</w:t>
            </w:r>
          </w:p>
        </w:tc>
        <w:tc>
          <w:tcPr>
            <w:tcW w:w="708" w:type="dxa"/>
            <w:vAlign w:val="center"/>
          </w:tcPr>
          <w:p w14:paraId="1BC22473" w14:textId="77777777" w:rsidR="00475E3A" w:rsidRPr="0068344A" w:rsidRDefault="00475E3A" w:rsidP="00475E3A">
            <w:pPr>
              <w:widowControl/>
              <w:jc w:val="center"/>
              <w:rPr>
                <w:rFonts w:asciiTheme="majorEastAsia" w:eastAsiaTheme="majorEastAsia" w:hAnsiTheme="majorEastAsia"/>
                <w:bCs/>
                <w:sz w:val="20"/>
                <w:szCs w:val="20"/>
              </w:rPr>
            </w:pPr>
            <w:r w:rsidRPr="0068344A">
              <w:rPr>
                <w:rFonts w:asciiTheme="majorEastAsia" w:eastAsiaTheme="majorEastAsia" w:hAnsiTheme="majorEastAsia" w:hint="eastAsia"/>
                <w:bCs/>
                <w:sz w:val="20"/>
                <w:szCs w:val="20"/>
              </w:rPr>
              <w:t>実施時期</w:t>
            </w:r>
          </w:p>
        </w:tc>
        <w:tc>
          <w:tcPr>
            <w:tcW w:w="2375" w:type="dxa"/>
            <w:vAlign w:val="center"/>
          </w:tcPr>
          <w:p w14:paraId="01FD0594" w14:textId="77777777" w:rsidR="00475E3A" w:rsidRPr="0068344A" w:rsidRDefault="00475E3A" w:rsidP="00475E3A">
            <w:pPr>
              <w:widowControl/>
              <w:rPr>
                <w:rFonts w:ascii="HGP創英角ｺﾞｼｯｸUB" w:eastAsia="HGP創英角ｺﾞｼｯｸUB" w:hAnsi="HGP創英角ｺﾞｼｯｸUB"/>
                <w:bCs/>
                <w:sz w:val="32"/>
                <w:szCs w:val="32"/>
              </w:rPr>
            </w:pPr>
            <w:r w:rsidRPr="0068344A">
              <w:rPr>
                <w:rFonts w:ascii="HGP創英角ｺﾞｼｯｸUB" w:eastAsia="HGP創英角ｺﾞｼｯｸUB" w:hAnsi="HGP創英角ｺﾞｼｯｸUB" w:hint="eastAsia"/>
                <w:bCs/>
                <w:sz w:val="32"/>
                <w:szCs w:val="32"/>
              </w:rPr>
              <w:t>展開期～</w:t>
            </w:r>
          </w:p>
        </w:tc>
      </w:tr>
      <w:tr w:rsidR="009D6373" w:rsidRPr="0068344A" w14:paraId="3DD8491E" w14:textId="77777777" w:rsidTr="00A218B9">
        <w:trPr>
          <w:trHeight w:val="12580"/>
        </w:trPr>
        <w:tc>
          <w:tcPr>
            <w:tcW w:w="9854" w:type="dxa"/>
            <w:gridSpan w:val="3"/>
          </w:tcPr>
          <w:p w14:paraId="3DE8EA86" w14:textId="77777777" w:rsidR="009D6373" w:rsidRPr="0068344A" w:rsidRDefault="009D6373" w:rsidP="00A218B9">
            <w:pPr>
              <w:widowControl/>
              <w:spacing w:line="400" w:lineRule="exact"/>
              <w:jc w:val="left"/>
              <w:rPr>
                <w:rFonts w:asciiTheme="majorEastAsia" w:eastAsiaTheme="majorEastAsia" w:hAnsiTheme="majorEastAsia"/>
                <w:sz w:val="36"/>
                <w:szCs w:val="36"/>
              </w:rPr>
            </w:pPr>
          </w:p>
          <w:p w14:paraId="2B79E129" w14:textId="77777777" w:rsidR="009D6373" w:rsidRPr="0068344A" w:rsidRDefault="009D6373" w:rsidP="00A218B9">
            <w:pPr>
              <w:spacing w:line="400" w:lineRule="exact"/>
              <w:rPr>
                <w:rFonts w:ascii="HG丸ｺﾞｼｯｸM-PRO" w:eastAsia="HG丸ｺﾞｼｯｸM-PRO" w:hAnsi="HG丸ｺﾞｼｯｸM-PRO"/>
                <w:b/>
                <w:sz w:val="24"/>
                <w:szCs w:val="24"/>
              </w:rPr>
            </w:pPr>
            <w:r w:rsidRPr="0068344A">
              <w:rPr>
                <w:rFonts w:asciiTheme="majorEastAsia" w:eastAsiaTheme="majorEastAsia" w:hAnsiTheme="majorEastAsia" w:hint="eastAsia"/>
                <w:sz w:val="36"/>
                <w:szCs w:val="36"/>
              </w:rPr>
              <w:t>１災害救助法の確認</w:t>
            </w:r>
          </w:p>
          <w:p w14:paraId="7DBFAA7F" w14:textId="44D56885"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食料や水、物資の配給は災害救助法に基づき行うため、災害救助法における救助の程度、方法及び期間を事前に</w:t>
            </w:r>
            <w:r w:rsidR="00AC7D09" w:rsidRPr="00180F25">
              <w:rPr>
                <w:rFonts w:hint="eastAsia"/>
                <w:sz w:val="28"/>
                <w:szCs w:val="28"/>
              </w:rPr>
              <w:t>矢掛町</w:t>
            </w:r>
            <w:r w:rsidR="002727E6" w:rsidRPr="00180F25">
              <w:rPr>
                <w:rFonts w:asciiTheme="minorEastAsia" w:hAnsiTheme="minorEastAsia" w:hint="eastAsia"/>
                <w:sz w:val="28"/>
                <w:szCs w:val="28"/>
              </w:rPr>
              <w:t>災害</w:t>
            </w:r>
            <w:r w:rsidR="002727E6" w:rsidRPr="001A0019">
              <w:rPr>
                <w:rFonts w:asciiTheme="minorEastAsia" w:hAnsiTheme="minorEastAsia" w:hint="eastAsia"/>
                <w:sz w:val="28"/>
                <w:szCs w:val="28"/>
              </w:rPr>
              <w:t>対策</w:t>
            </w:r>
            <w:r w:rsidR="0046671C" w:rsidRPr="007B010A">
              <w:rPr>
                <w:rFonts w:hint="eastAsia"/>
                <w:sz w:val="28"/>
                <w:szCs w:val="28"/>
              </w:rPr>
              <w:t>本部</w:t>
            </w:r>
            <w:r w:rsidR="000F64A7">
              <w:rPr>
                <w:rFonts w:asciiTheme="minorEastAsia" w:hAnsiTheme="minorEastAsia" w:hint="eastAsia"/>
                <w:sz w:val="28"/>
                <w:szCs w:val="28"/>
              </w:rPr>
              <w:t>へ</w:t>
            </w:r>
            <w:r w:rsidRPr="0068344A">
              <w:rPr>
                <w:rFonts w:asciiTheme="minorEastAsia" w:hAnsiTheme="minorEastAsia" w:hint="eastAsia"/>
                <w:sz w:val="28"/>
                <w:szCs w:val="28"/>
              </w:rPr>
              <w:t>確認しておく。</w:t>
            </w:r>
          </w:p>
          <w:p w14:paraId="3CFCCAB7" w14:textId="77777777" w:rsidR="009D6373" w:rsidRPr="0068344A" w:rsidRDefault="009D6373" w:rsidP="00A218B9">
            <w:pPr>
              <w:widowControl/>
              <w:spacing w:line="400" w:lineRule="exact"/>
              <w:jc w:val="left"/>
              <w:rPr>
                <w:rFonts w:asciiTheme="minorEastAsia" w:hAnsiTheme="minorEastAsia"/>
                <w:sz w:val="28"/>
                <w:szCs w:val="28"/>
              </w:rPr>
            </w:pPr>
          </w:p>
          <w:p w14:paraId="48F99CA1" w14:textId="77777777" w:rsidR="009D6373" w:rsidRPr="0068344A" w:rsidRDefault="009D6373" w:rsidP="00A218B9">
            <w:pPr>
              <w:spacing w:line="400" w:lineRule="exact"/>
              <w:rPr>
                <w:rFonts w:ascii="HG丸ｺﾞｼｯｸM-PRO" w:eastAsia="HG丸ｺﾞｼｯｸM-PRO" w:hAnsi="HG丸ｺﾞｼｯｸM-PRO"/>
                <w:b/>
                <w:sz w:val="24"/>
                <w:szCs w:val="24"/>
              </w:rPr>
            </w:pPr>
            <w:r w:rsidRPr="0068344A">
              <w:rPr>
                <w:rFonts w:asciiTheme="majorEastAsia" w:eastAsiaTheme="majorEastAsia" w:hAnsiTheme="majorEastAsia" w:hint="eastAsia"/>
                <w:sz w:val="36"/>
                <w:szCs w:val="36"/>
              </w:rPr>
              <w:t>２必要数の把握</w:t>
            </w:r>
          </w:p>
          <w:p w14:paraId="2AFAB7A3"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総務班名簿係と連携し、避難所利用者数（避難所以外の場所に滞在する被災者を含む</w:t>
            </w:r>
            <w:r w:rsidR="00932362">
              <w:rPr>
                <w:rFonts w:asciiTheme="minorEastAsia" w:hAnsiTheme="minorEastAsia" w:hint="eastAsia"/>
                <w:sz w:val="28"/>
                <w:szCs w:val="28"/>
              </w:rPr>
              <w:t>。</w:t>
            </w:r>
            <w:r w:rsidRPr="0068344A">
              <w:rPr>
                <w:rFonts w:asciiTheme="minorEastAsia" w:hAnsiTheme="minorEastAsia" w:hint="eastAsia"/>
                <w:sz w:val="28"/>
                <w:szCs w:val="28"/>
              </w:rPr>
              <w:t>）を毎日確認し、食料や水、物資</w:t>
            </w:r>
            <w:r w:rsidR="00932362">
              <w:rPr>
                <w:rFonts w:asciiTheme="minorEastAsia" w:hAnsiTheme="minorEastAsia" w:hint="eastAsia"/>
                <w:sz w:val="28"/>
                <w:szCs w:val="28"/>
              </w:rPr>
              <w:t>の必要な数を的確に把握する</w:t>
            </w:r>
            <w:r w:rsidRPr="0068344A">
              <w:rPr>
                <w:rFonts w:asciiTheme="minorEastAsia" w:hAnsiTheme="minorEastAsia" w:hint="eastAsia"/>
                <w:sz w:val="28"/>
                <w:szCs w:val="28"/>
              </w:rPr>
              <w:t>（なるべく余剰が発生しないよう注意する。）</w:t>
            </w:r>
            <w:r w:rsidR="00932362">
              <w:rPr>
                <w:rFonts w:asciiTheme="minorEastAsia" w:hAnsiTheme="minorEastAsia" w:hint="eastAsia"/>
                <w:sz w:val="28"/>
                <w:szCs w:val="28"/>
              </w:rPr>
              <w:t>。</w:t>
            </w:r>
          </w:p>
          <w:p w14:paraId="6F63B850" w14:textId="77777777" w:rsidR="009D6373" w:rsidRPr="0068344A" w:rsidRDefault="009D6373" w:rsidP="00A218B9">
            <w:pPr>
              <w:widowControl/>
              <w:spacing w:line="400" w:lineRule="exact"/>
              <w:jc w:val="left"/>
              <w:rPr>
                <w:rFonts w:asciiTheme="minorEastAsia" w:hAnsiTheme="minorEastAsia"/>
                <w:sz w:val="28"/>
                <w:szCs w:val="28"/>
              </w:rPr>
            </w:pPr>
          </w:p>
          <w:p w14:paraId="5FA2B592" w14:textId="77777777" w:rsidR="009D6373" w:rsidRPr="001B5C02" w:rsidRDefault="009D6373" w:rsidP="00A218B9">
            <w:pPr>
              <w:spacing w:line="400" w:lineRule="exact"/>
              <w:rPr>
                <w:rFonts w:ascii="HG丸ｺﾞｼｯｸM-PRO" w:eastAsia="HG丸ｺﾞｼｯｸM-PRO" w:hAnsi="HG丸ｺﾞｼｯｸM-PRO"/>
                <w:b/>
                <w:sz w:val="24"/>
                <w:szCs w:val="24"/>
              </w:rPr>
            </w:pPr>
            <w:r w:rsidRPr="0068344A">
              <w:rPr>
                <w:rFonts w:asciiTheme="majorEastAsia" w:eastAsiaTheme="majorEastAsia" w:hAnsiTheme="majorEastAsia" w:hint="eastAsia"/>
                <w:sz w:val="36"/>
                <w:szCs w:val="36"/>
              </w:rPr>
              <w:t>３個別対応が必要な人</w:t>
            </w:r>
            <w:r w:rsidRPr="001B5C02">
              <w:rPr>
                <w:rFonts w:asciiTheme="majorEastAsia" w:eastAsiaTheme="majorEastAsia" w:hAnsiTheme="majorEastAsia" w:hint="eastAsia"/>
                <w:sz w:val="36"/>
                <w:szCs w:val="36"/>
              </w:rPr>
              <w:t>の確認</w:t>
            </w:r>
          </w:p>
          <w:p w14:paraId="001C7A16" w14:textId="2E58A294"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要配慮者支援班と連携し、</w:t>
            </w:r>
            <w:r w:rsidRPr="001B5C02">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避難所利用者の事情に合わせた配慮の方法(</w:t>
            </w:r>
            <w:r w:rsidR="0057103B">
              <w:rPr>
                <w:rFonts w:asciiTheme="majorEastAsia" w:eastAsiaTheme="majorEastAsia" w:hAnsiTheme="majorEastAsia" w:hint="eastAsia"/>
                <w:sz w:val="28"/>
                <w:szCs w:val="28"/>
                <w:bdr w:val="single" w:sz="4" w:space="0" w:color="auto"/>
                <w:shd w:val="clear" w:color="auto" w:fill="B6DDE8" w:themeFill="accent5" w:themeFillTint="66"/>
              </w:rPr>
              <w:t>1</w:t>
            </w:r>
            <w:r w:rsidR="00460099">
              <w:rPr>
                <w:rFonts w:asciiTheme="majorEastAsia" w:eastAsiaTheme="majorEastAsia" w:hAnsiTheme="majorEastAsia"/>
                <w:sz w:val="28"/>
                <w:szCs w:val="28"/>
                <w:bdr w:val="single" w:sz="4" w:space="0" w:color="auto"/>
                <w:shd w:val="clear" w:color="auto" w:fill="B6DDE8" w:themeFill="accent5" w:themeFillTint="66"/>
              </w:rPr>
              <w:t>31</w:t>
            </w:r>
            <w:r w:rsidR="00BF0EE4">
              <w:rPr>
                <w:rFonts w:asciiTheme="majorEastAsia" w:eastAsiaTheme="majorEastAsia" w:hAnsiTheme="majorEastAsia" w:hint="eastAsia"/>
                <w:sz w:val="28"/>
                <w:szCs w:val="28"/>
                <w:bdr w:val="single" w:sz="4" w:space="0" w:color="auto"/>
                <w:shd w:val="clear" w:color="auto" w:fill="B6DDE8" w:themeFill="accent5" w:themeFillTint="66"/>
              </w:rPr>
              <w:t>頁</w:t>
            </w:r>
            <w:r w:rsidRPr="001B5C02">
              <w:rPr>
                <w:rFonts w:asciiTheme="majorEastAsia" w:eastAsiaTheme="majorEastAsia" w:hAnsiTheme="majorEastAsia" w:hint="eastAsia"/>
                <w:sz w:val="28"/>
                <w:szCs w:val="28"/>
                <w:bdr w:val="single" w:sz="4" w:space="0" w:color="auto"/>
                <w:shd w:val="clear" w:color="auto" w:fill="B6DDE8" w:themeFill="accent5" w:themeFillTint="66"/>
              </w:rPr>
              <w:t>)</w:t>
            </w:r>
            <w:r w:rsidRPr="001B5C02">
              <w:rPr>
                <w:rFonts w:asciiTheme="minorEastAsia" w:hAnsiTheme="minorEastAsia" w:hint="eastAsia"/>
                <w:sz w:val="28"/>
                <w:szCs w:val="28"/>
              </w:rPr>
              <w:t>を参考に、食料や物資の配給で個別に対応が必要な人について、組ごとに把握する。</w:t>
            </w:r>
          </w:p>
          <w:p w14:paraId="5F843B83" w14:textId="583C315A"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食物アレルギーや文化・宗教上の理由から食べることのできない食材などがある方のために、</w:t>
            </w:r>
            <w:r w:rsidRPr="001B5C02">
              <w:rPr>
                <w:rFonts w:asciiTheme="majorEastAsia" w:eastAsiaTheme="majorEastAsia" w:hAnsiTheme="majorEastAsia" w:hint="eastAsia"/>
                <w:sz w:val="28"/>
                <w:szCs w:val="28"/>
                <w:bdr w:val="single" w:sz="4" w:space="0" w:color="auto"/>
                <w:shd w:val="clear" w:color="auto" w:fill="B6DDE8" w:themeFill="accent5" w:themeFillTint="66"/>
              </w:rPr>
              <w:t>食物アレルギーや文化・宗教上の理由で食べられないもの (</w:t>
            </w:r>
            <w:r w:rsidR="0057103B">
              <w:rPr>
                <w:rFonts w:asciiTheme="majorEastAsia" w:eastAsiaTheme="majorEastAsia" w:hAnsiTheme="majorEastAsia" w:hint="eastAsia"/>
                <w:sz w:val="28"/>
                <w:szCs w:val="28"/>
                <w:bdr w:val="single" w:sz="4" w:space="0" w:color="auto"/>
                <w:shd w:val="clear" w:color="auto" w:fill="B6DDE8" w:themeFill="accent5" w:themeFillTint="66"/>
              </w:rPr>
              <w:t>1</w:t>
            </w:r>
            <w:r w:rsidR="00460099">
              <w:rPr>
                <w:rFonts w:asciiTheme="majorEastAsia" w:eastAsiaTheme="majorEastAsia" w:hAnsiTheme="majorEastAsia"/>
                <w:sz w:val="28"/>
                <w:szCs w:val="28"/>
                <w:bdr w:val="single" w:sz="4" w:space="0" w:color="auto"/>
                <w:shd w:val="clear" w:color="auto" w:fill="B6DDE8" w:themeFill="accent5" w:themeFillTint="66"/>
              </w:rPr>
              <w:t>38</w:t>
            </w:r>
            <w:r w:rsidR="00BF0EE4">
              <w:rPr>
                <w:rFonts w:asciiTheme="majorEastAsia" w:eastAsiaTheme="majorEastAsia" w:hAnsiTheme="majorEastAsia" w:hint="eastAsia"/>
                <w:sz w:val="28"/>
                <w:szCs w:val="28"/>
                <w:bdr w:val="single" w:sz="4" w:space="0" w:color="auto"/>
                <w:shd w:val="clear" w:color="auto" w:fill="B6DDE8" w:themeFill="accent5" w:themeFillTint="66"/>
              </w:rPr>
              <w:t>頁</w:t>
            </w:r>
            <w:r w:rsidRPr="001B5C02">
              <w:rPr>
                <w:rFonts w:asciiTheme="majorEastAsia" w:eastAsiaTheme="majorEastAsia" w:hAnsiTheme="majorEastAsia" w:hint="eastAsia"/>
                <w:sz w:val="28"/>
                <w:szCs w:val="28"/>
                <w:bdr w:val="single" w:sz="4" w:space="0" w:color="auto"/>
                <w:shd w:val="clear" w:color="auto" w:fill="B6DDE8" w:themeFill="accent5" w:themeFillTint="66"/>
              </w:rPr>
              <w:t>)</w:t>
            </w:r>
            <w:r w:rsidRPr="001B5C02">
              <w:rPr>
                <w:rFonts w:hint="eastAsia"/>
                <w:sz w:val="28"/>
                <w:szCs w:val="28"/>
              </w:rPr>
              <w:t>を</w:t>
            </w:r>
            <w:r w:rsidRPr="001B5C02">
              <w:rPr>
                <w:rFonts w:asciiTheme="minorEastAsia" w:hAnsiTheme="minorEastAsia" w:hint="eastAsia"/>
                <w:sz w:val="28"/>
                <w:szCs w:val="28"/>
              </w:rPr>
              <w:t>参</w:t>
            </w:r>
            <w:r w:rsidRPr="0068344A">
              <w:rPr>
                <w:rFonts w:asciiTheme="minorEastAsia" w:hAnsiTheme="minorEastAsia" w:hint="eastAsia"/>
                <w:sz w:val="28"/>
                <w:szCs w:val="28"/>
              </w:rPr>
              <w:t>考に、避難所で提供する食料の原材料表示や、使用した食材がわかる献立表を用意する。</w:t>
            </w:r>
          </w:p>
          <w:p w14:paraId="6EEC0028"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避難所利用者が個人で使う薬（医師から処方された薬など）に関する要望は、保健・衛生班で対応する。</w:t>
            </w:r>
          </w:p>
          <w:p w14:paraId="6ECEF883" w14:textId="77777777" w:rsidR="009D6373" w:rsidRPr="0068344A" w:rsidRDefault="009D6373" w:rsidP="00A218B9">
            <w:pPr>
              <w:widowControl/>
              <w:spacing w:line="400" w:lineRule="exact"/>
              <w:jc w:val="left"/>
              <w:rPr>
                <w:rFonts w:asciiTheme="minorEastAsia" w:hAnsiTheme="minorEastAsia"/>
                <w:sz w:val="28"/>
                <w:szCs w:val="28"/>
              </w:rPr>
            </w:pPr>
          </w:p>
          <w:p w14:paraId="1520AEB5" w14:textId="77777777" w:rsidR="009D6373" w:rsidRPr="0068344A" w:rsidRDefault="009D6373" w:rsidP="00A218B9">
            <w:pPr>
              <w:spacing w:line="400" w:lineRule="exact"/>
              <w:rPr>
                <w:rFonts w:ascii="HG丸ｺﾞｼｯｸM-PRO" w:eastAsia="HG丸ｺﾞｼｯｸM-PRO" w:hAnsi="HG丸ｺﾞｼｯｸM-PRO"/>
                <w:b/>
                <w:sz w:val="24"/>
                <w:szCs w:val="24"/>
              </w:rPr>
            </w:pPr>
            <w:r w:rsidRPr="0068344A">
              <w:rPr>
                <w:rFonts w:asciiTheme="majorEastAsia" w:eastAsiaTheme="majorEastAsia" w:hAnsiTheme="majorEastAsia" w:hint="eastAsia"/>
                <w:sz w:val="36"/>
                <w:szCs w:val="36"/>
              </w:rPr>
              <w:t>４避難所以外の場所に滞在する人への配給方法</w:t>
            </w:r>
          </w:p>
          <w:p w14:paraId="21DB05A3" w14:textId="77777777"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屋外支援班と連携し、避難所以外の場所に滞在する人への食料や物資の配給方法を検討する。</w:t>
            </w:r>
          </w:p>
          <w:p w14:paraId="6A73F450" w14:textId="77777777" w:rsidR="009D6373" w:rsidRPr="001B5C02" w:rsidRDefault="009D6373" w:rsidP="00A218B9">
            <w:pPr>
              <w:widowControl/>
              <w:spacing w:line="400" w:lineRule="exact"/>
              <w:jc w:val="left"/>
              <w:rPr>
                <w:rFonts w:asciiTheme="minorEastAsia" w:hAnsiTheme="minorEastAsia"/>
                <w:sz w:val="28"/>
                <w:szCs w:val="28"/>
              </w:rPr>
            </w:pPr>
          </w:p>
          <w:p w14:paraId="7D708071" w14:textId="77777777" w:rsidR="009D6373" w:rsidRPr="001B5C02" w:rsidRDefault="009D6373" w:rsidP="00A218B9">
            <w:pPr>
              <w:spacing w:line="400" w:lineRule="exact"/>
              <w:rPr>
                <w:rFonts w:ascii="HG丸ｺﾞｼｯｸM-PRO" w:eastAsia="HG丸ｺﾞｼｯｸM-PRO" w:hAnsi="HG丸ｺﾞｼｯｸM-PRO"/>
                <w:b/>
                <w:sz w:val="24"/>
                <w:szCs w:val="24"/>
              </w:rPr>
            </w:pPr>
            <w:r w:rsidRPr="001B5C02">
              <w:rPr>
                <w:rFonts w:asciiTheme="majorEastAsia" w:eastAsiaTheme="majorEastAsia" w:hAnsiTheme="majorEastAsia" w:hint="eastAsia"/>
                <w:sz w:val="36"/>
                <w:szCs w:val="36"/>
              </w:rPr>
              <w:t>５備蓄物資の確認</w:t>
            </w:r>
          </w:p>
          <w:p w14:paraId="5FFC7805" w14:textId="56D0FD58" w:rsidR="009D6373" w:rsidRPr="0068344A" w:rsidRDefault="0027113D" w:rsidP="009D6373">
            <w:pPr>
              <w:pStyle w:val="a3"/>
              <w:widowControl/>
              <w:numPr>
                <w:ilvl w:val="0"/>
                <w:numId w:val="2"/>
              </w:numPr>
              <w:spacing w:line="400" w:lineRule="exact"/>
              <w:ind w:leftChars="0" w:left="698"/>
              <w:jc w:val="left"/>
              <w:rPr>
                <w:rFonts w:asciiTheme="minorEastAsia" w:hAnsiTheme="minorEastAsia"/>
                <w:sz w:val="28"/>
                <w:szCs w:val="28"/>
              </w:rPr>
            </w:pPr>
            <w:r w:rsidRPr="00F15F87">
              <w:rPr>
                <w:rFonts w:asciiTheme="majorEastAsia" w:eastAsiaTheme="majorEastAsia" w:hAnsiTheme="majorEastAsia" w:hint="eastAsia"/>
                <w:sz w:val="28"/>
                <w:szCs w:val="28"/>
                <w:bdr w:val="single" w:sz="4" w:space="0" w:color="auto"/>
                <w:shd w:val="clear" w:color="auto" w:fill="FFFF00"/>
              </w:rPr>
              <w:t>避難所の</w:t>
            </w:r>
            <w:r>
              <w:rPr>
                <w:rFonts w:asciiTheme="majorEastAsia" w:eastAsiaTheme="majorEastAsia" w:hAnsiTheme="majorEastAsia" w:hint="eastAsia"/>
                <w:sz w:val="28"/>
                <w:szCs w:val="28"/>
                <w:bdr w:val="single" w:sz="4" w:space="0" w:color="auto"/>
                <w:shd w:val="clear" w:color="auto" w:fill="FFFF00"/>
              </w:rPr>
              <w:t>備蓄物資</w:t>
            </w:r>
            <w:r w:rsidRPr="00F15F87">
              <w:rPr>
                <w:rFonts w:asciiTheme="majorEastAsia" w:eastAsiaTheme="majorEastAsia" w:hAnsiTheme="majorEastAsia" w:hint="eastAsia"/>
                <w:sz w:val="28"/>
                <w:szCs w:val="28"/>
                <w:bdr w:val="single" w:sz="4" w:space="0" w:color="auto"/>
                <w:shd w:val="clear" w:color="auto" w:fill="FFFF00"/>
              </w:rPr>
              <w:t>一覧表(様式集</w:t>
            </w:r>
            <w:r w:rsidR="00A8212C">
              <w:rPr>
                <w:rFonts w:asciiTheme="majorEastAsia" w:eastAsiaTheme="majorEastAsia" w:hAnsiTheme="majorEastAsia"/>
                <w:sz w:val="28"/>
                <w:szCs w:val="28"/>
                <w:bdr w:val="single" w:sz="4" w:space="0" w:color="auto"/>
                <w:shd w:val="clear" w:color="auto" w:fill="FFFF00"/>
              </w:rPr>
              <w:t>40</w:t>
            </w:r>
            <w:bookmarkStart w:id="0" w:name="_GoBack"/>
            <w:bookmarkEnd w:id="0"/>
            <w:r>
              <w:rPr>
                <w:rFonts w:asciiTheme="majorEastAsia" w:eastAsiaTheme="majorEastAsia" w:hAnsiTheme="majorEastAsia" w:hint="eastAsia"/>
                <w:sz w:val="28"/>
                <w:szCs w:val="28"/>
                <w:bdr w:val="single" w:sz="4" w:space="0" w:color="auto"/>
                <w:shd w:val="clear" w:color="auto" w:fill="FFFF00"/>
              </w:rPr>
              <w:t>頁</w:t>
            </w:r>
            <w:r w:rsidRPr="00F15F87">
              <w:rPr>
                <w:rFonts w:asciiTheme="majorEastAsia" w:eastAsiaTheme="majorEastAsia" w:hAnsiTheme="majorEastAsia" w:hint="eastAsia"/>
                <w:sz w:val="28"/>
                <w:szCs w:val="28"/>
                <w:bdr w:val="single" w:sz="4" w:space="0" w:color="auto"/>
                <w:shd w:val="clear" w:color="auto" w:fill="FFFF00"/>
              </w:rPr>
              <w:t>)</w:t>
            </w:r>
            <w:r w:rsidR="009D6373" w:rsidRPr="001B5C02">
              <w:rPr>
                <w:rFonts w:hint="eastAsia"/>
                <w:sz w:val="28"/>
                <w:szCs w:val="28"/>
              </w:rPr>
              <w:t xml:space="preserve"> </w:t>
            </w:r>
            <w:r w:rsidR="009D6373" w:rsidRPr="001B5C02">
              <w:rPr>
                <w:rFonts w:hint="eastAsia"/>
                <w:sz w:val="28"/>
                <w:szCs w:val="28"/>
              </w:rPr>
              <w:t>を参考に、</w:t>
            </w:r>
            <w:r w:rsidR="008E0B98">
              <w:rPr>
                <w:rFonts w:asciiTheme="minorEastAsia" w:hAnsiTheme="minorEastAsia" w:hint="eastAsia"/>
                <w:sz w:val="28"/>
                <w:szCs w:val="28"/>
              </w:rPr>
              <w:t>備蓄してある食料や水、物資の</w:t>
            </w:r>
            <w:r w:rsidR="009D6373" w:rsidRPr="001B5C02">
              <w:rPr>
                <w:rFonts w:asciiTheme="minorEastAsia" w:hAnsiTheme="minorEastAsia" w:hint="eastAsia"/>
                <w:sz w:val="28"/>
                <w:szCs w:val="28"/>
              </w:rPr>
              <w:t>保管場所や状態、数などを確認する</w:t>
            </w:r>
            <w:r w:rsidR="009D6373" w:rsidRPr="0068344A">
              <w:rPr>
                <w:rFonts w:asciiTheme="minorEastAsia" w:hAnsiTheme="minorEastAsia" w:hint="eastAsia"/>
                <w:sz w:val="28"/>
                <w:szCs w:val="28"/>
              </w:rPr>
              <w:t>。</w:t>
            </w:r>
          </w:p>
          <w:p w14:paraId="73953327"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今後調達する物資なども含め、在庫数などは常に把握・管理できるよう整理整頓に心掛ける。</w:t>
            </w:r>
          </w:p>
        </w:tc>
      </w:tr>
      <w:tr w:rsidR="00475E3A" w:rsidRPr="0068344A" w14:paraId="365677AE" w14:textId="77777777" w:rsidTr="00475E3A">
        <w:trPr>
          <w:trHeight w:val="981"/>
        </w:trPr>
        <w:tc>
          <w:tcPr>
            <w:tcW w:w="9854" w:type="dxa"/>
            <w:gridSpan w:val="3"/>
            <w:vAlign w:val="center"/>
          </w:tcPr>
          <w:p w14:paraId="2D79D7BF" w14:textId="77777777" w:rsidR="00475E3A" w:rsidRPr="00475E3A" w:rsidRDefault="00475E3A" w:rsidP="00475E3A">
            <w:pPr>
              <w:widowControl/>
              <w:jc w:val="center"/>
              <w:rPr>
                <w:rFonts w:ascii="HGP創英角ｺﾞｼｯｸUB" w:eastAsia="HGP創英角ｺﾞｼｯｸUB" w:hAnsi="HGP創英角ｺﾞｼｯｸUB"/>
                <w:bCs/>
                <w:sz w:val="56"/>
                <w:szCs w:val="56"/>
              </w:rPr>
            </w:pPr>
            <w:r w:rsidRPr="00475E3A">
              <w:rPr>
                <w:rFonts w:ascii="HGP創英角ｺﾞｼｯｸUB" w:eastAsia="HGP創英角ｺﾞｼｯｸUB" w:hAnsi="HGP創英角ｺﾞｼｯｸUB" w:hint="eastAsia"/>
                <w:bCs/>
                <w:sz w:val="56"/>
                <w:szCs w:val="56"/>
              </w:rPr>
              <w:t>⑤食料・物資班の業務２</w:t>
            </w:r>
          </w:p>
        </w:tc>
      </w:tr>
      <w:tr w:rsidR="00475E3A" w:rsidRPr="0068344A" w14:paraId="09862077" w14:textId="77777777" w:rsidTr="00475E3A">
        <w:trPr>
          <w:trHeight w:val="743"/>
        </w:trPr>
        <w:tc>
          <w:tcPr>
            <w:tcW w:w="6771" w:type="dxa"/>
            <w:vAlign w:val="center"/>
          </w:tcPr>
          <w:p w14:paraId="2E3A1804" w14:textId="77777777" w:rsidR="00475E3A" w:rsidRPr="0068344A" w:rsidRDefault="00475E3A" w:rsidP="00475E3A">
            <w:pPr>
              <w:widowControl/>
              <w:jc w:val="center"/>
              <w:rPr>
                <w:rFonts w:asciiTheme="majorEastAsia" w:eastAsiaTheme="majorEastAsia" w:hAnsiTheme="majorEastAsia"/>
                <w:sz w:val="36"/>
                <w:szCs w:val="36"/>
              </w:rPr>
            </w:pPr>
            <w:r w:rsidRPr="0068344A">
              <w:br w:type="page"/>
            </w:r>
            <w:r w:rsidRPr="00F20AA4">
              <w:rPr>
                <w:rFonts w:ascii="HGP創英角ｺﾞｼｯｸUB" w:eastAsia="HGP創英角ｺﾞｼｯｸUB" w:hAnsi="HGP創英角ｺﾞｼｯｸUB" w:hint="eastAsia"/>
                <w:bCs/>
                <w:w w:val="98"/>
                <w:kern w:val="0"/>
                <w:sz w:val="44"/>
                <w:szCs w:val="44"/>
                <w:fitText w:val="6380" w:id="-1772439296"/>
              </w:rPr>
              <w:t>調達・配給に必要な場所</w:t>
            </w:r>
            <w:r w:rsidRPr="00F20AA4">
              <w:rPr>
                <w:rFonts w:ascii="HGP創英角ｺﾞｼｯｸUB" w:eastAsia="HGP創英角ｺﾞｼｯｸUB" w:hAnsi="HGP創英角ｺﾞｼｯｸUB" w:hint="eastAsia"/>
                <w:bCs/>
                <w:w w:val="98"/>
                <w:kern w:val="0"/>
                <w:sz w:val="40"/>
                <w:szCs w:val="40"/>
                <w:fitText w:val="6380" w:id="-1772439296"/>
              </w:rPr>
              <w:t>など</w:t>
            </w:r>
            <w:r w:rsidRPr="00F20AA4">
              <w:rPr>
                <w:rFonts w:ascii="HGP創英角ｺﾞｼｯｸUB" w:eastAsia="HGP創英角ｺﾞｼｯｸUB" w:hAnsi="HGP創英角ｺﾞｼｯｸUB" w:hint="eastAsia"/>
                <w:bCs/>
                <w:w w:val="98"/>
                <w:kern w:val="0"/>
                <w:sz w:val="44"/>
                <w:szCs w:val="44"/>
                <w:fitText w:val="6380" w:id="-1772439296"/>
              </w:rPr>
              <w:t>の確</w:t>
            </w:r>
            <w:r w:rsidRPr="00F20AA4">
              <w:rPr>
                <w:rFonts w:ascii="HGP創英角ｺﾞｼｯｸUB" w:eastAsia="HGP創英角ｺﾞｼｯｸUB" w:hAnsi="HGP創英角ｺﾞｼｯｸUB" w:hint="eastAsia"/>
                <w:bCs/>
                <w:spacing w:val="16"/>
                <w:w w:val="98"/>
                <w:kern w:val="0"/>
                <w:sz w:val="44"/>
                <w:szCs w:val="44"/>
                <w:fitText w:val="6380" w:id="-1772439296"/>
              </w:rPr>
              <w:t>保</w:t>
            </w:r>
          </w:p>
        </w:tc>
        <w:tc>
          <w:tcPr>
            <w:tcW w:w="708" w:type="dxa"/>
            <w:vAlign w:val="center"/>
          </w:tcPr>
          <w:p w14:paraId="05B82813" w14:textId="77777777" w:rsidR="00475E3A" w:rsidRPr="0068344A" w:rsidRDefault="00475E3A" w:rsidP="00475E3A">
            <w:pPr>
              <w:widowControl/>
              <w:jc w:val="center"/>
              <w:rPr>
                <w:rFonts w:asciiTheme="majorEastAsia" w:eastAsiaTheme="majorEastAsia" w:hAnsiTheme="majorEastAsia"/>
                <w:bCs/>
                <w:sz w:val="20"/>
                <w:szCs w:val="20"/>
              </w:rPr>
            </w:pPr>
            <w:r w:rsidRPr="0068344A">
              <w:rPr>
                <w:rFonts w:asciiTheme="majorEastAsia" w:eastAsiaTheme="majorEastAsia" w:hAnsiTheme="majorEastAsia" w:hint="eastAsia"/>
                <w:bCs/>
                <w:sz w:val="20"/>
                <w:szCs w:val="20"/>
              </w:rPr>
              <w:t>実施時期</w:t>
            </w:r>
          </w:p>
        </w:tc>
        <w:tc>
          <w:tcPr>
            <w:tcW w:w="2375" w:type="dxa"/>
            <w:vAlign w:val="center"/>
          </w:tcPr>
          <w:p w14:paraId="04E6137C" w14:textId="77777777" w:rsidR="00475E3A" w:rsidRPr="0068344A" w:rsidRDefault="00475E3A" w:rsidP="00475E3A">
            <w:pPr>
              <w:widowControl/>
              <w:rPr>
                <w:rFonts w:ascii="HGP創英角ｺﾞｼｯｸUB" w:eastAsia="HGP創英角ｺﾞｼｯｸUB" w:hAnsi="HGP創英角ｺﾞｼｯｸUB"/>
                <w:bCs/>
                <w:sz w:val="32"/>
                <w:szCs w:val="32"/>
              </w:rPr>
            </w:pPr>
            <w:r w:rsidRPr="0068344A">
              <w:rPr>
                <w:rFonts w:ascii="HGP創英角ｺﾞｼｯｸUB" w:eastAsia="HGP創英角ｺﾞｼｯｸUB" w:hAnsi="HGP創英角ｺﾞｼｯｸUB" w:hint="eastAsia"/>
                <w:bCs/>
                <w:sz w:val="32"/>
                <w:szCs w:val="32"/>
              </w:rPr>
              <w:t>展開期～</w:t>
            </w:r>
          </w:p>
        </w:tc>
      </w:tr>
      <w:tr w:rsidR="009D6373" w:rsidRPr="0068344A" w14:paraId="64B44128" w14:textId="77777777" w:rsidTr="00A218B9">
        <w:trPr>
          <w:trHeight w:val="12580"/>
        </w:trPr>
        <w:tc>
          <w:tcPr>
            <w:tcW w:w="9854" w:type="dxa"/>
            <w:gridSpan w:val="3"/>
          </w:tcPr>
          <w:p w14:paraId="79983358" w14:textId="77777777" w:rsidR="009D6373" w:rsidRPr="0068344A" w:rsidRDefault="009D6373" w:rsidP="00A218B9">
            <w:pPr>
              <w:widowControl/>
              <w:spacing w:line="400" w:lineRule="exact"/>
              <w:jc w:val="left"/>
              <w:rPr>
                <w:rFonts w:asciiTheme="majorEastAsia" w:eastAsiaTheme="majorEastAsia" w:hAnsiTheme="majorEastAsia"/>
                <w:sz w:val="36"/>
                <w:szCs w:val="36"/>
              </w:rPr>
            </w:pPr>
          </w:p>
          <w:p w14:paraId="5EF6A70F" w14:textId="77777777" w:rsidR="009D6373" w:rsidRPr="0068344A" w:rsidRDefault="009D6373" w:rsidP="00A218B9">
            <w:pPr>
              <w:spacing w:line="400" w:lineRule="exact"/>
              <w:rPr>
                <w:rFonts w:ascii="HG丸ｺﾞｼｯｸM-PRO" w:eastAsia="HG丸ｺﾞｼｯｸM-PRO" w:hAnsi="HG丸ｺﾞｼｯｸM-PRO"/>
                <w:b/>
                <w:sz w:val="24"/>
                <w:szCs w:val="24"/>
              </w:rPr>
            </w:pPr>
            <w:r w:rsidRPr="0068344A">
              <w:rPr>
                <w:rFonts w:asciiTheme="majorEastAsia" w:eastAsiaTheme="majorEastAsia" w:hAnsiTheme="majorEastAsia" w:hint="eastAsia"/>
                <w:sz w:val="36"/>
                <w:szCs w:val="36"/>
              </w:rPr>
              <w:t>(１)保管場所の確保</w:t>
            </w:r>
          </w:p>
          <w:p w14:paraId="3773E076"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備蓄倉庫などがある場合は、そのまま利用する。ない場合は、食料や水、物資を一時的に保管する場所を決める。</w:t>
            </w:r>
          </w:p>
          <w:p w14:paraId="7376EBED"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保管場所の鍵は食料・物資班の班長が管理・保管する。</w:t>
            </w:r>
          </w:p>
          <w:p w14:paraId="3445D3DE" w14:textId="77777777" w:rsidR="009D6373" w:rsidRPr="0068344A" w:rsidRDefault="009D6373" w:rsidP="00A218B9">
            <w:pPr>
              <w:spacing w:line="400" w:lineRule="exact"/>
              <w:rPr>
                <w:rFonts w:ascii="HG丸ｺﾞｼｯｸM-PRO" w:eastAsia="HG丸ｺﾞｼｯｸM-PRO" w:hAnsi="HG丸ｺﾞｼｯｸM-PRO"/>
                <w:b/>
                <w:sz w:val="28"/>
                <w:szCs w:val="28"/>
              </w:rPr>
            </w:pPr>
            <w:r w:rsidRPr="0068344A">
              <w:rPr>
                <w:rFonts w:asciiTheme="majorEastAsia" w:eastAsiaTheme="majorEastAsia" w:hAnsiTheme="majorEastAsia" w:hint="eastAsia"/>
                <w:b/>
                <w:sz w:val="28"/>
                <w:szCs w:val="28"/>
              </w:rPr>
              <w:t xml:space="preserve">　</w:t>
            </w:r>
            <w:r w:rsidRPr="0068344A">
              <w:rPr>
                <w:rFonts w:ascii="HG丸ｺﾞｼｯｸM-PRO" w:eastAsia="HG丸ｺﾞｼｯｸM-PRO" w:hAnsi="HG丸ｺﾞｼｯｸM-PRO" w:hint="eastAsia"/>
                <w:b/>
                <w:sz w:val="28"/>
                <w:szCs w:val="28"/>
              </w:rPr>
              <w:t>＜保管場所＞</w:t>
            </w:r>
          </w:p>
          <w:p w14:paraId="75DDAD5C" w14:textId="77777777" w:rsidR="009D6373" w:rsidRPr="0068344A" w:rsidRDefault="009D6373" w:rsidP="00CF7A7B">
            <w:pPr>
              <w:pStyle w:val="a3"/>
              <w:numPr>
                <w:ilvl w:val="5"/>
                <w:numId w:val="14"/>
              </w:numPr>
              <w:spacing w:line="400" w:lineRule="exact"/>
              <w:ind w:leftChars="0" w:left="601" w:hanging="142"/>
              <w:rPr>
                <w:rFonts w:asciiTheme="minorEastAsia" w:hAnsiTheme="minorEastAsia"/>
                <w:sz w:val="28"/>
                <w:szCs w:val="28"/>
              </w:rPr>
            </w:pPr>
            <w:r w:rsidRPr="0068344A">
              <w:rPr>
                <w:rFonts w:asciiTheme="minorEastAsia" w:hAnsiTheme="minorEastAsia" w:hint="eastAsia"/>
                <w:sz w:val="28"/>
                <w:szCs w:val="28"/>
              </w:rPr>
              <w:t>保管場所は、避難所を利用する人の居住スペースとは別とする。</w:t>
            </w:r>
          </w:p>
          <w:p w14:paraId="545087B9" w14:textId="77777777" w:rsidR="009D6373" w:rsidRPr="0068344A" w:rsidRDefault="009D6373" w:rsidP="00CF7A7B">
            <w:pPr>
              <w:pStyle w:val="a3"/>
              <w:numPr>
                <w:ilvl w:val="5"/>
                <w:numId w:val="14"/>
              </w:numPr>
              <w:spacing w:line="400" w:lineRule="exact"/>
              <w:ind w:leftChars="0" w:left="601" w:hanging="142"/>
              <w:rPr>
                <w:rFonts w:asciiTheme="minorEastAsia" w:hAnsiTheme="minorEastAsia"/>
                <w:sz w:val="28"/>
                <w:szCs w:val="28"/>
              </w:rPr>
            </w:pPr>
            <w:r w:rsidRPr="0068344A">
              <w:rPr>
                <w:rFonts w:asciiTheme="minorEastAsia" w:hAnsiTheme="minorEastAsia" w:hint="eastAsia"/>
                <w:sz w:val="28"/>
                <w:szCs w:val="28"/>
              </w:rPr>
              <w:t>高温・多</w:t>
            </w:r>
            <w:r w:rsidR="007129B8">
              <w:rPr>
                <w:rFonts w:asciiTheme="minorEastAsia" w:hAnsiTheme="minorEastAsia" w:hint="eastAsia"/>
                <w:sz w:val="28"/>
                <w:szCs w:val="28"/>
              </w:rPr>
              <w:t>湿を避け、風雨を防げる壁と屋根があり、鍵がかかる場所が望ましい</w:t>
            </w:r>
            <w:r w:rsidR="00771281">
              <w:rPr>
                <w:rFonts w:asciiTheme="minorEastAsia" w:hAnsiTheme="minorEastAsia" w:hint="eastAsia"/>
                <w:sz w:val="28"/>
                <w:szCs w:val="28"/>
              </w:rPr>
              <w:t>。</w:t>
            </w:r>
          </w:p>
          <w:p w14:paraId="3073B43A" w14:textId="77777777" w:rsidR="009D6373" w:rsidRPr="0068344A" w:rsidRDefault="00DD1F2B" w:rsidP="00CF7A7B">
            <w:pPr>
              <w:pStyle w:val="a3"/>
              <w:numPr>
                <w:ilvl w:val="5"/>
                <w:numId w:val="14"/>
              </w:numPr>
              <w:spacing w:line="400" w:lineRule="exact"/>
              <w:ind w:leftChars="0" w:left="601" w:hanging="142"/>
              <w:rPr>
                <w:rFonts w:asciiTheme="minorEastAsia" w:hAnsiTheme="minorEastAsia"/>
                <w:sz w:val="28"/>
                <w:szCs w:val="28"/>
              </w:rPr>
            </w:pPr>
            <w:r>
              <w:rPr>
                <w:rFonts w:asciiTheme="minorEastAsia" w:hAnsiTheme="minorEastAsia" w:hint="eastAsia"/>
                <w:sz w:val="28"/>
                <w:szCs w:val="28"/>
              </w:rPr>
              <w:t>物資の荷下ろしをする場所や、避難所利用者に配給する場所など</w:t>
            </w:r>
            <w:r w:rsidR="009D6373" w:rsidRPr="0068344A">
              <w:rPr>
                <w:rFonts w:asciiTheme="minorEastAsia" w:hAnsiTheme="minorEastAsia" w:hint="eastAsia"/>
                <w:sz w:val="28"/>
                <w:szCs w:val="28"/>
              </w:rPr>
              <w:t>の位置や動線も考慮する。</w:t>
            </w:r>
          </w:p>
          <w:p w14:paraId="61D5DDC0" w14:textId="77777777" w:rsidR="009D6373" w:rsidRPr="0068344A" w:rsidRDefault="009D6373" w:rsidP="00A218B9">
            <w:pPr>
              <w:widowControl/>
              <w:spacing w:line="400" w:lineRule="exact"/>
              <w:jc w:val="left"/>
              <w:rPr>
                <w:rFonts w:asciiTheme="minorEastAsia" w:hAnsiTheme="minorEastAsia"/>
                <w:sz w:val="28"/>
                <w:szCs w:val="28"/>
              </w:rPr>
            </w:pPr>
          </w:p>
          <w:p w14:paraId="64A8EFEE" w14:textId="77777777" w:rsidR="009D6373" w:rsidRPr="0068344A" w:rsidRDefault="009D6373" w:rsidP="00A218B9">
            <w:pPr>
              <w:spacing w:line="400" w:lineRule="exact"/>
              <w:rPr>
                <w:rFonts w:ascii="HG丸ｺﾞｼｯｸM-PRO" w:eastAsia="HG丸ｺﾞｼｯｸM-PRO" w:hAnsi="HG丸ｺﾞｼｯｸM-PRO"/>
                <w:b/>
                <w:sz w:val="24"/>
                <w:szCs w:val="24"/>
              </w:rPr>
            </w:pPr>
            <w:r w:rsidRPr="0068344A">
              <w:rPr>
                <w:rFonts w:asciiTheme="majorEastAsia" w:eastAsiaTheme="majorEastAsia" w:hAnsiTheme="majorEastAsia" w:hint="eastAsia"/>
                <w:sz w:val="36"/>
                <w:szCs w:val="36"/>
              </w:rPr>
              <w:t>(２)荷下ろしをする場所の確保</w:t>
            </w:r>
          </w:p>
          <w:p w14:paraId="40096DDB"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車両による物資輸送を想定し、道路から行き来がしやすく、保管場所とも近い場所を荷下ろし場とする。</w:t>
            </w:r>
          </w:p>
          <w:p w14:paraId="44C82FB8"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事故などを防ぐため、避難所利用者の動線（人が利用する出入口）となるべく交わらないよう注意する。</w:t>
            </w:r>
          </w:p>
          <w:p w14:paraId="4EDB726B" w14:textId="77777777" w:rsidR="009D6373" w:rsidRPr="0068344A" w:rsidRDefault="009D6373" w:rsidP="00A218B9">
            <w:pPr>
              <w:pStyle w:val="a3"/>
              <w:widowControl/>
              <w:spacing w:line="400" w:lineRule="exact"/>
              <w:ind w:leftChars="0" w:left="698"/>
              <w:jc w:val="left"/>
              <w:rPr>
                <w:rFonts w:asciiTheme="minorEastAsia" w:hAnsiTheme="minorEastAsia"/>
                <w:sz w:val="28"/>
                <w:szCs w:val="28"/>
              </w:rPr>
            </w:pPr>
          </w:p>
          <w:p w14:paraId="53C16523" w14:textId="77777777" w:rsidR="009D6373" w:rsidRPr="0068344A" w:rsidRDefault="009D6373" w:rsidP="00A218B9">
            <w:pPr>
              <w:spacing w:line="400" w:lineRule="exact"/>
              <w:rPr>
                <w:rFonts w:ascii="HG丸ｺﾞｼｯｸM-PRO" w:eastAsia="HG丸ｺﾞｼｯｸM-PRO" w:hAnsi="HG丸ｺﾞｼｯｸM-PRO"/>
                <w:b/>
                <w:sz w:val="24"/>
                <w:szCs w:val="24"/>
              </w:rPr>
            </w:pPr>
            <w:r w:rsidRPr="0068344A">
              <w:rPr>
                <w:rFonts w:asciiTheme="majorEastAsia" w:eastAsiaTheme="majorEastAsia" w:hAnsiTheme="majorEastAsia" w:hint="eastAsia"/>
                <w:sz w:val="36"/>
                <w:szCs w:val="36"/>
              </w:rPr>
              <w:t>(３)配給に必要な資機材の確保</w:t>
            </w:r>
          </w:p>
          <w:p w14:paraId="3D51C9A1"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運搬用の台車や、炊き出しに必要な設備・道具の有無を確認する。ない場合は、物資の調達を参考に、必要に応じて調達する。</w:t>
            </w:r>
          </w:p>
          <w:p w14:paraId="05B0FE22" w14:textId="77777777" w:rsidR="009D6373" w:rsidRPr="0068344A" w:rsidRDefault="009D6373" w:rsidP="00A218B9">
            <w:pPr>
              <w:widowControl/>
              <w:spacing w:line="400" w:lineRule="exact"/>
              <w:jc w:val="left"/>
              <w:rPr>
                <w:rFonts w:asciiTheme="minorEastAsia" w:hAnsiTheme="minorEastAsia"/>
                <w:sz w:val="28"/>
                <w:szCs w:val="28"/>
              </w:rPr>
            </w:pPr>
          </w:p>
          <w:p w14:paraId="72120D41" w14:textId="77777777" w:rsidR="009D6373" w:rsidRPr="0068344A" w:rsidRDefault="009D6373" w:rsidP="00A218B9">
            <w:pPr>
              <w:spacing w:line="400" w:lineRule="exact"/>
              <w:rPr>
                <w:rFonts w:ascii="HG丸ｺﾞｼｯｸM-PRO" w:eastAsia="HG丸ｺﾞｼｯｸM-PRO" w:hAnsi="HG丸ｺﾞｼｯｸM-PRO"/>
                <w:b/>
                <w:sz w:val="24"/>
                <w:szCs w:val="24"/>
              </w:rPr>
            </w:pPr>
            <w:r w:rsidRPr="0068344A">
              <w:rPr>
                <w:rFonts w:asciiTheme="majorEastAsia" w:eastAsiaTheme="majorEastAsia" w:hAnsiTheme="majorEastAsia" w:hint="eastAsia"/>
                <w:sz w:val="36"/>
                <w:szCs w:val="36"/>
              </w:rPr>
              <w:t>(４)</w:t>
            </w:r>
            <w:r w:rsidR="00711830">
              <w:rPr>
                <w:rFonts w:asciiTheme="majorEastAsia" w:eastAsiaTheme="majorEastAsia" w:hAnsiTheme="majorEastAsia" w:hint="eastAsia"/>
                <w:sz w:val="36"/>
                <w:szCs w:val="36"/>
              </w:rPr>
              <w:t>物資の</w:t>
            </w:r>
            <w:r w:rsidRPr="0068344A">
              <w:rPr>
                <w:rFonts w:asciiTheme="majorEastAsia" w:eastAsiaTheme="majorEastAsia" w:hAnsiTheme="majorEastAsia" w:hint="eastAsia"/>
                <w:sz w:val="36"/>
                <w:szCs w:val="36"/>
              </w:rPr>
              <w:t>保管場所の配置図を作成</w:t>
            </w:r>
          </w:p>
          <w:p w14:paraId="39936B94"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物資の保管場所が複数ある場合は、避難所内の見取り図などに保管場所と保管している物資の内容がわかる配置図を作成する。</w:t>
            </w:r>
          </w:p>
          <w:p w14:paraId="6792D512"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配置を変更した場合や、保管している物資の内容が変わった場合は、配置図を修正する。</w:t>
            </w:r>
          </w:p>
          <w:p w14:paraId="0704F83F" w14:textId="77777777" w:rsidR="009D6373" w:rsidRPr="0068344A" w:rsidRDefault="009D6373" w:rsidP="00A218B9">
            <w:pPr>
              <w:widowControl/>
              <w:spacing w:line="400" w:lineRule="exact"/>
              <w:jc w:val="left"/>
              <w:rPr>
                <w:rFonts w:asciiTheme="minorEastAsia" w:hAnsiTheme="minorEastAsia"/>
                <w:sz w:val="28"/>
                <w:szCs w:val="28"/>
              </w:rPr>
            </w:pPr>
          </w:p>
        </w:tc>
      </w:tr>
      <w:tr w:rsidR="00475E3A" w:rsidRPr="0068344A" w14:paraId="63E613E5" w14:textId="77777777" w:rsidTr="002D436F">
        <w:trPr>
          <w:trHeight w:val="557"/>
        </w:trPr>
        <w:tc>
          <w:tcPr>
            <w:tcW w:w="9854" w:type="dxa"/>
            <w:gridSpan w:val="3"/>
            <w:vAlign w:val="center"/>
          </w:tcPr>
          <w:p w14:paraId="7234852D" w14:textId="77777777" w:rsidR="00475E3A" w:rsidRPr="00475E3A" w:rsidRDefault="00475E3A" w:rsidP="00475E3A">
            <w:pPr>
              <w:widowControl/>
              <w:jc w:val="center"/>
              <w:rPr>
                <w:rFonts w:ascii="HGP創英角ｺﾞｼｯｸUB" w:eastAsia="HGP創英角ｺﾞｼｯｸUB" w:hAnsi="HGP創英角ｺﾞｼｯｸUB"/>
                <w:bCs/>
                <w:sz w:val="56"/>
                <w:szCs w:val="56"/>
              </w:rPr>
            </w:pPr>
            <w:r w:rsidRPr="00475E3A">
              <w:rPr>
                <w:rFonts w:ascii="HGP創英角ｺﾞｼｯｸUB" w:eastAsia="HGP創英角ｺﾞｼｯｸUB" w:hAnsi="HGP創英角ｺﾞｼｯｸUB" w:hint="eastAsia"/>
                <w:bCs/>
                <w:sz w:val="56"/>
                <w:szCs w:val="56"/>
              </w:rPr>
              <w:t>⑤食料・物資班の業務３</w:t>
            </w:r>
          </w:p>
        </w:tc>
      </w:tr>
      <w:tr w:rsidR="00475E3A" w:rsidRPr="0068344A" w14:paraId="3345D77E" w14:textId="77777777" w:rsidTr="00475E3A">
        <w:trPr>
          <w:trHeight w:val="743"/>
        </w:trPr>
        <w:tc>
          <w:tcPr>
            <w:tcW w:w="6771" w:type="dxa"/>
            <w:vAlign w:val="center"/>
          </w:tcPr>
          <w:p w14:paraId="0C961E79" w14:textId="77777777" w:rsidR="00475E3A" w:rsidRPr="0068344A" w:rsidRDefault="00475E3A" w:rsidP="00475E3A">
            <w:pPr>
              <w:jc w:val="center"/>
              <w:rPr>
                <w:rFonts w:asciiTheme="majorEastAsia" w:eastAsiaTheme="majorEastAsia" w:hAnsiTheme="majorEastAsia"/>
                <w:sz w:val="36"/>
                <w:szCs w:val="36"/>
              </w:rPr>
            </w:pPr>
            <w:r w:rsidRPr="0068344A">
              <w:rPr>
                <w:rFonts w:ascii="HGP創英角ｺﾞｼｯｸUB" w:eastAsia="HGP創英角ｺﾞｼｯｸUB" w:hAnsi="HGP創英角ｺﾞｼｯｸUB" w:hint="eastAsia"/>
                <w:bCs/>
                <w:kern w:val="0"/>
                <w:sz w:val="44"/>
                <w:szCs w:val="44"/>
              </w:rPr>
              <w:t>調達</w:t>
            </w:r>
          </w:p>
        </w:tc>
        <w:tc>
          <w:tcPr>
            <w:tcW w:w="708" w:type="dxa"/>
            <w:vAlign w:val="center"/>
          </w:tcPr>
          <w:p w14:paraId="761BB91B" w14:textId="77777777" w:rsidR="00475E3A" w:rsidRPr="0068344A" w:rsidRDefault="00475E3A" w:rsidP="00475E3A">
            <w:pPr>
              <w:widowControl/>
              <w:jc w:val="center"/>
              <w:rPr>
                <w:rFonts w:asciiTheme="majorEastAsia" w:eastAsiaTheme="majorEastAsia" w:hAnsiTheme="majorEastAsia"/>
                <w:bCs/>
                <w:sz w:val="20"/>
                <w:szCs w:val="20"/>
              </w:rPr>
            </w:pPr>
            <w:r w:rsidRPr="0068344A">
              <w:rPr>
                <w:rFonts w:asciiTheme="majorEastAsia" w:eastAsiaTheme="majorEastAsia" w:hAnsiTheme="majorEastAsia" w:hint="eastAsia"/>
                <w:bCs/>
                <w:sz w:val="20"/>
                <w:szCs w:val="20"/>
              </w:rPr>
              <w:t>実施時期</w:t>
            </w:r>
          </w:p>
        </w:tc>
        <w:tc>
          <w:tcPr>
            <w:tcW w:w="2375" w:type="dxa"/>
            <w:vAlign w:val="center"/>
          </w:tcPr>
          <w:p w14:paraId="20994702" w14:textId="77777777" w:rsidR="00475E3A" w:rsidRPr="0068344A" w:rsidRDefault="00475E3A" w:rsidP="00475E3A">
            <w:pPr>
              <w:widowControl/>
              <w:rPr>
                <w:rFonts w:ascii="HGP創英角ｺﾞｼｯｸUB" w:eastAsia="HGP創英角ｺﾞｼｯｸUB" w:hAnsi="HGP創英角ｺﾞｼｯｸUB"/>
                <w:bCs/>
                <w:sz w:val="32"/>
                <w:szCs w:val="32"/>
              </w:rPr>
            </w:pPr>
            <w:r w:rsidRPr="0068344A">
              <w:rPr>
                <w:rFonts w:ascii="HGP創英角ｺﾞｼｯｸUB" w:eastAsia="HGP創英角ｺﾞｼｯｸUB" w:hAnsi="HGP創英角ｺﾞｼｯｸUB" w:hint="eastAsia"/>
                <w:bCs/>
                <w:sz w:val="32"/>
                <w:szCs w:val="32"/>
              </w:rPr>
              <w:t>展開期～</w:t>
            </w:r>
          </w:p>
        </w:tc>
      </w:tr>
      <w:tr w:rsidR="009D6373" w:rsidRPr="0068344A" w14:paraId="757F8131" w14:textId="77777777" w:rsidTr="00475E3A">
        <w:trPr>
          <w:trHeight w:val="12463"/>
        </w:trPr>
        <w:tc>
          <w:tcPr>
            <w:tcW w:w="9854" w:type="dxa"/>
            <w:gridSpan w:val="3"/>
          </w:tcPr>
          <w:p w14:paraId="1968C65B" w14:textId="77777777" w:rsidR="009D6373" w:rsidRPr="0068344A" w:rsidRDefault="009D6373" w:rsidP="00A218B9">
            <w:pPr>
              <w:widowControl/>
              <w:spacing w:line="400" w:lineRule="exact"/>
              <w:jc w:val="left"/>
              <w:rPr>
                <w:rFonts w:asciiTheme="majorEastAsia" w:eastAsiaTheme="majorEastAsia" w:hAnsiTheme="majorEastAsia"/>
                <w:sz w:val="36"/>
                <w:szCs w:val="36"/>
              </w:rPr>
            </w:pPr>
          </w:p>
          <w:p w14:paraId="638E52C5" w14:textId="77777777" w:rsidR="009D6373" w:rsidRPr="0068344A" w:rsidRDefault="009D6373" w:rsidP="00A218B9">
            <w:pPr>
              <w:widowControl/>
              <w:spacing w:line="400" w:lineRule="exact"/>
              <w:jc w:val="left"/>
              <w:rPr>
                <w:rFonts w:asciiTheme="majorEastAsia" w:eastAsiaTheme="majorEastAsia" w:hAnsiTheme="majorEastAsia"/>
                <w:sz w:val="36"/>
                <w:szCs w:val="36"/>
              </w:rPr>
            </w:pPr>
            <w:r w:rsidRPr="0068344A">
              <w:rPr>
                <w:rFonts w:asciiTheme="majorEastAsia" w:eastAsiaTheme="majorEastAsia" w:hAnsiTheme="majorEastAsia" w:hint="eastAsia"/>
                <w:sz w:val="36"/>
                <w:szCs w:val="36"/>
              </w:rPr>
              <w:t>(１)水の確保</w:t>
            </w:r>
          </w:p>
          <w:p w14:paraId="660A34DE"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水は飲料水を優先的に確保する。</w:t>
            </w:r>
          </w:p>
          <w:p w14:paraId="309B18AB" w14:textId="1587C0DC" w:rsidR="009D6373" w:rsidRPr="0068344A" w:rsidRDefault="00DD1F2B"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飲料水は、衛生面を重視し、ペットボトルや瓶など</w:t>
            </w:r>
            <w:r w:rsidR="009D6373" w:rsidRPr="0068344A">
              <w:rPr>
                <w:rFonts w:asciiTheme="minorEastAsia" w:hAnsiTheme="minorEastAsia" w:hint="eastAsia"/>
                <w:sz w:val="28"/>
                <w:szCs w:val="28"/>
              </w:rPr>
              <w:t>の未開封のものを優先し、これらが確保できないときは、</w:t>
            </w:r>
            <w:r w:rsidR="00AC7D09">
              <w:rPr>
                <w:rFonts w:asciiTheme="minorEastAsia" w:hAnsiTheme="minorEastAsia" w:hint="eastAsia"/>
                <w:sz w:val="28"/>
                <w:szCs w:val="28"/>
              </w:rPr>
              <w:t>矢掛町</w:t>
            </w:r>
            <w:r w:rsidR="002727E6" w:rsidRPr="001A0019">
              <w:rPr>
                <w:rFonts w:asciiTheme="minorEastAsia" w:hAnsiTheme="minorEastAsia" w:hint="eastAsia"/>
                <w:sz w:val="28"/>
                <w:szCs w:val="28"/>
              </w:rPr>
              <w:t>災害対策</w:t>
            </w:r>
            <w:r>
              <w:rPr>
                <w:rFonts w:asciiTheme="minorEastAsia" w:hAnsiTheme="minorEastAsia" w:hint="eastAsia"/>
                <w:sz w:val="28"/>
                <w:szCs w:val="28"/>
              </w:rPr>
              <w:t>本部にペットボトル入りの水など</w:t>
            </w:r>
            <w:r w:rsidR="009D6373" w:rsidRPr="0068344A">
              <w:rPr>
                <w:rFonts w:asciiTheme="minorEastAsia" w:hAnsiTheme="minorEastAsia" w:hint="eastAsia"/>
                <w:sz w:val="28"/>
                <w:szCs w:val="28"/>
              </w:rPr>
              <w:t>か飲料水や給水車を要請する。</w:t>
            </w:r>
          </w:p>
          <w:p w14:paraId="490E20CD"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飲料水が安定的に確保できるようになったら、洗顔、洗髪、洗濯などの生活用水への利用について、保健・衛生班と調整する。</w:t>
            </w:r>
          </w:p>
          <w:p w14:paraId="3E0D39A8" w14:textId="77777777" w:rsidR="009D6373" w:rsidRPr="0068344A" w:rsidRDefault="009D6373" w:rsidP="00A218B9">
            <w:pPr>
              <w:widowControl/>
              <w:spacing w:line="400" w:lineRule="exact"/>
              <w:jc w:val="left"/>
              <w:rPr>
                <w:rFonts w:asciiTheme="minorEastAsia" w:hAnsiTheme="minorEastAsia"/>
                <w:sz w:val="28"/>
                <w:szCs w:val="28"/>
              </w:rPr>
            </w:pPr>
          </w:p>
          <w:p w14:paraId="1C69AC10" w14:textId="77777777" w:rsidR="009D6373" w:rsidRPr="0068344A" w:rsidRDefault="009D6373" w:rsidP="00A218B9">
            <w:pPr>
              <w:widowControl/>
              <w:spacing w:line="400" w:lineRule="exact"/>
              <w:jc w:val="left"/>
              <w:rPr>
                <w:rFonts w:asciiTheme="majorEastAsia" w:eastAsiaTheme="majorEastAsia" w:hAnsiTheme="majorEastAsia"/>
                <w:sz w:val="36"/>
                <w:szCs w:val="36"/>
              </w:rPr>
            </w:pPr>
            <w:r w:rsidRPr="0068344A">
              <w:rPr>
                <w:rFonts w:asciiTheme="majorEastAsia" w:eastAsiaTheme="majorEastAsia" w:hAnsiTheme="majorEastAsia" w:hint="eastAsia"/>
                <w:sz w:val="36"/>
                <w:szCs w:val="36"/>
              </w:rPr>
              <w:t>(２)不足分の調達</w:t>
            </w:r>
          </w:p>
          <w:p w14:paraId="1CFAA6F9" w14:textId="77777777"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水や食料が不足する</w:t>
            </w:r>
            <w:r w:rsidRPr="001B5C02">
              <w:rPr>
                <w:rFonts w:asciiTheme="minorEastAsia" w:hAnsiTheme="minorEastAsia" w:hint="eastAsia"/>
                <w:sz w:val="28"/>
                <w:szCs w:val="28"/>
              </w:rPr>
              <w:t>場合は</w:t>
            </w:r>
            <w:r w:rsidRPr="001B5C02">
              <w:rPr>
                <w:rFonts w:asciiTheme="majorEastAsia" w:eastAsiaTheme="majorEastAsia" w:hAnsiTheme="majorEastAsia" w:hint="eastAsia"/>
                <w:sz w:val="28"/>
                <w:szCs w:val="28"/>
                <w:bdr w:val="single" w:sz="4" w:space="0" w:color="auto"/>
                <w:shd w:val="clear" w:color="auto" w:fill="FFFF00"/>
              </w:rPr>
              <w:t>食料依頼伝票(様式集</w:t>
            </w:r>
            <w:r w:rsidR="00CD1F90">
              <w:rPr>
                <w:rFonts w:asciiTheme="majorEastAsia" w:eastAsiaTheme="majorEastAsia" w:hAnsiTheme="majorEastAsia" w:hint="eastAsia"/>
                <w:sz w:val="28"/>
                <w:szCs w:val="28"/>
                <w:bdr w:val="single" w:sz="4" w:space="0" w:color="auto"/>
                <w:shd w:val="clear" w:color="auto" w:fill="FFFF00"/>
              </w:rPr>
              <w:t>3</w:t>
            </w:r>
            <w:r w:rsidR="00A8212C">
              <w:rPr>
                <w:rFonts w:asciiTheme="majorEastAsia" w:eastAsiaTheme="majorEastAsia" w:hAnsiTheme="majorEastAsia"/>
                <w:sz w:val="28"/>
                <w:szCs w:val="28"/>
                <w:bdr w:val="single" w:sz="4" w:space="0" w:color="auto"/>
                <w:shd w:val="clear" w:color="auto" w:fill="FFFF00"/>
              </w:rPr>
              <w:t>4</w:t>
            </w:r>
            <w:r w:rsidR="00BF0EE4">
              <w:rPr>
                <w:rFonts w:asciiTheme="majorEastAsia" w:eastAsiaTheme="majorEastAsia" w:hAnsiTheme="majorEastAsia" w:hint="eastAsia"/>
                <w:sz w:val="28"/>
                <w:szCs w:val="28"/>
                <w:bdr w:val="single" w:sz="4" w:space="0" w:color="auto"/>
                <w:shd w:val="clear" w:color="auto" w:fill="FFFF00"/>
              </w:rPr>
              <w:t>頁</w:t>
            </w:r>
            <w:r w:rsidRPr="001B5C02">
              <w:rPr>
                <w:rFonts w:asciiTheme="majorEastAsia" w:eastAsiaTheme="majorEastAsia" w:hAnsiTheme="majorEastAsia" w:hint="eastAsia"/>
                <w:sz w:val="28"/>
                <w:szCs w:val="28"/>
                <w:bdr w:val="single" w:sz="4" w:space="0" w:color="auto"/>
                <w:shd w:val="clear" w:color="auto" w:fill="FFFF00"/>
              </w:rPr>
              <w:t>)</w:t>
            </w:r>
            <w:r w:rsidRPr="001B5C02">
              <w:rPr>
                <w:rFonts w:asciiTheme="minorEastAsia" w:hAnsiTheme="minorEastAsia" w:hint="eastAsia"/>
                <w:sz w:val="28"/>
                <w:szCs w:val="28"/>
              </w:rPr>
              <w:t>に、物資が不足する場合は</w:t>
            </w:r>
            <w:r w:rsidRPr="001B5C02">
              <w:rPr>
                <w:rFonts w:asciiTheme="majorEastAsia" w:eastAsiaTheme="majorEastAsia" w:hAnsiTheme="majorEastAsia" w:hint="eastAsia"/>
                <w:sz w:val="28"/>
                <w:szCs w:val="28"/>
                <w:bdr w:val="single" w:sz="4" w:space="0" w:color="auto"/>
                <w:shd w:val="clear" w:color="auto" w:fill="FFFF00"/>
              </w:rPr>
              <w:t>物資依頼伝票(様式集</w:t>
            </w:r>
            <w:r w:rsidR="00A8212C">
              <w:rPr>
                <w:rFonts w:asciiTheme="majorEastAsia" w:eastAsiaTheme="majorEastAsia" w:hAnsiTheme="majorEastAsia"/>
                <w:sz w:val="28"/>
                <w:szCs w:val="28"/>
                <w:bdr w:val="single" w:sz="4" w:space="0" w:color="auto"/>
                <w:shd w:val="clear" w:color="auto" w:fill="FFFF00"/>
              </w:rPr>
              <w:t>30</w:t>
            </w:r>
            <w:r w:rsidR="00BF0EE4">
              <w:rPr>
                <w:rFonts w:asciiTheme="majorEastAsia" w:eastAsiaTheme="majorEastAsia" w:hAnsiTheme="majorEastAsia" w:hint="eastAsia"/>
                <w:sz w:val="28"/>
                <w:szCs w:val="28"/>
                <w:bdr w:val="single" w:sz="4" w:space="0" w:color="auto"/>
                <w:shd w:val="clear" w:color="auto" w:fill="FFFF00"/>
              </w:rPr>
              <w:t>頁</w:t>
            </w:r>
            <w:r w:rsidRPr="001B5C02">
              <w:rPr>
                <w:rFonts w:asciiTheme="majorEastAsia" w:eastAsiaTheme="majorEastAsia" w:hAnsiTheme="majorEastAsia" w:hint="eastAsia"/>
                <w:sz w:val="28"/>
                <w:szCs w:val="28"/>
                <w:bdr w:val="single" w:sz="4" w:space="0" w:color="auto"/>
                <w:shd w:val="clear" w:color="auto" w:fill="FFFF00"/>
              </w:rPr>
              <w:t>)</w:t>
            </w:r>
            <w:r w:rsidRPr="001B5C02">
              <w:rPr>
                <w:rFonts w:asciiTheme="minorEastAsia" w:hAnsiTheme="minorEastAsia" w:hint="eastAsia"/>
                <w:sz w:val="28"/>
                <w:szCs w:val="28"/>
              </w:rPr>
              <w:t>に記入する。</w:t>
            </w:r>
          </w:p>
          <w:p w14:paraId="56E46B08"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記入後は写しをとり、原本を行政担当者（行</w:t>
            </w:r>
            <w:r w:rsidRPr="0068344A">
              <w:rPr>
                <w:rFonts w:asciiTheme="minorEastAsia" w:hAnsiTheme="minorEastAsia" w:hint="eastAsia"/>
                <w:sz w:val="28"/>
                <w:szCs w:val="28"/>
              </w:rPr>
              <w:t>政担当者がいない場合は総務班）に渡す。</w:t>
            </w:r>
          </w:p>
          <w:p w14:paraId="13EB042D"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依頼伝票の写しはファイルにとじて保管する。</w:t>
            </w:r>
          </w:p>
          <w:p w14:paraId="3A0BE5E6" w14:textId="095D2F73" w:rsidR="009D6373" w:rsidRPr="0068344A" w:rsidRDefault="009D6373" w:rsidP="00AC7D09">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行政担当者（行政担当者がいない場合</w:t>
            </w:r>
            <w:r w:rsidR="00DD1F2B">
              <w:rPr>
                <w:rFonts w:asciiTheme="minorEastAsia" w:hAnsiTheme="minorEastAsia" w:hint="eastAsia"/>
                <w:sz w:val="28"/>
                <w:szCs w:val="28"/>
              </w:rPr>
              <w:t>は総務班）は、それぞれの依頼伝票に発信日時、避難所名、発注依頼者など</w:t>
            </w:r>
            <w:r w:rsidRPr="0068344A">
              <w:rPr>
                <w:rFonts w:asciiTheme="minorEastAsia" w:hAnsiTheme="minorEastAsia" w:hint="eastAsia"/>
                <w:sz w:val="28"/>
                <w:szCs w:val="28"/>
              </w:rPr>
              <w:t>を記入し、</w:t>
            </w:r>
            <w:r w:rsidR="00F20AA4" w:rsidRPr="00180F25">
              <w:rPr>
                <w:rFonts w:hint="eastAsia"/>
                <w:sz w:val="28"/>
                <w:szCs w:val="28"/>
              </w:rPr>
              <w:t>矢掛町</w:t>
            </w:r>
            <w:r w:rsidR="002727E6" w:rsidRPr="00180F25">
              <w:rPr>
                <w:rFonts w:asciiTheme="minorEastAsia" w:hAnsiTheme="minorEastAsia" w:hint="eastAsia"/>
                <w:sz w:val="28"/>
                <w:szCs w:val="28"/>
              </w:rPr>
              <w:t>災害</w:t>
            </w:r>
            <w:r w:rsidR="002727E6" w:rsidRPr="001A0019">
              <w:rPr>
                <w:rFonts w:asciiTheme="minorEastAsia" w:hAnsiTheme="minorEastAsia" w:hint="eastAsia"/>
                <w:sz w:val="28"/>
                <w:szCs w:val="28"/>
              </w:rPr>
              <w:t>対策</w:t>
            </w:r>
            <w:r w:rsidR="00DD1F2B">
              <w:rPr>
                <w:rFonts w:asciiTheme="minorEastAsia" w:hAnsiTheme="minorEastAsia" w:hint="eastAsia"/>
                <w:sz w:val="28"/>
                <w:szCs w:val="28"/>
              </w:rPr>
              <w:t>本部にＦＡＸで送信する。（ＦＡＸが使えない場合は、伝令など</w:t>
            </w:r>
            <w:r w:rsidRPr="0068344A">
              <w:rPr>
                <w:rFonts w:asciiTheme="minorEastAsia" w:hAnsiTheme="minorEastAsia" w:hint="eastAsia"/>
                <w:sz w:val="28"/>
                <w:szCs w:val="28"/>
              </w:rPr>
              <w:t>で直接届ける。）</w:t>
            </w:r>
          </w:p>
        </w:tc>
      </w:tr>
    </w:tbl>
    <w:p w14:paraId="378C306F" w14:textId="77777777" w:rsidR="009D6373" w:rsidRPr="0068344A" w:rsidRDefault="009D6373" w:rsidP="009D6373">
      <w:pPr>
        <w:spacing w:line="240" w:lineRule="exact"/>
      </w:pPr>
    </w:p>
    <w:tbl>
      <w:tblPr>
        <w:tblStyle w:val="a4"/>
        <w:tblW w:w="0" w:type="auto"/>
        <w:tblLook w:val="04A0" w:firstRow="1" w:lastRow="0" w:firstColumn="1" w:lastColumn="0" w:noHBand="0" w:noVBand="1"/>
      </w:tblPr>
      <w:tblGrid>
        <w:gridCol w:w="6604"/>
        <w:gridCol w:w="700"/>
        <w:gridCol w:w="2324"/>
      </w:tblGrid>
      <w:tr w:rsidR="00AD30B7" w:rsidRPr="0068344A" w14:paraId="40096C12" w14:textId="77777777" w:rsidTr="00AD30B7">
        <w:trPr>
          <w:trHeight w:val="981"/>
        </w:trPr>
        <w:tc>
          <w:tcPr>
            <w:tcW w:w="9854" w:type="dxa"/>
            <w:gridSpan w:val="3"/>
            <w:vAlign w:val="center"/>
          </w:tcPr>
          <w:p w14:paraId="182AE114" w14:textId="77777777" w:rsidR="00AD30B7" w:rsidRPr="00AD30B7" w:rsidRDefault="00AD30B7" w:rsidP="00AD30B7">
            <w:pPr>
              <w:widowControl/>
              <w:jc w:val="center"/>
              <w:rPr>
                <w:rFonts w:ascii="HGP創英角ｺﾞｼｯｸUB" w:eastAsia="HGP創英角ｺﾞｼｯｸUB" w:hAnsi="HGP創英角ｺﾞｼｯｸUB"/>
                <w:bCs/>
                <w:sz w:val="56"/>
                <w:szCs w:val="56"/>
              </w:rPr>
            </w:pPr>
            <w:r w:rsidRPr="00AD30B7">
              <w:rPr>
                <w:rFonts w:ascii="HGP創英角ｺﾞｼｯｸUB" w:eastAsia="HGP創英角ｺﾞｼｯｸUB" w:hAnsi="HGP創英角ｺﾞｼｯｸUB" w:hint="eastAsia"/>
                <w:bCs/>
                <w:sz w:val="56"/>
                <w:szCs w:val="56"/>
              </w:rPr>
              <w:t>⑤食料・物資班の業務４</w:t>
            </w:r>
          </w:p>
        </w:tc>
      </w:tr>
      <w:tr w:rsidR="00AD30B7" w:rsidRPr="0068344A" w14:paraId="15F4C1BD" w14:textId="77777777" w:rsidTr="00AD30B7">
        <w:trPr>
          <w:trHeight w:val="743"/>
        </w:trPr>
        <w:tc>
          <w:tcPr>
            <w:tcW w:w="6771" w:type="dxa"/>
            <w:vAlign w:val="center"/>
          </w:tcPr>
          <w:p w14:paraId="4483C408" w14:textId="77777777" w:rsidR="00AD30B7" w:rsidRPr="0068344A" w:rsidRDefault="00AD30B7" w:rsidP="00C17773">
            <w:pPr>
              <w:jc w:val="center"/>
              <w:rPr>
                <w:rFonts w:asciiTheme="majorEastAsia" w:eastAsiaTheme="majorEastAsia" w:hAnsiTheme="majorEastAsia"/>
                <w:sz w:val="36"/>
                <w:szCs w:val="36"/>
              </w:rPr>
            </w:pPr>
            <w:r w:rsidRPr="0068344A">
              <w:rPr>
                <w:rFonts w:ascii="HGP創英角ｺﾞｼｯｸUB" w:eastAsia="HGP創英角ｺﾞｼｯｸUB" w:hAnsi="HGP創英角ｺﾞｼｯｸUB" w:hint="eastAsia"/>
                <w:bCs/>
                <w:kern w:val="0"/>
                <w:sz w:val="44"/>
                <w:szCs w:val="44"/>
              </w:rPr>
              <w:t>受取り</w:t>
            </w:r>
          </w:p>
        </w:tc>
        <w:tc>
          <w:tcPr>
            <w:tcW w:w="708" w:type="dxa"/>
            <w:vAlign w:val="center"/>
          </w:tcPr>
          <w:p w14:paraId="0E044A6A" w14:textId="77777777" w:rsidR="00AD30B7" w:rsidRPr="0068344A" w:rsidRDefault="00AD30B7" w:rsidP="00AD30B7">
            <w:pPr>
              <w:widowControl/>
              <w:jc w:val="center"/>
              <w:rPr>
                <w:rFonts w:asciiTheme="majorEastAsia" w:eastAsiaTheme="majorEastAsia" w:hAnsiTheme="majorEastAsia"/>
                <w:bCs/>
                <w:sz w:val="20"/>
                <w:szCs w:val="20"/>
              </w:rPr>
            </w:pPr>
            <w:r w:rsidRPr="0068344A">
              <w:rPr>
                <w:rFonts w:asciiTheme="majorEastAsia" w:eastAsiaTheme="majorEastAsia" w:hAnsiTheme="majorEastAsia" w:hint="eastAsia"/>
                <w:bCs/>
                <w:sz w:val="20"/>
                <w:szCs w:val="20"/>
              </w:rPr>
              <w:t>実施時期</w:t>
            </w:r>
          </w:p>
        </w:tc>
        <w:tc>
          <w:tcPr>
            <w:tcW w:w="2375" w:type="dxa"/>
            <w:vAlign w:val="center"/>
          </w:tcPr>
          <w:p w14:paraId="55A78060" w14:textId="77777777" w:rsidR="00AD30B7" w:rsidRPr="0068344A" w:rsidRDefault="00AD30B7" w:rsidP="00AD30B7">
            <w:pPr>
              <w:widowControl/>
              <w:rPr>
                <w:rFonts w:ascii="HGP創英角ｺﾞｼｯｸUB" w:eastAsia="HGP創英角ｺﾞｼｯｸUB" w:hAnsi="HGP創英角ｺﾞｼｯｸUB"/>
                <w:bCs/>
                <w:sz w:val="32"/>
                <w:szCs w:val="32"/>
              </w:rPr>
            </w:pPr>
            <w:r w:rsidRPr="0068344A">
              <w:rPr>
                <w:rFonts w:ascii="HGP創英角ｺﾞｼｯｸUB" w:eastAsia="HGP創英角ｺﾞｼｯｸUB" w:hAnsi="HGP創英角ｺﾞｼｯｸUB" w:hint="eastAsia"/>
                <w:bCs/>
                <w:sz w:val="32"/>
                <w:szCs w:val="32"/>
              </w:rPr>
              <w:t>展開期～</w:t>
            </w:r>
          </w:p>
        </w:tc>
      </w:tr>
      <w:tr w:rsidR="009D6373" w:rsidRPr="0068344A" w14:paraId="3F729401" w14:textId="77777777" w:rsidTr="00AD30B7">
        <w:trPr>
          <w:trHeight w:val="12464"/>
        </w:trPr>
        <w:tc>
          <w:tcPr>
            <w:tcW w:w="9854" w:type="dxa"/>
            <w:gridSpan w:val="3"/>
          </w:tcPr>
          <w:p w14:paraId="69B9217C" w14:textId="77777777" w:rsidR="009D6373" w:rsidRPr="0068344A" w:rsidRDefault="009D6373" w:rsidP="00A218B9">
            <w:pPr>
              <w:widowControl/>
              <w:spacing w:line="400" w:lineRule="exact"/>
              <w:jc w:val="left"/>
              <w:rPr>
                <w:rFonts w:asciiTheme="majorEastAsia" w:eastAsiaTheme="majorEastAsia" w:hAnsiTheme="majorEastAsia"/>
                <w:sz w:val="36"/>
                <w:szCs w:val="36"/>
              </w:rPr>
            </w:pPr>
          </w:p>
          <w:p w14:paraId="7E468A3A" w14:textId="6C243EF4" w:rsidR="009D6373" w:rsidRPr="00180F25" w:rsidRDefault="009D6373" w:rsidP="00A218B9">
            <w:pPr>
              <w:widowControl/>
              <w:spacing w:line="400" w:lineRule="exact"/>
              <w:jc w:val="left"/>
              <w:rPr>
                <w:rFonts w:asciiTheme="majorEastAsia" w:eastAsiaTheme="majorEastAsia" w:hAnsiTheme="majorEastAsia"/>
                <w:sz w:val="36"/>
                <w:szCs w:val="36"/>
              </w:rPr>
            </w:pPr>
            <w:r w:rsidRPr="0068344A">
              <w:rPr>
                <w:rFonts w:asciiTheme="majorEastAsia" w:eastAsiaTheme="majorEastAsia" w:hAnsiTheme="majorEastAsia" w:hint="eastAsia"/>
                <w:sz w:val="36"/>
                <w:szCs w:val="36"/>
              </w:rPr>
              <w:t>(１)</w:t>
            </w:r>
            <w:r w:rsidR="00F20AA4" w:rsidRPr="00180F25">
              <w:rPr>
                <w:rFonts w:asciiTheme="majorEastAsia" w:eastAsiaTheme="majorEastAsia" w:hAnsiTheme="majorEastAsia" w:hint="eastAsia"/>
                <w:sz w:val="36"/>
                <w:szCs w:val="36"/>
              </w:rPr>
              <w:t>矢掛町</w:t>
            </w:r>
            <w:r w:rsidRPr="00180F25">
              <w:rPr>
                <w:rFonts w:asciiTheme="majorEastAsia" w:eastAsiaTheme="majorEastAsia" w:hAnsiTheme="majorEastAsia" w:hint="eastAsia"/>
                <w:sz w:val="36"/>
                <w:szCs w:val="36"/>
              </w:rPr>
              <w:t>災害対策本部に要請したもの</w:t>
            </w:r>
          </w:p>
          <w:p w14:paraId="7331E0C2" w14:textId="6A696899"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80F25">
              <w:rPr>
                <w:rFonts w:asciiTheme="minorEastAsia" w:hAnsiTheme="minorEastAsia" w:hint="eastAsia"/>
                <w:sz w:val="28"/>
                <w:szCs w:val="28"/>
              </w:rPr>
              <w:t>水や食料、物資が届いたら、行政担当者（行政担当者がいない場合は食料・物資班の班長</w:t>
            </w:r>
            <w:r w:rsidRPr="001B5C02">
              <w:rPr>
                <w:rFonts w:asciiTheme="minorEastAsia" w:hAnsiTheme="minorEastAsia" w:hint="eastAsia"/>
                <w:sz w:val="28"/>
                <w:szCs w:val="28"/>
              </w:rPr>
              <w:t>）が</w:t>
            </w:r>
            <w:r w:rsidR="00D50201">
              <w:rPr>
                <w:rFonts w:asciiTheme="majorEastAsia" w:eastAsiaTheme="majorEastAsia" w:hAnsiTheme="majorEastAsia" w:hint="eastAsia"/>
                <w:sz w:val="28"/>
                <w:szCs w:val="28"/>
                <w:bdr w:val="single" w:sz="4" w:space="0" w:color="auto"/>
                <w:shd w:val="clear" w:color="auto" w:fill="B6DDE8" w:themeFill="accent5" w:themeFillTint="66"/>
              </w:rPr>
              <w:t>食料・物資班の業務</w:t>
            </w:r>
            <w:r w:rsidR="00934A09">
              <w:rPr>
                <w:rFonts w:asciiTheme="majorEastAsia" w:eastAsiaTheme="majorEastAsia" w:hAnsiTheme="majorEastAsia" w:hint="eastAsia"/>
                <w:sz w:val="28"/>
                <w:szCs w:val="28"/>
                <w:bdr w:val="single" w:sz="4" w:space="0" w:color="auto"/>
                <w:shd w:val="clear" w:color="auto" w:fill="B6DDE8" w:themeFill="accent5" w:themeFillTint="66"/>
              </w:rPr>
              <w:t>３</w:t>
            </w:r>
            <w:r w:rsidR="00D50201">
              <w:rPr>
                <w:rFonts w:asciiTheme="majorEastAsia" w:eastAsiaTheme="majorEastAsia" w:hAnsiTheme="majorEastAsia" w:hint="eastAsia"/>
                <w:sz w:val="28"/>
                <w:szCs w:val="28"/>
                <w:bdr w:val="single" w:sz="4" w:space="0" w:color="auto"/>
                <w:shd w:val="clear" w:color="auto" w:fill="B6DDE8" w:themeFill="accent5" w:themeFillTint="66"/>
              </w:rPr>
              <w:t>「調達」（２）</w:t>
            </w:r>
            <w:r w:rsidR="00460099">
              <w:rPr>
                <w:rFonts w:asciiTheme="majorEastAsia" w:eastAsiaTheme="majorEastAsia" w:hAnsiTheme="majorEastAsia" w:hint="eastAsia"/>
                <w:sz w:val="28"/>
                <w:szCs w:val="28"/>
                <w:bdr w:val="single" w:sz="4" w:space="0" w:color="auto"/>
                <w:shd w:val="clear" w:color="auto" w:fill="B6DDE8" w:themeFill="accent5" w:themeFillTint="66"/>
              </w:rPr>
              <w:t>(76</w:t>
            </w:r>
            <w:r w:rsidR="00D50201">
              <w:rPr>
                <w:rFonts w:asciiTheme="majorEastAsia" w:eastAsiaTheme="majorEastAsia" w:hAnsiTheme="majorEastAsia" w:hint="eastAsia"/>
                <w:sz w:val="28"/>
                <w:szCs w:val="28"/>
                <w:bdr w:val="single" w:sz="4" w:space="0" w:color="auto"/>
                <w:shd w:val="clear" w:color="auto" w:fill="B6DDE8" w:themeFill="accent5" w:themeFillTint="66"/>
              </w:rPr>
              <w:t>頁)</w:t>
            </w:r>
            <w:r w:rsidRPr="001B5C02">
              <w:rPr>
                <w:rFonts w:asciiTheme="minorEastAsia" w:hAnsiTheme="minorEastAsia" w:hint="eastAsia"/>
                <w:sz w:val="28"/>
                <w:szCs w:val="28"/>
              </w:rPr>
              <w:t>で保管し</w:t>
            </w:r>
            <w:r w:rsidR="00711830">
              <w:rPr>
                <w:rFonts w:asciiTheme="minorEastAsia" w:hAnsiTheme="minorEastAsia" w:hint="eastAsia"/>
                <w:sz w:val="28"/>
                <w:szCs w:val="28"/>
              </w:rPr>
              <w:t>た依頼伝票の写しにより内容と数を確認し、受領サイン欄に</w:t>
            </w:r>
            <w:r w:rsidRPr="001B5C02">
              <w:rPr>
                <w:rFonts w:asciiTheme="minorEastAsia" w:hAnsiTheme="minorEastAsia" w:hint="eastAsia"/>
                <w:sz w:val="28"/>
                <w:szCs w:val="28"/>
              </w:rPr>
              <w:t>署名をする。</w:t>
            </w:r>
          </w:p>
          <w:p w14:paraId="5B885EE5" w14:textId="77777777"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水や食料、物資を適切に管理するため、水や食料は</w:t>
            </w:r>
            <w:r w:rsidRPr="001B5C02">
              <w:rPr>
                <w:rFonts w:asciiTheme="majorEastAsia" w:eastAsiaTheme="majorEastAsia" w:hAnsiTheme="majorEastAsia" w:hint="eastAsia"/>
                <w:sz w:val="28"/>
                <w:szCs w:val="28"/>
                <w:bdr w:val="single" w:sz="4" w:space="0" w:color="auto"/>
                <w:shd w:val="clear" w:color="auto" w:fill="FFFF00"/>
              </w:rPr>
              <w:t>食料管理表(様式集3</w:t>
            </w:r>
            <w:r w:rsidR="00A8212C">
              <w:rPr>
                <w:rFonts w:asciiTheme="majorEastAsia" w:eastAsiaTheme="majorEastAsia" w:hAnsiTheme="majorEastAsia"/>
                <w:sz w:val="28"/>
                <w:szCs w:val="28"/>
                <w:bdr w:val="single" w:sz="4" w:space="0" w:color="auto"/>
                <w:shd w:val="clear" w:color="auto" w:fill="FFFF00"/>
              </w:rPr>
              <w:t>5</w:t>
            </w:r>
            <w:r w:rsidR="00BF0EE4">
              <w:rPr>
                <w:rFonts w:asciiTheme="majorEastAsia" w:eastAsiaTheme="majorEastAsia" w:hAnsiTheme="majorEastAsia" w:hint="eastAsia"/>
                <w:sz w:val="28"/>
                <w:szCs w:val="28"/>
                <w:bdr w:val="single" w:sz="4" w:space="0" w:color="auto"/>
                <w:shd w:val="clear" w:color="auto" w:fill="FFFF00"/>
              </w:rPr>
              <w:t>頁</w:t>
            </w:r>
            <w:r w:rsidRPr="001B5C02">
              <w:rPr>
                <w:rFonts w:asciiTheme="majorEastAsia" w:eastAsiaTheme="majorEastAsia" w:hAnsiTheme="majorEastAsia" w:hint="eastAsia"/>
                <w:sz w:val="28"/>
                <w:szCs w:val="28"/>
                <w:bdr w:val="single" w:sz="4" w:space="0" w:color="auto"/>
                <w:shd w:val="clear" w:color="auto" w:fill="FFFF00"/>
              </w:rPr>
              <w:t>)</w:t>
            </w:r>
            <w:r w:rsidRPr="001B5C02">
              <w:rPr>
                <w:rFonts w:asciiTheme="minorEastAsia" w:hAnsiTheme="minorEastAsia" w:hint="eastAsia"/>
                <w:sz w:val="28"/>
                <w:szCs w:val="28"/>
              </w:rPr>
              <w:t>に、物資は</w:t>
            </w:r>
            <w:r w:rsidRPr="001B5C02">
              <w:rPr>
                <w:rFonts w:asciiTheme="majorEastAsia" w:eastAsiaTheme="majorEastAsia" w:hAnsiTheme="majorEastAsia" w:hint="eastAsia"/>
                <w:sz w:val="28"/>
                <w:szCs w:val="28"/>
                <w:bdr w:val="single" w:sz="4" w:space="0" w:color="auto"/>
                <w:shd w:val="clear" w:color="auto" w:fill="FFFF00"/>
              </w:rPr>
              <w:t>物資受入簿(様式集</w:t>
            </w:r>
            <w:r w:rsidR="00D80DF6">
              <w:rPr>
                <w:rFonts w:asciiTheme="majorEastAsia" w:eastAsiaTheme="majorEastAsia" w:hAnsiTheme="majorEastAsia"/>
                <w:sz w:val="28"/>
                <w:szCs w:val="28"/>
                <w:bdr w:val="single" w:sz="4" w:space="0" w:color="auto"/>
                <w:shd w:val="clear" w:color="auto" w:fill="FFFF00"/>
              </w:rPr>
              <w:t>3</w:t>
            </w:r>
            <w:r w:rsidR="00A8212C">
              <w:rPr>
                <w:rFonts w:asciiTheme="majorEastAsia" w:eastAsiaTheme="majorEastAsia" w:hAnsiTheme="majorEastAsia"/>
                <w:sz w:val="28"/>
                <w:szCs w:val="28"/>
                <w:bdr w:val="single" w:sz="4" w:space="0" w:color="auto"/>
                <w:shd w:val="clear" w:color="auto" w:fill="FFFF00"/>
              </w:rPr>
              <w:t>1</w:t>
            </w:r>
            <w:r w:rsidR="00BF0EE4">
              <w:rPr>
                <w:rFonts w:asciiTheme="majorEastAsia" w:eastAsiaTheme="majorEastAsia" w:hAnsiTheme="majorEastAsia" w:hint="eastAsia"/>
                <w:sz w:val="28"/>
                <w:szCs w:val="28"/>
                <w:bdr w:val="single" w:sz="4" w:space="0" w:color="auto"/>
                <w:shd w:val="clear" w:color="auto" w:fill="FFFF00"/>
              </w:rPr>
              <w:t>頁</w:t>
            </w:r>
            <w:r w:rsidRPr="001B5C02">
              <w:rPr>
                <w:rFonts w:asciiTheme="majorEastAsia" w:eastAsiaTheme="majorEastAsia" w:hAnsiTheme="majorEastAsia" w:hint="eastAsia"/>
                <w:sz w:val="28"/>
                <w:szCs w:val="28"/>
                <w:bdr w:val="single" w:sz="4" w:space="0" w:color="auto"/>
                <w:shd w:val="clear" w:color="auto" w:fill="FFFF00"/>
              </w:rPr>
              <w:t>)</w:t>
            </w:r>
            <w:r w:rsidRPr="001B5C02">
              <w:rPr>
                <w:rFonts w:asciiTheme="minorEastAsia" w:hAnsiTheme="minorEastAsia" w:hint="eastAsia"/>
                <w:sz w:val="28"/>
                <w:szCs w:val="28"/>
              </w:rPr>
              <w:t>と</w:t>
            </w:r>
            <w:r w:rsidRPr="001B5C02">
              <w:rPr>
                <w:rFonts w:asciiTheme="majorEastAsia" w:eastAsiaTheme="majorEastAsia" w:hAnsiTheme="majorEastAsia" w:hint="eastAsia"/>
                <w:sz w:val="28"/>
                <w:szCs w:val="28"/>
                <w:bdr w:val="single" w:sz="4" w:space="0" w:color="auto"/>
                <w:shd w:val="clear" w:color="auto" w:fill="FFFF00"/>
              </w:rPr>
              <w:t>物資ごとの受入・配布等管理簿(様式集</w:t>
            </w:r>
            <w:r w:rsidR="00CD1F90">
              <w:rPr>
                <w:rFonts w:asciiTheme="majorEastAsia" w:eastAsiaTheme="majorEastAsia" w:hAnsiTheme="majorEastAsia" w:hint="eastAsia"/>
                <w:sz w:val="28"/>
                <w:szCs w:val="28"/>
                <w:bdr w:val="single" w:sz="4" w:space="0" w:color="auto"/>
                <w:shd w:val="clear" w:color="auto" w:fill="FFFF00"/>
              </w:rPr>
              <w:t>3</w:t>
            </w:r>
            <w:r w:rsidR="00A8212C">
              <w:rPr>
                <w:rFonts w:asciiTheme="majorEastAsia" w:eastAsiaTheme="majorEastAsia" w:hAnsiTheme="majorEastAsia"/>
                <w:sz w:val="28"/>
                <w:szCs w:val="28"/>
                <w:bdr w:val="single" w:sz="4" w:space="0" w:color="auto"/>
                <w:shd w:val="clear" w:color="auto" w:fill="FFFF00"/>
              </w:rPr>
              <w:t>2</w:t>
            </w:r>
            <w:r w:rsidR="00BF0EE4">
              <w:rPr>
                <w:rFonts w:asciiTheme="majorEastAsia" w:eastAsiaTheme="majorEastAsia" w:hAnsiTheme="majorEastAsia" w:hint="eastAsia"/>
                <w:sz w:val="28"/>
                <w:szCs w:val="28"/>
                <w:bdr w:val="single" w:sz="4" w:space="0" w:color="auto"/>
                <w:shd w:val="clear" w:color="auto" w:fill="FFFF00"/>
              </w:rPr>
              <w:t>頁</w:t>
            </w:r>
            <w:r w:rsidRPr="001B5C02">
              <w:rPr>
                <w:rFonts w:asciiTheme="majorEastAsia" w:eastAsiaTheme="majorEastAsia" w:hAnsiTheme="majorEastAsia" w:hint="eastAsia"/>
                <w:sz w:val="28"/>
                <w:szCs w:val="28"/>
                <w:bdr w:val="single" w:sz="4" w:space="0" w:color="auto"/>
                <w:shd w:val="clear" w:color="auto" w:fill="FFFF00"/>
              </w:rPr>
              <w:t>)</w:t>
            </w:r>
            <w:r w:rsidRPr="001B5C02">
              <w:rPr>
                <w:rFonts w:asciiTheme="minorEastAsia" w:hAnsiTheme="minorEastAsia" w:hint="eastAsia"/>
                <w:sz w:val="28"/>
                <w:szCs w:val="28"/>
              </w:rPr>
              <w:t xml:space="preserve"> 、</w:t>
            </w:r>
            <w:r w:rsidRPr="001B5C02">
              <w:rPr>
                <w:rFonts w:asciiTheme="majorEastAsia" w:eastAsiaTheme="majorEastAsia" w:hAnsiTheme="majorEastAsia" w:hint="eastAsia"/>
                <w:sz w:val="28"/>
                <w:szCs w:val="28"/>
                <w:bdr w:val="single" w:sz="4" w:space="0" w:color="auto"/>
                <w:shd w:val="clear" w:color="auto" w:fill="FFFF00"/>
              </w:rPr>
              <w:t>物資の</w:t>
            </w:r>
            <w:r w:rsidR="00BB73B9">
              <w:rPr>
                <w:rFonts w:asciiTheme="majorEastAsia" w:eastAsiaTheme="majorEastAsia" w:hAnsiTheme="majorEastAsia" w:hint="eastAsia"/>
                <w:sz w:val="28"/>
                <w:szCs w:val="28"/>
                <w:bdr w:val="single" w:sz="4" w:space="0" w:color="auto"/>
                <w:shd w:val="clear" w:color="auto" w:fill="FFFF00"/>
              </w:rPr>
              <w:t>配給</w:t>
            </w:r>
            <w:r w:rsidRPr="001B5C02">
              <w:rPr>
                <w:rFonts w:asciiTheme="majorEastAsia" w:eastAsiaTheme="majorEastAsia" w:hAnsiTheme="majorEastAsia" w:hint="eastAsia"/>
                <w:sz w:val="28"/>
                <w:szCs w:val="28"/>
                <w:bdr w:val="single" w:sz="4" w:space="0" w:color="auto"/>
                <w:shd w:val="clear" w:color="auto" w:fill="FFFF00"/>
              </w:rPr>
              <w:t>状況（まとめ表）(様式集</w:t>
            </w:r>
            <w:r w:rsidR="00D80DF6">
              <w:rPr>
                <w:rFonts w:asciiTheme="majorEastAsia" w:eastAsiaTheme="majorEastAsia" w:hAnsiTheme="majorEastAsia"/>
                <w:sz w:val="28"/>
                <w:szCs w:val="28"/>
                <w:bdr w:val="single" w:sz="4" w:space="0" w:color="auto"/>
                <w:shd w:val="clear" w:color="auto" w:fill="FFFF00"/>
              </w:rPr>
              <w:t>3</w:t>
            </w:r>
            <w:r w:rsidR="00A8212C">
              <w:rPr>
                <w:rFonts w:asciiTheme="majorEastAsia" w:eastAsiaTheme="majorEastAsia" w:hAnsiTheme="majorEastAsia"/>
                <w:sz w:val="28"/>
                <w:szCs w:val="28"/>
                <w:bdr w:val="single" w:sz="4" w:space="0" w:color="auto"/>
                <w:shd w:val="clear" w:color="auto" w:fill="FFFF00"/>
              </w:rPr>
              <w:t>3</w:t>
            </w:r>
            <w:r w:rsidR="00BF0EE4">
              <w:rPr>
                <w:rFonts w:asciiTheme="majorEastAsia" w:eastAsiaTheme="majorEastAsia" w:hAnsiTheme="majorEastAsia" w:hint="eastAsia"/>
                <w:sz w:val="28"/>
                <w:szCs w:val="28"/>
                <w:bdr w:val="single" w:sz="4" w:space="0" w:color="auto"/>
                <w:shd w:val="clear" w:color="auto" w:fill="FFFF00"/>
              </w:rPr>
              <w:t>頁</w:t>
            </w:r>
            <w:r w:rsidRPr="001B5C02">
              <w:rPr>
                <w:rFonts w:asciiTheme="majorEastAsia" w:eastAsiaTheme="majorEastAsia" w:hAnsiTheme="majorEastAsia" w:hint="eastAsia"/>
                <w:sz w:val="28"/>
                <w:szCs w:val="28"/>
                <w:bdr w:val="single" w:sz="4" w:space="0" w:color="auto"/>
                <w:shd w:val="clear" w:color="auto" w:fill="FFFF00"/>
              </w:rPr>
              <w:t>)</w:t>
            </w:r>
            <w:r w:rsidRPr="001B5C02">
              <w:rPr>
                <w:rFonts w:asciiTheme="minorEastAsia" w:hAnsiTheme="minorEastAsia" w:hint="eastAsia"/>
                <w:sz w:val="28"/>
                <w:szCs w:val="28"/>
              </w:rPr>
              <w:t>に、届いたものの内容や数を記入する。</w:t>
            </w:r>
          </w:p>
          <w:p w14:paraId="19AD711A" w14:textId="1243686C"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行政担当者（行政担当者がいない場合は食料・物資班</w:t>
            </w:r>
            <w:r w:rsidRPr="0068344A">
              <w:rPr>
                <w:rFonts w:asciiTheme="minorEastAsia" w:hAnsiTheme="minorEastAsia" w:hint="eastAsia"/>
                <w:sz w:val="28"/>
                <w:szCs w:val="28"/>
              </w:rPr>
              <w:t>の班長）は、</w:t>
            </w:r>
            <w:r w:rsidR="00F20AA4">
              <w:rPr>
                <w:rFonts w:asciiTheme="minorEastAsia" w:hAnsiTheme="minorEastAsia" w:hint="eastAsia"/>
                <w:sz w:val="28"/>
                <w:szCs w:val="28"/>
              </w:rPr>
              <w:t>矢掛町</w:t>
            </w:r>
            <w:r w:rsidR="00A0575D" w:rsidRPr="00A0575D">
              <w:rPr>
                <w:rFonts w:asciiTheme="minorEastAsia" w:hAnsiTheme="minorEastAsia" w:hint="eastAsia"/>
                <w:sz w:val="28"/>
                <w:szCs w:val="28"/>
              </w:rPr>
              <w:t>災害対策</w:t>
            </w:r>
            <w:r w:rsidRPr="0068344A">
              <w:rPr>
                <w:rFonts w:asciiTheme="minorEastAsia" w:hAnsiTheme="minorEastAsia" w:hint="eastAsia"/>
                <w:sz w:val="28"/>
                <w:szCs w:val="28"/>
              </w:rPr>
              <w:t>本部に、受領した旨を連絡する。</w:t>
            </w:r>
          </w:p>
          <w:p w14:paraId="2DD8BA3A" w14:textId="77777777" w:rsidR="009D6373" w:rsidRPr="00F20AA4" w:rsidRDefault="009D6373" w:rsidP="00A218B9">
            <w:pPr>
              <w:widowControl/>
              <w:spacing w:line="400" w:lineRule="exact"/>
              <w:jc w:val="left"/>
              <w:rPr>
                <w:rFonts w:asciiTheme="minorEastAsia" w:hAnsiTheme="minorEastAsia"/>
                <w:sz w:val="28"/>
                <w:szCs w:val="28"/>
              </w:rPr>
            </w:pPr>
          </w:p>
          <w:p w14:paraId="6E6D1D5B" w14:textId="77777777" w:rsidR="009D6373" w:rsidRPr="0068344A" w:rsidRDefault="009D6373" w:rsidP="00A218B9">
            <w:pPr>
              <w:widowControl/>
              <w:spacing w:line="400" w:lineRule="exact"/>
              <w:jc w:val="left"/>
              <w:rPr>
                <w:rFonts w:asciiTheme="majorEastAsia" w:eastAsiaTheme="majorEastAsia" w:hAnsiTheme="majorEastAsia"/>
                <w:sz w:val="36"/>
                <w:szCs w:val="36"/>
              </w:rPr>
            </w:pPr>
            <w:r w:rsidRPr="0068344A">
              <w:rPr>
                <w:rFonts w:asciiTheme="majorEastAsia" w:eastAsiaTheme="majorEastAsia" w:hAnsiTheme="majorEastAsia" w:hint="eastAsia"/>
                <w:sz w:val="36"/>
                <w:szCs w:val="36"/>
              </w:rPr>
              <w:t>(２)寄付や支援物資</w:t>
            </w:r>
          </w:p>
          <w:p w14:paraId="6B0C278A" w14:textId="49FBA965" w:rsidR="009D6373" w:rsidRPr="001B5C02" w:rsidRDefault="005C2A12"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個人や団体など</w:t>
            </w:r>
            <w:r w:rsidR="009D6373" w:rsidRPr="00250307">
              <w:rPr>
                <w:rFonts w:hint="eastAsia"/>
                <w:sz w:val="28"/>
                <w:szCs w:val="28"/>
              </w:rPr>
              <w:t>から直接、寄</w:t>
            </w:r>
            <w:r>
              <w:rPr>
                <w:rFonts w:hint="eastAsia"/>
                <w:sz w:val="28"/>
                <w:szCs w:val="28"/>
              </w:rPr>
              <w:t>付や物資など</w:t>
            </w:r>
            <w:r w:rsidR="009D6373" w:rsidRPr="00250307">
              <w:rPr>
                <w:rFonts w:hint="eastAsia"/>
                <w:sz w:val="28"/>
                <w:szCs w:val="28"/>
              </w:rPr>
              <w:t>支援の</w:t>
            </w:r>
            <w:r w:rsidR="00A4700C">
              <w:rPr>
                <w:rFonts w:hint="eastAsia"/>
                <w:sz w:val="28"/>
                <w:szCs w:val="28"/>
              </w:rPr>
              <w:t>申出</w:t>
            </w:r>
            <w:r w:rsidR="009D6373" w:rsidRPr="00250307">
              <w:rPr>
                <w:rFonts w:hint="eastAsia"/>
                <w:sz w:val="28"/>
                <w:szCs w:val="28"/>
              </w:rPr>
              <w:t>があった場合は、</w:t>
            </w:r>
            <w:r w:rsidR="00F20AA4">
              <w:rPr>
                <w:rFonts w:hint="eastAsia"/>
                <w:sz w:val="28"/>
                <w:szCs w:val="28"/>
              </w:rPr>
              <w:t>矢掛町</w:t>
            </w:r>
            <w:r w:rsidR="00711830">
              <w:rPr>
                <w:rFonts w:hint="eastAsia"/>
                <w:sz w:val="28"/>
                <w:szCs w:val="28"/>
              </w:rPr>
              <w:t>災害対策本部</w:t>
            </w:r>
            <w:r w:rsidR="009D6373" w:rsidRPr="00250307">
              <w:rPr>
                <w:rFonts w:hint="eastAsia"/>
                <w:sz w:val="28"/>
                <w:szCs w:val="28"/>
              </w:rPr>
              <w:t>を通すよう伝</w:t>
            </w:r>
            <w:r>
              <w:rPr>
                <w:rFonts w:hint="eastAsia"/>
                <w:sz w:val="28"/>
                <w:szCs w:val="28"/>
              </w:rPr>
              <w:t>える。ただし物資のうち、イベント主催者が持参したものや少量の場合など</w:t>
            </w:r>
            <w:r w:rsidR="009D6373" w:rsidRPr="00250307">
              <w:rPr>
                <w:rFonts w:hint="eastAsia"/>
                <w:sz w:val="28"/>
                <w:szCs w:val="28"/>
              </w:rPr>
              <w:t>は、</w:t>
            </w:r>
            <w:r w:rsidR="009D6373">
              <w:rPr>
                <w:rFonts w:hint="eastAsia"/>
                <w:sz w:val="28"/>
                <w:szCs w:val="28"/>
              </w:rPr>
              <w:t>施設管理者</w:t>
            </w:r>
            <w:r w:rsidR="009D6373" w:rsidRPr="00250307">
              <w:rPr>
                <w:rFonts w:hint="eastAsia"/>
                <w:sz w:val="28"/>
                <w:szCs w:val="28"/>
              </w:rPr>
              <w:t>と相談し、直接受入れるかどうかを決める</w:t>
            </w:r>
            <w:r w:rsidR="009D6373" w:rsidRPr="0068344A">
              <w:rPr>
                <w:rFonts w:asciiTheme="minorEastAsia" w:hAnsiTheme="minorEastAsia" w:hint="eastAsia"/>
                <w:sz w:val="28"/>
                <w:szCs w:val="28"/>
              </w:rPr>
              <w:t>(詳しくは</w:t>
            </w:r>
            <w:r w:rsidR="00B6602C">
              <w:rPr>
                <w:rFonts w:asciiTheme="majorEastAsia" w:eastAsiaTheme="majorEastAsia" w:hAnsiTheme="majorEastAsia" w:hint="eastAsia"/>
                <w:sz w:val="28"/>
                <w:szCs w:val="28"/>
                <w:bdr w:val="single" w:sz="4" w:space="0" w:color="auto"/>
                <w:shd w:val="clear" w:color="auto" w:fill="B6DDE8" w:themeFill="accent5" w:themeFillTint="66"/>
              </w:rPr>
              <w:t>総務班の業務１－</w:t>
            </w:r>
            <w:r w:rsidR="00802DEA">
              <w:rPr>
                <w:rFonts w:asciiTheme="majorEastAsia" w:eastAsiaTheme="majorEastAsia" w:hAnsiTheme="majorEastAsia" w:hint="eastAsia"/>
                <w:sz w:val="28"/>
                <w:szCs w:val="28"/>
                <w:bdr w:val="single" w:sz="4" w:space="0" w:color="auto"/>
                <w:shd w:val="clear" w:color="auto" w:fill="B6DDE8" w:themeFill="accent5" w:themeFillTint="66"/>
              </w:rPr>
              <w:t>７</w:t>
            </w:r>
            <w:r w:rsidR="00B6602C">
              <w:rPr>
                <w:rFonts w:asciiTheme="majorEastAsia" w:eastAsiaTheme="majorEastAsia" w:hAnsiTheme="majorEastAsia" w:hint="eastAsia"/>
                <w:sz w:val="28"/>
                <w:szCs w:val="28"/>
                <w:bdr w:val="single" w:sz="4" w:space="0" w:color="auto"/>
                <w:shd w:val="clear" w:color="auto" w:fill="B6DDE8" w:themeFill="accent5" w:themeFillTint="66"/>
              </w:rPr>
              <w:t>「総合受付(支援の受入れ)」</w:t>
            </w:r>
            <w:r w:rsidR="00460099">
              <w:rPr>
                <w:rFonts w:asciiTheme="majorEastAsia" w:eastAsiaTheme="majorEastAsia" w:hAnsiTheme="majorEastAsia" w:hint="eastAsia"/>
                <w:sz w:val="28"/>
                <w:szCs w:val="28"/>
                <w:bdr w:val="single" w:sz="4" w:space="0" w:color="auto"/>
                <w:shd w:val="clear" w:color="auto" w:fill="B6DDE8" w:themeFill="accent5" w:themeFillTint="66"/>
              </w:rPr>
              <w:t>(55</w:t>
            </w:r>
            <w:r w:rsidR="00B6602C">
              <w:rPr>
                <w:rFonts w:asciiTheme="majorEastAsia" w:eastAsiaTheme="majorEastAsia" w:hAnsiTheme="majorEastAsia" w:hint="eastAsia"/>
                <w:sz w:val="28"/>
                <w:szCs w:val="28"/>
                <w:bdr w:val="single" w:sz="4" w:space="0" w:color="auto"/>
                <w:shd w:val="clear" w:color="auto" w:fill="B6DDE8" w:themeFill="accent5" w:themeFillTint="66"/>
              </w:rPr>
              <w:t>頁)</w:t>
            </w:r>
            <w:r w:rsidR="00F95F87">
              <w:rPr>
                <w:rFonts w:asciiTheme="majorEastAsia" w:eastAsiaTheme="majorEastAsia" w:hAnsiTheme="majorEastAsia" w:hint="eastAsia"/>
                <w:sz w:val="28"/>
                <w:szCs w:val="28"/>
              </w:rPr>
              <w:t>参照)</w:t>
            </w:r>
            <w:r w:rsidR="00F95F87">
              <w:rPr>
                <w:rFonts w:asciiTheme="minorEastAsia" w:hAnsiTheme="minorEastAsia" w:hint="eastAsia"/>
                <w:sz w:val="28"/>
                <w:szCs w:val="28"/>
              </w:rPr>
              <w:t>。</w:t>
            </w:r>
          </w:p>
          <w:p w14:paraId="4C55C029" w14:textId="6EAE0DAB" w:rsidR="009D6373" w:rsidRPr="001B5C02" w:rsidRDefault="00AC7D09" w:rsidP="009D6373">
            <w:pPr>
              <w:pStyle w:val="a3"/>
              <w:widowControl/>
              <w:numPr>
                <w:ilvl w:val="0"/>
                <w:numId w:val="2"/>
              </w:numPr>
              <w:spacing w:line="400" w:lineRule="exact"/>
              <w:ind w:leftChars="0" w:left="698"/>
              <w:jc w:val="left"/>
              <w:rPr>
                <w:rFonts w:asciiTheme="minorEastAsia" w:hAnsiTheme="minorEastAsia"/>
                <w:sz w:val="28"/>
                <w:szCs w:val="28"/>
              </w:rPr>
            </w:pPr>
            <w:r w:rsidRPr="00180F25">
              <w:rPr>
                <w:rFonts w:asciiTheme="minorEastAsia" w:hAnsiTheme="minorEastAsia" w:hint="eastAsia"/>
                <w:sz w:val="28"/>
                <w:szCs w:val="28"/>
              </w:rPr>
              <w:t>矢掛町</w:t>
            </w:r>
            <w:r w:rsidR="009743FC" w:rsidRPr="00180F25">
              <w:rPr>
                <w:rFonts w:asciiTheme="minorEastAsia" w:hAnsiTheme="minorEastAsia" w:hint="eastAsia"/>
                <w:sz w:val="28"/>
                <w:szCs w:val="28"/>
              </w:rPr>
              <w:t>災害</w:t>
            </w:r>
            <w:r w:rsidR="009743FC">
              <w:rPr>
                <w:rFonts w:asciiTheme="minorEastAsia" w:hAnsiTheme="minorEastAsia" w:hint="eastAsia"/>
                <w:sz w:val="28"/>
                <w:szCs w:val="28"/>
              </w:rPr>
              <w:t>対策本部</w:t>
            </w:r>
            <w:r w:rsidR="00711830">
              <w:rPr>
                <w:rFonts w:asciiTheme="minorEastAsia" w:hAnsiTheme="minorEastAsia" w:hint="eastAsia"/>
                <w:sz w:val="28"/>
                <w:szCs w:val="28"/>
              </w:rPr>
              <w:t>経由で受けた支援の</w:t>
            </w:r>
            <w:r w:rsidR="009D6373" w:rsidRPr="001B5C02">
              <w:rPr>
                <w:rFonts w:asciiTheme="minorEastAsia" w:hAnsiTheme="minorEastAsia" w:hint="eastAsia"/>
                <w:sz w:val="28"/>
                <w:szCs w:val="28"/>
              </w:rPr>
              <w:t>物資は、</w:t>
            </w:r>
            <w:r w:rsidR="009D6373" w:rsidRPr="001B5C02">
              <w:rPr>
                <w:rFonts w:asciiTheme="majorEastAsia" w:eastAsiaTheme="majorEastAsia" w:hAnsiTheme="majorEastAsia" w:hint="eastAsia"/>
                <w:sz w:val="28"/>
                <w:szCs w:val="28"/>
                <w:bdr w:val="single" w:sz="4" w:space="0" w:color="auto"/>
                <w:shd w:val="clear" w:color="auto" w:fill="FFFF00"/>
              </w:rPr>
              <w:t>物資ごとの受入・配布等管理簿(様式集</w:t>
            </w:r>
            <w:r w:rsidR="004D5E46">
              <w:rPr>
                <w:rFonts w:asciiTheme="majorEastAsia" w:eastAsiaTheme="majorEastAsia" w:hAnsiTheme="majorEastAsia" w:hint="eastAsia"/>
                <w:sz w:val="28"/>
                <w:szCs w:val="28"/>
                <w:bdr w:val="single" w:sz="4" w:space="0" w:color="auto"/>
                <w:shd w:val="clear" w:color="auto" w:fill="FFFF00"/>
              </w:rPr>
              <w:t>3</w:t>
            </w:r>
            <w:r w:rsidR="00A8212C">
              <w:rPr>
                <w:rFonts w:asciiTheme="majorEastAsia" w:eastAsiaTheme="majorEastAsia" w:hAnsiTheme="majorEastAsia"/>
                <w:sz w:val="28"/>
                <w:szCs w:val="28"/>
                <w:bdr w:val="single" w:sz="4" w:space="0" w:color="auto"/>
                <w:shd w:val="clear" w:color="auto" w:fill="FFFF00"/>
              </w:rPr>
              <w:t>2</w:t>
            </w:r>
            <w:r w:rsidR="00BF0EE4">
              <w:rPr>
                <w:rFonts w:asciiTheme="majorEastAsia" w:eastAsiaTheme="majorEastAsia" w:hAnsiTheme="majorEastAsia" w:hint="eastAsia"/>
                <w:sz w:val="28"/>
                <w:szCs w:val="28"/>
                <w:bdr w:val="single" w:sz="4" w:space="0" w:color="auto"/>
                <w:shd w:val="clear" w:color="auto" w:fill="FFFF00"/>
              </w:rPr>
              <w:t>頁</w:t>
            </w:r>
            <w:r w:rsidR="009D6373" w:rsidRPr="001B5C02">
              <w:rPr>
                <w:rFonts w:asciiTheme="majorEastAsia" w:eastAsiaTheme="majorEastAsia" w:hAnsiTheme="majorEastAsia" w:hint="eastAsia"/>
                <w:sz w:val="28"/>
                <w:szCs w:val="28"/>
                <w:bdr w:val="single" w:sz="4" w:space="0" w:color="auto"/>
                <w:shd w:val="clear" w:color="auto" w:fill="FFFF00"/>
              </w:rPr>
              <w:t>)</w:t>
            </w:r>
            <w:r w:rsidR="009D6373" w:rsidRPr="001B5C02">
              <w:rPr>
                <w:rFonts w:asciiTheme="minorEastAsia" w:hAnsiTheme="minorEastAsia" w:hint="eastAsia"/>
                <w:sz w:val="28"/>
                <w:szCs w:val="28"/>
              </w:rPr>
              <w:t>の受入元欄に「寄付（寄付者名）」と記入し、出所を明示する。また、支援を受けた物資が届いた旨を総務班に連絡する。（</w:t>
            </w:r>
            <w:r w:rsidR="009D6373" w:rsidRPr="001B5C02">
              <w:rPr>
                <w:rFonts w:asciiTheme="majorEastAsia" w:eastAsiaTheme="majorEastAsia" w:hAnsiTheme="majorEastAsia" w:hint="eastAsia"/>
                <w:sz w:val="28"/>
                <w:szCs w:val="28"/>
                <w:bdr w:val="single" w:sz="4" w:space="0" w:color="auto"/>
                <w:shd w:val="clear" w:color="auto" w:fill="FFFF00"/>
              </w:rPr>
              <w:t>支援受入れ一覧表(様式集</w:t>
            </w:r>
            <w:r w:rsidR="00D80DF6">
              <w:rPr>
                <w:rFonts w:asciiTheme="majorEastAsia" w:eastAsiaTheme="majorEastAsia" w:hAnsiTheme="majorEastAsia"/>
                <w:sz w:val="28"/>
                <w:szCs w:val="28"/>
                <w:bdr w:val="single" w:sz="4" w:space="0" w:color="auto"/>
                <w:shd w:val="clear" w:color="auto" w:fill="FFFF00"/>
              </w:rPr>
              <w:t>2</w:t>
            </w:r>
            <w:r w:rsidR="00A8212C">
              <w:rPr>
                <w:rFonts w:asciiTheme="majorEastAsia" w:eastAsiaTheme="majorEastAsia" w:hAnsiTheme="majorEastAsia"/>
                <w:sz w:val="28"/>
                <w:szCs w:val="28"/>
                <w:bdr w:val="single" w:sz="4" w:space="0" w:color="auto"/>
                <w:shd w:val="clear" w:color="auto" w:fill="FFFF00"/>
              </w:rPr>
              <w:t>1</w:t>
            </w:r>
            <w:r w:rsidR="00BF0EE4">
              <w:rPr>
                <w:rFonts w:asciiTheme="majorEastAsia" w:eastAsiaTheme="majorEastAsia" w:hAnsiTheme="majorEastAsia" w:hint="eastAsia"/>
                <w:sz w:val="28"/>
                <w:szCs w:val="28"/>
                <w:bdr w:val="single" w:sz="4" w:space="0" w:color="auto"/>
                <w:shd w:val="clear" w:color="auto" w:fill="FFFF00"/>
              </w:rPr>
              <w:t>頁</w:t>
            </w:r>
            <w:r w:rsidR="009D6373" w:rsidRPr="001B5C02">
              <w:rPr>
                <w:rFonts w:asciiTheme="majorEastAsia" w:eastAsiaTheme="majorEastAsia" w:hAnsiTheme="majorEastAsia" w:hint="eastAsia"/>
                <w:sz w:val="28"/>
                <w:szCs w:val="28"/>
                <w:bdr w:val="single" w:sz="4" w:space="0" w:color="auto"/>
                <w:shd w:val="clear" w:color="auto" w:fill="FFFF00"/>
              </w:rPr>
              <w:t>)</w:t>
            </w:r>
            <w:r w:rsidR="009D6373" w:rsidRPr="001B5C02">
              <w:rPr>
                <w:rFonts w:hint="eastAsia"/>
                <w:sz w:val="28"/>
                <w:szCs w:val="28"/>
              </w:rPr>
              <w:t>は総務班が記入する。）</w:t>
            </w:r>
          </w:p>
          <w:p w14:paraId="10B9B572" w14:textId="64079A95" w:rsidR="009D6373" w:rsidRPr="0068344A" w:rsidRDefault="00C17773" w:rsidP="00AC7D09">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不要な救援物資がきた場合は</w:t>
            </w:r>
            <w:r w:rsidR="00901D0A">
              <w:rPr>
                <w:rFonts w:asciiTheme="minorEastAsia" w:hAnsiTheme="minorEastAsia" w:hint="eastAsia"/>
                <w:sz w:val="28"/>
                <w:szCs w:val="28"/>
              </w:rPr>
              <w:t>、</w:t>
            </w:r>
            <w:r w:rsidR="00AC7D09">
              <w:rPr>
                <w:rFonts w:asciiTheme="minorEastAsia" w:hAnsiTheme="minorEastAsia" w:hint="eastAsia"/>
                <w:sz w:val="28"/>
                <w:szCs w:val="28"/>
              </w:rPr>
              <w:t>矢掛町</w:t>
            </w:r>
            <w:r w:rsidR="00901D0A" w:rsidRPr="00E71B23">
              <w:rPr>
                <w:rFonts w:hint="eastAsia"/>
                <w:color w:val="000000" w:themeColor="text1"/>
                <w:sz w:val="28"/>
                <w:szCs w:val="28"/>
              </w:rPr>
              <w:t>災害対策本部へ連絡の上、</w:t>
            </w:r>
            <w:r>
              <w:rPr>
                <w:rFonts w:asciiTheme="minorEastAsia" w:hAnsiTheme="minorEastAsia" w:hint="eastAsia"/>
                <w:sz w:val="28"/>
                <w:szCs w:val="28"/>
              </w:rPr>
              <w:t>受</w:t>
            </w:r>
            <w:r w:rsidR="009D6373" w:rsidRPr="001B5C02">
              <w:rPr>
                <w:rFonts w:asciiTheme="minorEastAsia" w:hAnsiTheme="minorEastAsia" w:hint="eastAsia"/>
                <w:sz w:val="28"/>
                <w:szCs w:val="28"/>
              </w:rPr>
              <w:t>取りを拒否する</w:t>
            </w:r>
            <w:r w:rsidR="009D6373" w:rsidRPr="0068344A">
              <w:rPr>
                <w:rFonts w:asciiTheme="minorEastAsia" w:hAnsiTheme="minorEastAsia" w:hint="eastAsia"/>
                <w:sz w:val="28"/>
                <w:szCs w:val="28"/>
              </w:rPr>
              <w:t>。</w:t>
            </w:r>
          </w:p>
        </w:tc>
      </w:tr>
    </w:tbl>
    <w:p w14:paraId="29A4D00B" w14:textId="77777777" w:rsidR="009D6373" w:rsidRPr="0068344A" w:rsidRDefault="009D6373" w:rsidP="009D6373">
      <w:pPr>
        <w:widowControl/>
        <w:spacing w:line="240" w:lineRule="exact"/>
        <w:jc w:val="left"/>
      </w:pPr>
    </w:p>
    <w:tbl>
      <w:tblPr>
        <w:tblStyle w:val="a4"/>
        <w:tblW w:w="0" w:type="auto"/>
        <w:tblLook w:val="04A0" w:firstRow="1" w:lastRow="0" w:firstColumn="1" w:lastColumn="0" w:noHBand="0" w:noVBand="1"/>
      </w:tblPr>
      <w:tblGrid>
        <w:gridCol w:w="6710"/>
        <w:gridCol w:w="702"/>
        <w:gridCol w:w="2216"/>
      </w:tblGrid>
      <w:tr w:rsidR="00AD30B7" w:rsidRPr="0068344A" w14:paraId="234E586E" w14:textId="77777777" w:rsidTr="00AD30B7">
        <w:trPr>
          <w:trHeight w:val="981"/>
        </w:trPr>
        <w:tc>
          <w:tcPr>
            <w:tcW w:w="9854" w:type="dxa"/>
            <w:gridSpan w:val="3"/>
            <w:vAlign w:val="center"/>
          </w:tcPr>
          <w:p w14:paraId="32CDFC21" w14:textId="77777777" w:rsidR="00AD30B7" w:rsidRPr="00AD30B7" w:rsidRDefault="00AD30B7" w:rsidP="00AD30B7">
            <w:pPr>
              <w:widowControl/>
              <w:jc w:val="center"/>
              <w:rPr>
                <w:rFonts w:ascii="HGP創英角ｺﾞｼｯｸUB" w:eastAsia="HGP創英角ｺﾞｼｯｸUB" w:hAnsi="HGP創英角ｺﾞｼｯｸUB"/>
                <w:bCs/>
                <w:sz w:val="56"/>
                <w:szCs w:val="56"/>
              </w:rPr>
            </w:pPr>
            <w:r w:rsidRPr="00AD30B7">
              <w:rPr>
                <w:rFonts w:ascii="HGP創英角ｺﾞｼｯｸUB" w:eastAsia="HGP創英角ｺﾞｼｯｸUB" w:hAnsi="HGP創英角ｺﾞｼｯｸUB" w:hint="eastAsia"/>
                <w:bCs/>
                <w:sz w:val="56"/>
                <w:szCs w:val="56"/>
              </w:rPr>
              <w:t>⑤食料・物資班の業務５</w:t>
            </w:r>
          </w:p>
        </w:tc>
      </w:tr>
      <w:tr w:rsidR="00AD30B7" w:rsidRPr="0068344A" w14:paraId="722709BA" w14:textId="77777777" w:rsidTr="00AD30B7">
        <w:trPr>
          <w:trHeight w:val="743"/>
        </w:trPr>
        <w:tc>
          <w:tcPr>
            <w:tcW w:w="6771" w:type="dxa"/>
            <w:vAlign w:val="center"/>
          </w:tcPr>
          <w:p w14:paraId="0FA330A8" w14:textId="77777777" w:rsidR="00AD30B7" w:rsidRPr="0068344A" w:rsidRDefault="00AD30B7" w:rsidP="00AD30B7">
            <w:pPr>
              <w:jc w:val="center"/>
              <w:rPr>
                <w:rFonts w:asciiTheme="majorEastAsia" w:eastAsiaTheme="majorEastAsia" w:hAnsiTheme="majorEastAsia"/>
                <w:sz w:val="36"/>
                <w:szCs w:val="36"/>
              </w:rPr>
            </w:pPr>
            <w:r w:rsidRPr="0068344A">
              <w:rPr>
                <w:rFonts w:ascii="HGP創英角ｺﾞｼｯｸUB" w:eastAsia="HGP創英角ｺﾞｼｯｸUB" w:hAnsi="HGP創英角ｺﾞｼｯｸUB" w:hint="eastAsia"/>
                <w:bCs/>
                <w:kern w:val="0"/>
                <w:sz w:val="44"/>
                <w:szCs w:val="44"/>
              </w:rPr>
              <w:t>保管</w:t>
            </w:r>
          </w:p>
        </w:tc>
        <w:tc>
          <w:tcPr>
            <w:tcW w:w="708" w:type="dxa"/>
            <w:vAlign w:val="center"/>
          </w:tcPr>
          <w:p w14:paraId="028E5575" w14:textId="77777777" w:rsidR="00AD30B7" w:rsidRPr="0068344A" w:rsidRDefault="00AD30B7" w:rsidP="00AD30B7">
            <w:pPr>
              <w:widowControl/>
              <w:jc w:val="center"/>
              <w:rPr>
                <w:rFonts w:asciiTheme="majorEastAsia" w:eastAsiaTheme="majorEastAsia" w:hAnsiTheme="majorEastAsia"/>
                <w:bCs/>
                <w:sz w:val="20"/>
                <w:szCs w:val="20"/>
              </w:rPr>
            </w:pPr>
            <w:r w:rsidRPr="0068344A">
              <w:rPr>
                <w:rFonts w:asciiTheme="majorEastAsia" w:eastAsiaTheme="majorEastAsia" w:hAnsiTheme="majorEastAsia" w:hint="eastAsia"/>
                <w:bCs/>
                <w:sz w:val="20"/>
                <w:szCs w:val="20"/>
              </w:rPr>
              <w:t>実施時期</w:t>
            </w:r>
          </w:p>
        </w:tc>
        <w:tc>
          <w:tcPr>
            <w:tcW w:w="2375" w:type="dxa"/>
            <w:vAlign w:val="center"/>
          </w:tcPr>
          <w:p w14:paraId="2971145D" w14:textId="77777777" w:rsidR="00AD30B7" w:rsidRPr="0068344A" w:rsidRDefault="00AD30B7" w:rsidP="00AD30B7">
            <w:pPr>
              <w:widowControl/>
              <w:rPr>
                <w:rFonts w:ascii="HGP創英角ｺﾞｼｯｸUB" w:eastAsia="HGP創英角ｺﾞｼｯｸUB" w:hAnsi="HGP創英角ｺﾞｼｯｸUB"/>
                <w:bCs/>
                <w:sz w:val="32"/>
                <w:szCs w:val="32"/>
              </w:rPr>
            </w:pPr>
            <w:r w:rsidRPr="0068344A">
              <w:rPr>
                <w:rFonts w:ascii="HGP創英角ｺﾞｼｯｸUB" w:eastAsia="HGP創英角ｺﾞｼｯｸUB" w:hAnsi="HGP創英角ｺﾞｼｯｸUB" w:hint="eastAsia"/>
                <w:bCs/>
                <w:sz w:val="32"/>
                <w:szCs w:val="32"/>
              </w:rPr>
              <w:t>展開期～</w:t>
            </w:r>
          </w:p>
        </w:tc>
      </w:tr>
      <w:tr w:rsidR="009D6373" w:rsidRPr="0068344A" w14:paraId="79B0A6FC" w14:textId="77777777" w:rsidTr="00A218B9">
        <w:trPr>
          <w:trHeight w:val="12594"/>
        </w:trPr>
        <w:tc>
          <w:tcPr>
            <w:tcW w:w="9854" w:type="dxa"/>
            <w:gridSpan w:val="3"/>
          </w:tcPr>
          <w:p w14:paraId="3312558F" w14:textId="77777777"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食料、物資は</w:t>
            </w:r>
            <w:r w:rsidRPr="001B5C02">
              <w:rPr>
                <w:rFonts w:asciiTheme="minorEastAsia" w:hAnsiTheme="minorEastAsia" w:hint="eastAsia"/>
                <w:sz w:val="28"/>
                <w:szCs w:val="28"/>
              </w:rPr>
              <w:t>一時保管場所に運搬し、用途や種類ごとに分けて保管する。</w:t>
            </w:r>
          </w:p>
          <w:p w14:paraId="6169117C"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水や食料は</w:t>
            </w:r>
            <w:r w:rsidRPr="001B5C02">
              <w:rPr>
                <w:rFonts w:asciiTheme="majorEastAsia" w:eastAsiaTheme="majorEastAsia" w:hAnsiTheme="majorEastAsia" w:hint="eastAsia"/>
                <w:sz w:val="28"/>
                <w:szCs w:val="28"/>
                <w:bdr w:val="single" w:sz="4" w:space="0" w:color="auto"/>
                <w:shd w:val="clear" w:color="auto" w:fill="FFFF00"/>
              </w:rPr>
              <w:t>食料管理表(様式集3</w:t>
            </w:r>
            <w:r w:rsidR="00A8212C">
              <w:rPr>
                <w:rFonts w:asciiTheme="majorEastAsia" w:eastAsiaTheme="majorEastAsia" w:hAnsiTheme="majorEastAsia"/>
                <w:sz w:val="28"/>
                <w:szCs w:val="28"/>
                <w:bdr w:val="single" w:sz="4" w:space="0" w:color="auto"/>
                <w:shd w:val="clear" w:color="auto" w:fill="FFFF00"/>
              </w:rPr>
              <w:t>5</w:t>
            </w:r>
            <w:r w:rsidR="00BF0EE4">
              <w:rPr>
                <w:rFonts w:asciiTheme="majorEastAsia" w:eastAsiaTheme="majorEastAsia" w:hAnsiTheme="majorEastAsia" w:hint="eastAsia"/>
                <w:sz w:val="28"/>
                <w:szCs w:val="28"/>
                <w:bdr w:val="single" w:sz="4" w:space="0" w:color="auto"/>
                <w:shd w:val="clear" w:color="auto" w:fill="FFFF00"/>
              </w:rPr>
              <w:t>頁</w:t>
            </w:r>
            <w:r w:rsidRPr="001B5C02">
              <w:rPr>
                <w:rFonts w:asciiTheme="majorEastAsia" w:eastAsiaTheme="majorEastAsia" w:hAnsiTheme="majorEastAsia" w:hint="eastAsia"/>
                <w:sz w:val="28"/>
                <w:szCs w:val="28"/>
                <w:bdr w:val="single" w:sz="4" w:space="0" w:color="auto"/>
                <w:shd w:val="clear" w:color="auto" w:fill="FFFF00"/>
              </w:rPr>
              <w:t>)</w:t>
            </w:r>
            <w:r w:rsidRPr="001B5C02">
              <w:rPr>
                <w:rFonts w:asciiTheme="minorEastAsia" w:hAnsiTheme="minorEastAsia" w:hint="eastAsia"/>
                <w:sz w:val="28"/>
                <w:szCs w:val="28"/>
              </w:rPr>
              <w:t>、物資は</w:t>
            </w:r>
            <w:r w:rsidRPr="001B5C02">
              <w:rPr>
                <w:rFonts w:asciiTheme="majorEastAsia" w:eastAsiaTheme="majorEastAsia" w:hAnsiTheme="majorEastAsia" w:hint="eastAsia"/>
                <w:sz w:val="28"/>
                <w:szCs w:val="28"/>
                <w:bdr w:val="single" w:sz="4" w:space="0" w:color="auto"/>
                <w:shd w:val="clear" w:color="auto" w:fill="FFFF00"/>
              </w:rPr>
              <w:t>物資ごとの受入・配布等管理簿(様式集3</w:t>
            </w:r>
            <w:r w:rsidR="00A8212C">
              <w:rPr>
                <w:rFonts w:asciiTheme="majorEastAsia" w:eastAsiaTheme="majorEastAsia" w:hAnsiTheme="majorEastAsia"/>
                <w:sz w:val="28"/>
                <w:szCs w:val="28"/>
                <w:bdr w:val="single" w:sz="4" w:space="0" w:color="auto"/>
                <w:shd w:val="clear" w:color="auto" w:fill="FFFF00"/>
              </w:rPr>
              <w:t>2</w:t>
            </w:r>
            <w:r w:rsidR="00BF0EE4">
              <w:rPr>
                <w:rFonts w:asciiTheme="majorEastAsia" w:eastAsiaTheme="majorEastAsia" w:hAnsiTheme="majorEastAsia" w:hint="eastAsia"/>
                <w:sz w:val="28"/>
                <w:szCs w:val="28"/>
                <w:bdr w:val="single" w:sz="4" w:space="0" w:color="auto"/>
                <w:shd w:val="clear" w:color="auto" w:fill="FFFF00"/>
              </w:rPr>
              <w:t>頁</w:t>
            </w:r>
            <w:r w:rsidRPr="001B5C02">
              <w:rPr>
                <w:rFonts w:asciiTheme="majorEastAsia" w:eastAsiaTheme="majorEastAsia" w:hAnsiTheme="majorEastAsia" w:hint="eastAsia"/>
                <w:sz w:val="28"/>
                <w:szCs w:val="28"/>
                <w:bdr w:val="single" w:sz="4" w:space="0" w:color="auto"/>
                <w:shd w:val="clear" w:color="auto" w:fill="FFFF00"/>
              </w:rPr>
              <w:t>)</w:t>
            </w:r>
            <w:r w:rsidRPr="001B5C02">
              <w:rPr>
                <w:rFonts w:asciiTheme="minorEastAsia" w:hAnsiTheme="minorEastAsia" w:hint="eastAsia"/>
                <w:sz w:val="28"/>
                <w:szCs w:val="28"/>
              </w:rPr>
              <w:t>により在</w:t>
            </w:r>
            <w:r w:rsidRPr="0068344A">
              <w:rPr>
                <w:rFonts w:asciiTheme="minorEastAsia" w:hAnsiTheme="minorEastAsia" w:hint="eastAsia"/>
                <w:sz w:val="28"/>
                <w:szCs w:val="28"/>
              </w:rPr>
              <w:t>庫を管理する。</w:t>
            </w:r>
          </w:p>
          <w:p w14:paraId="16D0A747" w14:textId="77777777" w:rsidR="009D6373" w:rsidRPr="0068344A" w:rsidRDefault="009D6373" w:rsidP="00A218B9">
            <w:pPr>
              <w:widowControl/>
              <w:spacing w:line="400" w:lineRule="exact"/>
              <w:jc w:val="left"/>
              <w:rPr>
                <w:rFonts w:asciiTheme="minorEastAsia" w:hAnsiTheme="minorEastAsia"/>
                <w:sz w:val="28"/>
                <w:szCs w:val="28"/>
              </w:rPr>
            </w:pPr>
          </w:p>
          <w:p w14:paraId="5DAE117A" w14:textId="77777777" w:rsidR="009D6373" w:rsidRPr="0068344A" w:rsidRDefault="009D6373" w:rsidP="00A218B9">
            <w:pPr>
              <w:spacing w:line="400" w:lineRule="exact"/>
              <w:rPr>
                <w:rFonts w:ascii="HG丸ｺﾞｼｯｸM-PRO" w:eastAsia="HG丸ｺﾞｼｯｸM-PRO" w:hAnsi="HG丸ｺﾞｼｯｸM-PRO"/>
                <w:b/>
                <w:sz w:val="28"/>
                <w:szCs w:val="28"/>
              </w:rPr>
            </w:pPr>
            <w:r w:rsidRPr="0068344A">
              <w:rPr>
                <w:rFonts w:asciiTheme="majorEastAsia" w:eastAsiaTheme="majorEastAsia" w:hAnsiTheme="majorEastAsia" w:hint="eastAsia"/>
                <w:b/>
                <w:sz w:val="28"/>
                <w:szCs w:val="28"/>
              </w:rPr>
              <w:t xml:space="preserve">　</w:t>
            </w:r>
            <w:r w:rsidRPr="0068344A">
              <w:rPr>
                <w:rFonts w:ascii="HG丸ｺﾞｼｯｸM-PRO" w:eastAsia="HG丸ｺﾞｼｯｸM-PRO" w:hAnsi="HG丸ｺﾞｼｯｸM-PRO" w:hint="eastAsia"/>
                <w:b/>
                <w:sz w:val="28"/>
                <w:szCs w:val="28"/>
              </w:rPr>
              <w:t>＜保管のしかた＞</w:t>
            </w:r>
          </w:p>
          <w:p w14:paraId="79E1687B" w14:textId="77777777" w:rsidR="009D6373" w:rsidRPr="0068344A" w:rsidRDefault="009D6373" w:rsidP="00A218B9">
            <w:pPr>
              <w:spacing w:line="400" w:lineRule="exact"/>
              <w:rPr>
                <w:rFonts w:asciiTheme="majorEastAsia" w:eastAsiaTheme="majorEastAsia" w:hAnsiTheme="majorEastAsia"/>
                <w:sz w:val="28"/>
                <w:szCs w:val="28"/>
              </w:rPr>
            </w:pPr>
            <w:r w:rsidRPr="0068344A">
              <w:rPr>
                <w:rFonts w:asciiTheme="minorEastAsia" w:hAnsiTheme="minorEastAsia" w:hint="eastAsia"/>
                <w:sz w:val="28"/>
                <w:szCs w:val="28"/>
              </w:rPr>
              <w:t xml:space="preserve">　</w:t>
            </w:r>
            <w:r w:rsidRPr="0068344A">
              <w:rPr>
                <w:rFonts w:asciiTheme="majorEastAsia" w:eastAsiaTheme="majorEastAsia" w:hAnsiTheme="majorEastAsia" w:hint="eastAsia"/>
                <w:sz w:val="28"/>
                <w:szCs w:val="28"/>
              </w:rPr>
              <w:t>【水・食料】</w:t>
            </w:r>
          </w:p>
          <w:p w14:paraId="57723DDA" w14:textId="77777777" w:rsidR="009D6373" w:rsidRPr="0057103B" w:rsidRDefault="009D6373" w:rsidP="00CF7A7B">
            <w:pPr>
              <w:pStyle w:val="a3"/>
              <w:numPr>
                <w:ilvl w:val="6"/>
                <w:numId w:val="15"/>
              </w:numPr>
              <w:spacing w:line="400" w:lineRule="exact"/>
              <w:ind w:leftChars="0" w:left="743" w:hanging="142"/>
              <w:rPr>
                <w:rFonts w:asciiTheme="minorEastAsia" w:hAnsiTheme="minorEastAsia"/>
                <w:sz w:val="28"/>
                <w:szCs w:val="28"/>
              </w:rPr>
            </w:pPr>
            <w:r w:rsidRPr="0068344A">
              <w:rPr>
                <w:rFonts w:asciiTheme="minorEastAsia" w:hAnsiTheme="minorEastAsia" w:hint="eastAsia"/>
                <w:sz w:val="28"/>
                <w:szCs w:val="28"/>
              </w:rPr>
              <w:t>気温が高い時期</w:t>
            </w:r>
            <w:r w:rsidRPr="0057103B">
              <w:rPr>
                <w:rFonts w:asciiTheme="minorEastAsia" w:hAnsiTheme="minorEastAsia" w:hint="eastAsia"/>
                <w:sz w:val="28"/>
                <w:szCs w:val="28"/>
              </w:rPr>
              <w:t>は、水や食料が腐敗しないよう、冷暗所に保管し、開封したものは長く保存しないなど衛生管理に注意する。</w:t>
            </w:r>
          </w:p>
          <w:p w14:paraId="54BBC81C" w14:textId="77777777" w:rsidR="009D6373" w:rsidRPr="0068344A" w:rsidRDefault="009D6373" w:rsidP="00CF7A7B">
            <w:pPr>
              <w:pStyle w:val="a3"/>
              <w:numPr>
                <w:ilvl w:val="6"/>
                <w:numId w:val="15"/>
              </w:numPr>
              <w:spacing w:line="400" w:lineRule="exact"/>
              <w:ind w:leftChars="0" w:left="743" w:hanging="142"/>
              <w:rPr>
                <w:rFonts w:asciiTheme="minorEastAsia" w:hAnsiTheme="minorEastAsia"/>
                <w:sz w:val="28"/>
                <w:szCs w:val="28"/>
              </w:rPr>
            </w:pPr>
            <w:r w:rsidRPr="0057103B">
              <w:rPr>
                <w:rFonts w:asciiTheme="minorEastAsia" w:hAnsiTheme="minorEastAsia" w:hint="eastAsia"/>
                <w:sz w:val="28"/>
                <w:szCs w:val="28"/>
              </w:rPr>
              <w:t>調理済み食料など日</w:t>
            </w:r>
            <w:r w:rsidRPr="0068344A">
              <w:rPr>
                <w:rFonts w:asciiTheme="minorEastAsia" w:hAnsiTheme="minorEastAsia" w:hint="eastAsia"/>
                <w:sz w:val="28"/>
                <w:szCs w:val="28"/>
              </w:rPr>
              <w:t>持ちのしないものは、保存せず、なるべくすみやかに配布する。</w:t>
            </w:r>
          </w:p>
          <w:p w14:paraId="42F8B3F0" w14:textId="77777777" w:rsidR="009D6373" w:rsidRPr="0068344A" w:rsidRDefault="009D6373" w:rsidP="00CF7A7B">
            <w:pPr>
              <w:pStyle w:val="a3"/>
              <w:numPr>
                <w:ilvl w:val="6"/>
                <w:numId w:val="15"/>
              </w:numPr>
              <w:spacing w:line="400" w:lineRule="exact"/>
              <w:ind w:leftChars="0" w:left="743" w:hanging="142"/>
              <w:rPr>
                <w:rFonts w:asciiTheme="minorEastAsia" w:hAnsiTheme="minorEastAsia"/>
                <w:sz w:val="28"/>
                <w:szCs w:val="28"/>
                <w:u w:val="wave"/>
              </w:rPr>
            </w:pPr>
            <w:r w:rsidRPr="0068344A">
              <w:rPr>
                <w:rFonts w:asciiTheme="minorEastAsia" w:hAnsiTheme="minorEastAsia" w:hint="eastAsia"/>
                <w:sz w:val="28"/>
                <w:szCs w:val="28"/>
                <w:u w:val="wave"/>
              </w:rPr>
              <w:t>アレルギー対応食品は、他の食品と必ず分けて保管する。</w:t>
            </w:r>
          </w:p>
          <w:p w14:paraId="5A1BC8E4" w14:textId="77777777" w:rsidR="009D6373" w:rsidRPr="0068344A" w:rsidRDefault="009D6373" w:rsidP="00A218B9">
            <w:pPr>
              <w:spacing w:line="400" w:lineRule="exact"/>
              <w:ind w:firstLineChars="100" w:firstLine="280"/>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【物資】</w:t>
            </w:r>
          </w:p>
          <w:p w14:paraId="76F6B056" w14:textId="77777777" w:rsidR="009D6373" w:rsidRPr="0068344A" w:rsidRDefault="009D6373" w:rsidP="00CF7A7B">
            <w:pPr>
              <w:pStyle w:val="a3"/>
              <w:numPr>
                <w:ilvl w:val="6"/>
                <w:numId w:val="15"/>
              </w:numPr>
              <w:spacing w:line="400" w:lineRule="exact"/>
              <w:ind w:leftChars="0" w:left="743" w:hanging="142"/>
              <w:rPr>
                <w:rFonts w:asciiTheme="minorEastAsia" w:hAnsiTheme="minorEastAsia"/>
                <w:sz w:val="28"/>
                <w:szCs w:val="28"/>
              </w:rPr>
            </w:pPr>
            <w:r w:rsidRPr="0068344A">
              <w:rPr>
                <w:rFonts w:asciiTheme="minorEastAsia" w:hAnsiTheme="minorEastAsia" w:hint="eastAsia"/>
                <w:sz w:val="28"/>
                <w:szCs w:val="28"/>
              </w:rPr>
              <w:t>物資は、避難所を利用する人に配布するものと、運営で使用するものに分け、さらに種類ごとに分類し、数量を確認する。</w:t>
            </w:r>
          </w:p>
          <w:p w14:paraId="70D7C774" w14:textId="77777777" w:rsidR="009D6373" w:rsidRPr="0068344A" w:rsidRDefault="009D6373" w:rsidP="00CF7A7B">
            <w:pPr>
              <w:pStyle w:val="a3"/>
              <w:numPr>
                <w:ilvl w:val="6"/>
                <w:numId w:val="15"/>
              </w:numPr>
              <w:spacing w:line="400" w:lineRule="exact"/>
              <w:ind w:leftChars="0" w:left="743" w:hanging="142"/>
              <w:rPr>
                <w:rFonts w:asciiTheme="minorEastAsia" w:hAnsiTheme="minorEastAsia"/>
                <w:sz w:val="28"/>
                <w:szCs w:val="28"/>
              </w:rPr>
            </w:pPr>
            <w:r w:rsidRPr="0068344A">
              <w:rPr>
                <w:rFonts w:asciiTheme="minorEastAsia" w:hAnsiTheme="minorEastAsia" w:hint="eastAsia"/>
                <w:sz w:val="28"/>
                <w:szCs w:val="28"/>
              </w:rPr>
              <w:t>常に在庫数が把握できるよう、整理整頓を心がける。</w:t>
            </w:r>
          </w:p>
          <w:p w14:paraId="210BA2DB" w14:textId="77777777" w:rsidR="009D6373" w:rsidRPr="0068344A" w:rsidRDefault="009D6373" w:rsidP="00CF7A7B">
            <w:pPr>
              <w:pStyle w:val="a3"/>
              <w:numPr>
                <w:ilvl w:val="6"/>
                <w:numId w:val="15"/>
              </w:numPr>
              <w:spacing w:line="400" w:lineRule="exact"/>
              <w:ind w:leftChars="0" w:left="743" w:hanging="142"/>
              <w:rPr>
                <w:rFonts w:asciiTheme="minorEastAsia" w:hAnsiTheme="minorEastAsia"/>
                <w:sz w:val="28"/>
                <w:szCs w:val="28"/>
              </w:rPr>
            </w:pPr>
            <w:r w:rsidRPr="0068344A">
              <w:rPr>
                <w:rFonts w:asciiTheme="minorEastAsia" w:hAnsiTheme="minorEastAsia" w:hint="eastAsia"/>
                <w:sz w:val="28"/>
                <w:szCs w:val="28"/>
              </w:rPr>
              <w:t>包丁、ガスボンベなどの危険物の取扱いに厳重に注意する。</w:t>
            </w:r>
          </w:p>
          <w:tbl>
            <w:tblPr>
              <w:tblStyle w:val="a4"/>
              <w:tblW w:w="8789" w:type="dxa"/>
              <w:tblInd w:w="704" w:type="dxa"/>
              <w:tblLook w:val="04A0" w:firstRow="1" w:lastRow="0" w:firstColumn="1" w:lastColumn="0" w:noHBand="0" w:noVBand="1"/>
            </w:tblPr>
            <w:tblGrid>
              <w:gridCol w:w="622"/>
              <w:gridCol w:w="1788"/>
              <w:gridCol w:w="6379"/>
            </w:tblGrid>
            <w:tr w:rsidR="009D6373" w:rsidRPr="0068344A" w14:paraId="47F1C416" w14:textId="77777777" w:rsidTr="00A218B9">
              <w:trPr>
                <w:trHeight w:val="575"/>
              </w:trPr>
              <w:tc>
                <w:tcPr>
                  <w:tcW w:w="622" w:type="dxa"/>
                  <w:vMerge w:val="restart"/>
                  <w:textDirection w:val="tbRlV"/>
                  <w:vAlign w:val="center"/>
                </w:tcPr>
                <w:p w14:paraId="56736CD2" w14:textId="77777777" w:rsidR="009D6373" w:rsidRPr="0068344A" w:rsidRDefault="009D6373" w:rsidP="00A218B9">
                  <w:pPr>
                    <w:spacing w:line="400" w:lineRule="exact"/>
                    <w:ind w:left="113" w:right="113"/>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配布するもの</w:t>
                  </w:r>
                </w:p>
              </w:tc>
              <w:tc>
                <w:tcPr>
                  <w:tcW w:w="1788" w:type="dxa"/>
                  <w:vAlign w:val="center"/>
                </w:tcPr>
                <w:p w14:paraId="25229626" w14:textId="77777777" w:rsidR="009D6373" w:rsidRPr="0068344A" w:rsidRDefault="009D6373" w:rsidP="00A218B9">
                  <w:pPr>
                    <w:spacing w:line="400" w:lineRule="exac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衣類、靴下、靴</w:t>
                  </w:r>
                </w:p>
              </w:tc>
              <w:tc>
                <w:tcPr>
                  <w:tcW w:w="6379" w:type="dxa"/>
                  <w:vAlign w:val="center"/>
                </w:tcPr>
                <w:p w14:paraId="3AE6EBD3" w14:textId="77777777" w:rsidR="009D6373" w:rsidRPr="0057103B" w:rsidRDefault="009D6373" w:rsidP="00A218B9">
                  <w:pPr>
                    <w:spacing w:line="400" w:lineRule="exact"/>
                    <w:rPr>
                      <w:rFonts w:ascii="ＭＳ Ｐ明朝" w:eastAsia="ＭＳ Ｐ明朝" w:hAnsi="ＭＳ Ｐ明朝"/>
                      <w:sz w:val="28"/>
                      <w:szCs w:val="28"/>
                    </w:rPr>
                  </w:pPr>
                  <w:r w:rsidRPr="0057103B">
                    <w:rPr>
                      <w:rFonts w:ascii="ＭＳ Ｐ明朝" w:eastAsia="ＭＳ Ｐ明朝" w:hAnsi="ＭＳ Ｐ明朝" w:hint="eastAsia"/>
                      <w:sz w:val="28"/>
                      <w:szCs w:val="28"/>
                    </w:rPr>
                    <w:t>上着、履物(ズボンなど)、下着、靴下、靴などの種類ごとに男性用、女性用、子ども用などサイズも分ける</w:t>
                  </w:r>
                </w:p>
              </w:tc>
            </w:tr>
            <w:tr w:rsidR="009D6373" w:rsidRPr="0068344A" w14:paraId="747F09FE" w14:textId="77777777" w:rsidTr="00A218B9">
              <w:tc>
                <w:tcPr>
                  <w:tcW w:w="622" w:type="dxa"/>
                  <w:vMerge/>
                  <w:vAlign w:val="center"/>
                </w:tcPr>
                <w:p w14:paraId="20FC4FF1" w14:textId="77777777" w:rsidR="009D6373" w:rsidRPr="0068344A" w:rsidRDefault="009D6373" w:rsidP="00A218B9">
                  <w:pPr>
                    <w:spacing w:line="400" w:lineRule="exact"/>
                    <w:rPr>
                      <w:rFonts w:asciiTheme="majorEastAsia" w:eastAsiaTheme="majorEastAsia" w:hAnsiTheme="majorEastAsia"/>
                      <w:sz w:val="28"/>
                      <w:szCs w:val="28"/>
                    </w:rPr>
                  </w:pPr>
                </w:p>
              </w:tc>
              <w:tc>
                <w:tcPr>
                  <w:tcW w:w="1788" w:type="dxa"/>
                  <w:vAlign w:val="center"/>
                </w:tcPr>
                <w:p w14:paraId="0A93A320" w14:textId="77777777" w:rsidR="009D6373" w:rsidRPr="0068344A" w:rsidRDefault="009D6373" w:rsidP="00A218B9">
                  <w:pPr>
                    <w:spacing w:line="400" w:lineRule="exac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寝具</w:t>
                  </w:r>
                </w:p>
              </w:tc>
              <w:tc>
                <w:tcPr>
                  <w:tcW w:w="6379" w:type="dxa"/>
                  <w:vAlign w:val="center"/>
                </w:tcPr>
                <w:p w14:paraId="5CE5BC8B" w14:textId="77777777" w:rsidR="009D6373" w:rsidRPr="0057103B" w:rsidRDefault="009D6373" w:rsidP="00A218B9">
                  <w:pPr>
                    <w:spacing w:line="400" w:lineRule="exact"/>
                    <w:rPr>
                      <w:rFonts w:ascii="ＭＳ Ｐ明朝" w:eastAsia="ＭＳ Ｐ明朝" w:hAnsi="ＭＳ Ｐ明朝"/>
                      <w:sz w:val="28"/>
                      <w:szCs w:val="28"/>
                    </w:rPr>
                  </w:pPr>
                  <w:r w:rsidRPr="0057103B">
                    <w:rPr>
                      <w:rFonts w:ascii="ＭＳ Ｐ明朝" w:eastAsia="ＭＳ Ｐ明朝" w:hAnsi="ＭＳ Ｐ明朝" w:hint="eastAsia"/>
                      <w:sz w:val="28"/>
                      <w:szCs w:val="28"/>
                    </w:rPr>
                    <w:t>毛布、布団、タオルケット</w:t>
                  </w:r>
                  <w:r w:rsidR="000600AA" w:rsidRPr="0057103B">
                    <w:rPr>
                      <w:rFonts w:ascii="ＭＳ Ｐ明朝" w:eastAsia="ＭＳ Ｐ明朝" w:hAnsi="ＭＳ Ｐ明朝" w:hint="eastAsia"/>
                      <w:sz w:val="28"/>
                      <w:szCs w:val="28"/>
                    </w:rPr>
                    <w:t>、アルミマット</w:t>
                  </w:r>
                  <w:r w:rsidRPr="0057103B">
                    <w:rPr>
                      <w:rFonts w:ascii="ＭＳ Ｐ明朝" w:eastAsia="ＭＳ Ｐ明朝" w:hAnsi="ＭＳ Ｐ明朝" w:hint="eastAsia"/>
                      <w:sz w:val="28"/>
                      <w:szCs w:val="28"/>
                    </w:rPr>
                    <w:t>など</w:t>
                  </w:r>
                </w:p>
              </w:tc>
            </w:tr>
            <w:tr w:rsidR="009D6373" w:rsidRPr="0068344A" w14:paraId="300D86EC" w14:textId="77777777" w:rsidTr="00A218B9">
              <w:tc>
                <w:tcPr>
                  <w:tcW w:w="622" w:type="dxa"/>
                  <w:vMerge/>
                  <w:vAlign w:val="center"/>
                </w:tcPr>
                <w:p w14:paraId="48AF4BE2" w14:textId="77777777" w:rsidR="009D6373" w:rsidRPr="0068344A" w:rsidRDefault="009D6373" w:rsidP="00A218B9">
                  <w:pPr>
                    <w:spacing w:line="400" w:lineRule="exact"/>
                    <w:rPr>
                      <w:rFonts w:asciiTheme="majorEastAsia" w:eastAsiaTheme="majorEastAsia" w:hAnsiTheme="majorEastAsia"/>
                      <w:sz w:val="28"/>
                      <w:szCs w:val="28"/>
                    </w:rPr>
                  </w:pPr>
                </w:p>
              </w:tc>
              <w:tc>
                <w:tcPr>
                  <w:tcW w:w="1788" w:type="dxa"/>
                  <w:vAlign w:val="center"/>
                </w:tcPr>
                <w:p w14:paraId="07FF0BA0" w14:textId="77777777" w:rsidR="009D6373" w:rsidRPr="0068344A" w:rsidRDefault="009D6373" w:rsidP="00A218B9">
                  <w:pPr>
                    <w:spacing w:line="400" w:lineRule="exac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日用品</w:t>
                  </w:r>
                </w:p>
              </w:tc>
              <w:tc>
                <w:tcPr>
                  <w:tcW w:w="6379" w:type="dxa"/>
                  <w:vAlign w:val="center"/>
                </w:tcPr>
                <w:p w14:paraId="5E6DA987" w14:textId="36224854" w:rsidR="009D6373" w:rsidRPr="009D14D4" w:rsidRDefault="009D6373" w:rsidP="00A218B9">
                  <w:pPr>
                    <w:spacing w:line="400" w:lineRule="exact"/>
                    <w:rPr>
                      <w:rFonts w:ascii="ＭＳ Ｐ明朝" w:eastAsia="ＭＳ Ｐ明朝" w:hAnsi="ＭＳ Ｐ明朝"/>
                      <w:sz w:val="28"/>
                      <w:szCs w:val="28"/>
                    </w:rPr>
                  </w:pPr>
                  <w:r w:rsidRPr="009D14D4">
                    <w:rPr>
                      <w:rFonts w:ascii="ＭＳ Ｐ明朝" w:eastAsia="ＭＳ Ｐ明朝" w:hAnsi="ＭＳ Ｐ明朝" w:hint="eastAsia"/>
                      <w:sz w:val="28"/>
                      <w:szCs w:val="28"/>
                    </w:rPr>
                    <w:t>タオル、せっけん、歯みがき用品、ウェットティッシュ、</w:t>
                  </w:r>
                  <w:r w:rsidR="00035958" w:rsidRPr="009D14D4">
                    <w:rPr>
                      <w:rFonts w:ascii="ＭＳ Ｐ明朝" w:eastAsia="ＭＳ Ｐ明朝" w:hAnsi="ＭＳ Ｐ明朝" w:hint="eastAsia"/>
                      <w:sz w:val="28"/>
                      <w:szCs w:val="28"/>
                    </w:rPr>
                    <w:t>マスク、</w:t>
                  </w:r>
                  <w:r w:rsidRPr="009D14D4">
                    <w:rPr>
                      <w:rFonts w:ascii="ＭＳ Ｐ明朝" w:eastAsia="ＭＳ Ｐ明朝" w:hAnsi="ＭＳ Ｐ明朝" w:hint="eastAsia"/>
                      <w:sz w:val="28"/>
                      <w:szCs w:val="28"/>
                    </w:rPr>
                    <w:t>ティッシュペーパーなど</w:t>
                  </w:r>
                </w:p>
              </w:tc>
            </w:tr>
            <w:tr w:rsidR="009D6373" w:rsidRPr="0068344A" w14:paraId="25F1206A" w14:textId="77777777" w:rsidTr="00A218B9">
              <w:tc>
                <w:tcPr>
                  <w:tcW w:w="622" w:type="dxa"/>
                  <w:vMerge/>
                  <w:vAlign w:val="center"/>
                </w:tcPr>
                <w:p w14:paraId="11FDCE46" w14:textId="77777777" w:rsidR="009D6373" w:rsidRPr="0068344A" w:rsidRDefault="009D6373" w:rsidP="00A218B9">
                  <w:pPr>
                    <w:spacing w:line="400" w:lineRule="exact"/>
                    <w:rPr>
                      <w:rFonts w:asciiTheme="majorEastAsia" w:eastAsiaTheme="majorEastAsia" w:hAnsiTheme="majorEastAsia"/>
                      <w:sz w:val="28"/>
                      <w:szCs w:val="28"/>
                    </w:rPr>
                  </w:pPr>
                </w:p>
              </w:tc>
              <w:tc>
                <w:tcPr>
                  <w:tcW w:w="1788" w:type="dxa"/>
                  <w:vAlign w:val="center"/>
                </w:tcPr>
                <w:p w14:paraId="50DF124B" w14:textId="77777777" w:rsidR="009D6373" w:rsidRPr="0068344A" w:rsidRDefault="009D6373" w:rsidP="00A218B9">
                  <w:pPr>
                    <w:spacing w:line="400" w:lineRule="exac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食器</w:t>
                  </w:r>
                </w:p>
              </w:tc>
              <w:tc>
                <w:tcPr>
                  <w:tcW w:w="6379" w:type="dxa"/>
                  <w:vAlign w:val="center"/>
                </w:tcPr>
                <w:p w14:paraId="18CDB04C" w14:textId="77777777" w:rsidR="009D6373" w:rsidRPr="0057103B" w:rsidRDefault="009D6373" w:rsidP="00A218B9">
                  <w:pPr>
                    <w:spacing w:line="400" w:lineRule="exact"/>
                    <w:rPr>
                      <w:rFonts w:ascii="ＭＳ Ｐ明朝" w:eastAsia="ＭＳ Ｐ明朝" w:hAnsi="ＭＳ Ｐ明朝"/>
                      <w:sz w:val="28"/>
                      <w:szCs w:val="28"/>
                    </w:rPr>
                  </w:pPr>
                  <w:r w:rsidRPr="0057103B">
                    <w:rPr>
                      <w:rFonts w:ascii="ＭＳ Ｐ明朝" w:eastAsia="ＭＳ Ｐ明朝" w:hAnsi="ＭＳ Ｐ明朝" w:hint="eastAsia"/>
                      <w:sz w:val="28"/>
                      <w:szCs w:val="28"/>
                    </w:rPr>
                    <w:t>使い捨ての食器や箸など</w:t>
                  </w:r>
                </w:p>
              </w:tc>
            </w:tr>
            <w:tr w:rsidR="009D6373" w:rsidRPr="0068344A" w14:paraId="52114C61" w14:textId="77777777" w:rsidTr="00807FF3">
              <w:trPr>
                <w:trHeight w:val="1232"/>
              </w:trPr>
              <w:tc>
                <w:tcPr>
                  <w:tcW w:w="622" w:type="dxa"/>
                  <w:vMerge/>
                  <w:vAlign w:val="center"/>
                </w:tcPr>
                <w:p w14:paraId="2E753CF4" w14:textId="77777777" w:rsidR="009D6373" w:rsidRPr="0068344A" w:rsidRDefault="009D6373" w:rsidP="00A218B9">
                  <w:pPr>
                    <w:spacing w:line="400" w:lineRule="exact"/>
                    <w:rPr>
                      <w:rFonts w:asciiTheme="majorEastAsia" w:eastAsiaTheme="majorEastAsia" w:hAnsiTheme="majorEastAsia"/>
                      <w:sz w:val="28"/>
                      <w:szCs w:val="28"/>
                    </w:rPr>
                  </w:pPr>
                </w:p>
              </w:tc>
              <w:tc>
                <w:tcPr>
                  <w:tcW w:w="1788" w:type="dxa"/>
                  <w:vAlign w:val="center"/>
                </w:tcPr>
                <w:p w14:paraId="62B02A31" w14:textId="77777777" w:rsidR="009D6373" w:rsidRPr="00807FF3" w:rsidRDefault="00807FF3" w:rsidP="00A218B9">
                  <w:pPr>
                    <w:spacing w:line="320" w:lineRule="exact"/>
                    <w:rPr>
                      <w:rFonts w:asciiTheme="majorEastAsia" w:eastAsiaTheme="majorEastAsia" w:hAnsiTheme="majorEastAsia"/>
                      <w:sz w:val="26"/>
                      <w:szCs w:val="26"/>
                    </w:rPr>
                  </w:pPr>
                  <w:r w:rsidRPr="00807FF3">
                    <w:rPr>
                      <w:rFonts w:asciiTheme="majorEastAsia" w:eastAsiaTheme="majorEastAsia" w:hAnsiTheme="majorEastAsia" w:hint="eastAsia"/>
                      <w:sz w:val="26"/>
                      <w:szCs w:val="26"/>
                    </w:rPr>
                    <w:t>要配慮者用など</w:t>
                  </w:r>
                  <w:r w:rsidR="009D6373" w:rsidRPr="00807FF3">
                    <w:rPr>
                      <w:rFonts w:asciiTheme="majorEastAsia" w:eastAsiaTheme="majorEastAsia" w:hAnsiTheme="majorEastAsia" w:hint="eastAsia"/>
                      <w:sz w:val="26"/>
                      <w:szCs w:val="26"/>
                    </w:rPr>
                    <w:t>個別に対応するもの</w:t>
                  </w:r>
                </w:p>
              </w:tc>
              <w:tc>
                <w:tcPr>
                  <w:tcW w:w="6379" w:type="dxa"/>
                  <w:vAlign w:val="center"/>
                </w:tcPr>
                <w:p w14:paraId="1B4F7391" w14:textId="77777777" w:rsidR="009D6373" w:rsidRPr="0057103B" w:rsidRDefault="009D6373" w:rsidP="00A218B9">
                  <w:pPr>
                    <w:spacing w:line="400" w:lineRule="exact"/>
                    <w:rPr>
                      <w:rFonts w:ascii="ＭＳ Ｐ明朝" w:eastAsia="ＭＳ Ｐ明朝" w:hAnsi="ＭＳ Ｐ明朝"/>
                      <w:sz w:val="28"/>
                      <w:szCs w:val="28"/>
                    </w:rPr>
                  </w:pPr>
                  <w:r w:rsidRPr="0057103B">
                    <w:rPr>
                      <w:rFonts w:ascii="ＭＳ Ｐ明朝" w:eastAsia="ＭＳ Ｐ明朝" w:hAnsi="ＭＳ Ｐ明朝" w:hint="eastAsia"/>
                      <w:sz w:val="28"/>
                      <w:szCs w:val="28"/>
                    </w:rPr>
                    <w:t>哺乳瓶、粉ミルク、紙おむつ、おしりふき、生理用品、ストーマ用装具、妊婦用下着など</w:t>
                  </w:r>
                </w:p>
              </w:tc>
            </w:tr>
            <w:tr w:rsidR="009D6373" w:rsidRPr="0068344A" w14:paraId="73EB10DE" w14:textId="77777777" w:rsidTr="00A218B9">
              <w:tc>
                <w:tcPr>
                  <w:tcW w:w="622" w:type="dxa"/>
                  <w:vMerge w:val="restart"/>
                  <w:textDirection w:val="tbRlV"/>
                  <w:vAlign w:val="center"/>
                </w:tcPr>
                <w:p w14:paraId="7CAC02BF" w14:textId="77777777" w:rsidR="009D6373" w:rsidRPr="0068344A" w:rsidRDefault="009D6373" w:rsidP="00A218B9">
                  <w:pPr>
                    <w:spacing w:line="400" w:lineRule="exact"/>
                    <w:ind w:left="113" w:right="113"/>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運営用</w:t>
                  </w:r>
                </w:p>
              </w:tc>
              <w:tc>
                <w:tcPr>
                  <w:tcW w:w="1788" w:type="dxa"/>
                </w:tcPr>
                <w:p w14:paraId="6DF24D99" w14:textId="77777777" w:rsidR="009D6373" w:rsidRPr="0068344A" w:rsidRDefault="009D6373" w:rsidP="00A218B9">
                  <w:pPr>
                    <w:spacing w:line="400" w:lineRule="exact"/>
                    <w:rPr>
                      <w:rFonts w:ascii="ＭＳ Ｐ明朝" w:eastAsia="ＭＳ Ｐ明朝" w:hAnsi="ＭＳ Ｐ明朝"/>
                      <w:sz w:val="28"/>
                      <w:szCs w:val="28"/>
                    </w:rPr>
                  </w:pPr>
                  <w:r w:rsidRPr="0068344A">
                    <w:rPr>
                      <w:rFonts w:asciiTheme="majorEastAsia" w:eastAsiaTheme="majorEastAsia" w:hAnsiTheme="majorEastAsia" w:hint="eastAsia"/>
                      <w:sz w:val="28"/>
                      <w:szCs w:val="28"/>
                    </w:rPr>
                    <w:t>炊事道具</w:t>
                  </w:r>
                </w:p>
              </w:tc>
              <w:tc>
                <w:tcPr>
                  <w:tcW w:w="6379" w:type="dxa"/>
                </w:tcPr>
                <w:p w14:paraId="0397DC4C" w14:textId="77777777" w:rsidR="009D6373" w:rsidRPr="00807FF3" w:rsidRDefault="009D6373" w:rsidP="00A218B9">
                  <w:pPr>
                    <w:spacing w:line="400" w:lineRule="exact"/>
                    <w:rPr>
                      <w:rFonts w:ascii="ＭＳ Ｐ明朝" w:eastAsia="ＭＳ Ｐ明朝" w:hAnsi="ＭＳ Ｐ明朝"/>
                      <w:sz w:val="26"/>
                      <w:szCs w:val="26"/>
                    </w:rPr>
                  </w:pPr>
                  <w:r w:rsidRPr="00807FF3">
                    <w:rPr>
                      <w:rFonts w:ascii="ＭＳ Ｐ明朝" w:eastAsia="ＭＳ Ｐ明朝" w:hAnsi="ＭＳ Ｐ明朝" w:hint="eastAsia"/>
                      <w:sz w:val="26"/>
                      <w:szCs w:val="26"/>
                    </w:rPr>
                    <w:t>なべ、やかん、包丁、湯沸し用ポット、炊飯器</w:t>
                  </w:r>
                  <w:r w:rsidR="000600AA" w:rsidRPr="00807FF3">
                    <w:rPr>
                      <w:rFonts w:ascii="ＭＳ Ｐ明朝" w:eastAsia="ＭＳ Ｐ明朝" w:hAnsi="ＭＳ Ｐ明朝" w:hint="eastAsia"/>
                      <w:sz w:val="26"/>
                      <w:szCs w:val="26"/>
                    </w:rPr>
                    <w:t>、コンロ</w:t>
                  </w:r>
                  <w:r w:rsidRPr="00807FF3">
                    <w:rPr>
                      <w:rFonts w:ascii="ＭＳ Ｐ明朝" w:eastAsia="ＭＳ Ｐ明朝" w:hAnsi="ＭＳ Ｐ明朝" w:hint="eastAsia"/>
                      <w:sz w:val="26"/>
                      <w:szCs w:val="26"/>
                    </w:rPr>
                    <w:t>など</w:t>
                  </w:r>
                </w:p>
              </w:tc>
            </w:tr>
            <w:tr w:rsidR="009D6373" w:rsidRPr="0068344A" w14:paraId="6F574D55" w14:textId="77777777" w:rsidTr="00A218B9">
              <w:tc>
                <w:tcPr>
                  <w:tcW w:w="622" w:type="dxa"/>
                  <w:vMerge/>
                  <w:vAlign w:val="center"/>
                </w:tcPr>
                <w:p w14:paraId="1BF31CDF" w14:textId="77777777" w:rsidR="009D6373" w:rsidRPr="0068344A" w:rsidRDefault="009D6373" w:rsidP="00A218B9">
                  <w:pPr>
                    <w:spacing w:line="400" w:lineRule="exact"/>
                    <w:rPr>
                      <w:rFonts w:asciiTheme="majorEastAsia" w:eastAsiaTheme="majorEastAsia" w:hAnsiTheme="majorEastAsia"/>
                      <w:sz w:val="28"/>
                      <w:szCs w:val="28"/>
                    </w:rPr>
                  </w:pPr>
                </w:p>
              </w:tc>
              <w:tc>
                <w:tcPr>
                  <w:tcW w:w="1788" w:type="dxa"/>
                </w:tcPr>
                <w:p w14:paraId="58A7532E" w14:textId="77777777" w:rsidR="009D6373" w:rsidRPr="0068344A" w:rsidRDefault="009D6373" w:rsidP="00A218B9">
                  <w:pPr>
                    <w:spacing w:line="400" w:lineRule="exact"/>
                    <w:rPr>
                      <w:rFonts w:ascii="ＭＳ Ｐ明朝" w:eastAsia="ＭＳ Ｐ明朝" w:hAnsi="ＭＳ Ｐ明朝"/>
                      <w:sz w:val="28"/>
                      <w:szCs w:val="28"/>
                    </w:rPr>
                  </w:pPr>
                  <w:r w:rsidRPr="0068344A">
                    <w:rPr>
                      <w:rFonts w:asciiTheme="majorEastAsia" w:eastAsiaTheme="majorEastAsia" w:hAnsiTheme="majorEastAsia" w:hint="eastAsia"/>
                      <w:sz w:val="28"/>
                      <w:szCs w:val="28"/>
                    </w:rPr>
                    <w:t>光熱材料</w:t>
                  </w:r>
                </w:p>
              </w:tc>
              <w:tc>
                <w:tcPr>
                  <w:tcW w:w="6379" w:type="dxa"/>
                </w:tcPr>
                <w:p w14:paraId="262EE015" w14:textId="77777777" w:rsidR="009D6373" w:rsidRPr="00807FF3" w:rsidRDefault="009D6373" w:rsidP="00A218B9">
                  <w:pPr>
                    <w:spacing w:line="400" w:lineRule="exact"/>
                    <w:rPr>
                      <w:rFonts w:ascii="ＭＳ Ｐ明朝" w:eastAsia="ＭＳ Ｐ明朝" w:hAnsi="ＭＳ Ｐ明朝"/>
                      <w:sz w:val="26"/>
                      <w:szCs w:val="26"/>
                    </w:rPr>
                  </w:pPr>
                  <w:r w:rsidRPr="00807FF3">
                    <w:rPr>
                      <w:rFonts w:ascii="ＭＳ Ｐ明朝" w:eastAsia="ＭＳ Ｐ明朝" w:hAnsi="ＭＳ Ｐ明朝" w:hint="eastAsia"/>
                      <w:sz w:val="26"/>
                      <w:szCs w:val="26"/>
                    </w:rPr>
                    <w:t>ライターなど火を起こす道具、ローソクなど固形燃料など</w:t>
                  </w:r>
                </w:p>
              </w:tc>
            </w:tr>
            <w:tr w:rsidR="009D6373" w:rsidRPr="0068344A" w14:paraId="5507075F" w14:textId="77777777" w:rsidTr="00A218B9">
              <w:tc>
                <w:tcPr>
                  <w:tcW w:w="622" w:type="dxa"/>
                  <w:vMerge/>
                  <w:vAlign w:val="center"/>
                </w:tcPr>
                <w:p w14:paraId="033EAF91" w14:textId="77777777" w:rsidR="009D6373" w:rsidRPr="0068344A" w:rsidRDefault="009D6373" w:rsidP="00A218B9">
                  <w:pPr>
                    <w:spacing w:line="400" w:lineRule="exact"/>
                    <w:rPr>
                      <w:rFonts w:asciiTheme="majorEastAsia" w:eastAsiaTheme="majorEastAsia" w:hAnsiTheme="majorEastAsia"/>
                      <w:sz w:val="28"/>
                      <w:szCs w:val="28"/>
                    </w:rPr>
                  </w:pPr>
                </w:p>
              </w:tc>
              <w:tc>
                <w:tcPr>
                  <w:tcW w:w="1788" w:type="dxa"/>
                </w:tcPr>
                <w:p w14:paraId="16E2008E" w14:textId="77777777" w:rsidR="009D6373" w:rsidRPr="0068344A" w:rsidRDefault="009D6373" w:rsidP="00A218B9">
                  <w:pPr>
                    <w:spacing w:line="400" w:lineRule="exac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衛生用品</w:t>
                  </w:r>
                </w:p>
              </w:tc>
              <w:tc>
                <w:tcPr>
                  <w:tcW w:w="6379" w:type="dxa"/>
                </w:tcPr>
                <w:p w14:paraId="773C07E0" w14:textId="77777777" w:rsidR="009D6373" w:rsidRPr="0057103B" w:rsidRDefault="009D6373" w:rsidP="00A218B9">
                  <w:pPr>
                    <w:spacing w:line="400" w:lineRule="exact"/>
                    <w:rPr>
                      <w:rFonts w:ascii="ＭＳ Ｐ明朝" w:eastAsia="ＭＳ Ｐ明朝" w:hAnsi="ＭＳ Ｐ明朝"/>
                      <w:sz w:val="28"/>
                      <w:szCs w:val="28"/>
                    </w:rPr>
                  </w:pPr>
                  <w:r w:rsidRPr="0057103B">
                    <w:rPr>
                      <w:rFonts w:ascii="ＭＳ Ｐ明朝" w:eastAsia="ＭＳ Ｐ明朝" w:hAnsi="ＭＳ Ｐ明朝" w:hint="eastAsia"/>
                      <w:sz w:val="28"/>
                      <w:szCs w:val="28"/>
                    </w:rPr>
                    <w:t>ごみ袋、消毒液、洗剤など</w:t>
                  </w:r>
                </w:p>
              </w:tc>
            </w:tr>
            <w:tr w:rsidR="009D6373" w:rsidRPr="0068344A" w14:paraId="50541A19" w14:textId="77777777" w:rsidTr="00A218B9">
              <w:tc>
                <w:tcPr>
                  <w:tcW w:w="622" w:type="dxa"/>
                  <w:vMerge/>
                  <w:vAlign w:val="center"/>
                </w:tcPr>
                <w:p w14:paraId="09B2B00A" w14:textId="77777777" w:rsidR="009D6373" w:rsidRPr="0068344A" w:rsidRDefault="009D6373" w:rsidP="00A218B9">
                  <w:pPr>
                    <w:spacing w:line="400" w:lineRule="exact"/>
                    <w:rPr>
                      <w:rFonts w:asciiTheme="majorEastAsia" w:eastAsiaTheme="majorEastAsia" w:hAnsiTheme="majorEastAsia"/>
                      <w:sz w:val="28"/>
                      <w:szCs w:val="28"/>
                    </w:rPr>
                  </w:pPr>
                </w:p>
              </w:tc>
              <w:tc>
                <w:tcPr>
                  <w:tcW w:w="1788" w:type="dxa"/>
                </w:tcPr>
                <w:p w14:paraId="27183205" w14:textId="77777777" w:rsidR="009D6373" w:rsidRPr="0068344A" w:rsidRDefault="009D6373" w:rsidP="00A218B9">
                  <w:pPr>
                    <w:spacing w:line="400" w:lineRule="exac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その他</w:t>
                  </w:r>
                </w:p>
              </w:tc>
              <w:tc>
                <w:tcPr>
                  <w:tcW w:w="6379" w:type="dxa"/>
                </w:tcPr>
                <w:p w14:paraId="6643C11B" w14:textId="77777777" w:rsidR="009D6373" w:rsidRPr="0057103B" w:rsidRDefault="009D6373" w:rsidP="00A218B9">
                  <w:pPr>
                    <w:spacing w:line="400" w:lineRule="exact"/>
                    <w:rPr>
                      <w:rFonts w:ascii="ＭＳ Ｐ明朝" w:eastAsia="ＭＳ Ｐ明朝" w:hAnsi="ＭＳ Ｐ明朝"/>
                      <w:sz w:val="28"/>
                      <w:szCs w:val="28"/>
                    </w:rPr>
                  </w:pPr>
                  <w:r w:rsidRPr="0057103B">
                    <w:rPr>
                      <w:rFonts w:ascii="ＭＳ Ｐ明朝" w:eastAsia="ＭＳ Ｐ明朝" w:hAnsi="ＭＳ Ｐ明朝" w:hint="eastAsia"/>
                      <w:sz w:val="28"/>
                      <w:szCs w:val="28"/>
                    </w:rPr>
                    <w:t>文房具、乾電池など</w:t>
                  </w:r>
                </w:p>
              </w:tc>
            </w:tr>
          </w:tbl>
          <w:p w14:paraId="457A237F" w14:textId="25E59E34" w:rsidR="009D6373" w:rsidRPr="000600AA" w:rsidRDefault="009D6373" w:rsidP="000600AA">
            <w:pPr>
              <w:spacing w:line="400" w:lineRule="exact"/>
              <w:rPr>
                <w:rFonts w:ascii="HG丸ｺﾞｼｯｸM-PRO" w:eastAsia="HG丸ｺﾞｼｯｸM-PRO" w:hAnsi="HG丸ｺﾞｼｯｸM-PRO"/>
                <w:b/>
                <w:sz w:val="28"/>
                <w:szCs w:val="28"/>
              </w:rPr>
            </w:pPr>
          </w:p>
        </w:tc>
      </w:tr>
      <w:tr w:rsidR="00AD30B7" w:rsidRPr="0068344A" w14:paraId="546294CA" w14:textId="77777777" w:rsidTr="00AD30B7">
        <w:trPr>
          <w:trHeight w:val="981"/>
        </w:trPr>
        <w:tc>
          <w:tcPr>
            <w:tcW w:w="9854" w:type="dxa"/>
            <w:gridSpan w:val="3"/>
            <w:vAlign w:val="center"/>
          </w:tcPr>
          <w:p w14:paraId="09030850" w14:textId="77777777" w:rsidR="00AD30B7" w:rsidRPr="00AD30B7" w:rsidRDefault="00AD30B7" w:rsidP="00AD30B7">
            <w:pPr>
              <w:widowControl/>
              <w:jc w:val="center"/>
              <w:rPr>
                <w:rFonts w:ascii="HGP創英角ｺﾞｼｯｸUB" w:eastAsia="HGP創英角ｺﾞｼｯｸUB" w:hAnsi="HGP創英角ｺﾞｼｯｸUB"/>
                <w:bCs/>
                <w:sz w:val="56"/>
                <w:szCs w:val="56"/>
              </w:rPr>
            </w:pPr>
            <w:r w:rsidRPr="00AD30B7">
              <w:rPr>
                <w:rFonts w:ascii="HGP創英角ｺﾞｼｯｸUB" w:eastAsia="HGP創英角ｺﾞｼｯｸUB" w:hAnsi="HGP創英角ｺﾞｼｯｸUB" w:hint="eastAsia"/>
                <w:bCs/>
                <w:sz w:val="56"/>
                <w:szCs w:val="56"/>
              </w:rPr>
              <w:t>⑤食料・物資班の業務６</w:t>
            </w:r>
          </w:p>
        </w:tc>
      </w:tr>
      <w:tr w:rsidR="00AD30B7" w:rsidRPr="0068344A" w14:paraId="2B084CEA" w14:textId="77777777" w:rsidTr="00AD30B7">
        <w:trPr>
          <w:trHeight w:val="743"/>
        </w:trPr>
        <w:tc>
          <w:tcPr>
            <w:tcW w:w="6771" w:type="dxa"/>
            <w:vAlign w:val="center"/>
          </w:tcPr>
          <w:p w14:paraId="64F2FE45" w14:textId="77777777" w:rsidR="00AD30B7" w:rsidRPr="0068344A" w:rsidRDefault="00AD30B7" w:rsidP="00AD30B7">
            <w:pPr>
              <w:jc w:val="center"/>
              <w:rPr>
                <w:rFonts w:asciiTheme="majorEastAsia" w:eastAsiaTheme="majorEastAsia" w:hAnsiTheme="majorEastAsia"/>
                <w:sz w:val="36"/>
                <w:szCs w:val="36"/>
              </w:rPr>
            </w:pPr>
            <w:r w:rsidRPr="0068344A">
              <w:rPr>
                <w:rFonts w:ascii="HGP創英角ｺﾞｼｯｸUB" w:eastAsia="HGP創英角ｺﾞｼｯｸUB" w:hAnsi="HGP創英角ｺﾞｼｯｸUB" w:hint="eastAsia"/>
                <w:bCs/>
                <w:kern w:val="0"/>
                <w:sz w:val="44"/>
                <w:szCs w:val="44"/>
              </w:rPr>
              <w:t>配給</w:t>
            </w:r>
          </w:p>
        </w:tc>
        <w:tc>
          <w:tcPr>
            <w:tcW w:w="708" w:type="dxa"/>
            <w:vAlign w:val="center"/>
          </w:tcPr>
          <w:p w14:paraId="591184B1" w14:textId="77777777" w:rsidR="00AD30B7" w:rsidRPr="0068344A" w:rsidRDefault="00AD30B7" w:rsidP="00AD30B7">
            <w:pPr>
              <w:widowControl/>
              <w:jc w:val="center"/>
              <w:rPr>
                <w:rFonts w:asciiTheme="majorEastAsia" w:eastAsiaTheme="majorEastAsia" w:hAnsiTheme="majorEastAsia"/>
                <w:bCs/>
                <w:sz w:val="20"/>
                <w:szCs w:val="20"/>
              </w:rPr>
            </w:pPr>
            <w:r w:rsidRPr="0068344A">
              <w:rPr>
                <w:rFonts w:asciiTheme="majorEastAsia" w:eastAsiaTheme="majorEastAsia" w:hAnsiTheme="majorEastAsia" w:hint="eastAsia"/>
                <w:bCs/>
                <w:sz w:val="20"/>
                <w:szCs w:val="20"/>
              </w:rPr>
              <w:t>実施時期</w:t>
            </w:r>
          </w:p>
        </w:tc>
        <w:tc>
          <w:tcPr>
            <w:tcW w:w="2375" w:type="dxa"/>
            <w:vAlign w:val="center"/>
          </w:tcPr>
          <w:p w14:paraId="101C5C29" w14:textId="77777777" w:rsidR="00AD30B7" w:rsidRPr="0068344A" w:rsidRDefault="00AD30B7" w:rsidP="00AD30B7">
            <w:pPr>
              <w:widowControl/>
              <w:rPr>
                <w:rFonts w:ascii="HGP創英角ｺﾞｼｯｸUB" w:eastAsia="HGP創英角ｺﾞｼｯｸUB" w:hAnsi="HGP創英角ｺﾞｼｯｸUB"/>
                <w:bCs/>
                <w:sz w:val="32"/>
                <w:szCs w:val="32"/>
              </w:rPr>
            </w:pPr>
            <w:r w:rsidRPr="0068344A">
              <w:rPr>
                <w:rFonts w:ascii="HGP創英角ｺﾞｼｯｸUB" w:eastAsia="HGP創英角ｺﾞｼｯｸUB" w:hAnsi="HGP創英角ｺﾞｼｯｸUB" w:hint="eastAsia"/>
                <w:bCs/>
                <w:sz w:val="32"/>
                <w:szCs w:val="32"/>
              </w:rPr>
              <w:t>展開期～</w:t>
            </w:r>
          </w:p>
        </w:tc>
      </w:tr>
      <w:tr w:rsidR="009D6373" w:rsidRPr="0068344A" w14:paraId="5E5ECCB4" w14:textId="77777777" w:rsidTr="00AD30B7">
        <w:trPr>
          <w:trHeight w:val="12605"/>
        </w:trPr>
        <w:tc>
          <w:tcPr>
            <w:tcW w:w="9854" w:type="dxa"/>
            <w:gridSpan w:val="3"/>
          </w:tcPr>
          <w:p w14:paraId="787B7370" w14:textId="77777777" w:rsidR="009D6373" w:rsidRPr="0068344A" w:rsidRDefault="009D6373" w:rsidP="00A218B9">
            <w:pPr>
              <w:widowControl/>
              <w:spacing w:line="400" w:lineRule="exact"/>
              <w:jc w:val="left"/>
              <w:rPr>
                <w:rFonts w:asciiTheme="majorEastAsia" w:eastAsiaTheme="majorEastAsia" w:hAnsiTheme="majorEastAsia"/>
                <w:sz w:val="36"/>
                <w:szCs w:val="36"/>
              </w:rPr>
            </w:pPr>
            <w:r w:rsidRPr="0068344A">
              <w:rPr>
                <w:rFonts w:asciiTheme="majorEastAsia" w:eastAsiaTheme="majorEastAsia" w:hAnsiTheme="majorEastAsia" w:hint="eastAsia"/>
                <w:sz w:val="36"/>
                <w:szCs w:val="36"/>
              </w:rPr>
              <w:t>(１)配給時間と場所を知らせる</w:t>
            </w:r>
          </w:p>
          <w:p w14:paraId="33088600" w14:textId="77777777"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水や食料、物資を配給す</w:t>
            </w:r>
            <w:r w:rsidRPr="001B5C02">
              <w:rPr>
                <w:rFonts w:asciiTheme="minorEastAsia" w:hAnsiTheme="minorEastAsia" w:hint="eastAsia"/>
                <w:sz w:val="28"/>
                <w:szCs w:val="28"/>
              </w:rPr>
              <w:t>る時間と場所を決める。</w:t>
            </w:r>
          </w:p>
          <w:p w14:paraId="690980A5" w14:textId="628FC53C"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連絡・広報班、要配慮者支援班、屋外支援班と協力し、</w:t>
            </w:r>
            <w:r w:rsidRPr="001B5C02">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AF4B22">
              <w:rPr>
                <w:rFonts w:asciiTheme="majorEastAsia" w:eastAsiaTheme="majorEastAsia" w:hAnsiTheme="majorEastAsia" w:hint="eastAsia"/>
                <w:sz w:val="28"/>
                <w:szCs w:val="28"/>
                <w:bdr w:val="single" w:sz="4" w:space="0" w:color="auto"/>
                <w:shd w:val="clear" w:color="auto" w:fill="B6DDE8" w:themeFill="accent5" w:themeFillTint="66"/>
              </w:rPr>
              <w:t>1</w:t>
            </w:r>
            <w:r w:rsidR="00460099">
              <w:rPr>
                <w:rFonts w:asciiTheme="majorEastAsia" w:eastAsiaTheme="majorEastAsia" w:hAnsiTheme="majorEastAsia"/>
                <w:sz w:val="28"/>
                <w:szCs w:val="28"/>
                <w:bdr w:val="single" w:sz="4" w:space="0" w:color="auto"/>
                <w:shd w:val="clear" w:color="auto" w:fill="B6DDE8" w:themeFill="accent5" w:themeFillTint="66"/>
              </w:rPr>
              <w:t>36</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1B5C02">
              <w:rPr>
                <w:rFonts w:asciiTheme="majorEastAsia" w:eastAsiaTheme="majorEastAsia" w:hAnsiTheme="majorEastAsia" w:hint="eastAsia"/>
                <w:sz w:val="28"/>
                <w:szCs w:val="28"/>
                <w:bdr w:val="single" w:sz="4" w:space="0" w:color="auto"/>
                <w:shd w:val="clear" w:color="auto" w:fill="B6DDE8" w:themeFill="accent5" w:themeFillTint="66"/>
              </w:rPr>
              <w:t>)</w:t>
            </w:r>
            <w:r w:rsidRPr="001B5C02">
              <w:rPr>
                <w:rFonts w:hint="eastAsia"/>
                <w:sz w:val="28"/>
                <w:szCs w:val="28"/>
              </w:rPr>
              <w:t>を参考に、</w:t>
            </w:r>
            <w:r w:rsidRPr="001B5C02">
              <w:rPr>
                <w:rFonts w:asciiTheme="minorEastAsia" w:hAnsiTheme="minorEastAsia" w:hint="eastAsia"/>
                <w:sz w:val="28"/>
                <w:szCs w:val="28"/>
              </w:rPr>
              <w:t>避難所利用者全員（避難所以外の場所に滞在する被災者も含む</w:t>
            </w:r>
            <w:r w:rsidR="003240C9">
              <w:rPr>
                <w:rFonts w:asciiTheme="minorEastAsia" w:hAnsiTheme="minorEastAsia" w:hint="eastAsia"/>
                <w:sz w:val="28"/>
                <w:szCs w:val="28"/>
              </w:rPr>
              <w:t>。</w:t>
            </w:r>
            <w:r w:rsidRPr="001B5C02">
              <w:rPr>
                <w:rFonts w:asciiTheme="minorEastAsia" w:hAnsiTheme="minorEastAsia" w:hint="eastAsia"/>
                <w:sz w:val="28"/>
                <w:szCs w:val="28"/>
              </w:rPr>
              <w:t>）に確実に伝わるようにする。</w:t>
            </w:r>
          </w:p>
          <w:p w14:paraId="2C992132" w14:textId="77777777" w:rsidR="009D6373" w:rsidRPr="001B5C02" w:rsidRDefault="009D6373" w:rsidP="00A218B9">
            <w:pPr>
              <w:widowControl/>
              <w:spacing w:line="240" w:lineRule="exact"/>
              <w:jc w:val="left"/>
              <w:rPr>
                <w:rFonts w:asciiTheme="minorEastAsia" w:hAnsiTheme="minorEastAsia"/>
                <w:sz w:val="28"/>
                <w:szCs w:val="28"/>
              </w:rPr>
            </w:pPr>
          </w:p>
          <w:p w14:paraId="099B3A2F" w14:textId="77777777" w:rsidR="009D6373" w:rsidRPr="001B5C02" w:rsidRDefault="009D6373" w:rsidP="00A218B9">
            <w:pPr>
              <w:widowControl/>
              <w:spacing w:line="400" w:lineRule="exact"/>
              <w:jc w:val="left"/>
              <w:rPr>
                <w:rFonts w:asciiTheme="majorEastAsia" w:eastAsiaTheme="majorEastAsia" w:hAnsiTheme="majorEastAsia"/>
                <w:sz w:val="36"/>
                <w:szCs w:val="36"/>
              </w:rPr>
            </w:pPr>
            <w:r w:rsidRPr="001B5C02">
              <w:rPr>
                <w:rFonts w:asciiTheme="majorEastAsia" w:eastAsiaTheme="majorEastAsia" w:hAnsiTheme="majorEastAsia" w:hint="eastAsia"/>
                <w:sz w:val="36"/>
                <w:szCs w:val="36"/>
              </w:rPr>
              <w:t>(２)配給のしかたと注意事項</w:t>
            </w:r>
          </w:p>
          <w:p w14:paraId="2313C756" w14:textId="77777777"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配給は、公平性の確保に最大限配慮し、避難所以外の場所に滞在する被災者にも等しく配給し、</w:t>
            </w:r>
            <w:r w:rsidR="00DC0DDE">
              <w:rPr>
                <w:rFonts w:asciiTheme="majorEastAsia" w:eastAsiaTheme="majorEastAsia" w:hAnsiTheme="majorEastAsia" w:hint="eastAsia"/>
                <w:sz w:val="28"/>
                <w:szCs w:val="28"/>
                <w:bdr w:val="single" w:sz="4" w:space="0" w:color="auto"/>
                <w:shd w:val="clear" w:color="auto" w:fill="FFFF00"/>
              </w:rPr>
              <w:t>物資の配給</w:t>
            </w:r>
            <w:r w:rsidRPr="001B5C02">
              <w:rPr>
                <w:rFonts w:asciiTheme="majorEastAsia" w:eastAsiaTheme="majorEastAsia" w:hAnsiTheme="majorEastAsia" w:hint="eastAsia"/>
                <w:sz w:val="28"/>
                <w:szCs w:val="28"/>
                <w:bdr w:val="single" w:sz="4" w:space="0" w:color="auto"/>
                <w:shd w:val="clear" w:color="auto" w:fill="FFFF00"/>
              </w:rPr>
              <w:t>状況（まとめ表）(様式集</w:t>
            </w:r>
            <w:r w:rsidR="004D5E46">
              <w:rPr>
                <w:rFonts w:asciiTheme="majorEastAsia" w:eastAsiaTheme="majorEastAsia" w:hAnsiTheme="majorEastAsia" w:hint="eastAsia"/>
                <w:sz w:val="28"/>
                <w:szCs w:val="28"/>
                <w:bdr w:val="single" w:sz="4" w:space="0" w:color="auto"/>
                <w:shd w:val="clear" w:color="auto" w:fill="FFFF00"/>
              </w:rPr>
              <w:t>3</w:t>
            </w:r>
            <w:r w:rsidR="00A8212C">
              <w:rPr>
                <w:rFonts w:asciiTheme="majorEastAsia" w:eastAsiaTheme="majorEastAsia" w:hAnsiTheme="majorEastAsia"/>
                <w:sz w:val="28"/>
                <w:szCs w:val="28"/>
                <w:bdr w:val="single" w:sz="4" w:space="0" w:color="auto"/>
                <w:shd w:val="clear" w:color="auto" w:fill="FFFF00"/>
              </w:rPr>
              <w:t>3</w:t>
            </w:r>
            <w:r w:rsidR="00BF0EE4">
              <w:rPr>
                <w:rFonts w:asciiTheme="majorEastAsia" w:eastAsiaTheme="majorEastAsia" w:hAnsiTheme="majorEastAsia" w:hint="eastAsia"/>
                <w:sz w:val="28"/>
                <w:szCs w:val="28"/>
                <w:bdr w:val="single" w:sz="4" w:space="0" w:color="auto"/>
                <w:shd w:val="clear" w:color="auto" w:fill="FFFF00"/>
              </w:rPr>
              <w:t>頁</w:t>
            </w:r>
            <w:r w:rsidRPr="001B5C02">
              <w:rPr>
                <w:rFonts w:asciiTheme="majorEastAsia" w:eastAsiaTheme="majorEastAsia" w:hAnsiTheme="majorEastAsia" w:hint="eastAsia"/>
                <w:sz w:val="28"/>
                <w:szCs w:val="28"/>
                <w:bdr w:val="single" w:sz="4" w:space="0" w:color="auto"/>
                <w:shd w:val="clear" w:color="auto" w:fill="FFFF00"/>
              </w:rPr>
              <w:t>)</w:t>
            </w:r>
            <w:r w:rsidRPr="001B5C02">
              <w:rPr>
                <w:rFonts w:asciiTheme="minorEastAsia" w:hAnsiTheme="minorEastAsia" w:hint="eastAsia"/>
                <w:sz w:val="28"/>
                <w:szCs w:val="28"/>
              </w:rPr>
              <w:t>に</w:t>
            </w:r>
            <w:r w:rsidR="00BB73B9">
              <w:rPr>
                <w:rFonts w:asciiTheme="minorEastAsia" w:hAnsiTheme="minorEastAsia" w:hint="eastAsia"/>
                <w:sz w:val="28"/>
                <w:szCs w:val="28"/>
              </w:rPr>
              <w:t>配給</w:t>
            </w:r>
            <w:r w:rsidRPr="001B5C02">
              <w:rPr>
                <w:rFonts w:asciiTheme="minorEastAsia" w:hAnsiTheme="minorEastAsia" w:hint="eastAsia"/>
                <w:sz w:val="28"/>
                <w:szCs w:val="28"/>
              </w:rPr>
              <w:t>状況をまとめておく。</w:t>
            </w:r>
          </w:p>
          <w:p w14:paraId="48D2F2CD" w14:textId="77777777" w:rsidR="009D6373" w:rsidRPr="001B5C02" w:rsidRDefault="009D6373" w:rsidP="00A218B9">
            <w:pPr>
              <w:pStyle w:val="a3"/>
              <w:widowControl/>
              <w:spacing w:line="400" w:lineRule="exact"/>
              <w:ind w:leftChars="0" w:left="698"/>
              <w:jc w:val="left"/>
              <w:rPr>
                <w:rFonts w:asciiTheme="minorEastAsia" w:hAnsiTheme="minorEastAsia"/>
                <w:sz w:val="28"/>
                <w:szCs w:val="28"/>
              </w:rPr>
            </w:pPr>
            <w:r w:rsidRPr="001B5C02">
              <w:rPr>
                <w:rFonts w:asciiTheme="majorEastAsia" w:eastAsiaTheme="majorEastAsia" w:hAnsiTheme="majorEastAsia" w:hint="eastAsia"/>
                <w:sz w:val="24"/>
                <w:szCs w:val="24"/>
                <w:bdr w:val="single" w:sz="4" w:space="0" w:color="auto"/>
              </w:rPr>
              <w:t>→水や食料、物資が足りないとき</w:t>
            </w:r>
          </w:p>
          <w:p w14:paraId="5FB98407" w14:textId="243AE047" w:rsidR="009D6373" w:rsidRPr="001B5C02" w:rsidRDefault="009D6373" w:rsidP="00A218B9">
            <w:pPr>
              <w:pStyle w:val="a3"/>
              <w:widowControl/>
              <w:spacing w:line="400" w:lineRule="exact"/>
              <w:ind w:leftChars="432" w:left="907" w:firstLineChars="100" w:firstLine="280"/>
              <w:jc w:val="left"/>
              <w:rPr>
                <w:rFonts w:asciiTheme="minorEastAsia" w:hAnsiTheme="minorEastAsia"/>
                <w:sz w:val="28"/>
                <w:szCs w:val="28"/>
              </w:rPr>
            </w:pPr>
            <w:r w:rsidRPr="001B5C02">
              <w:rPr>
                <w:rFonts w:hint="eastAsia"/>
                <w:sz w:val="28"/>
                <w:szCs w:val="28"/>
              </w:rPr>
              <w:t>公平性が確保できない場合は、現状を避難所利用者全員に説</w:t>
            </w:r>
            <w:r w:rsidR="00814050">
              <w:rPr>
                <w:rFonts w:hint="eastAsia"/>
                <w:sz w:val="28"/>
                <w:szCs w:val="28"/>
              </w:rPr>
              <w:t>明し理解を求めた上で、病人やけが人、高齢者、乳幼児、妊産婦、</w:t>
            </w:r>
            <w:r w:rsidR="00A55B69">
              <w:rPr>
                <w:rFonts w:hint="eastAsia"/>
                <w:sz w:val="28"/>
                <w:szCs w:val="28"/>
              </w:rPr>
              <w:t>障害</w:t>
            </w:r>
            <w:r w:rsidRPr="001B5C02">
              <w:rPr>
                <w:rFonts w:hint="eastAsia"/>
                <w:sz w:val="28"/>
                <w:szCs w:val="28"/>
              </w:rPr>
              <w:t>者</w:t>
            </w:r>
            <w:r w:rsidRPr="0057103B">
              <w:rPr>
                <w:rFonts w:hint="eastAsia"/>
                <w:sz w:val="28"/>
                <w:szCs w:val="28"/>
              </w:rPr>
              <w:t>などに加え、健康状態や、本人・家族・周囲の状況など</w:t>
            </w:r>
            <w:r w:rsidRPr="001B5C02">
              <w:rPr>
                <w:rFonts w:hint="eastAsia"/>
                <w:sz w:val="28"/>
                <w:szCs w:val="28"/>
              </w:rPr>
              <w:t>、避難所利用者が抱える様々な事情を考慮し優先順位をつけ、個別に対応する。</w:t>
            </w:r>
          </w:p>
          <w:p w14:paraId="6B0AED69" w14:textId="77777777" w:rsidR="009D6373" w:rsidRPr="001B5C02" w:rsidRDefault="009D0001"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組ごとに配給し、組の代表者</w:t>
            </w:r>
            <w:r w:rsidR="009D6373" w:rsidRPr="001B5C02">
              <w:rPr>
                <w:rFonts w:asciiTheme="minorEastAsia" w:hAnsiTheme="minorEastAsia" w:hint="eastAsia"/>
                <w:sz w:val="28"/>
                <w:szCs w:val="28"/>
              </w:rPr>
              <w:t>を通じて組内で分配してもらう。</w:t>
            </w:r>
          </w:p>
          <w:p w14:paraId="1D42D26D" w14:textId="77777777" w:rsidR="009D6373" w:rsidRPr="001B5C02" w:rsidRDefault="009D6373" w:rsidP="00A218B9">
            <w:pPr>
              <w:widowControl/>
              <w:spacing w:line="400" w:lineRule="exact"/>
              <w:ind w:firstLineChars="300" w:firstLine="720"/>
              <w:jc w:val="left"/>
              <w:rPr>
                <w:rFonts w:asciiTheme="minorEastAsia" w:hAnsiTheme="minorEastAsia"/>
                <w:sz w:val="28"/>
                <w:szCs w:val="28"/>
              </w:rPr>
            </w:pPr>
            <w:r w:rsidRPr="001B5C02">
              <w:rPr>
                <w:rFonts w:asciiTheme="majorEastAsia" w:eastAsiaTheme="majorEastAsia" w:hAnsiTheme="majorEastAsia" w:hint="eastAsia"/>
                <w:sz w:val="24"/>
                <w:szCs w:val="24"/>
                <w:bdr w:val="single" w:sz="4" w:space="0" w:color="auto"/>
              </w:rPr>
              <w:t>→食事への配慮が必要な人がいるか事前にチェック！</w:t>
            </w:r>
          </w:p>
          <w:p w14:paraId="278F6E0D" w14:textId="317A93AB" w:rsidR="009D6373" w:rsidRPr="001B5C02" w:rsidRDefault="009D6373" w:rsidP="00A218B9">
            <w:pPr>
              <w:pStyle w:val="a3"/>
              <w:widowControl/>
              <w:spacing w:line="400" w:lineRule="exact"/>
              <w:ind w:leftChars="432" w:left="907" w:firstLineChars="100" w:firstLine="280"/>
              <w:jc w:val="left"/>
              <w:rPr>
                <w:rFonts w:asciiTheme="minorEastAsia" w:hAnsiTheme="minorEastAsia"/>
                <w:sz w:val="28"/>
                <w:szCs w:val="28"/>
              </w:rPr>
            </w:pPr>
            <w:r w:rsidRPr="001B5C02">
              <w:rPr>
                <w:rFonts w:asciiTheme="minorEastAsia" w:hAnsiTheme="minorEastAsia" w:hint="eastAsia"/>
                <w:sz w:val="28"/>
                <w:szCs w:val="28"/>
              </w:rPr>
              <w:t>要配慮者支援班と連携し、</w:t>
            </w:r>
            <w:r w:rsidRPr="001B5C02">
              <w:rPr>
                <w:rFonts w:asciiTheme="majorEastAsia" w:eastAsiaTheme="majorEastAsia" w:hAnsiTheme="majorEastAsia" w:hint="eastAsia"/>
                <w:sz w:val="28"/>
                <w:szCs w:val="28"/>
                <w:bdr w:val="single" w:sz="4" w:space="0" w:color="auto"/>
                <w:shd w:val="clear" w:color="auto" w:fill="B6DDE8" w:themeFill="accent5" w:themeFillTint="66"/>
              </w:rPr>
              <w:t>食物アレルギーや宗教上の理由で食べられないもの (</w:t>
            </w:r>
            <w:r w:rsidR="0057103B">
              <w:rPr>
                <w:rFonts w:asciiTheme="majorEastAsia" w:eastAsiaTheme="majorEastAsia" w:hAnsiTheme="majorEastAsia" w:hint="eastAsia"/>
                <w:sz w:val="28"/>
                <w:szCs w:val="28"/>
                <w:bdr w:val="single" w:sz="4" w:space="0" w:color="auto"/>
                <w:shd w:val="clear" w:color="auto" w:fill="B6DDE8" w:themeFill="accent5" w:themeFillTint="66"/>
              </w:rPr>
              <w:t>1</w:t>
            </w:r>
            <w:r w:rsidR="00460099">
              <w:rPr>
                <w:rFonts w:asciiTheme="majorEastAsia" w:eastAsiaTheme="majorEastAsia" w:hAnsiTheme="majorEastAsia"/>
                <w:sz w:val="28"/>
                <w:szCs w:val="28"/>
                <w:bdr w:val="single" w:sz="4" w:space="0" w:color="auto"/>
                <w:shd w:val="clear" w:color="auto" w:fill="B6DDE8" w:themeFill="accent5" w:themeFillTint="66"/>
              </w:rPr>
              <w:t>38</w:t>
            </w:r>
            <w:r w:rsidR="00BF0EE4">
              <w:rPr>
                <w:rFonts w:asciiTheme="majorEastAsia" w:eastAsiaTheme="majorEastAsia" w:hAnsiTheme="majorEastAsia" w:hint="eastAsia"/>
                <w:sz w:val="28"/>
                <w:szCs w:val="28"/>
                <w:bdr w:val="single" w:sz="4" w:space="0" w:color="auto"/>
                <w:shd w:val="clear" w:color="auto" w:fill="B6DDE8" w:themeFill="accent5" w:themeFillTint="66"/>
              </w:rPr>
              <w:t>頁</w:t>
            </w:r>
            <w:r w:rsidRPr="001B5C02">
              <w:rPr>
                <w:rFonts w:asciiTheme="majorEastAsia" w:eastAsiaTheme="majorEastAsia" w:hAnsiTheme="majorEastAsia" w:hint="eastAsia"/>
                <w:sz w:val="28"/>
                <w:szCs w:val="28"/>
                <w:bdr w:val="single" w:sz="4" w:space="0" w:color="auto"/>
                <w:shd w:val="clear" w:color="auto" w:fill="B6DDE8" w:themeFill="accent5" w:themeFillTint="66"/>
              </w:rPr>
              <w:t>)</w:t>
            </w:r>
            <w:r w:rsidRPr="001B5C02">
              <w:rPr>
                <w:rFonts w:asciiTheme="minorEastAsia" w:hAnsiTheme="minorEastAsia" w:hint="eastAsia"/>
                <w:sz w:val="28"/>
                <w:szCs w:val="28"/>
              </w:rPr>
              <w:t>も参考に、食物アレルギーや文化・宗教上の理由から食べられない食材がある人、離乳食ややわらかい食事が必要な人、その他食事で配慮が必要な人について事前に必ず確認する。</w:t>
            </w:r>
          </w:p>
          <w:p w14:paraId="447DA304" w14:textId="77777777" w:rsidR="009D6373" w:rsidRPr="001B5C02" w:rsidRDefault="009D6373" w:rsidP="00A218B9">
            <w:pPr>
              <w:widowControl/>
              <w:spacing w:line="240" w:lineRule="exact"/>
              <w:jc w:val="left"/>
              <w:rPr>
                <w:rFonts w:asciiTheme="minorEastAsia" w:hAnsiTheme="minorEastAsia"/>
                <w:sz w:val="28"/>
                <w:szCs w:val="28"/>
              </w:rPr>
            </w:pPr>
          </w:p>
          <w:p w14:paraId="22E3B66F" w14:textId="77777777" w:rsidR="009D6373" w:rsidRPr="001B5C02" w:rsidRDefault="009D6373" w:rsidP="00A218B9">
            <w:pPr>
              <w:widowControl/>
              <w:spacing w:line="400" w:lineRule="exact"/>
              <w:jc w:val="left"/>
              <w:rPr>
                <w:rFonts w:asciiTheme="majorEastAsia" w:eastAsiaTheme="majorEastAsia" w:hAnsiTheme="majorEastAsia"/>
                <w:sz w:val="36"/>
                <w:szCs w:val="36"/>
              </w:rPr>
            </w:pPr>
            <w:r w:rsidRPr="001B5C02">
              <w:rPr>
                <w:rFonts w:asciiTheme="majorEastAsia" w:eastAsiaTheme="majorEastAsia" w:hAnsiTheme="majorEastAsia" w:hint="eastAsia"/>
                <w:sz w:val="36"/>
                <w:szCs w:val="36"/>
              </w:rPr>
              <w:t>(３)個別対応が必要な物資などの配給</w:t>
            </w:r>
          </w:p>
          <w:p w14:paraId="14DA7BF8" w14:textId="77777777"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哺乳瓶や乳児用のミルク、生理用品、紙おむつ</w:t>
            </w:r>
            <w:r w:rsidRPr="0057103B">
              <w:rPr>
                <w:rFonts w:asciiTheme="minorEastAsia" w:hAnsiTheme="minorEastAsia" w:hint="eastAsia"/>
                <w:sz w:val="28"/>
                <w:szCs w:val="28"/>
              </w:rPr>
              <w:t>など、</w:t>
            </w:r>
            <w:r w:rsidRPr="001B5C02">
              <w:rPr>
                <w:rFonts w:asciiTheme="minorEastAsia" w:hAnsiTheme="minorEastAsia" w:hint="eastAsia"/>
                <w:sz w:val="28"/>
                <w:szCs w:val="28"/>
              </w:rPr>
              <w:t>使う人が限られる（特定される）物資は、その人が配給を受けやすい場所や方法などを要配慮者支援班、屋外支援班と連携して決める。</w:t>
            </w:r>
          </w:p>
          <w:p w14:paraId="1CD2A30D" w14:textId="77777777"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避難所運営委員会の理解と協力を得た上で、個別に対応する。</w:t>
            </w:r>
          </w:p>
          <w:p w14:paraId="37E68AB1" w14:textId="4AEBAFFD" w:rsidR="009D6373" w:rsidRDefault="009D6373" w:rsidP="00802DEA">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個別対応する物資の配給場所や方法が決まったら、</w:t>
            </w:r>
            <w:r w:rsidRPr="001B5C02">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AF4B22">
              <w:rPr>
                <w:rFonts w:asciiTheme="majorEastAsia" w:eastAsiaTheme="majorEastAsia" w:hAnsiTheme="majorEastAsia" w:hint="eastAsia"/>
                <w:sz w:val="28"/>
                <w:szCs w:val="28"/>
                <w:bdr w:val="single" w:sz="4" w:space="0" w:color="auto"/>
                <w:shd w:val="clear" w:color="auto" w:fill="B6DDE8" w:themeFill="accent5" w:themeFillTint="66"/>
              </w:rPr>
              <w:t>1</w:t>
            </w:r>
            <w:r w:rsidR="00460099">
              <w:rPr>
                <w:rFonts w:asciiTheme="majorEastAsia" w:eastAsiaTheme="majorEastAsia" w:hAnsiTheme="majorEastAsia"/>
                <w:sz w:val="28"/>
                <w:szCs w:val="28"/>
                <w:bdr w:val="single" w:sz="4" w:space="0" w:color="auto"/>
                <w:shd w:val="clear" w:color="auto" w:fill="B6DDE8" w:themeFill="accent5" w:themeFillTint="66"/>
              </w:rPr>
              <w:t>36</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1B5C02">
              <w:rPr>
                <w:rFonts w:asciiTheme="majorEastAsia" w:eastAsiaTheme="majorEastAsia" w:hAnsiTheme="majorEastAsia" w:hint="eastAsia"/>
                <w:sz w:val="28"/>
                <w:szCs w:val="28"/>
                <w:bdr w:val="single" w:sz="4" w:space="0" w:color="auto"/>
                <w:shd w:val="clear" w:color="auto" w:fill="B6DDE8" w:themeFill="accent5" w:themeFillTint="66"/>
              </w:rPr>
              <w:t>)</w:t>
            </w:r>
            <w:r w:rsidRPr="001B5C02">
              <w:rPr>
                <w:rFonts w:hint="eastAsia"/>
                <w:sz w:val="28"/>
                <w:szCs w:val="28"/>
              </w:rPr>
              <w:t>を参考に、</w:t>
            </w:r>
            <w:r w:rsidRPr="001B5C02">
              <w:rPr>
                <w:rFonts w:asciiTheme="minorEastAsia" w:hAnsiTheme="minorEastAsia" w:hint="eastAsia"/>
                <w:sz w:val="28"/>
                <w:szCs w:val="28"/>
              </w:rPr>
              <w:t>情報掲示板への掲示や、各組</w:t>
            </w:r>
            <w:r w:rsidR="009D0001">
              <w:rPr>
                <w:rFonts w:asciiTheme="minorEastAsia" w:hAnsiTheme="minorEastAsia" w:hint="eastAsia"/>
                <w:sz w:val="28"/>
                <w:szCs w:val="28"/>
              </w:rPr>
              <w:t>の代表者</w:t>
            </w:r>
            <w:r w:rsidRPr="001B5C02">
              <w:rPr>
                <w:rFonts w:asciiTheme="minorEastAsia" w:hAnsiTheme="minorEastAsia" w:hint="eastAsia"/>
                <w:sz w:val="28"/>
                <w:szCs w:val="28"/>
              </w:rPr>
              <w:t>に連絡する</w:t>
            </w:r>
            <w:r w:rsidRPr="0057103B">
              <w:rPr>
                <w:rFonts w:asciiTheme="minorEastAsia" w:hAnsiTheme="minorEastAsia" w:hint="eastAsia"/>
                <w:sz w:val="28"/>
                <w:szCs w:val="28"/>
              </w:rPr>
              <w:t>などして</w:t>
            </w:r>
            <w:r w:rsidRPr="001B5C02">
              <w:rPr>
                <w:rFonts w:asciiTheme="minorEastAsia" w:hAnsiTheme="minorEastAsia" w:hint="eastAsia"/>
                <w:sz w:val="28"/>
                <w:szCs w:val="28"/>
              </w:rPr>
              <w:t>避難所利用者全員（避難所以外の場所に滞在する被災者も含む</w:t>
            </w:r>
            <w:r w:rsidR="003240C9">
              <w:rPr>
                <w:rFonts w:asciiTheme="minorEastAsia" w:hAnsiTheme="minorEastAsia" w:hint="eastAsia"/>
                <w:sz w:val="28"/>
                <w:szCs w:val="28"/>
              </w:rPr>
              <w:t>。</w:t>
            </w:r>
            <w:r w:rsidRPr="001B5C02">
              <w:rPr>
                <w:rFonts w:asciiTheme="minorEastAsia" w:hAnsiTheme="minorEastAsia" w:hint="eastAsia"/>
                <w:sz w:val="28"/>
                <w:szCs w:val="28"/>
              </w:rPr>
              <w:t>）に確実に伝わるようにする。</w:t>
            </w:r>
          </w:p>
          <w:p w14:paraId="21C216AF" w14:textId="77777777" w:rsidR="00F20AA4" w:rsidRDefault="00F20AA4" w:rsidP="00F20AA4">
            <w:pPr>
              <w:widowControl/>
              <w:spacing w:line="400" w:lineRule="exact"/>
              <w:jc w:val="left"/>
              <w:rPr>
                <w:rFonts w:asciiTheme="minorEastAsia" w:hAnsiTheme="minorEastAsia"/>
                <w:sz w:val="28"/>
                <w:szCs w:val="28"/>
              </w:rPr>
            </w:pPr>
          </w:p>
          <w:p w14:paraId="7B70E513" w14:textId="77777777" w:rsidR="00F20AA4" w:rsidRDefault="00F20AA4" w:rsidP="00F20AA4">
            <w:pPr>
              <w:widowControl/>
              <w:spacing w:line="400" w:lineRule="exact"/>
              <w:jc w:val="left"/>
              <w:rPr>
                <w:rFonts w:asciiTheme="minorEastAsia" w:hAnsiTheme="minorEastAsia"/>
                <w:sz w:val="28"/>
                <w:szCs w:val="28"/>
              </w:rPr>
            </w:pPr>
          </w:p>
          <w:p w14:paraId="53EDD74E" w14:textId="77777777" w:rsidR="00F20AA4" w:rsidRDefault="00F20AA4" w:rsidP="00F20AA4">
            <w:pPr>
              <w:widowControl/>
              <w:spacing w:line="400" w:lineRule="exact"/>
              <w:jc w:val="left"/>
              <w:rPr>
                <w:rFonts w:asciiTheme="minorEastAsia" w:hAnsiTheme="minorEastAsia"/>
                <w:sz w:val="28"/>
                <w:szCs w:val="28"/>
              </w:rPr>
            </w:pPr>
          </w:p>
          <w:p w14:paraId="03990B1C" w14:textId="77777777" w:rsidR="00F20AA4" w:rsidRDefault="00F20AA4" w:rsidP="00F20AA4">
            <w:pPr>
              <w:widowControl/>
              <w:spacing w:line="400" w:lineRule="exact"/>
              <w:jc w:val="left"/>
              <w:rPr>
                <w:rFonts w:asciiTheme="minorEastAsia" w:hAnsiTheme="minorEastAsia"/>
                <w:sz w:val="28"/>
                <w:szCs w:val="28"/>
              </w:rPr>
            </w:pPr>
          </w:p>
          <w:p w14:paraId="05B425DE" w14:textId="77777777" w:rsidR="00F20AA4" w:rsidRDefault="00F20AA4" w:rsidP="00F20AA4">
            <w:pPr>
              <w:widowControl/>
              <w:spacing w:line="400" w:lineRule="exact"/>
              <w:jc w:val="left"/>
              <w:rPr>
                <w:rFonts w:asciiTheme="minorEastAsia" w:hAnsiTheme="minorEastAsia"/>
                <w:sz w:val="28"/>
                <w:szCs w:val="28"/>
              </w:rPr>
            </w:pPr>
          </w:p>
          <w:p w14:paraId="755A4253" w14:textId="77777777" w:rsidR="00F20AA4" w:rsidRDefault="00F20AA4" w:rsidP="00F20AA4">
            <w:pPr>
              <w:widowControl/>
              <w:spacing w:line="400" w:lineRule="exact"/>
              <w:jc w:val="left"/>
              <w:rPr>
                <w:rFonts w:asciiTheme="minorEastAsia" w:hAnsiTheme="minorEastAsia"/>
                <w:sz w:val="28"/>
                <w:szCs w:val="28"/>
              </w:rPr>
            </w:pPr>
          </w:p>
          <w:p w14:paraId="4C9E943B" w14:textId="77777777" w:rsidR="00F20AA4" w:rsidRDefault="00F20AA4" w:rsidP="00F20AA4">
            <w:pPr>
              <w:widowControl/>
              <w:spacing w:line="400" w:lineRule="exact"/>
              <w:jc w:val="left"/>
              <w:rPr>
                <w:rFonts w:asciiTheme="minorEastAsia" w:hAnsiTheme="minorEastAsia"/>
                <w:sz w:val="28"/>
                <w:szCs w:val="28"/>
              </w:rPr>
            </w:pPr>
          </w:p>
          <w:p w14:paraId="0644090E" w14:textId="77777777" w:rsidR="00F20AA4" w:rsidRDefault="00F20AA4" w:rsidP="00F20AA4">
            <w:pPr>
              <w:widowControl/>
              <w:spacing w:line="400" w:lineRule="exact"/>
              <w:jc w:val="left"/>
              <w:rPr>
                <w:rFonts w:asciiTheme="minorEastAsia" w:hAnsiTheme="minorEastAsia"/>
                <w:sz w:val="28"/>
                <w:szCs w:val="28"/>
              </w:rPr>
            </w:pPr>
          </w:p>
          <w:p w14:paraId="1A485753" w14:textId="77777777" w:rsidR="00F20AA4" w:rsidRDefault="00F20AA4" w:rsidP="00F20AA4">
            <w:pPr>
              <w:widowControl/>
              <w:spacing w:line="400" w:lineRule="exact"/>
              <w:jc w:val="left"/>
              <w:rPr>
                <w:rFonts w:asciiTheme="minorEastAsia" w:hAnsiTheme="minorEastAsia"/>
                <w:sz w:val="28"/>
                <w:szCs w:val="28"/>
              </w:rPr>
            </w:pPr>
          </w:p>
          <w:p w14:paraId="429582CE" w14:textId="77777777" w:rsidR="00F20AA4" w:rsidRDefault="00F20AA4" w:rsidP="00F20AA4">
            <w:pPr>
              <w:widowControl/>
              <w:spacing w:line="400" w:lineRule="exact"/>
              <w:jc w:val="left"/>
              <w:rPr>
                <w:rFonts w:asciiTheme="minorEastAsia" w:hAnsiTheme="minorEastAsia"/>
                <w:sz w:val="28"/>
                <w:szCs w:val="28"/>
              </w:rPr>
            </w:pPr>
          </w:p>
          <w:p w14:paraId="7F3F1BD5" w14:textId="77777777" w:rsidR="00F20AA4" w:rsidRDefault="00F20AA4" w:rsidP="00F20AA4">
            <w:pPr>
              <w:widowControl/>
              <w:spacing w:line="400" w:lineRule="exact"/>
              <w:jc w:val="left"/>
              <w:rPr>
                <w:rFonts w:asciiTheme="minorEastAsia" w:hAnsiTheme="minorEastAsia"/>
                <w:sz w:val="28"/>
                <w:szCs w:val="28"/>
              </w:rPr>
            </w:pPr>
          </w:p>
          <w:p w14:paraId="18EFC4B5" w14:textId="77777777" w:rsidR="00F20AA4" w:rsidRDefault="00F20AA4" w:rsidP="00F20AA4">
            <w:pPr>
              <w:widowControl/>
              <w:spacing w:line="400" w:lineRule="exact"/>
              <w:jc w:val="left"/>
              <w:rPr>
                <w:rFonts w:asciiTheme="minorEastAsia" w:hAnsiTheme="minorEastAsia"/>
                <w:sz w:val="28"/>
                <w:szCs w:val="28"/>
              </w:rPr>
            </w:pPr>
          </w:p>
          <w:p w14:paraId="276DB45B" w14:textId="77777777" w:rsidR="00F20AA4" w:rsidRDefault="00F20AA4" w:rsidP="00F20AA4">
            <w:pPr>
              <w:widowControl/>
              <w:spacing w:line="400" w:lineRule="exact"/>
              <w:jc w:val="left"/>
              <w:rPr>
                <w:rFonts w:asciiTheme="minorEastAsia" w:hAnsiTheme="minorEastAsia"/>
                <w:sz w:val="28"/>
                <w:szCs w:val="28"/>
              </w:rPr>
            </w:pPr>
          </w:p>
          <w:p w14:paraId="654AC11D" w14:textId="77777777" w:rsidR="00F20AA4" w:rsidRDefault="00F20AA4" w:rsidP="00F20AA4">
            <w:pPr>
              <w:widowControl/>
              <w:spacing w:line="400" w:lineRule="exact"/>
              <w:jc w:val="left"/>
              <w:rPr>
                <w:rFonts w:asciiTheme="minorEastAsia" w:hAnsiTheme="minorEastAsia"/>
                <w:sz w:val="28"/>
                <w:szCs w:val="28"/>
              </w:rPr>
            </w:pPr>
          </w:p>
          <w:p w14:paraId="368F9DF7" w14:textId="77777777" w:rsidR="00F20AA4" w:rsidRDefault="00F20AA4" w:rsidP="00F20AA4">
            <w:pPr>
              <w:widowControl/>
              <w:spacing w:line="400" w:lineRule="exact"/>
              <w:jc w:val="left"/>
              <w:rPr>
                <w:rFonts w:asciiTheme="minorEastAsia" w:hAnsiTheme="minorEastAsia"/>
                <w:sz w:val="28"/>
                <w:szCs w:val="28"/>
              </w:rPr>
            </w:pPr>
          </w:p>
          <w:p w14:paraId="212C2A00" w14:textId="77777777" w:rsidR="00F20AA4" w:rsidRDefault="00F20AA4" w:rsidP="00F20AA4">
            <w:pPr>
              <w:widowControl/>
              <w:spacing w:line="400" w:lineRule="exact"/>
              <w:jc w:val="left"/>
              <w:rPr>
                <w:rFonts w:asciiTheme="minorEastAsia" w:hAnsiTheme="minorEastAsia"/>
                <w:sz w:val="28"/>
                <w:szCs w:val="28"/>
              </w:rPr>
            </w:pPr>
          </w:p>
          <w:p w14:paraId="4E8EFAC1" w14:textId="77777777" w:rsidR="00F20AA4" w:rsidRDefault="00F20AA4" w:rsidP="00F20AA4">
            <w:pPr>
              <w:widowControl/>
              <w:spacing w:line="400" w:lineRule="exact"/>
              <w:jc w:val="left"/>
              <w:rPr>
                <w:rFonts w:asciiTheme="minorEastAsia" w:hAnsiTheme="minorEastAsia"/>
                <w:sz w:val="28"/>
                <w:szCs w:val="28"/>
              </w:rPr>
            </w:pPr>
          </w:p>
          <w:p w14:paraId="7F214324" w14:textId="77777777" w:rsidR="00F20AA4" w:rsidRDefault="00F20AA4" w:rsidP="00F20AA4">
            <w:pPr>
              <w:widowControl/>
              <w:spacing w:line="400" w:lineRule="exact"/>
              <w:jc w:val="left"/>
              <w:rPr>
                <w:rFonts w:asciiTheme="minorEastAsia" w:hAnsiTheme="minorEastAsia"/>
                <w:sz w:val="28"/>
                <w:szCs w:val="28"/>
              </w:rPr>
            </w:pPr>
          </w:p>
          <w:p w14:paraId="7CE1E212" w14:textId="77777777" w:rsidR="00F20AA4" w:rsidRDefault="00F20AA4" w:rsidP="00F20AA4">
            <w:pPr>
              <w:widowControl/>
              <w:spacing w:line="400" w:lineRule="exact"/>
              <w:jc w:val="left"/>
              <w:rPr>
                <w:rFonts w:asciiTheme="minorEastAsia" w:hAnsiTheme="minorEastAsia"/>
                <w:sz w:val="28"/>
                <w:szCs w:val="28"/>
              </w:rPr>
            </w:pPr>
          </w:p>
          <w:p w14:paraId="09B69729" w14:textId="77777777" w:rsidR="00F20AA4" w:rsidRDefault="00F20AA4" w:rsidP="00F20AA4">
            <w:pPr>
              <w:widowControl/>
              <w:spacing w:line="400" w:lineRule="exact"/>
              <w:jc w:val="left"/>
              <w:rPr>
                <w:rFonts w:asciiTheme="minorEastAsia" w:hAnsiTheme="minorEastAsia"/>
                <w:sz w:val="28"/>
                <w:szCs w:val="28"/>
              </w:rPr>
            </w:pPr>
          </w:p>
          <w:p w14:paraId="1C58F88F" w14:textId="77777777" w:rsidR="00F20AA4" w:rsidRDefault="00F20AA4" w:rsidP="00F20AA4">
            <w:pPr>
              <w:widowControl/>
              <w:spacing w:line="400" w:lineRule="exact"/>
              <w:jc w:val="left"/>
              <w:rPr>
                <w:rFonts w:asciiTheme="minorEastAsia" w:hAnsiTheme="minorEastAsia"/>
                <w:sz w:val="28"/>
                <w:szCs w:val="28"/>
              </w:rPr>
            </w:pPr>
          </w:p>
          <w:p w14:paraId="483F4378" w14:textId="77777777" w:rsidR="00F20AA4" w:rsidRDefault="00F20AA4" w:rsidP="00F20AA4">
            <w:pPr>
              <w:widowControl/>
              <w:spacing w:line="400" w:lineRule="exact"/>
              <w:jc w:val="left"/>
              <w:rPr>
                <w:rFonts w:asciiTheme="minorEastAsia" w:hAnsiTheme="minorEastAsia"/>
                <w:sz w:val="28"/>
                <w:szCs w:val="28"/>
              </w:rPr>
            </w:pPr>
          </w:p>
          <w:p w14:paraId="4326B44F" w14:textId="77777777" w:rsidR="00F20AA4" w:rsidRDefault="00F20AA4" w:rsidP="00F20AA4">
            <w:pPr>
              <w:widowControl/>
              <w:spacing w:line="400" w:lineRule="exact"/>
              <w:jc w:val="left"/>
              <w:rPr>
                <w:rFonts w:asciiTheme="minorEastAsia" w:hAnsiTheme="minorEastAsia"/>
                <w:sz w:val="28"/>
                <w:szCs w:val="28"/>
              </w:rPr>
            </w:pPr>
          </w:p>
          <w:p w14:paraId="7F32964D" w14:textId="77777777" w:rsidR="00F20AA4" w:rsidRDefault="00F20AA4" w:rsidP="00F20AA4">
            <w:pPr>
              <w:widowControl/>
              <w:spacing w:line="400" w:lineRule="exact"/>
              <w:jc w:val="left"/>
              <w:rPr>
                <w:rFonts w:asciiTheme="minorEastAsia" w:hAnsiTheme="minorEastAsia"/>
                <w:sz w:val="28"/>
                <w:szCs w:val="28"/>
              </w:rPr>
            </w:pPr>
          </w:p>
          <w:p w14:paraId="72C8AC74" w14:textId="77777777" w:rsidR="00F20AA4" w:rsidRDefault="00F20AA4" w:rsidP="00F20AA4">
            <w:pPr>
              <w:widowControl/>
              <w:spacing w:line="400" w:lineRule="exact"/>
              <w:jc w:val="left"/>
              <w:rPr>
                <w:rFonts w:asciiTheme="minorEastAsia" w:hAnsiTheme="minorEastAsia"/>
                <w:sz w:val="28"/>
                <w:szCs w:val="28"/>
              </w:rPr>
            </w:pPr>
          </w:p>
          <w:p w14:paraId="54989E58" w14:textId="77777777" w:rsidR="00F20AA4" w:rsidRDefault="00F20AA4" w:rsidP="00F20AA4">
            <w:pPr>
              <w:widowControl/>
              <w:spacing w:line="400" w:lineRule="exact"/>
              <w:jc w:val="left"/>
              <w:rPr>
                <w:rFonts w:asciiTheme="minorEastAsia" w:hAnsiTheme="minorEastAsia"/>
                <w:sz w:val="28"/>
                <w:szCs w:val="28"/>
              </w:rPr>
            </w:pPr>
          </w:p>
          <w:p w14:paraId="06218ECC" w14:textId="77777777" w:rsidR="00F20AA4" w:rsidRDefault="00F20AA4" w:rsidP="00F20AA4">
            <w:pPr>
              <w:widowControl/>
              <w:spacing w:line="400" w:lineRule="exact"/>
              <w:jc w:val="left"/>
              <w:rPr>
                <w:rFonts w:asciiTheme="minorEastAsia" w:hAnsiTheme="minorEastAsia"/>
                <w:sz w:val="28"/>
                <w:szCs w:val="28"/>
              </w:rPr>
            </w:pPr>
          </w:p>
          <w:p w14:paraId="1E6501EE" w14:textId="77777777" w:rsidR="00F20AA4" w:rsidRDefault="00F20AA4" w:rsidP="00F20AA4">
            <w:pPr>
              <w:widowControl/>
              <w:spacing w:line="400" w:lineRule="exact"/>
              <w:jc w:val="left"/>
              <w:rPr>
                <w:rFonts w:asciiTheme="minorEastAsia" w:hAnsiTheme="minorEastAsia"/>
                <w:sz w:val="28"/>
                <w:szCs w:val="28"/>
              </w:rPr>
            </w:pPr>
          </w:p>
          <w:p w14:paraId="66FBD192" w14:textId="77777777" w:rsidR="00F20AA4" w:rsidRDefault="00F20AA4" w:rsidP="00F20AA4">
            <w:pPr>
              <w:widowControl/>
              <w:spacing w:line="400" w:lineRule="exact"/>
              <w:jc w:val="left"/>
              <w:rPr>
                <w:rFonts w:asciiTheme="minorEastAsia" w:hAnsiTheme="minorEastAsia"/>
                <w:sz w:val="28"/>
                <w:szCs w:val="28"/>
              </w:rPr>
            </w:pPr>
          </w:p>
          <w:p w14:paraId="4ED51690" w14:textId="77777777" w:rsidR="00F20AA4" w:rsidRDefault="00F20AA4" w:rsidP="00F20AA4">
            <w:pPr>
              <w:widowControl/>
              <w:spacing w:line="400" w:lineRule="exact"/>
              <w:jc w:val="left"/>
              <w:rPr>
                <w:rFonts w:asciiTheme="minorEastAsia" w:hAnsiTheme="minorEastAsia"/>
                <w:sz w:val="28"/>
                <w:szCs w:val="28"/>
              </w:rPr>
            </w:pPr>
          </w:p>
          <w:p w14:paraId="0E857F4E" w14:textId="77777777" w:rsidR="00F20AA4" w:rsidRDefault="00F20AA4" w:rsidP="00F20AA4">
            <w:pPr>
              <w:widowControl/>
              <w:spacing w:line="400" w:lineRule="exact"/>
              <w:jc w:val="left"/>
              <w:rPr>
                <w:rFonts w:asciiTheme="minorEastAsia" w:hAnsiTheme="minorEastAsia"/>
                <w:sz w:val="28"/>
                <w:szCs w:val="28"/>
              </w:rPr>
            </w:pPr>
          </w:p>
          <w:p w14:paraId="57C5E7E9" w14:textId="65A88F11" w:rsidR="00F20AA4" w:rsidRPr="00F20AA4" w:rsidRDefault="00F20AA4" w:rsidP="00F20AA4">
            <w:pPr>
              <w:widowControl/>
              <w:spacing w:line="400" w:lineRule="exact"/>
              <w:jc w:val="left"/>
              <w:rPr>
                <w:rFonts w:asciiTheme="minorEastAsia" w:hAnsiTheme="minorEastAsia"/>
                <w:sz w:val="28"/>
                <w:szCs w:val="28"/>
              </w:rPr>
            </w:pPr>
          </w:p>
        </w:tc>
      </w:tr>
      <w:tr w:rsidR="0043185D" w:rsidRPr="0068344A" w14:paraId="2E843298" w14:textId="77777777" w:rsidTr="0043185D">
        <w:trPr>
          <w:trHeight w:val="981"/>
        </w:trPr>
        <w:tc>
          <w:tcPr>
            <w:tcW w:w="9854" w:type="dxa"/>
            <w:gridSpan w:val="3"/>
            <w:vAlign w:val="center"/>
          </w:tcPr>
          <w:p w14:paraId="75E00747" w14:textId="77777777" w:rsidR="0043185D" w:rsidRPr="0043185D" w:rsidRDefault="0043185D" w:rsidP="0043185D">
            <w:pPr>
              <w:widowControl/>
              <w:jc w:val="center"/>
              <w:rPr>
                <w:rFonts w:ascii="HGP創英角ｺﾞｼｯｸUB" w:eastAsia="HGP創英角ｺﾞｼｯｸUB" w:hAnsi="HGP創英角ｺﾞｼｯｸUB"/>
                <w:bCs/>
                <w:sz w:val="56"/>
                <w:szCs w:val="56"/>
              </w:rPr>
            </w:pPr>
            <w:r w:rsidRPr="0043185D">
              <w:rPr>
                <w:rFonts w:ascii="HGP創英角ｺﾞｼｯｸUB" w:eastAsia="HGP創英角ｺﾞｼｯｸUB" w:hAnsi="HGP創英角ｺﾞｼｯｸUB" w:hint="eastAsia"/>
                <w:bCs/>
                <w:sz w:val="56"/>
                <w:szCs w:val="56"/>
              </w:rPr>
              <w:t>⑤食料・物資班の業務７</w:t>
            </w:r>
          </w:p>
        </w:tc>
      </w:tr>
      <w:tr w:rsidR="0043185D" w:rsidRPr="0068344A" w14:paraId="51FBF7CC" w14:textId="77777777" w:rsidTr="0043185D">
        <w:trPr>
          <w:trHeight w:val="743"/>
        </w:trPr>
        <w:tc>
          <w:tcPr>
            <w:tcW w:w="6771" w:type="dxa"/>
            <w:vAlign w:val="center"/>
          </w:tcPr>
          <w:p w14:paraId="2095B82E" w14:textId="77777777" w:rsidR="0043185D" w:rsidRPr="0068344A" w:rsidRDefault="0043185D" w:rsidP="0043185D">
            <w:pPr>
              <w:jc w:val="center"/>
              <w:rPr>
                <w:rFonts w:asciiTheme="majorEastAsia" w:eastAsiaTheme="majorEastAsia" w:hAnsiTheme="majorEastAsia"/>
                <w:sz w:val="36"/>
                <w:szCs w:val="36"/>
              </w:rPr>
            </w:pPr>
            <w:r w:rsidRPr="0068344A">
              <w:rPr>
                <w:rFonts w:ascii="HGP創英角ｺﾞｼｯｸUB" w:eastAsia="HGP創英角ｺﾞｼｯｸUB" w:hAnsi="HGP創英角ｺﾞｼｯｸUB" w:hint="eastAsia"/>
                <w:bCs/>
                <w:kern w:val="0"/>
                <w:sz w:val="44"/>
                <w:szCs w:val="44"/>
              </w:rPr>
              <w:t>炊き出し</w:t>
            </w:r>
          </w:p>
        </w:tc>
        <w:tc>
          <w:tcPr>
            <w:tcW w:w="708" w:type="dxa"/>
            <w:vAlign w:val="center"/>
          </w:tcPr>
          <w:p w14:paraId="2AC770B6" w14:textId="77777777" w:rsidR="0043185D" w:rsidRPr="0068344A" w:rsidRDefault="0043185D" w:rsidP="0043185D">
            <w:pPr>
              <w:widowControl/>
              <w:jc w:val="center"/>
              <w:rPr>
                <w:rFonts w:asciiTheme="majorEastAsia" w:eastAsiaTheme="majorEastAsia" w:hAnsiTheme="majorEastAsia"/>
                <w:bCs/>
                <w:sz w:val="20"/>
                <w:szCs w:val="20"/>
              </w:rPr>
            </w:pPr>
            <w:r w:rsidRPr="0068344A">
              <w:rPr>
                <w:rFonts w:asciiTheme="majorEastAsia" w:eastAsiaTheme="majorEastAsia" w:hAnsiTheme="majorEastAsia" w:hint="eastAsia"/>
                <w:bCs/>
                <w:sz w:val="20"/>
                <w:szCs w:val="20"/>
              </w:rPr>
              <w:t>実施時期</w:t>
            </w:r>
          </w:p>
        </w:tc>
        <w:tc>
          <w:tcPr>
            <w:tcW w:w="2375" w:type="dxa"/>
            <w:vAlign w:val="center"/>
          </w:tcPr>
          <w:p w14:paraId="403BD234" w14:textId="77777777" w:rsidR="0043185D" w:rsidRPr="0068344A" w:rsidRDefault="0043185D" w:rsidP="0043185D">
            <w:pPr>
              <w:widowControl/>
              <w:rPr>
                <w:rFonts w:ascii="HGP創英角ｺﾞｼｯｸUB" w:eastAsia="HGP創英角ｺﾞｼｯｸUB" w:hAnsi="HGP創英角ｺﾞｼｯｸUB"/>
                <w:bCs/>
                <w:sz w:val="32"/>
                <w:szCs w:val="32"/>
              </w:rPr>
            </w:pPr>
            <w:r w:rsidRPr="0068344A">
              <w:rPr>
                <w:rFonts w:ascii="HGP創英角ｺﾞｼｯｸUB" w:eastAsia="HGP創英角ｺﾞｼｯｸUB" w:hAnsi="HGP創英角ｺﾞｼｯｸUB" w:hint="eastAsia"/>
                <w:bCs/>
                <w:sz w:val="32"/>
                <w:szCs w:val="32"/>
              </w:rPr>
              <w:t>展開期～</w:t>
            </w:r>
          </w:p>
        </w:tc>
      </w:tr>
      <w:tr w:rsidR="009D6373" w:rsidRPr="0068344A" w14:paraId="300D9383" w14:textId="77777777" w:rsidTr="00A218B9">
        <w:trPr>
          <w:trHeight w:val="6073"/>
        </w:trPr>
        <w:tc>
          <w:tcPr>
            <w:tcW w:w="9854" w:type="dxa"/>
            <w:gridSpan w:val="3"/>
          </w:tcPr>
          <w:p w14:paraId="4A5E1DF5" w14:textId="77777777" w:rsidR="009D6373" w:rsidRPr="0068344A" w:rsidRDefault="009D6373" w:rsidP="00A218B9">
            <w:pPr>
              <w:widowControl/>
              <w:spacing w:line="400" w:lineRule="exact"/>
              <w:jc w:val="left"/>
              <w:rPr>
                <w:rFonts w:asciiTheme="minorEastAsia" w:hAnsiTheme="minorEastAsia"/>
                <w:sz w:val="28"/>
                <w:szCs w:val="28"/>
              </w:rPr>
            </w:pPr>
          </w:p>
          <w:p w14:paraId="17B01979"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原則、施設内での調理は行わない。</w:t>
            </w:r>
          </w:p>
          <w:p w14:paraId="59CDE5C9"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やむを得ない場合は、防疫の観点から衛生に十分注意する。また、火を扱う場合は防火にも十分注意する。</w:t>
            </w:r>
          </w:p>
          <w:p w14:paraId="4AF53E04" w14:textId="77777777"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施設の備品や設備を使う際は、事前に施設管理者の了解を得て、調理者の責任で調理を</w:t>
            </w:r>
            <w:r w:rsidRPr="001B5C02">
              <w:rPr>
                <w:rFonts w:asciiTheme="minorEastAsia" w:hAnsiTheme="minorEastAsia" w:hint="eastAsia"/>
                <w:sz w:val="28"/>
                <w:szCs w:val="28"/>
              </w:rPr>
              <w:t>行う。</w:t>
            </w:r>
          </w:p>
          <w:p w14:paraId="3D58EBCE" w14:textId="1BCFCBA5"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要配慮者支援班と連携し、食物アレルギーや文化・宗教上の理由から食べることのできない食材がある方のために、</w:t>
            </w:r>
            <w:r w:rsidRPr="001B5C02">
              <w:rPr>
                <w:rFonts w:asciiTheme="majorEastAsia" w:eastAsiaTheme="majorEastAsia" w:hAnsiTheme="majorEastAsia" w:hint="eastAsia"/>
                <w:sz w:val="28"/>
                <w:szCs w:val="28"/>
                <w:bdr w:val="single" w:sz="4" w:space="0" w:color="auto"/>
                <w:shd w:val="clear" w:color="auto" w:fill="B6DDE8" w:themeFill="accent5" w:themeFillTint="66"/>
              </w:rPr>
              <w:t>食物アレルギーや宗教上の理由で食べられないもの (</w:t>
            </w:r>
            <w:r w:rsidR="0057103B">
              <w:rPr>
                <w:rFonts w:asciiTheme="majorEastAsia" w:eastAsiaTheme="majorEastAsia" w:hAnsiTheme="majorEastAsia" w:hint="eastAsia"/>
                <w:sz w:val="28"/>
                <w:szCs w:val="28"/>
                <w:bdr w:val="single" w:sz="4" w:space="0" w:color="auto"/>
                <w:shd w:val="clear" w:color="auto" w:fill="B6DDE8" w:themeFill="accent5" w:themeFillTint="66"/>
              </w:rPr>
              <w:t>1</w:t>
            </w:r>
            <w:r w:rsidR="00460099">
              <w:rPr>
                <w:rFonts w:asciiTheme="majorEastAsia" w:eastAsiaTheme="majorEastAsia" w:hAnsiTheme="majorEastAsia"/>
                <w:sz w:val="28"/>
                <w:szCs w:val="28"/>
                <w:bdr w:val="single" w:sz="4" w:space="0" w:color="auto"/>
                <w:shd w:val="clear" w:color="auto" w:fill="B6DDE8" w:themeFill="accent5" w:themeFillTint="66"/>
              </w:rPr>
              <w:t>38</w:t>
            </w:r>
            <w:r w:rsidR="00BF0EE4">
              <w:rPr>
                <w:rFonts w:asciiTheme="majorEastAsia" w:eastAsiaTheme="majorEastAsia" w:hAnsiTheme="majorEastAsia" w:hint="eastAsia"/>
                <w:sz w:val="28"/>
                <w:szCs w:val="28"/>
                <w:bdr w:val="single" w:sz="4" w:space="0" w:color="auto"/>
                <w:shd w:val="clear" w:color="auto" w:fill="B6DDE8" w:themeFill="accent5" w:themeFillTint="66"/>
              </w:rPr>
              <w:t>頁</w:t>
            </w:r>
            <w:r w:rsidRPr="001B5C02">
              <w:rPr>
                <w:rFonts w:asciiTheme="majorEastAsia" w:eastAsiaTheme="majorEastAsia" w:hAnsiTheme="majorEastAsia" w:hint="eastAsia"/>
                <w:sz w:val="28"/>
                <w:szCs w:val="28"/>
                <w:bdr w:val="single" w:sz="4" w:space="0" w:color="auto"/>
                <w:shd w:val="clear" w:color="auto" w:fill="B6DDE8" w:themeFill="accent5" w:themeFillTint="66"/>
              </w:rPr>
              <w:t>)</w:t>
            </w:r>
            <w:r w:rsidRPr="001B5C02">
              <w:rPr>
                <w:rFonts w:hint="eastAsia"/>
                <w:sz w:val="28"/>
                <w:szCs w:val="28"/>
              </w:rPr>
              <w:t>を</w:t>
            </w:r>
            <w:r w:rsidRPr="001B5C02">
              <w:rPr>
                <w:rFonts w:asciiTheme="minorEastAsia" w:hAnsiTheme="minorEastAsia" w:hint="eastAsia"/>
                <w:sz w:val="28"/>
                <w:szCs w:val="28"/>
              </w:rPr>
              <w:t>参考に献立をつくり、調理の際も工夫する。また</w:t>
            </w:r>
            <w:r w:rsidR="003240C9">
              <w:rPr>
                <w:rFonts w:asciiTheme="minorEastAsia" w:hAnsiTheme="minorEastAsia" w:hint="eastAsia"/>
                <w:sz w:val="28"/>
                <w:szCs w:val="28"/>
              </w:rPr>
              <w:t>、</w:t>
            </w:r>
            <w:r w:rsidRPr="001B5C02">
              <w:rPr>
                <w:rFonts w:asciiTheme="minorEastAsia" w:hAnsiTheme="minorEastAsia" w:hint="eastAsia"/>
                <w:sz w:val="28"/>
                <w:szCs w:val="28"/>
              </w:rPr>
              <w:t>避難所で提供する食料の原材料表示や、使用した食材がわかる献立表を掲示する（加工食品、調味料、出汁などにも注意）</w:t>
            </w:r>
            <w:r w:rsidR="003240C9">
              <w:rPr>
                <w:rFonts w:asciiTheme="minorEastAsia" w:hAnsiTheme="minorEastAsia" w:hint="eastAsia"/>
                <w:sz w:val="28"/>
                <w:szCs w:val="28"/>
              </w:rPr>
              <w:t>。</w:t>
            </w:r>
          </w:p>
          <w:p w14:paraId="175B1B33" w14:textId="77777777"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保健・衛生班と連携し、炊き出しの残飯や排水を適切に処理する。</w:t>
            </w:r>
          </w:p>
          <w:p w14:paraId="1D2F3372" w14:textId="2B75B16C" w:rsidR="009D6373" w:rsidRPr="001B5C02" w:rsidRDefault="009D6373" w:rsidP="00A218B9">
            <w:pPr>
              <w:pStyle w:val="a3"/>
              <w:widowControl/>
              <w:spacing w:line="400" w:lineRule="exact"/>
              <w:ind w:leftChars="332" w:left="697" w:firstLineChars="100" w:firstLine="280"/>
              <w:jc w:val="left"/>
              <w:rPr>
                <w:rFonts w:asciiTheme="minorEastAsia" w:hAnsiTheme="minorEastAsia"/>
                <w:sz w:val="28"/>
                <w:szCs w:val="28"/>
              </w:rPr>
            </w:pPr>
            <w:r w:rsidRPr="001B5C02">
              <w:rPr>
                <w:rFonts w:asciiTheme="minorEastAsia" w:hAnsiTheme="minorEastAsia" w:hint="eastAsia"/>
                <w:sz w:val="28"/>
                <w:szCs w:val="28"/>
              </w:rPr>
              <w:t>残飯などのごみ：</w:t>
            </w:r>
            <w:r w:rsidR="00814050">
              <w:rPr>
                <w:rFonts w:asciiTheme="majorEastAsia" w:eastAsiaTheme="majorEastAsia" w:hAnsiTheme="majorEastAsia" w:hint="eastAsia"/>
                <w:sz w:val="28"/>
                <w:szCs w:val="28"/>
                <w:bdr w:val="single" w:sz="4" w:space="0" w:color="auto"/>
                <w:shd w:val="clear" w:color="auto" w:fill="B6DDE8" w:themeFill="accent5" w:themeFillTint="66"/>
              </w:rPr>
              <w:t>保健・衛生班の業務2「ごみ」</w:t>
            </w:r>
            <w:r w:rsidR="00A54C64">
              <w:rPr>
                <w:rFonts w:asciiTheme="majorEastAsia" w:eastAsiaTheme="majorEastAsia" w:hAnsiTheme="majorEastAsia" w:hint="eastAsia"/>
                <w:sz w:val="28"/>
                <w:szCs w:val="28"/>
                <w:bdr w:val="single" w:sz="4" w:space="0" w:color="auto"/>
                <w:shd w:val="clear" w:color="auto" w:fill="B6DDE8" w:themeFill="accent5" w:themeFillTint="66"/>
              </w:rPr>
              <w:t>(</w:t>
            </w:r>
            <w:r w:rsidR="00460099">
              <w:rPr>
                <w:rFonts w:asciiTheme="majorEastAsia" w:eastAsiaTheme="majorEastAsia" w:hAnsiTheme="majorEastAsia"/>
                <w:sz w:val="28"/>
                <w:szCs w:val="28"/>
                <w:bdr w:val="single" w:sz="4" w:space="0" w:color="auto"/>
                <w:shd w:val="clear" w:color="auto" w:fill="B6DDE8" w:themeFill="accent5" w:themeFillTint="66"/>
              </w:rPr>
              <w:t>85</w:t>
            </w:r>
            <w:r w:rsidR="00814050">
              <w:rPr>
                <w:rFonts w:asciiTheme="majorEastAsia" w:eastAsiaTheme="majorEastAsia" w:hAnsiTheme="majorEastAsia" w:hint="eastAsia"/>
                <w:sz w:val="28"/>
                <w:szCs w:val="28"/>
                <w:bdr w:val="single" w:sz="4" w:space="0" w:color="auto"/>
                <w:shd w:val="clear" w:color="auto" w:fill="B6DDE8" w:themeFill="accent5" w:themeFillTint="66"/>
              </w:rPr>
              <w:t>頁)</w:t>
            </w:r>
            <w:r w:rsidRPr="001B5C02">
              <w:rPr>
                <w:rFonts w:asciiTheme="minorEastAsia" w:hAnsiTheme="minorEastAsia" w:hint="eastAsia"/>
                <w:sz w:val="28"/>
                <w:szCs w:val="28"/>
              </w:rPr>
              <w:t>参照</w:t>
            </w:r>
          </w:p>
          <w:p w14:paraId="36D54D91" w14:textId="74DD2689" w:rsidR="009D6373" w:rsidRPr="0068344A" w:rsidRDefault="009D6373" w:rsidP="00802DEA">
            <w:pPr>
              <w:pStyle w:val="a3"/>
              <w:widowControl/>
              <w:spacing w:line="400" w:lineRule="exact"/>
              <w:ind w:leftChars="332" w:left="697" w:firstLineChars="100" w:firstLine="280"/>
              <w:jc w:val="left"/>
              <w:rPr>
                <w:rFonts w:asciiTheme="minorEastAsia" w:hAnsiTheme="minorEastAsia"/>
                <w:sz w:val="28"/>
                <w:szCs w:val="28"/>
              </w:rPr>
            </w:pPr>
            <w:r w:rsidRPr="001B5C02">
              <w:rPr>
                <w:rFonts w:asciiTheme="minorEastAsia" w:hAnsiTheme="minorEastAsia" w:hint="eastAsia"/>
                <w:sz w:val="28"/>
                <w:szCs w:val="28"/>
              </w:rPr>
              <w:t>排　　　　　水：</w:t>
            </w:r>
            <w:r w:rsidR="00814050">
              <w:rPr>
                <w:rFonts w:asciiTheme="majorEastAsia" w:eastAsiaTheme="majorEastAsia" w:hAnsiTheme="majorEastAsia" w:hint="eastAsia"/>
                <w:sz w:val="28"/>
                <w:szCs w:val="28"/>
                <w:bdr w:val="single" w:sz="4" w:space="0" w:color="auto"/>
                <w:shd w:val="clear" w:color="auto" w:fill="B6DDE8" w:themeFill="accent5" w:themeFillTint="66"/>
              </w:rPr>
              <w:t>保健・衛生班の業務3「生活用水」</w:t>
            </w:r>
            <w:r w:rsidR="00460099">
              <w:rPr>
                <w:rFonts w:asciiTheme="majorEastAsia" w:eastAsiaTheme="majorEastAsia" w:hAnsiTheme="majorEastAsia" w:hint="eastAsia"/>
                <w:sz w:val="28"/>
                <w:szCs w:val="28"/>
                <w:bdr w:val="single" w:sz="4" w:space="0" w:color="auto"/>
                <w:shd w:val="clear" w:color="auto" w:fill="B6DDE8" w:themeFill="accent5" w:themeFillTint="66"/>
              </w:rPr>
              <w:t>(86</w:t>
            </w:r>
            <w:r w:rsidR="00814050">
              <w:rPr>
                <w:rFonts w:asciiTheme="majorEastAsia" w:eastAsiaTheme="majorEastAsia" w:hAnsiTheme="majorEastAsia" w:hint="eastAsia"/>
                <w:sz w:val="28"/>
                <w:szCs w:val="28"/>
                <w:bdr w:val="single" w:sz="4" w:space="0" w:color="auto"/>
                <w:shd w:val="clear" w:color="auto" w:fill="B6DDE8" w:themeFill="accent5" w:themeFillTint="66"/>
              </w:rPr>
              <w:t>頁)</w:t>
            </w:r>
            <w:r w:rsidRPr="001B5C02">
              <w:rPr>
                <w:rFonts w:asciiTheme="minorEastAsia" w:hAnsiTheme="minorEastAsia" w:hint="eastAsia"/>
                <w:sz w:val="28"/>
                <w:szCs w:val="28"/>
              </w:rPr>
              <w:t>参</w:t>
            </w:r>
            <w:r w:rsidRPr="0068344A">
              <w:rPr>
                <w:rFonts w:asciiTheme="minorEastAsia" w:hAnsiTheme="minorEastAsia" w:hint="eastAsia"/>
                <w:sz w:val="28"/>
                <w:szCs w:val="28"/>
              </w:rPr>
              <w:t>照</w:t>
            </w:r>
          </w:p>
        </w:tc>
      </w:tr>
    </w:tbl>
    <w:p w14:paraId="13E0C848" w14:textId="77777777" w:rsidR="009D6373" w:rsidRDefault="009D6373" w:rsidP="009D6373">
      <w:pPr>
        <w:widowControl/>
        <w:spacing w:line="240" w:lineRule="exact"/>
        <w:jc w:val="left"/>
      </w:pPr>
    </w:p>
    <w:p w14:paraId="317034C5" w14:textId="77777777" w:rsidR="0043185D" w:rsidRPr="0068344A" w:rsidRDefault="0043185D" w:rsidP="009D6373">
      <w:pPr>
        <w:widowControl/>
        <w:spacing w:line="240" w:lineRule="exact"/>
        <w:jc w:val="left"/>
      </w:pPr>
    </w:p>
    <w:tbl>
      <w:tblPr>
        <w:tblStyle w:val="a4"/>
        <w:tblW w:w="0" w:type="auto"/>
        <w:tblLook w:val="04A0" w:firstRow="1" w:lastRow="0" w:firstColumn="1" w:lastColumn="0" w:noHBand="0" w:noVBand="1"/>
      </w:tblPr>
      <w:tblGrid>
        <w:gridCol w:w="6603"/>
        <w:gridCol w:w="700"/>
        <w:gridCol w:w="2325"/>
      </w:tblGrid>
      <w:tr w:rsidR="0043185D" w:rsidRPr="0068344A" w14:paraId="341840FC" w14:textId="77777777" w:rsidTr="002D436F">
        <w:trPr>
          <w:trHeight w:val="981"/>
        </w:trPr>
        <w:tc>
          <w:tcPr>
            <w:tcW w:w="9854" w:type="dxa"/>
            <w:gridSpan w:val="3"/>
            <w:vAlign w:val="center"/>
          </w:tcPr>
          <w:p w14:paraId="38A52F66" w14:textId="77777777" w:rsidR="0043185D" w:rsidRPr="0043185D" w:rsidRDefault="0043185D" w:rsidP="002D436F">
            <w:pPr>
              <w:widowControl/>
              <w:jc w:val="center"/>
              <w:rPr>
                <w:rFonts w:ascii="HGP創英角ｺﾞｼｯｸUB" w:eastAsia="HGP創英角ｺﾞｼｯｸUB" w:hAnsi="HGP創英角ｺﾞｼｯｸUB"/>
                <w:bCs/>
                <w:sz w:val="56"/>
                <w:szCs w:val="56"/>
              </w:rPr>
            </w:pPr>
            <w:r w:rsidRPr="0043185D">
              <w:rPr>
                <w:rFonts w:ascii="HGP創英角ｺﾞｼｯｸUB" w:eastAsia="HGP創英角ｺﾞｼｯｸUB" w:hAnsi="HGP創英角ｺﾞｼｯｸUB" w:hint="eastAsia"/>
                <w:bCs/>
                <w:sz w:val="56"/>
                <w:szCs w:val="56"/>
              </w:rPr>
              <w:t>⑤食料・物資班の業務８</w:t>
            </w:r>
          </w:p>
        </w:tc>
      </w:tr>
      <w:tr w:rsidR="0043185D" w:rsidRPr="0068344A" w14:paraId="61E3F444" w14:textId="77777777" w:rsidTr="0043185D">
        <w:trPr>
          <w:trHeight w:val="743"/>
        </w:trPr>
        <w:tc>
          <w:tcPr>
            <w:tcW w:w="6771" w:type="dxa"/>
            <w:vAlign w:val="center"/>
          </w:tcPr>
          <w:p w14:paraId="2181D0BA" w14:textId="77777777" w:rsidR="0043185D" w:rsidRPr="0068344A" w:rsidRDefault="0043185D" w:rsidP="0043185D">
            <w:pPr>
              <w:jc w:val="center"/>
              <w:rPr>
                <w:rFonts w:asciiTheme="majorEastAsia" w:eastAsiaTheme="majorEastAsia" w:hAnsiTheme="majorEastAsia"/>
                <w:sz w:val="36"/>
                <w:szCs w:val="36"/>
              </w:rPr>
            </w:pPr>
            <w:r w:rsidRPr="0068344A">
              <w:rPr>
                <w:rFonts w:ascii="HGP創英角ｺﾞｼｯｸUB" w:eastAsia="HGP創英角ｺﾞｼｯｸUB" w:hAnsi="HGP創英角ｺﾞｼｯｸUB" w:hint="eastAsia"/>
                <w:bCs/>
                <w:kern w:val="0"/>
                <w:sz w:val="44"/>
                <w:szCs w:val="44"/>
              </w:rPr>
              <w:t>給水車</w:t>
            </w:r>
          </w:p>
        </w:tc>
        <w:tc>
          <w:tcPr>
            <w:tcW w:w="708" w:type="dxa"/>
            <w:vAlign w:val="center"/>
          </w:tcPr>
          <w:p w14:paraId="0C31267F" w14:textId="77777777" w:rsidR="0043185D" w:rsidRPr="0068344A" w:rsidRDefault="0043185D" w:rsidP="0043185D">
            <w:pPr>
              <w:widowControl/>
              <w:jc w:val="center"/>
              <w:rPr>
                <w:rFonts w:asciiTheme="majorEastAsia" w:eastAsiaTheme="majorEastAsia" w:hAnsiTheme="majorEastAsia"/>
                <w:bCs/>
                <w:sz w:val="20"/>
                <w:szCs w:val="20"/>
              </w:rPr>
            </w:pPr>
            <w:r w:rsidRPr="0068344A">
              <w:rPr>
                <w:rFonts w:asciiTheme="majorEastAsia" w:eastAsiaTheme="majorEastAsia" w:hAnsiTheme="majorEastAsia" w:hint="eastAsia"/>
                <w:bCs/>
                <w:sz w:val="20"/>
                <w:szCs w:val="20"/>
              </w:rPr>
              <w:t>実施時期</w:t>
            </w:r>
          </w:p>
        </w:tc>
        <w:tc>
          <w:tcPr>
            <w:tcW w:w="2375" w:type="dxa"/>
            <w:vAlign w:val="center"/>
          </w:tcPr>
          <w:p w14:paraId="549E8F15" w14:textId="77777777" w:rsidR="0043185D" w:rsidRPr="0068344A" w:rsidRDefault="0043185D" w:rsidP="0043185D">
            <w:pPr>
              <w:widowControl/>
              <w:rPr>
                <w:rFonts w:ascii="HGP創英角ｺﾞｼｯｸUB" w:eastAsia="HGP創英角ｺﾞｼｯｸUB" w:hAnsi="HGP創英角ｺﾞｼｯｸUB"/>
                <w:bCs/>
                <w:sz w:val="32"/>
                <w:szCs w:val="32"/>
              </w:rPr>
            </w:pPr>
            <w:r w:rsidRPr="0068344A">
              <w:rPr>
                <w:rFonts w:ascii="HGP創英角ｺﾞｼｯｸUB" w:eastAsia="HGP創英角ｺﾞｼｯｸUB" w:hAnsi="HGP創英角ｺﾞｼｯｸUB" w:hint="eastAsia"/>
                <w:bCs/>
                <w:sz w:val="32"/>
                <w:szCs w:val="32"/>
              </w:rPr>
              <w:t>展開期～</w:t>
            </w:r>
          </w:p>
        </w:tc>
      </w:tr>
      <w:tr w:rsidR="009D6373" w:rsidRPr="0068344A" w14:paraId="2C0FC707" w14:textId="77777777" w:rsidTr="0043185D">
        <w:trPr>
          <w:trHeight w:val="3197"/>
        </w:trPr>
        <w:tc>
          <w:tcPr>
            <w:tcW w:w="9854" w:type="dxa"/>
            <w:gridSpan w:val="3"/>
          </w:tcPr>
          <w:p w14:paraId="011EB42A" w14:textId="77777777" w:rsidR="009D6373" w:rsidRPr="0068344A" w:rsidRDefault="009D6373" w:rsidP="00A218B9">
            <w:pPr>
              <w:widowControl/>
              <w:spacing w:line="400" w:lineRule="exact"/>
              <w:jc w:val="left"/>
              <w:rPr>
                <w:rFonts w:asciiTheme="minorEastAsia" w:hAnsiTheme="minorEastAsia"/>
                <w:sz w:val="28"/>
                <w:szCs w:val="28"/>
              </w:rPr>
            </w:pPr>
          </w:p>
          <w:p w14:paraId="11F27279" w14:textId="201EDB75"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給水車が来る日時は、連</w:t>
            </w:r>
            <w:r w:rsidRPr="001B5C02">
              <w:rPr>
                <w:rFonts w:asciiTheme="minorEastAsia" w:hAnsiTheme="minorEastAsia" w:hint="eastAsia"/>
                <w:sz w:val="28"/>
                <w:szCs w:val="28"/>
              </w:rPr>
              <w:t>絡・広報班と連携し、</w:t>
            </w:r>
            <w:r w:rsidRPr="001B5C02">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AF4B22">
              <w:rPr>
                <w:rFonts w:asciiTheme="majorEastAsia" w:eastAsiaTheme="majorEastAsia" w:hAnsiTheme="majorEastAsia" w:hint="eastAsia"/>
                <w:sz w:val="28"/>
                <w:szCs w:val="28"/>
                <w:bdr w:val="single" w:sz="4" w:space="0" w:color="auto"/>
                <w:shd w:val="clear" w:color="auto" w:fill="B6DDE8" w:themeFill="accent5" w:themeFillTint="66"/>
              </w:rPr>
              <w:t>1</w:t>
            </w:r>
            <w:r w:rsidR="00292AC5">
              <w:rPr>
                <w:rFonts w:asciiTheme="majorEastAsia" w:eastAsiaTheme="majorEastAsia" w:hAnsiTheme="majorEastAsia"/>
                <w:sz w:val="28"/>
                <w:szCs w:val="28"/>
                <w:bdr w:val="single" w:sz="4" w:space="0" w:color="auto"/>
                <w:shd w:val="clear" w:color="auto" w:fill="B6DDE8" w:themeFill="accent5" w:themeFillTint="66"/>
              </w:rPr>
              <w:t>36</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1B5C02">
              <w:rPr>
                <w:rFonts w:asciiTheme="majorEastAsia" w:eastAsiaTheme="majorEastAsia" w:hAnsiTheme="majorEastAsia" w:hint="eastAsia"/>
                <w:sz w:val="28"/>
                <w:szCs w:val="28"/>
                <w:bdr w:val="single" w:sz="4" w:space="0" w:color="auto"/>
                <w:shd w:val="clear" w:color="auto" w:fill="B6DDE8" w:themeFill="accent5" w:themeFillTint="66"/>
              </w:rPr>
              <w:t>)</w:t>
            </w:r>
            <w:r w:rsidRPr="001B5C02">
              <w:rPr>
                <w:rFonts w:hint="eastAsia"/>
                <w:sz w:val="28"/>
                <w:szCs w:val="28"/>
              </w:rPr>
              <w:t>を参考に、</w:t>
            </w:r>
            <w:r w:rsidR="003240C9">
              <w:rPr>
                <w:rFonts w:asciiTheme="minorEastAsia" w:hAnsiTheme="minorEastAsia" w:hint="eastAsia"/>
                <w:sz w:val="28"/>
                <w:szCs w:val="28"/>
              </w:rPr>
              <w:t>避難所利用者</w:t>
            </w:r>
            <w:r w:rsidRPr="001B5C02">
              <w:rPr>
                <w:rFonts w:asciiTheme="minorEastAsia" w:hAnsiTheme="minorEastAsia" w:hint="eastAsia"/>
                <w:sz w:val="28"/>
                <w:szCs w:val="28"/>
              </w:rPr>
              <w:t>全員（避難所以外の場所に滞在する人も</w:t>
            </w:r>
            <w:r w:rsidRPr="0068344A">
              <w:rPr>
                <w:rFonts w:asciiTheme="minorEastAsia" w:hAnsiTheme="minorEastAsia" w:hint="eastAsia"/>
                <w:sz w:val="28"/>
                <w:szCs w:val="28"/>
              </w:rPr>
              <w:t>含む</w:t>
            </w:r>
            <w:r w:rsidR="003240C9">
              <w:rPr>
                <w:rFonts w:asciiTheme="minorEastAsia" w:hAnsiTheme="minorEastAsia" w:hint="eastAsia"/>
                <w:sz w:val="28"/>
                <w:szCs w:val="28"/>
              </w:rPr>
              <w:t>。</w:t>
            </w:r>
            <w:r w:rsidRPr="0068344A">
              <w:rPr>
                <w:rFonts w:asciiTheme="minorEastAsia" w:hAnsiTheme="minorEastAsia" w:hint="eastAsia"/>
                <w:sz w:val="28"/>
                <w:szCs w:val="28"/>
              </w:rPr>
              <w:t>）に確実に伝わるようにする。</w:t>
            </w:r>
          </w:p>
          <w:p w14:paraId="2696F989" w14:textId="77777777" w:rsidR="009D637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給水車が来ると大勢の人が並ぶので、混乱を防ぐため列を整理する。</w:t>
            </w:r>
          </w:p>
          <w:p w14:paraId="4C1BE3CF" w14:textId="77777777" w:rsidR="00292AC5" w:rsidRDefault="00292AC5" w:rsidP="00292AC5">
            <w:pPr>
              <w:widowControl/>
              <w:spacing w:line="400" w:lineRule="exact"/>
              <w:jc w:val="left"/>
              <w:rPr>
                <w:rFonts w:asciiTheme="minorEastAsia" w:hAnsiTheme="minorEastAsia"/>
                <w:sz w:val="28"/>
                <w:szCs w:val="28"/>
              </w:rPr>
            </w:pPr>
          </w:p>
          <w:p w14:paraId="5472BA07" w14:textId="77777777" w:rsidR="00292AC5" w:rsidRDefault="00292AC5" w:rsidP="00292AC5">
            <w:pPr>
              <w:widowControl/>
              <w:spacing w:line="400" w:lineRule="exact"/>
              <w:jc w:val="left"/>
              <w:rPr>
                <w:rFonts w:asciiTheme="minorEastAsia" w:hAnsiTheme="minorEastAsia"/>
                <w:sz w:val="28"/>
                <w:szCs w:val="28"/>
              </w:rPr>
            </w:pPr>
          </w:p>
          <w:p w14:paraId="69D64C0F" w14:textId="77777777" w:rsidR="00292AC5" w:rsidRDefault="00292AC5" w:rsidP="00292AC5">
            <w:pPr>
              <w:widowControl/>
              <w:spacing w:line="400" w:lineRule="exact"/>
              <w:jc w:val="left"/>
              <w:rPr>
                <w:rFonts w:asciiTheme="minorEastAsia" w:hAnsiTheme="minorEastAsia"/>
                <w:sz w:val="28"/>
                <w:szCs w:val="28"/>
              </w:rPr>
            </w:pPr>
          </w:p>
          <w:p w14:paraId="1D1E3CD0" w14:textId="49322A38" w:rsidR="00292AC5" w:rsidRPr="00292AC5" w:rsidRDefault="00292AC5" w:rsidP="00292AC5">
            <w:pPr>
              <w:widowControl/>
              <w:spacing w:line="400" w:lineRule="exact"/>
              <w:jc w:val="left"/>
              <w:rPr>
                <w:rFonts w:asciiTheme="minorEastAsia" w:hAnsiTheme="minorEastAsia"/>
                <w:sz w:val="28"/>
                <w:szCs w:val="28"/>
              </w:rPr>
            </w:pPr>
          </w:p>
        </w:tc>
      </w:tr>
    </w:tbl>
    <w:p w14:paraId="74531000" w14:textId="77777777" w:rsidR="009D6373" w:rsidRPr="0068344A" w:rsidRDefault="009D6373" w:rsidP="009D6373">
      <w:pPr>
        <w:widowControl/>
        <w:jc w:val="left"/>
      </w:pPr>
      <w:r w:rsidRPr="0068344A">
        <w:br w:type="page"/>
      </w:r>
    </w:p>
    <w:tbl>
      <w:tblPr>
        <w:tblStyle w:val="a4"/>
        <w:tblW w:w="0" w:type="auto"/>
        <w:tblLook w:val="04A0" w:firstRow="1" w:lastRow="0" w:firstColumn="1" w:lastColumn="0" w:noHBand="0" w:noVBand="1"/>
      </w:tblPr>
      <w:tblGrid>
        <w:gridCol w:w="6819"/>
        <w:gridCol w:w="671"/>
        <w:gridCol w:w="2138"/>
      </w:tblGrid>
      <w:tr w:rsidR="0043185D" w:rsidRPr="0068344A" w14:paraId="713066A3" w14:textId="77777777" w:rsidTr="002D436F">
        <w:trPr>
          <w:trHeight w:val="981"/>
        </w:trPr>
        <w:tc>
          <w:tcPr>
            <w:tcW w:w="9854" w:type="dxa"/>
            <w:gridSpan w:val="3"/>
            <w:vAlign w:val="center"/>
          </w:tcPr>
          <w:p w14:paraId="3199B7E4" w14:textId="77777777" w:rsidR="0043185D" w:rsidRPr="0068344A" w:rsidRDefault="0043185D" w:rsidP="0043185D">
            <w:pPr>
              <w:widowControl/>
              <w:jc w:val="center"/>
              <w:rPr>
                <w:rFonts w:ascii="HGP創英角ｺﾞｼｯｸUB" w:eastAsia="HGP創英角ｺﾞｼｯｸUB" w:hAnsi="HGP創英角ｺﾞｼｯｸUB"/>
                <w:bCs/>
                <w:sz w:val="32"/>
                <w:szCs w:val="32"/>
              </w:rPr>
            </w:pPr>
            <w:r w:rsidRPr="0043185D">
              <w:rPr>
                <w:rFonts w:ascii="HGP創英角ｺﾞｼｯｸUB" w:eastAsia="HGP創英角ｺﾞｼｯｸUB" w:hAnsi="HGP創英角ｺﾞｼｯｸUB" w:hint="eastAsia"/>
                <w:bCs/>
                <w:sz w:val="56"/>
                <w:szCs w:val="56"/>
              </w:rPr>
              <w:t>⑤食料・物資班の業務９</w:t>
            </w:r>
          </w:p>
        </w:tc>
      </w:tr>
      <w:tr w:rsidR="0043185D" w:rsidRPr="0068344A" w14:paraId="3951590F" w14:textId="77777777" w:rsidTr="0043185D">
        <w:trPr>
          <w:trHeight w:val="743"/>
        </w:trPr>
        <w:tc>
          <w:tcPr>
            <w:tcW w:w="6818" w:type="dxa"/>
            <w:vAlign w:val="center"/>
          </w:tcPr>
          <w:p w14:paraId="68DE7FFC" w14:textId="77777777" w:rsidR="0043185D" w:rsidRPr="0068344A" w:rsidRDefault="0043185D" w:rsidP="0043185D">
            <w:pPr>
              <w:jc w:val="center"/>
              <w:rPr>
                <w:rFonts w:asciiTheme="majorEastAsia" w:eastAsiaTheme="majorEastAsia" w:hAnsiTheme="majorEastAsia"/>
                <w:sz w:val="36"/>
                <w:szCs w:val="36"/>
              </w:rPr>
            </w:pPr>
            <w:r w:rsidRPr="002F1E25">
              <w:rPr>
                <w:rFonts w:ascii="HGP創英角ｺﾞｼｯｸUB" w:eastAsia="HGP創英角ｺﾞｼｯｸUB" w:hAnsi="HGP創英角ｺﾞｼｯｸUB" w:hint="eastAsia"/>
                <w:bCs/>
                <w:spacing w:val="4"/>
                <w:w w:val="85"/>
                <w:kern w:val="0"/>
                <w:sz w:val="44"/>
                <w:szCs w:val="44"/>
                <w:fitText w:val="6600" w:id="1281885197"/>
              </w:rPr>
              <w:t>避難生活の長期化に伴う必要物資の確</w:t>
            </w:r>
            <w:r w:rsidRPr="002F1E25">
              <w:rPr>
                <w:rFonts w:ascii="HGP創英角ｺﾞｼｯｸUB" w:eastAsia="HGP創英角ｺﾞｼｯｸUB" w:hAnsi="HGP創英角ｺﾞｼｯｸUB" w:hint="eastAsia"/>
                <w:bCs/>
                <w:spacing w:val="-19"/>
                <w:w w:val="85"/>
                <w:kern w:val="0"/>
                <w:sz w:val="44"/>
                <w:szCs w:val="44"/>
                <w:fitText w:val="6600" w:id="1281885197"/>
              </w:rPr>
              <w:t>保</w:t>
            </w:r>
          </w:p>
        </w:tc>
        <w:tc>
          <w:tcPr>
            <w:tcW w:w="702" w:type="dxa"/>
            <w:vAlign w:val="center"/>
          </w:tcPr>
          <w:p w14:paraId="3AE0E1A8" w14:textId="77777777" w:rsidR="0043185D" w:rsidRPr="0068344A" w:rsidRDefault="0043185D" w:rsidP="0043185D">
            <w:pPr>
              <w:widowControl/>
              <w:jc w:val="center"/>
              <w:rPr>
                <w:rFonts w:asciiTheme="majorEastAsia" w:eastAsiaTheme="majorEastAsia" w:hAnsiTheme="majorEastAsia"/>
                <w:bCs/>
                <w:sz w:val="20"/>
                <w:szCs w:val="20"/>
              </w:rPr>
            </w:pPr>
            <w:r w:rsidRPr="0068344A">
              <w:rPr>
                <w:rFonts w:asciiTheme="majorEastAsia" w:eastAsiaTheme="majorEastAsia" w:hAnsiTheme="majorEastAsia" w:hint="eastAsia"/>
                <w:bCs/>
                <w:sz w:val="20"/>
                <w:szCs w:val="20"/>
              </w:rPr>
              <w:t>実施時期</w:t>
            </w:r>
          </w:p>
        </w:tc>
        <w:tc>
          <w:tcPr>
            <w:tcW w:w="2334" w:type="dxa"/>
            <w:vAlign w:val="center"/>
          </w:tcPr>
          <w:p w14:paraId="603DAE37" w14:textId="77777777" w:rsidR="0043185D" w:rsidRPr="0068344A" w:rsidRDefault="0043185D" w:rsidP="0043185D">
            <w:pPr>
              <w:widowControl/>
              <w:rPr>
                <w:rFonts w:ascii="HGP創英角ｺﾞｼｯｸUB" w:eastAsia="HGP創英角ｺﾞｼｯｸUB" w:hAnsi="HGP創英角ｺﾞｼｯｸUB"/>
                <w:bCs/>
                <w:sz w:val="32"/>
                <w:szCs w:val="32"/>
              </w:rPr>
            </w:pPr>
            <w:r w:rsidRPr="0068344A">
              <w:rPr>
                <w:rFonts w:ascii="HGP創英角ｺﾞｼｯｸUB" w:eastAsia="HGP創英角ｺﾞｼｯｸUB" w:hAnsi="HGP創英角ｺﾞｼｯｸUB" w:hint="eastAsia"/>
                <w:bCs/>
                <w:sz w:val="32"/>
                <w:szCs w:val="32"/>
              </w:rPr>
              <w:t>安定期～</w:t>
            </w:r>
          </w:p>
        </w:tc>
      </w:tr>
      <w:tr w:rsidR="009D6373" w:rsidRPr="0068344A" w14:paraId="6E162DB0" w14:textId="77777777" w:rsidTr="00A218B9">
        <w:trPr>
          <w:trHeight w:val="12580"/>
        </w:trPr>
        <w:tc>
          <w:tcPr>
            <w:tcW w:w="9854" w:type="dxa"/>
            <w:gridSpan w:val="3"/>
          </w:tcPr>
          <w:p w14:paraId="00D26F91" w14:textId="77777777" w:rsidR="009D6373" w:rsidRPr="0068344A" w:rsidRDefault="009D6373" w:rsidP="00A218B9">
            <w:pPr>
              <w:widowControl/>
              <w:spacing w:line="400" w:lineRule="exact"/>
              <w:jc w:val="left"/>
              <w:rPr>
                <w:rFonts w:asciiTheme="majorEastAsia" w:eastAsiaTheme="majorEastAsia" w:hAnsiTheme="majorEastAsia"/>
                <w:sz w:val="36"/>
                <w:szCs w:val="36"/>
              </w:rPr>
            </w:pPr>
          </w:p>
          <w:p w14:paraId="240EBC5C"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避難生活の長期化に伴って必要となる物資について各</w:t>
            </w:r>
            <w:r w:rsidR="00C22A3A">
              <w:rPr>
                <w:rFonts w:asciiTheme="minorEastAsia" w:hAnsiTheme="minorEastAsia" w:hint="eastAsia"/>
                <w:sz w:val="28"/>
                <w:szCs w:val="28"/>
              </w:rPr>
              <w:t>運営</w:t>
            </w:r>
            <w:r w:rsidRPr="0068344A">
              <w:rPr>
                <w:rFonts w:asciiTheme="minorEastAsia" w:hAnsiTheme="minorEastAsia" w:hint="eastAsia"/>
                <w:sz w:val="28"/>
                <w:szCs w:val="28"/>
              </w:rPr>
              <w:t>班から情報を集め、避難所運営委員会と調整の上で、調達に努める。</w:t>
            </w:r>
          </w:p>
          <w:p w14:paraId="645CCF1E" w14:textId="7EF37C2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近隣の商業施設などが営業を再開し、ほとんどの食料・物品が購入できる状態となった場</w:t>
            </w:r>
            <w:r w:rsidR="00C22A3A">
              <w:rPr>
                <w:rFonts w:asciiTheme="minorEastAsia" w:hAnsiTheme="minorEastAsia" w:hint="eastAsia"/>
                <w:sz w:val="28"/>
                <w:szCs w:val="28"/>
              </w:rPr>
              <w:t>合は、避難所利用者からの要望にどこまで対応するか、避難所運営委員会</w:t>
            </w:r>
            <w:r w:rsidRPr="0068344A">
              <w:rPr>
                <w:rFonts w:asciiTheme="minorEastAsia" w:hAnsiTheme="minorEastAsia" w:hint="eastAsia"/>
                <w:sz w:val="28"/>
                <w:szCs w:val="28"/>
              </w:rPr>
              <w:t>や</w:t>
            </w:r>
            <w:r w:rsidR="00F20AA4" w:rsidRPr="00180F25">
              <w:rPr>
                <w:rFonts w:asciiTheme="minorEastAsia" w:hAnsiTheme="minorEastAsia" w:hint="eastAsia"/>
                <w:sz w:val="28"/>
                <w:szCs w:val="28"/>
              </w:rPr>
              <w:t>矢掛町</w:t>
            </w:r>
            <w:r w:rsidRPr="00180F25">
              <w:rPr>
                <w:rFonts w:asciiTheme="minorEastAsia" w:hAnsiTheme="minorEastAsia" w:hint="eastAsia"/>
                <w:sz w:val="28"/>
                <w:szCs w:val="28"/>
              </w:rPr>
              <w:t>災害対策</w:t>
            </w:r>
            <w:r w:rsidRPr="0068344A">
              <w:rPr>
                <w:rFonts w:asciiTheme="minorEastAsia" w:hAnsiTheme="minorEastAsia" w:hint="eastAsia"/>
                <w:sz w:val="28"/>
                <w:szCs w:val="28"/>
              </w:rPr>
              <w:t>本部と検討する。</w:t>
            </w:r>
          </w:p>
          <w:p w14:paraId="578291FE" w14:textId="77777777" w:rsidR="009D6373" w:rsidRPr="0068344A" w:rsidRDefault="009D6373" w:rsidP="00A218B9">
            <w:pPr>
              <w:spacing w:line="400" w:lineRule="exact"/>
              <w:rPr>
                <w:rFonts w:asciiTheme="minorEastAsia" w:hAnsiTheme="minorEastAsia"/>
                <w:b/>
                <w:sz w:val="28"/>
                <w:szCs w:val="28"/>
              </w:rPr>
            </w:pPr>
            <w:r w:rsidRPr="0068344A">
              <w:rPr>
                <w:rFonts w:asciiTheme="minorEastAsia" w:hAnsiTheme="minorEastAsia" w:hint="eastAsia"/>
                <w:sz w:val="28"/>
                <w:szCs w:val="28"/>
              </w:rPr>
              <w:t xml:space="preserve">　　</w:t>
            </w:r>
            <w:r w:rsidRPr="0068344A">
              <w:rPr>
                <w:rFonts w:ascii="HG丸ｺﾞｼｯｸM-PRO" w:eastAsia="HG丸ｺﾞｼｯｸM-PRO" w:hAnsi="HG丸ｺﾞｼｯｸM-PRO" w:hint="eastAsia"/>
                <w:b/>
                <w:sz w:val="28"/>
                <w:szCs w:val="28"/>
              </w:rPr>
              <w:t>＜避難生活の長期化に伴って必要となる物資の例＞</w:t>
            </w:r>
          </w:p>
          <w:tbl>
            <w:tblPr>
              <w:tblStyle w:val="a4"/>
              <w:tblW w:w="0" w:type="auto"/>
              <w:tblInd w:w="737" w:type="dxa"/>
              <w:tblLook w:val="04A0" w:firstRow="1" w:lastRow="0" w:firstColumn="1" w:lastColumn="0" w:noHBand="0" w:noVBand="1"/>
            </w:tblPr>
            <w:tblGrid>
              <w:gridCol w:w="2190"/>
              <w:gridCol w:w="6475"/>
            </w:tblGrid>
            <w:tr w:rsidR="009D6373" w:rsidRPr="0068344A" w14:paraId="1C33FC2C" w14:textId="77777777" w:rsidTr="00A218B9">
              <w:trPr>
                <w:trHeight w:val="800"/>
              </w:trPr>
              <w:tc>
                <w:tcPr>
                  <w:tcW w:w="2235" w:type="dxa"/>
                  <w:vAlign w:val="center"/>
                </w:tcPr>
                <w:p w14:paraId="4727A892" w14:textId="77777777" w:rsidR="009D6373" w:rsidRPr="0068344A" w:rsidRDefault="009D6373" w:rsidP="00A218B9">
                  <w:pPr>
                    <w:pStyle w:val="a3"/>
                    <w:spacing w:line="400" w:lineRule="exact"/>
                    <w:ind w:leftChars="0" w:left="0"/>
                    <w:jc w:val="lef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敷物</w:t>
                  </w:r>
                </w:p>
              </w:tc>
              <w:tc>
                <w:tcPr>
                  <w:tcW w:w="6656" w:type="dxa"/>
                  <w:vAlign w:val="center"/>
                </w:tcPr>
                <w:p w14:paraId="577AC713" w14:textId="77777777" w:rsidR="009D6373" w:rsidRPr="0057103B" w:rsidRDefault="009D6373" w:rsidP="00A218B9">
                  <w:pPr>
                    <w:pStyle w:val="a3"/>
                    <w:spacing w:line="400" w:lineRule="exact"/>
                    <w:ind w:leftChars="0" w:left="0"/>
                    <w:rPr>
                      <w:sz w:val="28"/>
                      <w:szCs w:val="28"/>
                    </w:rPr>
                  </w:pPr>
                  <w:r w:rsidRPr="0057103B">
                    <w:rPr>
                      <w:rFonts w:hint="eastAsia"/>
                      <w:sz w:val="28"/>
                      <w:szCs w:val="28"/>
                    </w:rPr>
                    <w:t>畳、マット、カーペット、簡易ベッド</w:t>
                  </w:r>
                  <w:r w:rsidR="00C22A3A" w:rsidRPr="0057103B">
                    <w:rPr>
                      <w:rFonts w:hint="eastAsia"/>
                      <w:sz w:val="28"/>
                      <w:szCs w:val="28"/>
                    </w:rPr>
                    <w:t>、ダンボールベッド</w:t>
                  </w:r>
                  <w:r w:rsidRPr="0057103B">
                    <w:rPr>
                      <w:rFonts w:hint="eastAsia"/>
                      <w:sz w:val="28"/>
                      <w:szCs w:val="28"/>
                    </w:rPr>
                    <w:t>など</w:t>
                  </w:r>
                </w:p>
              </w:tc>
            </w:tr>
            <w:tr w:rsidR="009D6373" w:rsidRPr="0068344A" w14:paraId="47C50C0E" w14:textId="77777777" w:rsidTr="00A218B9">
              <w:trPr>
                <w:trHeight w:val="800"/>
              </w:trPr>
              <w:tc>
                <w:tcPr>
                  <w:tcW w:w="2235" w:type="dxa"/>
                  <w:vAlign w:val="center"/>
                </w:tcPr>
                <w:p w14:paraId="115DD66A" w14:textId="77777777" w:rsidR="009D6373" w:rsidRPr="0068344A" w:rsidRDefault="009D6373" w:rsidP="00A218B9">
                  <w:pPr>
                    <w:pStyle w:val="a3"/>
                    <w:spacing w:line="400" w:lineRule="exact"/>
                    <w:ind w:leftChars="0" w:left="0"/>
                    <w:jc w:val="lef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暑さ、寒さ対策</w:t>
                  </w:r>
                </w:p>
              </w:tc>
              <w:tc>
                <w:tcPr>
                  <w:tcW w:w="6656" w:type="dxa"/>
                  <w:vAlign w:val="center"/>
                </w:tcPr>
                <w:p w14:paraId="57F75D59" w14:textId="77777777" w:rsidR="009D6373" w:rsidRPr="0057103B" w:rsidRDefault="009D6373" w:rsidP="00A218B9">
                  <w:pPr>
                    <w:pStyle w:val="a3"/>
                    <w:spacing w:line="400" w:lineRule="exact"/>
                    <w:ind w:leftChars="0" w:left="0"/>
                    <w:rPr>
                      <w:sz w:val="28"/>
                      <w:szCs w:val="28"/>
                    </w:rPr>
                  </w:pPr>
                  <w:r w:rsidRPr="0057103B">
                    <w:rPr>
                      <w:rFonts w:asciiTheme="minorEastAsia" w:hAnsiTheme="minorEastAsia" w:hint="eastAsia"/>
                      <w:sz w:val="28"/>
                      <w:szCs w:val="28"/>
                    </w:rPr>
                    <w:t>扇風機、冷暖房機器、ストーブ、カイロ、毛布など</w:t>
                  </w:r>
                </w:p>
              </w:tc>
            </w:tr>
            <w:tr w:rsidR="009D6373" w:rsidRPr="0068344A" w14:paraId="4E136CA2" w14:textId="77777777" w:rsidTr="00A218B9">
              <w:trPr>
                <w:trHeight w:val="800"/>
              </w:trPr>
              <w:tc>
                <w:tcPr>
                  <w:tcW w:w="2235" w:type="dxa"/>
                  <w:vAlign w:val="center"/>
                </w:tcPr>
                <w:p w14:paraId="6D6C3E10" w14:textId="77777777" w:rsidR="009D6373" w:rsidRPr="0068344A" w:rsidRDefault="009D6373" w:rsidP="00A218B9">
                  <w:pPr>
                    <w:pStyle w:val="a3"/>
                    <w:spacing w:line="400" w:lineRule="exact"/>
                    <w:ind w:leftChars="0" w:left="0"/>
                    <w:jc w:val="lef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プライバシー確保のための資材</w:t>
                  </w:r>
                </w:p>
              </w:tc>
              <w:tc>
                <w:tcPr>
                  <w:tcW w:w="6656" w:type="dxa"/>
                  <w:vAlign w:val="center"/>
                </w:tcPr>
                <w:p w14:paraId="6C95E8DE" w14:textId="3C7C7082" w:rsidR="009D6373" w:rsidRPr="0057103B" w:rsidRDefault="00C22A3A" w:rsidP="00A218B9">
                  <w:pPr>
                    <w:pStyle w:val="a3"/>
                    <w:spacing w:line="400" w:lineRule="exact"/>
                    <w:ind w:leftChars="0" w:left="0"/>
                    <w:rPr>
                      <w:sz w:val="28"/>
                      <w:szCs w:val="28"/>
                    </w:rPr>
                  </w:pPr>
                  <w:r w:rsidRPr="0057103B">
                    <w:rPr>
                      <w:rFonts w:hint="eastAsia"/>
                      <w:sz w:val="28"/>
                      <w:szCs w:val="28"/>
                    </w:rPr>
                    <w:t>間仕切り用段ボール、</w:t>
                  </w:r>
                  <w:r w:rsidR="00A823D4">
                    <w:rPr>
                      <w:rFonts w:hint="eastAsia"/>
                      <w:sz w:val="28"/>
                      <w:szCs w:val="28"/>
                    </w:rPr>
                    <w:t>パーティ</w:t>
                  </w:r>
                  <w:r w:rsidR="009D6373" w:rsidRPr="0057103B">
                    <w:rPr>
                      <w:rFonts w:hint="eastAsia"/>
                      <w:sz w:val="28"/>
                      <w:szCs w:val="28"/>
                    </w:rPr>
                    <w:t>ション、テントなど</w:t>
                  </w:r>
                </w:p>
              </w:tc>
            </w:tr>
            <w:tr w:rsidR="009D6373" w:rsidRPr="0068344A" w14:paraId="565EFE8F" w14:textId="77777777" w:rsidTr="00A218B9">
              <w:trPr>
                <w:trHeight w:val="800"/>
              </w:trPr>
              <w:tc>
                <w:tcPr>
                  <w:tcW w:w="2235" w:type="dxa"/>
                  <w:vAlign w:val="center"/>
                </w:tcPr>
                <w:p w14:paraId="5A3B508D" w14:textId="77777777" w:rsidR="009D6373" w:rsidRPr="0068344A" w:rsidRDefault="009D6373" w:rsidP="00A218B9">
                  <w:pPr>
                    <w:pStyle w:val="a3"/>
                    <w:spacing w:line="400" w:lineRule="exact"/>
                    <w:ind w:leftChars="0" w:left="0"/>
                    <w:jc w:val="lef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個人に配布する衛生用品</w:t>
                  </w:r>
                </w:p>
              </w:tc>
              <w:tc>
                <w:tcPr>
                  <w:tcW w:w="6656" w:type="dxa"/>
                  <w:vAlign w:val="center"/>
                </w:tcPr>
                <w:p w14:paraId="308E18ED" w14:textId="77777777" w:rsidR="009D6373" w:rsidRPr="0057103B" w:rsidRDefault="009D6373" w:rsidP="00A218B9">
                  <w:pPr>
                    <w:pStyle w:val="a3"/>
                    <w:spacing w:line="400" w:lineRule="exact"/>
                    <w:ind w:leftChars="0" w:left="0"/>
                    <w:rPr>
                      <w:sz w:val="28"/>
                      <w:szCs w:val="28"/>
                    </w:rPr>
                  </w:pPr>
                  <w:r w:rsidRPr="0057103B">
                    <w:rPr>
                      <w:rFonts w:hint="eastAsia"/>
                      <w:sz w:val="28"/>
                      <w:szCs w:val="28"/>
                    </w:rPr>
                    <w:t>歯ブラシ、歯磨き粉、くし、タオル、洗剤、マスク</w:t>
                  </w:r>
                  <w:r w:rsidR="00C22A3A" w:rsidRPr="0057103B">
                    <w:rPr>
                      <w:rFonts w:hint="eastAsia"/>
                      <w:sz w:val="28"/>
                      <w:szCs w:val="28"/>
                    </w:rPr>
                    <w:t>、シャンプー、ウェットティッシュ、生理用品</w:t>
                  </w:r>
                  <w:r w:rsidRPr="0057103B">
                    <w:rPr>
                      <w:rFonts w:hint="eastAsia"/>
                      <w:sz w:val="28"/>
                      <w:szCs w:val="28"/>
                    </w:rPr>
                    <w:t>など</w:t>
                  </w:r>
                </w:p>
              </w:tc>
            </w:tr>
            <w:tr w:rsidR="009D6373" w:rsidRPr="0068344A" w14:paraId="1EFA6A07" w14:textId="77777777" w:rsidTr="00A218B9">
              <w:trPr>
                <w:trHeight w:val="800"/>
              </w:trPr>
              <w:tc>
                <w:tcPr>
                  <w:tcW w:w="2235" w:type="dxa"/>
                  <w:vAlign w:val="center"/>
                </w:tcPr>
                <w:p w14:paraId="15589236" w14:textId="77777777" w:rsidR="009D6373" w:rsidRPr="0068344A" w:rsidRDefault="009D6373" w:rsidP="00A218B9">
                  <w:pPr>
                    <w:pStyle w:val="a3"/>
                    <w:spacing w:line="400" w:lineRule="exact"/>
                    <w:ind w:leftChars="0" w:left="0"/>
                    <w:jc w:val="lef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共同使用する電化製品</w:t>
                  </w:r>
                </w:p>
              </w:tc>
              <w:tc>
                <w:tcPr>
                  <w:tcW w:w="6656" w:type="dxa"/>
                  <w:vAlign w:val="center"/>
                </w:tcPr>
                <w:p w14:paraId="01EDE86E" w14:textId="77777777" w:rsidR="009D6373" w:rsidRPr="0057103B" w:rsidRDefault="009D6373" w:rsidP="00A218B9">
                  <w:pPr>
                    <w:pStyle w:val="a3"/>
                    <w:spacing w:line="400" w:lineRule="exact"/>
                    <w:ind w:leftChars="0" w:left="0"/>
                    <w:rPr>
                      <w:sz w:val="28"/>
                      <w:szCs w:val="28"/>
                    </w:rPr>
                  </w:pPr>
                  <w:r w:rsidRPr="0057103B">
                    <w:rPr>
                      <w:rFonts w:hint="eastAsia"/>
                      <w:sz w:val="28"/>
                      <w:szCs w:val="28"/>
                    </w:rPr>
                    <w:t>洗濯機、乾燥機、冷蔵庫、テレビ、ラジオ、インターネットが利用可能な機器、延長コード</w:t>
                  </w:r>
                  <w:r w:rsidR="000F3513">
                    <w:rPr>
                      <w:rFonts w:hint="eastAsia"/>
                      <w:sz w:val="28"/>
                      <w:szCs w:val="28"/>
                    </w:rPr>
                    <w:t>、携帯電話の充電器</w:t>
                  </w:r>
                  <w:r w:rsidRPr="0057103B">
                    <w:rPr>
                      <w:rFonts w:hint="eastAsia"/>
                      <w:sz w:val="28"/>
                      <w:szCs w:val="28"/>
                    </w:rPr>
                    <w:t>など</w:t>
                  </w:r>
                </w:p>
              </w:tc>
            </w:tr>
            <w:tr w:rsidR="009D6373" w:rsidRPr="0068344A" w14:paraId="04C774CB" w14:textId="77777777" w:rsidTr="00A218B9">
              <w:trPr>
                <w:trHeight w:val="800"/>
              </w:trPr>
              <w:tc>
                <w:tcPr>
                  <w:tcW w:w="2235" w:type="dxa"/>
                  <w:vAlign w:val="center"/>
                </w:tcPr>
                <w:p w14:paraId="07C24C84" w14:textId="77777777" w:rsidR="009D6373" w:rsidRPr="0068344A" w:rsidRDefault="009D6373" w:rsidP="00A218B9">
                  <w:pPr>
                    <w:pStyle w:val="a3"/>
                    <w:spacing w:line="400" w:lineRule="exact"/>
                    <w:ind w:leftChars="0" w:left="0"/>
                    <w:jc w:val="lef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炊き出しに必要なもの</w:t>
                  </w:r>
                </w:p>
              </w:tc>
              <w:tc>
                <w:tcPr>
                  <w:tcW w:w="6656" w:type="dxa"/>
                  <w:vAlign w:val="center"/>
                </w:tcPr>
                <w:p w14:paraId="43FE1063" w14:textId="77777777" w:rsidR="009D6373" w:rsidRPr="0057103B" w:rsidRDefault="009D6373" w:rsidP="00A218B9">
                  <w:pPr>
                    <w:pStyle w:val="a3"/>
                    <w:spacing w:line="400" w:lineRule="exact"/>
                    <w:ind w:leftChars="0" w:left="0"/>
                    <w:rPr>
                      <w:sz w:val="28"/>
                      <w:szCs w:val="28"/>
                    </w:rPr>
                  </w:pPr>
                  <w:r w:rsidRPr="0057103B">
                    <w:rPr>
                      <w:rFonts w:hint="eastAsia"/>
                      <w:sz w:val="28"/>
                      <w:szCs w:val="28"/>
                    </w:rPr>
                    <w:t>簡易台所、調理用品、食器類</w:t>
                  </w:r>
                  <w:r w:rsidR="00C22A3A" w:rsidRPr="0057103B">
                    <w:rPr>
                      <w:rFonts w:hint="eastAsia"/>
                      <w:sz w:val="28"/>
                      <w:szCs w:val="28"/>
                    </w:rPr>
                    <w:t>、ラップフィルム</w:t>
                  </w:r>
                  <w:r w:rsidR="00656AB5" w:rsidRPr="0057103B">
                    <w:rPr>
                      <w:rFonts w:hint="eastAsia"/>
                      <w:sz w:val="28"/>
                      <w:szCs w:val="28"/>
                    </w:rPr>
                    <w:t>など</w:t>
                  </w:r>
                </w:p>
              </w:tc>
            </w:tr>
          </w:tbl>
          <w:p w14:paraId="72D84684" w14:textId="77777777" w:rsidR="009D6373" w:rsidRPr="0068344A" w:rsidRDefault="009D6373" w:rsidP="00A218B9">
            <w:pPr>
              <w:spacing w:line="400" w:lineRule="exact"/>
              <w:rPr>
                <w:rFonts w:asciiTheme="minorEastAsia" w:hAnsiTheme="minorEastAsia"/>
                <w:sz w:val="28"/>
                <w:szCs w:val="28"/>
              </w:rPr>
            </w:pPr>
          </w:p>
        </w:tc>
      </w:tr>
    </w:tbl>
    <w:p w14:paraId="63E39CF7" w14:textId="77777777" w:rsidR="00115204" w:rsidRDefault="00115204" w:rsidP="000F202F">
      <w:pPr>
        <w:widowControl/>
        <w:jc w:val="center"/>
        <w:rPr>
          <w:rFonts w:ascii="HGP創英角ｺﾞｼｯｸUB" w:eastAsia="HGP創英角ｺﾞｼｯｸUB" w:hAnsi="HGP創英角ｺﾞｼｯｸUB"/>
          <w:bCs/>
          <w:sz w:val="56"/>
          <w:szCs w:val="56"/>
        </w:rPr>
        <w:sectPr w:rsidR="00115204" w:rsidSect="00B341D9">
          <w:headerReference w:type="default" r:id="rId22"/>
          <w:type w:val="continuous"/>
          <w:pgSz w:w="11906" w:h="16838"/>
          <w:pgMar w:top="1134" w:right="1134" w:bottom="1134" w:left="1134" w:header="312" w:footer="567" w:gutter="0"/>
          <w:cols w:space="425"/>
          <w:docGrid w:type="lines" w:linePitch="360"/>
        </w:sectPr>
      </w:pPr>
    </w:p>
    <w:tbl>
      <w:tblPr>
        <w:tblStyle w:val="a4"/>
        <w:tblW w:w="0" w:type="auto"/>
        <w:tblLook w:val="04A0" w:firstRow="1" w:lastRow="0" w:firstColumn="1" w:lastColumn="0" w:noHBand="0" w:noVBand="1"/>
      </w:tblPr>
      <w:tblGrid>
        <w:gridCol w:w="6604"/>
        <w:gridCol w:w="700"/>
        <w:gridCol w:w="2324"/>
      </w:tblGrid>
      <w:tr w:rsidR="000F202F" w:rsidRPr="00290956" w14:paraId="07037C86" w14:textId="77777777" w:rsidTr="000F202F">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2E099C74" w14:textId="77777777" w:rsidR="00B81772" w:rsidRDefault="00B81772" w:rsidP="00B81772">
            <w:pPr>
              <w:spacing w:line="400" w:lineRule="exact"/>
              <w:ind w:firstLineChars="100" w:firstLine="281"/>
              <w:rPr>
                <w:rFonts w:asciiTheme="majorEastAsia" w:eastAsiaTheme="majorEastAsia" w:hAnsiTheme="majorEastAsia"/>
                <w:b/>
                <w:bCs/>
                <w:sz w:val="28"/>
                <w:szCs w:val="28"/>
              </w:rPr>
            </w:pPr>
          </w:p>
          <w:p w14:paraId="41C3D71F" w14:textId="77777777" w:rsidR="00B81772" w:rsidRDefault="00B81772" w:rsidP="00B81772">
            <w:pPr>
              <w:spacing w:line="400" w:lineRule="exact"/>
              <w:ind w:firstLineChars="100" w:firstLine="281"/>
              <w:rPr>
                <w:rFonts w:asciiTheme="majorEastAsia" w:eastAsiaTheme="majorEastAsia" w:hAnsiTheme="majorEastAsia"/>
                <w:b/>
                <w:bCs/>
                <w:sz w:val="28"/>
                <w:szCs w:val="28"/>
              </w:rPr>
            </w:pPr>
          </w:p>
          <w:p w14:paraId="112096F5" w14:textId="77777777" w:rsidR="00B81772" w:rsidRPr="00802DEA" w:rsidRDefault="00B81772" w:rsidP="007552CB">
            <w:pPr>
              <w:pStyle w:val="a3"/>
              <w:numPr>
                <w:ilvl w:val="0"/>
                <w:numId w:val="39"/>
              </w:numPr>
              <w:spacing w:line="400" w:lineRule="exact"/>
              <w:ind w:leftChars="0"/>
              <w:rPr>
                <w:rFonts w:asciiTheme="majorEastAsia" w:eastAsiaTheme="majorEastAsia" w:hAnsiTheme="majorEastAsia"/>
                <w:b/>
                <w:bCs/>
                <w:sz w:val="40"/>
                <w:szCs w:val="40"/>
              </w:rPr>
            </w:pPr>
            <w:r w:rsidRPr="00802DEA">
              <w:rPr>
                <w:rFonts w:asciiTheme="majorEastAsia" w:eastAsiaTheme="majorEastAsia" w:hAnsiTheme="majorEastAsia" w:hint="eastAsia"/>
                <w:b/>
                <w:bCs/>
                <w:sz w:val="40"/>
                <w:szCs w:val="40"/>
              </w:rPr>
              <w:t>保健・衛生班の業務</w:t>
            </w:r>
            <w:r w:rsidR="007552CB" w:rsidRPr="00802DEA">
              <w:rPr>
                <w:rFonts w:asciiTheme="majorEastAsia" w:eastAsiaTheme="majorEastAsia" w:hAnsiTheme="majorEastAsia" w:hint="eastAsia"/>
                <w:b/>
                <w:bCs/>
                <w:sz w:val="40"/>
                <w:szCs w:val="40"/>
              </w:rPr>
              <w:t>一覧</w:t>
            </w:r>
          </w:p>
          <w:p w14:paraId="2A4BEE8D" w14:textId="77777777" w:rsidR="00B81772" w:rsidRPr="00B81772" w:rsidRDefault="00B81772" w:rsidP="00B81772">
            <w:pPr>
              <w:spacing w:line="400" w:lineRule="exact"/>
              <w:ind w:left="281"/>
              <w:rPr>
                <w:rFonts w:asciiTheme="majorEastAsia" w:eastAsiaTheme="majorEastAsia" w:hAnsiTheme="majorEastAsia"/>
                <w:b/>
                <w:bCs/>
                <w:sz w:val="28"/>
                <w:szCs w:val="28"/>
              </w:rPr>
            </w:pPr>
          </w:p>
          <w:p w14:paraId="3E0B5DE1"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１　トイレ（実施時期：展開期～）</w:t>
            </w:r>
          </w:p>
          <w:p w14:paraId="551D6597"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63CF3E6D"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２　ごみ（実施時期：展開期～）</w:t>
            </w:r>
          </w:p>
          <w:p w14:paraId="209ABD02"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6B51AE4C"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３　生活用水（実施時期：展開期～）</w:t>
            </w:r>
          </w:p>
          <w:p w14:paraId="379878C5"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6F5DEB6A"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４　衛生管理</w:t>
            </w:r>
          </w:p>
          <w:p w14:paraId="011D3726"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4-1　手洗い（実施時期：展開期～）</w:t>
            </w:r>
          </w:p>
          <w:p w14:paraId="58D9672C"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4-2　食器・洗面道具（実施時期：展開期～）</w:t>
            </w:r>
          </w:p>
          <w:p w14:paraId="2757EFEF"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4-3　清掃（実施時期：展開期～）</w:t>
            </w:r>
          </w:p>
          <w:p w14:paraId="739C66CF"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4-4　洗濯（実施時期：展開期～）</w:t>
            </w:r>
          </w:p>
          <w:p w14:paraId="5220FBE0"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4-5　風呂（実施時期：展開期～）</w:t>
            </w:r>
          </w:p>
          <w:p w14:paraId="566B90C6"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779DD1F2"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５　医療救護（実施時期：展開期～）</w:t>
            </w:r>
          </w:p>
          <w:p w14:paraId="7C8C1ED5"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2687BD34"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６　健康管理（実施時期：展開期～）</w:t>
            </w:r>
          </w:p>
          <w:p w14:paraId="4072360D"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78907978"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７　こころのケア対策（実施時期：展開期～）</w:t>
            </w:r>
          </w:p>
          <w:p w14:paraId="5990EE3F"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2810D841"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８　ペット</w:t>
            </w:r>
          </w:p>
          <w:p w14:paraId="294508A3"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8-1　ペットの受入れ（実施時期：展開期～）</w:t>
            </w:r>
          </w:p>
          <w:p w14:paraId="58691294"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8-2　飼い主（飼養者）の会の設立・運営（実施時期：展開期～）</w:t>
            </w:r>
          </w:p>
          <w:p w14:paraId="51FAAEE7" w14:textId="77777777" w:rsidR="00B81772" w:rsidRPr="00B81772" w:rsidRDefault="00B81772" w:rsidP="000F202F">
            <w:pPr>
              <w:widowControl/>
              <w:jc w:val="center"/>
              <w:rPr>
                <w:rFonts w:ascii="HGP創英角ｺﾞｼｯｸUB" w:eastAsia="HGP創英角ｺﾞｼｯｸUB" w:hAnsi="HGP創英角ｺﾞｼｯｸUB"/>
                <w:bCs/>
                <w:sz w:val="56"/>
                <w:szCs w:val="56"/>
              </w:rPr>
            </w:pPr>
          </w:p>
          <w:p w14:paraId="1914A66B" w14:textId="77777777" w:rsidR="00B81772" w:rsidRDefault="00B81772" w:rsidP="000F202F">
            <w:pPr>
              <w:widowControl/>
              <w:jc w:val="center"/>
              <w:rPr>
                <w:rFonts w:ascii="HGP創英角ｺﾞｼｯｸUB" w:eastAsia="HGP創英角ｺﾞｼｯｸUB" w:hAnsi="HGP創英角ｺﾞｼｯｸUB"/>
                <w:bCs/>
                <w:sz w:val="56"/>
                <w:szCs w:val="56"/>
              </w:rPr>
            </w:pPr>
          </w:p>
          <w:p w14:paraId="484109D2" w14:textId="77777777" w:rsidR="00B81772" w:rsidRDefault="00B81772" w:rsidP="00B81772">
            <w:pPr>
              <w:widowControl/>
              <w:rPr>
                <w:rFonts w:ascii="HGP創英角ｺﾞｼｯｸUB" w:eastAsia="HGP創英角ｺﾞｼｯｸUB" w:hAnsi="HGP創英角ｺﾞｼｯｸUB"/>
                <w:bCs/>
                <w:sz w:val="56"/>
                <w:szCs w:val="56"/>
              </w:rPr>
            </w:pPr>
          </w:p>
          <w:p w14:paraId="0222AAEA" w14:textId="77777777" w:rsidR="000F202F" w:rsidRPr="000F202F" w:rsidRDefault="000F202F" w:rsidP="000F202F">
            <w:pPr>
              <w:widowControl/>
              <w:jc w:val="center"/>
              <w:rPr>
                <w:rFonts w:ascii="HGP創英角ｺﾞｼｯｸUB" w:eastAsia="HGP創英角ｺﾞｼｯｸUB" w:hAnsi="HGP創英角ｺﾞｼｯｸUB"/>
                <w:bCs/>
                <w:sz w:val="56"/>
                <w:szCs w:val="56"/>
              </w:rPr>
            </w:pPr>
            <w:r w:rsidRPr="000F202F">
              <w:rPr>
                <w:rFonts w:ascii="HGP創英角ｺﾞｼｯｸUB" w:eastAsia="HGP創英角ｺﾞｼｯｸUB" w:hAnsi="HGP創英角ｺﾞｼｯｸUB" w:hint="eastAsia"/>
                <w:bCs/>
                <w:sz w:val="56"/>
                <w:szCs w:val="56"/>
              </w:rPr>
              <w:t>⑥保健・衛生班の業務１</w:t>
            </w:r>
          </w:p>
        </w:tc>
      </w:tr>
      <w:tr w:rsidR="000F202F" w:rsidRPr="00290956" w14:paraId="31E9A513" w14:textId="77777777" w:rsidTr="000F202F">
        <w:trPr>
          <w:trHeight w:val="743"/>
        </w:trPr>
        <w:tc>
          <w:tcPr>
            <w:tcW w:w="6771" w:type="dxa"/>
            <w:tcBorders>
              <w:top w:val="single" w:sz="4" w:space="0" w:color="auto"/>
              <w:left w:val="single" w:sz="4" w:space="0" w:color="auto"/>
              <w:right w:val="single" w:sz="4" w:space="0" w:color="auto"/>
            </w:tcBorders>
            <w:vAlign w:val="center"/>
            <w:hideMark/>
          </w:tcPr>
          <w:p w14:paraId="2BCCC5EC" w14:textId="77777777" w:rsidR="000F202F" w:rsidRPr="00290956" w:rsidRDefault="000F202F" w:rsidP="000F202F">
            <w:pPr>
              <w:jc w:val="center"/>
              <w:rPr>
                <w:rFonts w:asciiTheme="majorEastAsia" w:eastAsiaTheme="majorEastAsia" w:hAnsiTheme="majorEastAsia"/>
                <w:sz w:val="36"/>
                <w:szCs w:val="36"/>
              </w:rPr>
            </w:pPr>
            <w:r w:rsidRPr="00290956">
              <w:rPr>
                <w:rFonts w:ascii="HGP創英角ｺﾞｼｯｸUB" w:eastAsia="HGP創英角ｺﾞｼｯｸUB" w:hAnsi="HGP創英角ｺﾞｼｯｸUB" w:hint="eastAsia"/>
                <w:bCs/>
                <w:kern w:val="0"/>
                <w:sz w:val="44"/>
                <w:szCs w:val="44"/>
              </w:rPr>
              <w:t>トイレ</w:t>
            </w:r>
          </w:p>
        </w:tc>
        <w:tc>
          <w:tcPr>
            <w:tcW w:w="708" w:type="dxa"/>
            <w:tcBorders>
              <w:top w:val="single" w:sz="4" w:space="0" w:color="auto"/>
              <w:left w:val="single" w:sz="4" w:space="0" w:color="auto"/>
              <w:bottom w:val="single" w:sz="4" w:space="0" w:color="auto"/>
              <w:right w:val="single" w:sz="4" w:space="0" w:color="auto"/>
            </w:tcBorders>
            <w:vAlign w:val="center"/>
            <w:hideMark/>
          </w:tcPr>
          <w:p w14:paraId="69D1C3C4" w14:textId="77777777" w:rsidR="000F202F" w:rsidRPr="00290956" w:rsidRDefault="000F202F" w:rsidP="000F202F">
            <w:pPr>
              <w:widowControl/>
              <w:jc w:val="center"/>
              <w:rPr>
                <w:rFonts w:asciiTheme="majorEastAsia" w:eastAsiaTheme="majorEastAsia" w:hAnsiTheme="majorEastAsia"/>
                <w:bCs/>
                <w:sz w:val="20"/>
                <w:szCs w:val="20"/>
              </w:rPr>
            </w:pPr>
            <w:r w:rsidRPr="00290956">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2F502D61" w14:textId="77777777" w:rsidR="000F202F" w:rsidRPr="00290956" w:rsidRDefault="000F202F" w:rsidP="000F202F">
            <w:pPr>
              <w:widowControl/>
              <w:rPr>
                <w:rFonts w:ascii="HGP創英角ｺﾞｼｯｸUB" w:eastAsia="HGP創英角ｺﾞｼｯｸUB" w:hAnsi="HGP創英角ｺﾞｼｯｸUB"/>
                <w:bCs/>
                <w:sz w:val="32"/>
                <w:szCs w:val="32"/>
              </w:rPr>
            </w:pPr>
            <w:r w:rsidRPr="00290956">
              <w:rPr>
                <w:rFonts w:ascii="HGP創英角ｺﾞｼｯｸUB" w:eastAsia="HGP創英角ｺﾞｼｯｸUB" w:hAnsi="HGP創英角ｺﾞｼｯｸUB" w:hint="eastAsia"/>
                <w:bCs/>
                <w:sz w:val="32"/>
                <w:szCs w:val="32"/>
              </w:rPr>
              <w:t>展開期～</w:t>
            </w:r>
          </w:p>
        </w:tc>
      </w:tr>
      <w:tr w:rsidR="009D6373" w:rsidRPr="008548E4" w14:paraId="54024896" w14:textId="77777777" w:rsidTr="00A218B9">
        <w:trPr>
          <w:trHeight w:val="12580"/>
        </w:trPr>
        <w:tc>
          <w:tcPr>
            <w:tcW w:w="9854" w:type="dxa"/>
            <w:gridSpan w:val="3"/>
            <w:tcBorders>
              <w:top w:val="single" w:sz="4" w:space="0" w:color="auto"/>
              <w:left w:val="single" w:sz="4" w:space="0" w:color="auto"/>
              <w:bottom w:val="single" w:sz="4" w:space="0" w:color="auto"/>
              <w:right w:val="single" w:sz="4" w:space="0" w:color="auto"/>
            </w:tcBorders>
          </w:tcPr>
          <w:p w14:paraId="6B6EA4A3" w14:textId="77777777" w:rsidR="009D6373" w:rsidRPr="008548E4" w:rsidRDefault="009D6373" w:rsidP="00A218B9">
            <w:pPr>
              <w:widowControl/>
              <w:spacing w:line="400" w:lineRule="exact"/>
              <w:jc w:val="left"/>
              <w:rPr>
                <w:rFonts w:asciiTheme="majorEastAsia" w:eastAsiaTheme="majorEastAsia" w:hAnsiTheme="majorEastAsia"/>
                <w:sz w:val="36"/>
                <w:szCs w:val="36"/>
              </w:rPr>
            </w:pPr>
          </w:p>
          <w:p w14:paraId="0EAF0026"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１トイレの確保、設置</w:t>
            </w:r>
          </w:p>
          <w:p w14:paraId="6AA559E4" w14:textId="0BDE3AB5"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ajorEastAsia" w:eastAsiaTheme="majorEastAsia" w:hAnsiTheme="majorEastAsia" w:hint="eastAsia"/>
                <w:sz w:val="28"/>
                <w:szCs w:val="28"/>
                <w:bdr w:val="single" w:sz="4" w:space="0" w:color="auto" w:frame="1"/>
                <w:shd w:val="clear" w:color="auto" w:fill="B6DDE8" w:themeFill="accent5" w:themeFillTint="66"/>
              </w:rPr>
              <w:t>災害時のトイレ対策 (</w:t>
            </w:r>
            <w:r w:rsidR="00BF0EE4">
              <w:rPr>
                <w:rFonts w:asciiTheme="majorEastAsia" w:eastAsiaTheme="majorEastAsia" w:hAnsiTheme="majorEastAsia" w:hint="eastAsia"/>
                <w:sz w:val="28"/>
                <w:szCs w:val="28"/>
                <w:bdr w:val="single" w:sz="4" w:space="0" w:color="auto" w:frame="1"/>
                <w:shd w:val="clear" w:color="auto" w:fill="B6DDE8" w:themeFill="accent5" w:themeFillTint="66"/>
              </w:rPr>
              <w:t>1</w:t>
            </w:r>
            <w:r w:rsidR="00292AC5">
              <w:rPr>
                <w:rFonts w:asciiTheme="majorEastAsia" w:eastAsiaTheme="majorEastAsia" w:hAnsiTheme="majorEastAsia"/>
                <w:sz w:val="28"/>
                <w:szCs w:val="28"/>
                <w:bdr w:val="single" w:sz="4" w:space="0" w:color="auto" w:frame="1"/>
                <w:shd w:val="clear" w:color="auto" w:fill="B6DDE8" w:themeFill="accent5" w:themeFillTint="66"/>
              </w:rPr>
              <w:t>39</w:t>
            </w:r>
            <w:r w:rsidR="00BF0EE4">
              <w:rPr>
                <w:rFonts w:asciiTheme="majorEastAsia" w:eastAsiaTheme="majorEastAsia" w:hAnsiTheme="majorEastAsia" w:hint="eastAsia"/>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w:t>
            </w:r>
            <w:r w:rsidRPr="008548E4">
              <w:rPr>
                <w:rFonts w:ascii="ＭＳ 明朝" w:eastAsia="ＭＳ 明朝" w:hAnsi="ＭＳ 明朝" w:cs="ＭＳ 明朝" w:hint="eastAsia"/>
                <w:sz w:val="28"/>
                <w:szCs w:val="28"/>
              </w:rPr>
              <w:t>を参考にトイレを確認する</w:t>
            </w:r>
            <w:r w:rsidRPr="008548E4">
              <w:rPr>
                <w:rFonts w:hint="eastAsia"/>
                <w:sz w:val="28"/>
                <w:szCs w:val="28"/>
              </w:rPr>
              <w:t>。</w:t>
            </w:r>
          </w:p>
          <w:p w14:paraId="6476607C" w14:textId="77777777" w:rsidR="009D6373" w:rsidRPr="008548E4" w:rsidRDefault="009D6373" w:rsidP="00A218B9">
            <w:pPr>
              <w:pStyle w:val="a3"/>
              <w:widowControl/>
              <w:spacing w:line="400" w:lineRule="exact"/>
              <w:ind w:leftChars="336" w:left="992" w:hangingChars="102" w:hanging="286"/>
              <w:jc w:val="left"/>
              <w:rPr>
                <w:rFonts w:asciiTheme="minorEastAsia" w:hAnsiTheme="minorEastAsia"/>
                <w:sz w:val="28"/>
                <w:szCs w:val="28"/>
              </w:rPr>
            </w:pPr>
            <w:r w:rsidRPr="008548E4">
              <w:rPr>
                <w:rFonts w:hint="eastAsia"/>
                <w:sz w:val="28"/>
                <w:szCs w:val="28"/>
              </w:rPr>
              <w:t>→確認の結果、使用しないと決めたトイレは、貼り紙などで使用禁止を表示する。</w:t>
            </w:r>
          </w:p>
          <w:p w14:paraId="2C605B07"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ト</w:t>
            </w:r>
            <w:r w:rsidRPr="008548E4">
              <w:rPr>
                <w:rFonts w:asciiTheme="minorEastAsia" w:hAnsiTheme="minorEastAsia" w:hint="eastAsia"/>
                <w:sz w:val="28"/>
                <w:szCs w:val="28"/>
              </w:rPr>
              <w:t>イレの数が</w:t>
            </w:r>
            <w:r w:rsidR="005C2A12">
              <w:rPr>
                <w:rFonts w:asciiTheme="minorEastAsia" w:hAnsiTheme="minorEastAsia" w:hint="eastAsia"/>
                <w:sz w:val="28"/>
                <w:szCs w:val="28"/>
              </w:rPr>
              <w:t>足りない場合は、災害用トイレ（仮設トイレ、簡易トイレ、携帯トイレなど</w:t>
            </w:r>
            <w:r w:rsidRPr="008548E4">
              <w:rPr>
                <w:rFonts w:asciiTheme="minorEastAsia" w:hAnsiTheme="minorEastAsia" w:hint="eastAsia"/>
                <w:sz w:val="28"/>
                <w:szCs w:val="28"/>
              </w:rPr>
              <w:t>）を食料・物資班に依頼する。</w:t>
            </w:r>
          </w:p>
          <w:p w14:paraId="0790D731" w14:textId="2771E25A"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避難所運営のために必要な部屋・場所(</w:t>
            </w:r>
            <w:r w:rsidR="00BF0EE4">
              <w:rPr>
                <w:rFonts w:asciiTheme="majorEastAsia" w:eastAsiaTheme="majorEastAsia" w:hAnsiTheme="majorEastAsia" w:hint="eastAsia"/>
                <w:kern w:val="0"/>
                <w:sz w:val="28"/>
                <w:szCs w:val="28"/>
                <w:bdr w:val="single" w:sz="4" w:space="0" w:color="auto" w:frame="1"/>
                <w:shd w:val="clear" w:color="auto" w:fill="B6DDE8" w:themeFill="accent5" w:themeFillTint="66"/>
              </w:rPr>
              <w:t>1</w:t>
            </w:r>
            <w:r w:rsidR="00292AC5">
              <w:rPr>
                <w:rFonts w:asciiTheme="majorEastAsia" w:eastAsiaTheme="majorEastAsia" w:hAnsiTheme="majorEastAsia"/>
                <w:kern w:val="0"/>
                <w:sz w:val="28"/>
                <w:szCs w:val="28"/>
                <w:bdr w:val="single" w:sz="4" w:space="0" w:color="auto" w:frame="1"/>
                <w:shd w:val="clear" w:color="auto" w:fill="B6DDE8" w:themeFill="accent5" w:themeFillTint="66"/>
              </w:rPr>
              <w:t>26</w:t>
            </w:r>
            <w:r w:rsidR="00BF0EE4">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8548E4">
              <w:rPr>
                <w:rFonts w:ascii="ＭＳ 明朝" w:eastAsia="ＭＳ 明朝" w:hAnsi="ＭＳ 明朝" w:cs="ＭＳ 明朝" w:hint="eastAsia"/>
                <w:sz w:val="28"/>
                <w:szCs w:val="28"/>
              </w:rPr>
              <w:t>や</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災害時のトイレ対策 (</w:t>
            </w:r>
            <w:r w:rsidR="0057103B">
              <w:rPr>
                <w:rFonts w:asciiTheme="majorEastAsia" w:eastAsiaTheme="majorEastAsia" w:hAnsiTheme="majorEastAsia" w:hint="eastAsia"/>
                <w:sz w:val="28"/>
                <w:szCs w:val="28"/>
                <w:bdr w:val="single" w:sz="4" w:space="0" w:color="auto" w:frame="1"/>
                <w:shd w:val="clear" w:color="auto" w:fill="B6DDE8" w:themeFill="accent5" w:themeFillTint="66"/>
              </w:rPr>
              <w:t>1</w:t>
            </w:r>
            <w:r w:rsidR="00292AC5">
              <w:rPr>
                <w:rFonts w:asciiTheme="majorEastAsia" w:eastAsiaTheme="majorEastAsia" w:hAnsiTheme="majorEastAsia"/>
                <w:sz w:val="28"/>
                <w:szCs w:val="28"/>
                <w:bdr w:val="single" w:sz="4" w:space="0" w:color="auto" w:frame="1"/>
                <w:shd w:val="clear" w:color="auto" w:fill="B6DDE8" w:themeFill="accent5" w:themeFillTint="66"/>
              </w:rPr>
              <w:t>39</w:t>
            </w:r>
            <w:r w:rsidR="00BF0EE4">
              <w:rPr>
                <w:rFonts w:asciiTheme="majorEastAsia" w:eastAsiaTheme="majorEastAsia" w:hAnsiTheme="majorEastAsia" w:hint="eastAsia"/>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w:t>
            </w:r>
            <w:r w:rsidRPr="008548E4">
              <w:rPr>
                <w:rFonts w:ascii="ＭＳ 明朝" w:eastAsia="ＭＳ 明朝" w:hAnsi="ＭＳ 明朝" w:cs="ＭＳ 明朝" w:hint="eastAsia"/>
                <w:sz w:val="28"/>
                <w:szCs w:val="28"/>
              </w:rPr>
              <w:t xml:space="preserve"> を参考に、</w:t>
            </w:r>
            <w:r w:rsidRPr="008548E4">
              <w:rPr>
                <w:rFonts w:asciiTheme="minorEastAsia" w:hAnsiTheme="minorEastAsia" w:hint="eastAsia"/>
                <w:sz w:val="28"/>
                <w:szCs w:val="28"/>
              </w:rPr>
              <w:t>総務班、要配慮者支援班、施設管理班と連携し、災害用トイレの数や設置場所を決める。</w:t>
            </w:r>
          </w:p>
          <w:p w14:paraId="5A9C1664" w14:textId="411929AA" w:rsidR="009D637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inorEastAsia" w:hAnsiTheme="minorEastAsia" w:hint="eastAsia"/>
                <w:sz w:val="28"/>
                <w:szCs w:val="28"/>
              </w:rPr>
              <w:t>災害用トイレが搬送されたら、所定の場所に設置する。</w:t>
            </w:r>
          </w:p>
          <w:p w14:paraId="7D60294F" w14:textId="12C9CFE8" w:rsidR="00035958" w:rsidRPr="008548E4" w:rsidRDefault="00035958" w:rsidP="009D6373">
            <w:pPr>
              <w:pStyle w:val="a3"/>
              <w:widowControl/>
              <w:numPr>
                <w:ilvl w:val="0"/>
                <w:numId w:val="2"/>
              </w:numPr>
              <w:spacing w:line="400" w:lineRule="exact"/>
              <w:ind w:leftChars="0" w:left="698"/>
              <w:jc w:val="left"/>
              <w:rPr>
                <w:rFonts w:asciiTheme="minorEastAsia" w:hAnsiTheme="minorEastAsia"/>
                <w:sz w:val="28"/>
                <w:szCs w:val="28"/>
              </w:rPr>
            </w:pPr>
            <w:r w:rsidRPr="009D14D4">
              <w:rPr>
                <w:rFonts w:asciiTheme="minorEastAsia" w:hAnsiTheme="minorEastAsia" w:hint="eastAsia"/>
                <w:sz w:val="28"/>
                <w:szCs w:val="28"/>
              </w:rPr>
              <w:t>発熱等体調不良の人のための専用トイレを確保することが望ましい。</w:t>
            </w:r>
          </w:p>
          <w:p w14:paraId="3113DEE2" w14:textId="77777777" w:rsidR="009D6373" w:rsidRPr="008548E4" w:rsidRDefault="009D6373" w:rsidP="00A218B9">
            <w:pPr>
              <w:widowControl/>
              <w:spacing w:line="400" w:lineRule="exact"/>
              <w:jc w:val="left"/>
              <w:rPr>
                <w:rFonts w:asciiTheme="minorEastAsia" w:hAnsiTheme="minorEastAsia"/>
                <w:sz w:val="28"/>
                <w:szCs w:val="28"/>
              </w:rPr>
            </w:pPr>
          </w:p>
          <w:p w14:paraId="625A54CC"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２トイレの防疫、衛生、清掃</w:t>
            </w:r>
          </w:p>
          <w:p w14:paraId="3E740800" w14:textId="75C12703"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ajorEastAsia" w:eastAsiaTheme="majorEastAsia" w:hAnsiTheme="majorEastAsia" w:hint="eastAsia"/>
                <w:sz w:val="28"/>
                <w:szCs w:val="28"/>
                <w:bdr w:val="single" w:sz="4" w:space="0" w:color="auto" w:frame="1"/>
                <w:shd w:val="clear" w:color="auto" w:fill="B6DDE8" w:themeFill="accent5" w:themeFillTint="66"/>
              </w:rPr>
              <w:t>災害時のトイレ対策 (</w:t>
            </w:r>
            <w:r w:rsidR="0057103B">
              <w:rPr>
                <w:rFonts w:asciiTheme="majorEastAsia" w:eastAsiaTheme="majorEastAsia" w:hAnsiTheme="majorEastAsia" w:hint="eastAsia"/>
                <w:sz w:val="28"/>
                <w:szCs w:val="28"/>
                <w:bdr w:val="single" w:sz="4" w:space="0" w:color="auto" w:frame="1"/>
                <w:shd w:val="clear" w:color="auto" w:fill="B6DDE8" w:themeFill="accent5" w:themeFillTint="66"/>
              </w:rPr>
              <w:t>1</w:t>
            </w:r>
            <w:r w:rsidR="00292AC5">
              <w:rPr>
                <w:rFonts w:asciiTheme="majorEastAsia" w:eastAsiaTheme="majorEastAsia" w:hAnsiTheme="majorEastAsia"/>
                <w:sz w:val="28"/>
                <w:szCs w:val="28"/>
                <w:bdr w:val="single" w:sz="4" w:space="0" w:color="auto" w:frame="1"/>
                <w:shd w:val="clear" w:color="auto" w:fill="B6DDE8" w:themeFill="accent5" w:themeFillTint="66"/>
              </w:rPr>
              <w:t>39</w:t>
            </w:r>
            <w:r w:rsidR="00BF0EE4">
              <w:rPr>
                <w:rFonts w:asciiTheme="majorEastAsia" w:eastAsiaTheme="majorEastAsia" w:hAnsiTheme="majorEastAsia" w:hint="eastAsia"/>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w:t>
            </w:r>
            <w:r w:rsidRPr="008548E4">
              <w:rPr>
                <w:rFonts w:ascii="ＭＳ 明朝" w:eastAsia="ＭＳ 明朝" w:hAnsi="ＭＳ 明朝" w:cs="ＭＳ 明朝" w:hint="eastAsia"/>
                <w:sz w:val="28"/>
                <w:szCs w:val="28"/>
              </w:rPr>
              <w:t>を参考に、トイレットペーパーや消毒液など、トイレの消毒、殺菌対策に必要な物資を把握し、足りない分は</w:t>
            </w:r>
            <w:r w:rsidRPr="008548E4">
              <w:rPr>
                <w:rFonts w:asciiTheme="minorEastAsia" w:hAnsiTheme="minorEastAsia" w:hint="eastAsia"/>
                <w:sz w:val="28"/>
                <w:szCs w:val="28"/>
              </w:rPr>
              <w:t>食料・物資班に依頼する。</w:t>
            </w:r>
          </w:p>
          <w:p w14:paraId="0463C571" w14:textId="61B85782"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ajorEastAsia" w:eastAsiaTheme="majorEastAsia" w:hAnsiTheme="majorEastAsia" w:hint="eastAsia"/>
                <w:sz w:val="28"/>
                <w:szCs w:val="28"/>
                <w:bdr w:val="single" w:sz="4" w:space="0" w:color="auto" w:frame="1"/>
                <w:shd w:val="clear" w:color="auto" w:fill="B6DDE8" w:themeFill="accent5" w:themeFillTint="66"/>
              </w:rPr>
              <w:t>トイレを使うときの注意(</w:t>
            </w:r>
            <w:r w:rsidR="00292AC5">
              <w:rPr>
                <w:rFonts w:asciiTheme="majorEastAsia" w:eastAsiaTheme="majorEastAsia" w:hAnsiTheme="majorEastAsia"/>
                <w:sz w:val="28"/>
                <w:szCs w:val="28"/>
                <w:bdr w:val="single" w:sz="4" w:space="0" w:color="auto" w:frame="1"/>
                <w:shd w:val="clear" w:color="auto" w:fill="B6DDE8" w:themeFill="accent5" w:themeFillTint="66"/>
              </w:rPr>
              <w:t>142</w:t>
            </w:r>
            <w:r w:rsidR="000163B5">
              <w:rPr>
                <w:rFonts w:asciiTheme="majorEastAsia" w:eastAsiaTheme="majorEastAsia" w:hAnsiTheme="majorEastAsia" w:hint="eastAsia"/>
                <w:sz w:val="28"/>
                <w:szCs w:val="28"/>
                <w:bdr w:val="single" w:sz="4" w:space="0" w:color="auto" w:frame="1"/>
                <w:shd w:val="clear" w:color="auto" w:fill="B6DDE8" w:themeFill="accent5" w:themeFillTint="66"/>
              </w:rPr>
              <w:t>、</w:t>
            </w:r>
            <w:r w:rsidR="00292AC5">
              <w:rPr>
                <w:rFonts w:asciiTheme="majorEastAsia" w:eastAsiaTheme="majorEastAsia" w:hAnsiTheme="majorEastAsia" w:hint="eastAsia"/>
                <w:sz w:val="28"/>
                <w:szCs w:val="28"/>
                <w:bdr w:val="single" w:sz="4" w:space="0" w:color="auto" w:frame="1"/>
                <w:shd w:val="clear" w:color="auto" w:fill="B6DDE8" w:themeFill="accent5" w:themeFillTint="66"/>
              </w:rPr>
              <w:t>143</w:t>
            </w:r>
            <w:r w:rsidR="000163B5">
              <w:rPr>
                <w:rFonts w:asciiTheme="majorEastAsia" w:eastAsiaTheme="majorEastAsia" w:hAnsiTheme="majorEastAsia" w:hint="eastAsia"/>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w:t>
            </w:r>
            <w:r w:rsidRPr="008548E4">
              <w:rPr>
                <w:rFonts w:asciiTheme="minorEastAsia" w:hAnsiTheme="minorEastAsia" w:hint="eastAsia"/>
                <w:sz w:val="28"/>
                <w:szCs w:val="28"/>
              </w:rPr>
              <w:t>を、施設内すべてのトイレに掲示するなどして、避難所を利用する人に知らせる。</w:t>
            </w:r>
          </w:p>
          <w:p w14:paraId="029A2093"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inorEastAsia" w:hAnsiTheme="minorEastAsia" w:hint="eastAsia"/>
                <w:sz w:val="28"/>
                <w:szCs w:val="28"/>
              </w:rPr>
              <w:t>避難所利用者によるトイレの清掃が定着するまで、１日に数回見回りを行い、必要に応じて清掃を行う。</w:t>
            </w:r>
          </w:p>
          <w:p w14:paraId="6DE0546F" w14:textId="77777777" w:rsidR="009D6373" w:rsidRPr="008548E4" w:rsidRDefault="009D6373" w:rsidP="00A218B9">
            <w:pPr>
              <w:widowControl/>
              <w:spacing w:line="400" w:lineRule="exact"/>
              <w:jc w:val="left"/>
              <w:rPr>
                <w:rFonts w:asciiTheme="minorEastAsia" w:hAnsiTheme="minorEastAsia"/>
                <w:sz w:val="28"/>
                <w:szCs w:val="28"/>
              </w:rPr>
            </w:pPr>
          </w:p>
          <w:p w14:paraId="52140689"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３トイレの清掃</w:t>
            </w:r>
          </w:p>
          <w:p w14:paraId="654B8903"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避難所利用者の組ごとに当番を決め、毎日交替で行う</w:t>
            </w:r>
            <w:r w:rsidRPr="008548E4">
              <w:rPr>
                <w:rFonts w:hint="eastAsia"/>
                <w:sz w:val="28"/>
                <w:szCs w:val="28"/>
              </w:rPr>
              <w:t>。</w:t>
            </w:r>
          </w:p>
          <w:p w14:paraId="1DD430BA"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清掃の時間は予め決めておき、時間になったら放送などで伝える</w:t>
            </w:r>
            <w:r w:rsidRPr="008548E4">
              <w:rPr>
                <w:rFonts w:hint="eastAsia"/>
                <w:sz w:val="28"/>
                <w:szCs w:val="28"/>
              </w:rPr>
              <w:t>。</w:t>
            </w:r>
          </w:p>
          <w:p w14:paraId="705E13FA" w14:textId="73D52A23"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清掃当番となった組に、</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トイレの清掃当番がやること(</w:t>
            </w:r>
            <w:r w:rsidR="00292AC5">
              <w:rPr>
                <w:rFonts w:asciiTheme="majorEastAsia" w:eastAsiaTheme="majorEastAsia" w:hAnsiTheme="majorEastAsia"/>
                <w:sz w:val="28"/>
                <w:szCs w:val="28"/>
                <w:bdr w:val="single" w:sz="4" w:space="0" w:color="auto" w:frame="1"/>
                <w:shd w:val="clear" w:color="auto" w:fill="B6DDE8" w:themeFill="accent5" w:themeFillTint="66"/>
              </w:rPr>
              <w:t>145</w:t>
            </w:r>
            <w:r w:rsidR="000163B5">
              <w:rPr>
                <w:rFonts w:asciiTheme="majorEastAsia" w:eastAsiaTheme="majorEastAsia" w:hAnsiTheme="majorEastAsia" w:hint="eastAsia"/>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w:t>
            </w:r>
            <w:r w:rsidRPr="008548E4">
              <w:rPr>
                <w:rFonts w:asciiTheme="minorEastAsia" w:hAnsiTheme="minorEastAsia" w:hint="eastAsia"/>
                <w:sz w:val="28"/>
                <w:szCs w:val="28"/>
              </w:rPr>
              <w:t>を渡し、</w:t>
            </w:r>
            <w:r w:rsidRPr="008548E4">
              <w:rPr>
                <w:rFonts w:ascii="ＭＳ 明朝" w:eastAsia="ＭＳ 明朝" w:hAnsi="ＭＳ 明朝" w:cs="ＭＳ 明朝" w:hint="eastAsia"/>
                <w:sz w:val="28"/>
                <w:szCs w:val="28"/>
              </w:rPr>
              <w:t>毎回清掃の際に一通り実施してもらう</w:t>
            </w:r>
            <w:r w:rsidRPr="008548E4">
              <w:rPr>
                <w:rFonts w:hint="eastAsia"/>
                <w:sz w:val="28"/>
                <w:szCs w:val="28"/>
              </w:rPr>
              <w:t>。</w:t>
            </w:r>
          </w:p>
          <w:p w14:paraId="643157CD" w14:textId="48725C58" w:rsidR="009D6373" w:rsidRPr="008548E4" w:rsidRDefault="0033666B" w:rsidP="00AC7D09">
            <w:pPr>
              <w:pStyle w:val="a3"/>
              <w:widowControl/>
              <w:numPr>
                <w:ilvl w:val="0"/>
                <w:numId w:val="2"/>
              </w:numPr>
              <w:spacing w:line="400" w:lineRule="exact"/>
              <w:ind w:leftChars="0" w:left="698"/>
              <w:jc w:val="left"/>
              <w:rPr>
                <w:rFonts w:asciiTheme="minorEastAsia" w:hAnsiTheme="minorEastAsia"/>
                <w:sz w:val="28"/>
                <w:szCs w:val="28"/>
              </w:rPr>
            </w:pPr>
            <w:r>
              <w:rPr>
                <w:rFonts w:ascii="ＭＳ 明朝" w:eastAsia="ＭＳ 明朝" w:hAnsi="ＭＳ 明朝" w:cs="ＭＳ 明朝" w:hint="eastAsia"/>
                <w:sz w:val="28"/>
                <w:szCs w:val="28"/>
              </w:rPr>
              <w:t>トイレが汲み取り式の場合，</w:t>
            </w:r>
            <w:r w:rsidR="009D6373" w:rsidRPr="008548E4">
              <w:rPr>
                <w:rFonts w:ascii="ＭＳ 明朝" w:eastAsia="ＭＳ 明朝" w:hAnsi="ＭＳ 明朝" w:cs="ＭＳ 明朝" w:hint="eastAsia"/>
                <w:sz w:val="28"/>
                <w:szCs w:val="28"/>
              </w:rPr>
              <w:t>できるだけ早めに、</w:t>
            </w:r>
            <w:r w:rsidR="00F20AA4" w:rsidRPr="00180F25">
              <w:rPr>
                <w:rFonts w:ascii="ＭＳ 明朝" w:eastAsia="ＭＳ 明朝" w:hAnsi="ＭＳ 明朝" w:cs="ＭＳ 明朝" w:hint="eastAsia"/>
                <w:sz w:val="28"/>
                <w:szCs w:val="28"/>
              </w:rPr>
              <w:t>矢掛町</w:t>
            </w:r>
            <w:r w:rsidR="009D6373" w:rsidRPr="008548E4">
              <w:rPr>
                <w:rFonts w:ascii="ＭＳ 明朝" w:eastAsia="ＭＳ 明朝" w:hAnsi="ＭＳ 明朝" w:cs="ＭＳ 明朝" w:hint="eastAsia"/>
                <w:sz w:val="28"/>
                <w:szCs w:val="28"/>
              </w:rPr>
              <w:t>災害対策本部に汲み取りを要請する</w:t>
            </w:r>
            <w:r w:rsidR="009D6373" w:rsidRPr="008548E4">
              <w:rPr>
                <w:rFonts w:hint="eastAsia"/>
                <w:sz w:val="28"/>
                <w:szCs w:val="28"/>
              </w:rPr>
              <w:t>。</w:t>
            </w:r>
          </w:p>
        </w:tc>
      </w:tr>
      <w:tr w:rsidR="000F202F" w:rsidRPr="008548E4" w14:paraId="11CCC0E4" w14:textId="77777777" w:rsidTr="000F202F">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76A778A8" w14:textId="77777777" w:rsidR="000F202F" w:rsidRPr="000F202F" w:rsidRDefault="000F202F" w:rsidP="000F202F">
            <w:pPr>
              <w:widowControl/>
              <w:jc w:val="center"/>
              <w:rPr>
                <w:rFonts w:ascii="HGP創英角ｺﾞｼｯｸUB" w:eastAsia="HGP創英角ｺﾞｼｯｸUB" w:hAnsi="HGP創英角ｺﾞｼｯｸUB"/>
                <w:bCs/>
                <w:sz w:val="56"/>
                <w:szCs w:val="56"/>
              </w:rPr>
            </w:pPr>
            <w:r w:rsidRPr="000F202F">
              <w:rPr>
                <w:rFonts w:ascii="HGP創英角ｺﾞｼｯｸUB" w:eastAsia="HGP創英角ｺﾞｼｯｸUB" w:hAnsi="HGP創英角ｺﾞｼｯｸUB" w:hint="eastAsia"/>
                <w:bCs/>
                <w:sz w:val="56"/>
                <w:szCs w:val="56"/>
              </w:rPr>
              <w:t>⑥保健・衛生班の業務２</w:t>
            </w:r>
          </w:p>
        </w:tc>
      </w:tr>
      <w:tr w:rsidR="000F202F" w:rsidRPr="008548E4" w14:paraId="7437FD7B" w14:textId="77777777" w:rsidTr="000F202F">
        <w:trPr>
          <w:trHeight w:val="743"/>
        </w:trPr>
        <w:tc>
          <w:tcPr>
            <w:tcW w:w="6771" w:type="dxa"/>
            <w:tcBorders>
              <w:top w:val="single" w:sz="4" w:space="0" w:color="auto"/>
              <w:left w:val="single" w:sz="4" w:space="0" w:color="auto"/>
              <w:right w:val="single" w:sz="4" w:space="0" w:color="auto"/>
            </w:tcBorders>
            <w:vAlign w:val="center"/>
            <w:hideMark/>
          </w:tcPr>
          <w:p w14:paraId="7710A80B" w14:textId="77777777" w:rsidR="000F202F" w:rsidRPr="008548E4" w:rsidRDefault="000F202F" w:rsidP="000F202F">
            <w:pPr>
              <w:jc w:val="center"/>
              <w:rPr>
                <w:rFonts w:asciiTheme="majorEastAsia" w:eastAsiaTheme="majorEastAsia" w:hAnsiTheme="majorEastAsia"/>
                <w:sz w:val="36"/>
                <w:szCs w:val="36"/>
              </w:rPr>
            </w:pPr>
            <w:r w:rsidRPr="008548E4">
              <w:rPr>
                <w:rFonts w:ascii="HGP創英角ｺﾞｼｯｸUB" w:eastAsia="HGP創英角ｺﾞｼｯｸUB" w:hAnsi="HGP創英角ｺﾞｼｯｸUB" w:hint="eastAsia"/>
                <w:bCs/>
                <w:kern w:val="0"/>
                <w:sz w:val="44"/>
                <w:szCs w:val="44"/>
              </w:rPr>
              <w:t>ごみ</w:t>
            </w:r>
          </w:p>
        </w:tc>
        <w:tc>
          <w:tcPr>
            <w:tcW w:w="708" w:type="dxa"/>
            <w:tcBorders>
              <w:top w:val="single" w:sz="4" w:space="0" w:color="auto"/>
              <w:left w:val="single" w:sz="4" w:space="0" w:color="auto"/>
              <w:bottom w:val="single" w:sz="4" w:space="0" w:color="auto"/>
              <w:right w:val="single" w:sz="4" w:space="0" w:color="auto"/>
            </w:tcBorders>
            <w:vAlign w:val="center"/>
            <w:hideMark/>
          </w:tcPr>
          <w:p w14:paraId="550B9732" w14:textId="77777777" w:rsidR="000F202F" w:rsidRPr="008548E4" w:rsidRDefault="000F202F" w:rsidP="000F202F">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38B433E7" w14:textId="77777777" w:rsidR="000F202F" w:rsidRPr="008548E4" w:rsidRDefault="000F202F" w:rsidP="000F202F">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24702D98" w14:textId="77777777" w:rsidTr="00A218B9">
        <w:trPr>
          <w:trHeight w:val="12060"/>
        </w:trPr>
        <w:tc>
          <w:tcPr>
            <w:tcW w:w="9854" w:type="dxa"/>
            <w:gridSpan w:val="3"/>
            <w:tcBorders>
              <w:top w:val="single" w:sz="4" w:space="0" w:color="auto"/>
              <w:left w:val="single" w:sz="4" w:space="0" w:color="auto"/>
              <w:bottom w:val="single" w:sz="4" w:space="0" w:color="auto"/>
              <w:right w:val="single" w:sz="4" w:space="0" w:color="auto"/>
            </w:tcBorders>
          </w:tcPr>
          <w:p w14:paraId="23044C59" w14:textId="77777777" w:rsidR="009D6373" w:rsidRPr="008548E4" w:rsidRDefault="009D6373" w:rsidP="00A218B9">
            <w:pPr>
              <w:widowControl/>
              <w:spacing w:line="400" w:lineRule="exact"/>
              <w:jc w:val="left"/>
              <w:rPr>
                <w:rFonts w:asciiTheme="majorEastAsia" w:eastAsiaTheme="majorEastAsia" w:hAnsiTheme="majorEastAsia"/>
                <w:sz w:val="36"/>
                <w:szCs w:val="36"/>
              </w:rPr>
            </w:pPr>
          </w:p>
          <w:p w14:paraId="76F1C520"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(１)ごみ集積所の設置</w:t>
            </w:r>
          </w:p>
          <w:p w14:paraId="342451D0"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総務班、施設管理班と連携し、施設の敷地内にごみ集積所を決める</w:t>
            </w:r>
            <w:r w:rsidRPr="008548E4">
              <w:rPr>
                <w:rFonts w:hint="eastAsia"/>
                <w:sz w:val="28"/>
                <w:szCs w:val="28"/>
              </w:rPr>
              <w:t>。</w:t>
            </w:r>
          </w:p>
          <w:p w14:paraId="706375B2"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ごみ集積所では、地域の規定に従い、分別の種類ごとに置き場を決めて表示する</w:t>
            </w:r>
            <w:r w:rsidRPr="008548E4">
              <w:rPr>
                <w:rFonts w:hint="eastAsia"/>
                <w:sz w:val="28"/>
                <w:szCs w:val="28"/>
              </w:rPr>
              <w:t>。</w:t>
            </w:r>
          </w:p>
          <w:p w14:paraId="32A72567" w14:textId="37BDCCEF"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ごみ集積所の場所やごみの分別方法は、</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避難所利用者の事情に配慮した広報の例(</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1</w:t>
            </w:r>
            <w:r w:rsidR="00292AC5">
              <w:rPr>
                <w:rFonts w:asciiTheme="majorEastAsia" w:eastAsiaTheme="majorEastAsia" w:hAnsiTheme="majorEastAsia"/>
                <w:kern w:val="0"/>
                <w:sz w:val="28"/>
                <w:szCs w:val="28"/>
                <w:bdr w:val="single" w:sz="4" w:space="0" w:color="auto" w:frame="1"/>
                <w:shd w:val="clear" w:color="auto" w:fill="B6DDE8" w:themeFill="accent5" w:themeFillTint="66"/>
              </w:rPr>
              <w:t>36</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8548E4">
              <w:rPr>
                <w:rFonts w:hint="eastAsia"/>
                <w:kern w:val="0"/>
                <w:sz w:val="28"/>
                <w:szCs w:val="28"/>
              </w:rPr>
              <w:t>を参考に、</w:t>
            </w:r>
            <w:r w:rsidRPr="008548E4">
              <w:rPr>
                <w:rFonts w:asciiTheme="minorEastAsia" w:hAnsiTheme="minorEastAsia" w:hint="eastAsia"/>
                <w:kern w:val="0"/>
                <w:sz w:val="28"/>
                <w:szCs w:val="28"/>
              </w:rPr>
              <w:t>情報掲示板に掲示す</w:t>
            </w:r>
            <w:r w:rsidRPr="0057103B">
              <w:rPr>
                <w:rFonts w:asciiTheme="minorEastAsia" w:hAnsiTheme="minorEastAsia" w:hint="eastAsia"/>
                <w:kern w:val="0"/>
                <w:sz w:val="28"/>
                <w:szCs w:val="28"/>
              </w:rPr>
              <w:t>るなどして</w:t>
            </w:r>
            <w:r w:rsidRPr="008548E4">
              <w:rPr>
                <w:rFonts w:asciiTheme="minorEastAsia" w:hAnsiTheme="minorEastAsia" w:hint="eastAsia"/>
                <w:kern w:val="0"/>
                <w:sz w:val="28"/>
                <w:szCs w:val="28"/>
              </w:rPr>
              <w:t>避難所利用者全員（避難所以外の場所に滞在する被災者も含む</w:t>
            </w:r>
            <w:r w:rsidR="002E081C">
              <w:rPr>
                <w:rFonts w:asciiTheme="minorEastAsia" w:hAnsiTheme="minorEastAsia" w:hint="eastAsia"/>
                <w:kern w:val="0"/>
                <w:sz w:val="28"/>
                <w:szCs w:val="28"/>
              </w:rPr>
              <w:t>。</w:t>
            </w:r>
            <w:r w:rsidRPr="008548E4">
              <w:rPr>
                <w:rFonts w:asciiTheme="minorEastAsia" w:hAnsiTheme="minorEastAsia" w:hint="eastAsia"/>
                <w:kern w:val="0"/>
                <w:sz w:val="28"/>
                <w:szCs w:val="28"/>
              </w:rPr>
              <w:t>）に確実に伝わるようにする。</w:t>
            </w:r>
          </w:p>
          <w:p w14:paraId="51529E15" w14:textId="77777777" w:rsidR="009D6373" w:rsidRPr="008548E4" w:rsidRDefault="009D6373" w:rsidP="00A218B9">
            <w:pPr>
              <w:pStyle w:val="a3"/>
              <w:spacing w:line="400" w:lineRule="exact"/>
              <w:ind w:leftChars="0" w:left="317"/>
              <w:rPr>
                <w:rFonts w:ascii="HG丸ｺﾞｼｯｸM-PRO" w:eastAsia="HG丸ｺﾞｼｯｸM-PRO" w:hAnsi="HG丸ｺﾞｼｯｸM-PRO"/>
                <w:b/>
                <w:sz w:val="28"/>
                <w:szCs w:val="28"/>
              </w:rPr>
            </w:pPr>
            <w:r w:rsidRPr="008548E4">
              <w:rPr>
                <w:rFonts w:ascii="HG丸ｺﾞｼｯｸM-PRO" w:eastAsia="HG丸ｺﾞｼｯｸM-PRO" w:hAnsi="HG丸ｺﾞｼｯｸM-PRO" w:hint="eastAsia"/>
                <w:b/>
                <w:sz w:val="28"/>
                <w:szCs w:val="28"/>
              </w:rPr>
              <w:t>＜ごみ集積所の選定＞</w:t>
            </w:r>
          </w:p>
          <w:p w14:paraId="69877846" w14:textId="77777777" w:rsidR="009D6373" w:rsidRPr="008548E4" w:rsidRDefault="009D6373" w:rsidP="00CF7A7B">
            <w:pPr>
              <w:pStyle w:val="a3"/>
              <w:numPr>
                <w:ilvl w:val="0"/>
                <w:numId w:val="16"/>
              </w:numPr>
              <w:spacing w:line="400" w:lineRule="exact"/>
              <w:ind w:leftChars="0" w:left="742" w:hanging="141"/>
              <w:rPr>
                <w:rFonts w:asciiTheme="minorEastAsia" w:hAnsiTheme="minorEastAsia"/>
                <w:sz w:val="28"/>
                <w:szCs w:val="28"/>
              </w:rPr>
            </w:pPr>
            <w:r w:rsidRPr="008548E4">
              <w:rPr>
                <w:rFonts w:asciiTheme="minorEastAsia" w:hAnsiTheme="minorEastAsia" w:hint="eastAsia"/>
                <w:sz w:val="28"/>
                <w:szCs w:val="28"/>
              </w:rPr>
              <w:t>避難所利用者が生活する場所から離れた場所（においに注意）</w:t>
            </w:r>
          </w:p>
          <w:p w14:paraId="0D1DFDCF" w14:textId="77777777" w:rsidR="009D6373" w:rsidRPr="00C9104F" w:rsidRDefault="009D6373" w:rsidP="00C9104F">
            <w:pPr>
              <w:pStyle w:val="a3"/>
              <w:numPr>
                <w:ilvl w:val="0"/>
                <w:numId w:val="16"/>
              </w:numPr>
              <w:spacing w:line="400" w:lineRule="exact"/>
              <w:ind w:leftChars="0" w:left="742" w:hanging="141"/>
              <w:rPr>
                <w:rFonts w:asciiTheme="minorEastAsia" w:hAnsiTheme="minorEastAsia"/>
                <w:sz w:val="28"/>
                <w:szCs w:val="28"/>
              </w:rPr>
            </w:pPr>
            <w:r w:rsidRPr="008548E4">
              <w:rPr>
                <w:rFonts w:ascii="ＭＳ 明朝" w:eastAsia="ＭＳ 明朝" w:hAnsi="ＭＳ 明朝" w:cs="ＭＳ 明朝" w:hint="eastAsia"/>
                <w:sz w:val="28"/>
                <w:szCs w:val="28"/>
              </w:rPr>
              <w:t>直射日光が当たりにくく、屋根</w:t>
            </w:r>
            <w:r w:rsidR="00C9104F">
              <w:rPr>
                <w:rFonts w:ascii="ＭＳ 明朝" w:eastAsia="ＭＳ 明朝" w:hAnsi="ＭＳ 明朝" w:cs="ＭＳ 明朝" w:hint="eastAsia"/>
                <w:sz w:val="28"/>
                <w:szCs w:val="28"/>
              </w:rPr>
              <w:t>があり</w:t>
            </w:r>
            <w:r w:rsidR="00C9104F">
              <w:rPr>
                <w:rFonts w:hint="eastAsia"/>
                <w:sz w:val="28"/>
                <w:szCs w:val="28"/>
              </w:rPr>
              <w:t>、</w:t>
            </w:r>
            <w:r w:rsidR="00C9104F" w:rsidRPr="00402F8B">
              <w:rPr>
                <w:rFonts w:hint="eastAsia"/>
                <w:sz w:val="28"/>
                <w:szCs w:val="28"/>
              </w:rPr>
              <w:t>カラス等の散乱被害に遭わない合わないような場所</w:t>
            </w:r>
          </w:p>
          <w:p w14:paraId="529EA2A6" w14:textId="77777777" w:rsidR="009D6373" w:rsidRPr="008548E4" w:rsidRDefault="009D6373" w:rsidP="00CF7A7B">
            <w:pPr>
              <w:pStyle w:val="a3"/>
              <w:numPr>
                <w:ilvl w:val="0"/>
                <w:numId w:val="16"/>
              </w:numPr>
              <w:spacing w:line="400" w:lineRule="exact"/>
              <w:ind w:leftChars="0" w:left="742" w:hanging="141"/>
              <w:rPr>
                <w:rFonts w:asciiTheme="minorEastAsia" w:hAnsiTheme="minorEastAsia"/>
                <w:sz w:val="28"/>
                <w:szCs w:val="28"/>
              </w:rPr>
            </w:pPr>
            <w:r w:rsidRPr="008548E4">
              <w:rPr>
                <w:rFonts w:ascii="ＭＳ 明朝" w:eastAsia="ＭＳ 明朝" w:hAnsi="ＭＳ 明朝" w:cs="ＭＳ 明朝" w:hint="eastAsia"/>
                <w:sz w:val="28"/>
                <w:szCs w:val="28"/>
              </w:rPr>
              <w:t>清掃車が出入りしやすい場</w:t>
            </w:r>
            <w:r w:rsidRPr="008548E4">
              <w:rPr>
                <w:rFonts w:hint="eastAsia"/>
                <w:sz w:val="28"/>
                <w:szCs w:val="28"/>
              </w:rPr>
              <w:t>所</w:t>
            </w:r>
          </w:p>
          <w:p w14:paraId="2AD299D7" w14:textId="77777777" w:rsidR="009D6373" w:rsidRPr="008548E4" w:rsidRDefault="009D6373" w:rsidP="00A218B9">
            <w:pPr>
              <w:pStyle w:val="a3"/>
              <w:spacing w:line="400" w:lineRule="exact"/>
              <w:ind w:leftChars="0" w:left="317"/>
              <w:rPr>
                <w:rFonts w:ascii="HG丸ｺﾞｼｯｸM-PRO" w:eastAsia="HG丸ｺﾞｼｯｸM-PRO" w:hAnsi="HG丸ｺﾞｼｯｸM-PRO"/>
                <w:b/>
                <w:sz w:val="28"/>
                <w:szCs w:val="28"/>
              </w:rPr>
            </w:pPr>
            <w:r w:rsidRPr="008548E4">
              <w:rPr>
                <w:rFonts w:ascii="HG丸ｺﾞｼｯｸM-PRO" w:eastAsia="HG丸ｺﾞｼｯｸM-PRO" w:hAnsi="HG丸ｺﾞｼｯｸM-PRO" w:hint="eastAsia"/>
                <w:b/>
                <w:sz w:val="28"/>
                <w:szCs w:val="28"/>
              </w:rPr>
              <w:t>＜他のごみと分け、取扱いに注意するもの＞</w:t>
            </w:r>
          </w:p>
          <w:p w14:paraId="6C649748" w14:textId="77777777" w:rsidR="009D6373" w:rsidRPr="008548E4" w:rsidRDefault="009D6373" w:rsidP="00CF7A7B">
            <w:pPr>
              <w:pStyle w:val="a3"/>
              <w:numPr>
                <w:ilvl w:val="0"/>
                <w:numId w:val="16"/>
              </w:numPr>
              <w:spacing w:line="400" w:lineRule="exact"/>
              <w:ind w:leftChars="0" w:left="742" w:hanging="141"/>
              <w:rPr>
                <w:rFonts w:asciiTheme="minorEastAsia" w:hAnsiTheme="minorEastAsia"/>
                <w:sz w:val="28"/>
                <w:szCs w:val="28"/>
              </w:rPr>
            </w:pPr>
            <w:r w:rsidRPr="008548E4">
              <w:rPr>
                <w:rFonts w:asciiTheme="minorEastAsia" w:hAnsiTheme="minorEastAsia" w:hint="eastAsia"/>
                <w:sz w:val="28"/>
                <w:szCs w:val="28"/>
              </w:rPr>
              <w:t>危険物（カセットボンベなど）</w:t>
            </w:r>
          </w:p>
          <w:p w14:paraId="6A0C9E9D" w14:textId="77777777" w:rsidR="009D6373" w:rsidRPr="008548E4" w:rsidRDefault="009D6373" w:rsidP="00CF7A7B">
            <w:pPr>
              <w:pStyle w:val="a3"/>
              <w:numPr>
                <w:ilvl w:val="0"/>
                <w:numId w:val="16"/>
              </w:numPr>
              <w:spacing w:line="400" w:lineRule="exact"/>
              <w:ind w:leftChars="0" w:left="742" w:hanging="141"/>
              <w:rPr>
                <w:rFonts w:asciiTheme="minorEastAsia" w:hAnsiTheme="minorEastAsia"/>
                <w:sz w:val="28"/>
                <w:szCs w:val="28"/>
              </w:rPr>
            </w:pPr>
            <w:r w:rsidRPr="008548E4">
              <w:rPr>
                <w:rFonts w:asciiTheme="minorEastAsia" w:hAnsiTheme="minorEastAsia" w:hint="eastAsia"/>
                <w:sz w:val="28"/>
                <w:szCs w:val="28"/>
              </w:rPr>
              <w:t>トイレから出たごみ（衛生上注意）</w:t>
            </w:r>
          </w:p>
          <w:p w14:paraId="012DD7D0" w14:textId="77777777" w:rsidR="009D6373" w:rsidRPr="008548E4" w:rsidRDefault="009D6373" w:rsidP="00A218B9">
            <w:pPr>
              <w:widowControl/>
              <w:spacing w:line="400" w:lineRule="exact"/>
              <w:jc w:val="left"/>
              <w:rPr>
                <w:rFonts w:asciiTheme="minorEastAsia" w:hAnsiTheme="minorEastAsia"/>
                <w:sz w:val="28"/>
                <w:szCs w:val="28"/>
              </w:rPr>
            </w:pPr>
          </w:p>
          <w:p w14:paraId="56BCF3D1"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(２)ごみの収集、分別</w:t>
            </w:r>
          </w:p>
          <w:p w14:paraId="29E28E0B" w14:textId="333F689F"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避難所利用者の組ごとにごみ袋を配布し、</w:t>
            </w:r>
            <w:r w:rsidR="00F20AA4" w:rsidRPr="00180F25">
              <w:rPr>
                <w:rFonts w:ascii="ＭＳ 明朝" w:eastAsia="ＭＳ 明朝" w:hAnsi="ＭＳ 明朝" w:cs="ＭＳ 明朝" w:hint="eastAsia"/>
                <w:sz w:val="28"/>
                <w:szCs w:val="28"/>
              </w:rPr>
              <w:t>矢掛町</w:t>
            </w:r>
            <w:r w:rsidRPr="00180F25">
              <w:rPr>
                <w:rFonts w:ascii="ＭＳ 明朝" w:eastAsia="ＭＳ 明朝" w:hAnsi="ＭＳ 明朝" w:cs="ＭＳ 明朝" w:hint="eastAsia"/>
                <w:sz w:val="28"/>
                <w:szCs w:val="28"/>
              </w:rPr>
              <w:t>の</w:t>
            </w:r>
            <w:r w:rsidRPr="008548E4">
              <w:rPr>
                <w:rFonts w:ascii="ＭＳ 明朝" w:eastAsia="ＭＳ 明朝" w:hAnsi="ＭＳ 明朝" w:cs="ＭＳ 明朝" w:hint="eastAsia"/>
                <w:sz w:val="28"/>
                <w:szCs w:val="28"/>
              </w:rPr>
              <w:t>ごみ処理のルールに合わせて分別してもらう</w:t>
            </w:r>
            <w:r w:rsidRPr="008548E4">
              <w:rPr>
                <w:rFonts w:hint="eastAsia"/>
                <w:sz w:val="28"/>
                <w:szCs w:val="28"/>
              </w:rPr>
              <w:t>。</w:t>
            </w:r>
          </w:p>
          <w:p w14:paraId="736FF743"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各世帯から出たごみは、避難所利用者の組ごとにごみ集積場に運んでもらい、分別して所定の場所に置いてもらう</w:t>
            </w:r>
            <w:r w:rsidRPr="008548E4">
              <w:rPr>
                <w:rFonts w:hint="eastAsia"/>
                <w:sz w:val="28"/>
                <w:szCs w:val="28"/>
              </w:rPr>
              <w:t>。</w:t>
            </w:r>
          </w:p>
          <w:p w14:paraId="296DB92E" w14:textId="1122F097" w:rsidR="009D6373" w:rsidRPr="0091587B"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ごみ袋などが不足したら、食料・物資班に依頼する</w:t>
            </w:r>
            <w:r w:rsidRPr="008548E4">
              <w:rPr>
                <w:rFonts w:hint="eastAsia"/>
                <w:sz w:val="28"/>
                <w:szCs w:val="28"/>
              </w:rPr>
              <w:t>。</w:t>
            </w:r>
          </w:p>
          <w:p w14:paraId="04749CD6" w14:textId="7B931C53" w:rsidR="0091587B" w:rsidRPr="009D14D4" w:rsidRDefault="0091587B" w:rsidP="009D6373">
            <w:pPr>
              <w:pStyle w:val="a3"/>
              <w:widowControl/>
              <w:numPr>
                <w:ilvl w:val="0"/>
                <w:numId w:val="2"/>
              </w:numPr>
              <w:spacing w:line="400" w:lineRule="exact"/>
              <w:ind w:leftChars="0" w:left="698"/>
              <w:jc w:val="left"/>
              <w:rPr>
                <w:rFonts w:asciiTheme="minorEastAsia" w:hAnsiTheme="minorEastAsia"/>
                <w:sz w:val="28"/>
                <w:szCs w:val="28"/>
              </w:rPr>
            </w:pPr>
            <w:r w:rsidRPr="009D14D4">
              <w:rPr>
                <w:rFonts w:hint="eastAsia"/>
                <w:sz w:val="28"/>
                <w:szCs w:val="28"/>
              </w:rPr>
              <w:t>ごみを扱う人は、マスクや手袋を着用する。</w:t>
            </w:r>
          </w:p>
          <w:p w14:paraId="7165ECA7" w14:textId="77777777" w:rsidR="009D6373" w:rsidRPr="008548E4" w:rsidRDefault="009D6373" w:rsidP="00A218B9">
            <w:pPr>
              <w:widowControl/>
              <w:spacing w:line="400" w:lineRule="exact"/>
              <w:jc w:val="left"/>
              <w:rPr>
                <w:rFonts w:asciiTheme="minorEastAsia" w:hAnsiTheme="minorEastAsia"/>
                <w:sz w:val="28"/>
                <w:szCs w:val="28"/>
              </w:rPr>
            </w:pPr>
          </w:p>
          <w:p w14:paraId="6E34C5CA"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(３)ごみの処理</w:t>
            </w:r>
          </w:p>
          <w:p w14:paraId="7994D1C9"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可燃ごみは、原則として避難所内では燃やさない</w:t>
            </w:r>
            <w:r w:rsidRPr="008548E4">
              <w:rPr>
                <w:rFonts w:hint="eastAsia"/>
                <w:sz w:val="28"/>
                <w:szCs w:val="28"/>
              </w:rPr>
              <w:t>。</w:t>
            </w:r>
          </w:p>
          <w:p w14:paraId="46FC111A" w14:textId="72DF1C4B" w:rsidR="009D6373" w:rsidRPr="0091587B"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ごみの収集は、</w:t>
            </w:r>
            <w:r w:rsidR="00F20AA4" w:rsidRPr="00180F25">
              <w:rPr>
                <w:rFonts w:ascii="ＭＳ 明朝" w:eastAsia="ＭＳ 明朝" w:hAnsi="ＭＳ 明朝" w:cs="ＭＳ 明朝" w:hint="eastAsia"/>
                <w:sz w:val="28"/>
                <w:szCs w:val="28"/>
              </w:rPr>
              <w:t>矢掛町</w:t>
            </w:r>
            <w:r w:rsidRPr="008548E4">
              <w:rPr>
                <w:rFonts w:ascii="ＭＳ 明朝" w:eastAsia="ＭＳ 明朝" w:hAnsi="ＭＳ 明朝" w:cs="ＭＳ 明朝" w:hint="eastAsia"/>
                <w:sz w:val="28"/>
                <w:szCs w:val="28"/>
              </w:rPr>
              <w:t>災害対策本部に要請する</w:t>
            </w:r>
            <w:r w:rsidRPr="008548E4">
              <w:rPr>
                <w:rFonts w:hint="eastAsia"/>
                <w:sz w:val="28"/>
                <w:szCs w:val="28"/>
              </w:rPr>
              <w:t>。</w:t>
            </w:r>
          </w:p>
          <w:p w14:paraId="5D411284" w14:textId="4E4DD4E7" w:rsidR="0091587B" w:rsidRPr="00F20AA4" w:rsidRDefault="0091587B" w:rsidP="0091587B">
            <w:pPr>
              <w:widowControl/>
              <w:spacing w:line="400" w:lineRule="exact"/>
              <w:ind w:left="278"/>
              <w:jc w:val="left"/>
              <w:rPr>
                <w:rFonts w:asciiTheme="minorEastAsia" w:hAnsiTheme="minorEastAsia"/>
                <w:sz w:val="28"/>
                <w:szCs w:val="28"/>
              </w:rPr>
            </w:pPr>
          </w:p>
        </w:tc>
      </w:tr>
    </w:tbl>
    <w:p w14:paraId="7E91D950" w14:textId="77777777" w:rsidR="009D6373" w:rsidRPr="008548E4" w:rsidRDefault="009D6373" w:rsidP="009D6373">
      <w:pPr>
        <w:widowControl/>
        <w:jc w:val="left"/>
      </w:pPr>
    </w:p>
    <w:tbl>
      <w:tblPr>
        <w:tblStyle w:val="a4"/>
        <w:tblW w:w="0" w:type="auto"/>
        <w:tblLook w:val="04A0" w:firstRow="1" w:lastRow="0" w:firstColumn="1" w:lastColumn="0" w:noHBand="0" w:noVBand="1"/>
      </w:tblPr>
      <w:tblGrid>
        <w:gridCol w:w="6605"/>
        <w:gridCol w:w="703"/>
        <w:gridCol w:w="2320"/>
      </w:tblGrid>
      <w:tr w:rsidR="000F202F" w:rsidRPr="008548E4" w14:paraId="1A0D3382" w14:textId="77777777" w:rsidTr="000F202F">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3C4ABBA3" w14:textId="77777777" w:rsidR="000F202F" w:rsidRPr="000F202F" w:rsidRDefault="000F202F" w:rsidP="000F202F">
            <w:pPr>
              <w:widowControl/>
              <w:jc w:val="center"/>
              <w:rPr>
                <w:rFonts w:ascii="HGP創英角ｺﾞｼｯｸUB" w:eastAsia="HGP創英角ｺﾞｼｯｸUB" w:hAnsi="HGP創英角ｺﾞｼｯｸUB"/>
                <w:bCs/>
                <w:sz w:val="56"/>
                <w:szCs w:val="56"/>
              </w:rPr>
            </w:pPr>
            <w:r w:rsidRPr="000F202F">
              <w:rPr>
                <w:rFonts w:ascii="HGP創英角ｺﾞｼｯｸUB" w:eastAsia="HGP創英角ｺﾞｼｯｸUB" w:hAnsi="HGP創英角ｺﾞｼｯｸUB" w:hint="eastAsia"/>
                <w:bCs/>
                <w:sz w:val="56"/>
                <w:szCs w:val="56"/>
              </w:rPr>
              <w:t>⑥保健・衛生班の業務３</w:t>
            </w:r>
          </w:p>
        </w:tc>
      </w:tr>
      <w:tr w:rsidR="00A35C8C" w:rsidRPr="008548E4" w14:paraId="6D407795" w14:textId="77777777" w:rsidTr="00A35C8C">
        <w:trPr>
          <w:trHeight w:val="743"/>
        </w:trPr>
        <w:tc>
          <w:tcPr>
            <w:tcW w:w="6771" w:type="dxa"/>
            <w:tcBorders>
              <w:top w:val="single" w:sz="4" w:space="0" w:color="auto"/>
              <w:left w:val="single" w:sz="4" w:space="0" w:color="auto"/>
              <w:right w:val="single" w:sz="4" w:space="0" w:color="auto"/>
            </w:tcBorders>
            <w:vAlign w:val="center"/>
            <w:hideMark/>
          </w:tcPr>
          <w:p w14:paraId="077DCD29" w14:textId="77777777" w:rsidR="00A35C8C" w:rsidRPr="008548E4" w:rsidRDefault="00A35C8C" w:rsidP="00A35C8C">
            <w:pPr>
              <w:jc w:val="center"/>
              <w:rPr>
                <w:rFonts w:asciiTheme="majorEastAsia" w:eastAsiaTheme="majorEastAsia" w:hAnsiTheme="majorEastAsia"/>
                <w:sz w:val="36"/>
                <w:szCs w:val="36"/>
              </w:rPr>
            </w:pPr>
            <w:r w:rsidRPr="008548E4">
              <w:rPr>
                <w:rFonts w:ascii="HGP創英角ｺﾞｼｯｸUB" w:eastAsia="HGP創英角ｺﾞｼｯｸUB" w:hAnsi="HGP創英角ｺﾞｼｯｸUB" w:hint="eastAsia"/>
                <w:bCs/>
                <w:kern w:val="0"/>
                <w:sz w:val="44"/>
                <w:szCs w:val="44"/>
              </w:rPr>
              <w:t>生活用水</w:t>
            </w:r>
          </w:p>
        </w:tc>
        <w:tc>
          <w:tcPr>
            <w:tcW w:w="708" w:type="dxa"/>
            <w:tcBorders>
              <w:top w:val="single" w:sz="4" w:space="0" w:color="auto"/>
              <w:left w:val="single" w:sz="4" w:space="0" w:color="auto"/>
              <w:bottom w:val="single" w:sz="4" w:space="0" w:color="auto"/>
              <w:right w:val="single" w:sz="4" w:space="0" w:color="auto"/>
            </w:tcBorders>
            <w:vAlign w:val="center"/>
            <w:hideMark/>
          </w:tcPr>
          <w:p w14:paraId="00344396" w14:textId="77777777" w:rsidR="00A35C8C" w:rsidRPr="008548E4" w:rsidRDefault="00A35C8C" w:rsidP="00A35C8C">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701192FA" w14:textId="77777777" w:rsidR="00A35C8C" w:rsidRPr="008548E4" w:rsidRDefault="00A35C8C" w:rsidP="00A35C8C">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6AA69E22" w14:textId="77777777" w:rsidTr="00A35C8C">
        <w:trPr>
          <w:trHeight w:val="12605"/>
        </w:trPr>
        <w:tc>
          <w:tcPr>
            <w:tcW w:w="9854" w:type="dxa"/>
            <w:gridSpan w:val="3"/>
            <w:tcBorders>
              <w:top w:val="single" w:sz="4" w:space="0" w:color="auto"/>
              <w:left w:val="single" w:sz="4" w:space="0" w:color="auto"/>
              <w:bottom w:val="single" w:sz="4" w:space="0" w:color="auto"/>
              <w:right w:val="single" w:sz="4" w:space="0" w:color="auto"/>
            </w:tcBorders>
          </w:tcPr>
          <w:p w14:paraId="5D38739B"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(１)生活用水の確保</w:t>
            </w:r>
          </w:p>
          <w:p w14:paraId="59B7F17A"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避難所で使う水は、用途に応じて明確に区分する</w:t>
            </w:r>
            <w:r w:rsidRPr="008548E4">
              <w:rPr>
                <w:rFonts w:hint="eastAsia"/>
                <w:sz w:val="28"/>
                <w:szCs w:val="28"/>
              </w:rPr>
              <w:t>。</w:t>
            </w:r>
          </w:p>
          <w:p w14:paraId="00B7ABF1"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飲料水が不足する場合は、食料・物資班に依頼する。（飲料水は食料・物資班が保管・管理する。</w:t>
            </w:r>
            <w:r w:rsidRPr="008548E4">
              <w:rPr>
                <w:rFonts w:hint="eastAsia"/>
                <w:sz w:val="28"/>
                <w:szCs w:val="28"/>
              </w:rPr>
              <w:t>）</w:t>
            </w:r>
          </w:p>
          <w:p w14:paraId="214BEF21" w14:textId="193032AA"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飲料水が安定的に供給できるようになったら、手洗い、洗顔、洗髪、洗濯などに使う生活用水やトイレ用の水を確保するため、</w:t>
            </w:r>
            <w:r w:rsidR="00F20AA4" w:rsidRPr="00180F25">
              <w:rPr>
                <w:rFonts w:ascii="ＭＳ 明朝" w:eastAsia="ＭＳ 明朝" w:hAnsi="ＭＳ 明朝" w:cs="ＭＳ 明朝" w:hint="eastAsia"/>
                <w:sz w:val="28"/>
                <w:szCs w:val="28"/>
              </w:rPr>
              <w:t>矢掛町</w:t>
            </w:r>
            <w:r w:rsidRPr="00180F25">
              <w:rPr>
                <w:rFonts w:ascii="ＭＳ 明朝" w:eastAsia="ＭＳ 明朝" w:hAnsi="ＭＳ 明朝" w:cs="ＭＳ 明朝" w:hint="eastAsia"/>
                <w:sz w:val="28"/>
                <w:szCs w:val="28"/>
              </w:rPr>
              <w:t>災害</w:t>
            </w:r>
            <w:r w:rsidRPr="008548E4">
              <w:rPr>
                <w:rFonts w:ascii="ＭＳ 明朝" w:eastAsia="ＭＳ 明朝" w:hAnsi="ＭＳ 明朝" w:cs="ＭＳ 明朝" w:hint="eastAsia"/>
                <w:sz w:val="28"/>
                <w:szCs w:val="28"/>
              </w:rPr>
              <w:t>対策本部に給水車などを要請する</w:t>
            </w:r>
            <w:r w:rsidRPr="008548E4">
              <w:rPr>
                <w:rFonts w:hint="eastAsia"/>
                <w:sz w:val="28"/>
                <w:szCs w:val="28"/>
              </w:rPr>
              <w:t>。</w:t>
            </w:r>
          </w:p>
          <w:p w14:paraId="79218FC4" w14:textId="77777777" w:rsidR="009D6373" w:rsidRPr="008548E4" w:rsidRDefault="009D6373" w:rsidP="00A218B9">
            <w:pPr>
              <w:pStyle w:val="a3"/>
              <w:spacing w:line="400" w:lineRule="exact"/>
              <w:ind w:leftChars="0" w:left="317"/>
              <w:rPr>
                <w:rFonts w:ascii="HG丸ｺﾞｼｯｸM-PRO" w:eastAsia="HG丸ｺﾞｼｯｸM-PRO" w:hAnsi="HG丸ｺﾞｼｯｸM-PRO"/>
                <w:b/>
                <w:sz w:val="28"/>
                <w:szCs w:val="28"/>
              </w:rPr>
            </w:pPr>
            <w:r w:rsidRPr="008548E4">
              <w:rPr>
                <w:rFonts w:ascii="HG丸ｺﾞｼｯｸM-PRO" w:eastAsia="HG丸ｺﾞｼｯｸM-PRO" w:hAnsi="HG丸ｺﾞｼｯｸM-PRO" w:hint="eastAsia"/>
                <w:b/>
                <w:sz w:val="28"/>
                <w:szCs w:val="28"/>
              </w:rPr>
              <w:t>＜水の用途別区分＞</w:t>
            </w:r>
          </w:p>
          <w:tbl>
            <w:tblPr>
              <w:tblStyle w:val="a4"/>
              <w:tblW w:w="0" w:type="auto"/>
              <w:tblInd w:w="170" w:type="dxa"/>
              <w:tblLook w:val="04A0" w:firstRow="1" w:lastRow="0" w:firstColumn="1" w:lastColumn="0" w:noHBand="0" w:noVBand="1"/>
            </w:tblPr>
            <w:tblGrid>
              <w:gridCol w:w="2496"/>
              <w:gridCol w:w="1684"/>
              <w:gridCol w:w="1684"/>
              <w:gridCol w:w="1823"/>
              <w:gridCol w:w="1545"/>
            </w:tblGrid>
            <w:tr w:rsidR="009D6373" w:rsidRPr="008548E4" w14:paraId="51F17752" w14:textId="77777777" w:rsidTr="00A218B9">
              <w:tc>
                <w:tcPr>
                  <w:tcW w:w="2519" w:type="dxa"/>
                  <w:tcBorders>
                    <w:top w:val="single" w:sz="4" w:space="0" w:color="auto"/>
                    <w:left w:val="single" w:sz="4" w:space="0" w:color="auto"/>
                    <w:bottom w:val="single" w:sz="4" w:space="0" w:color="auto"/>
                    <w:right w:val="single" w:sz="4" w:space="0" w:color="auto"/>
                  </w:tcBorders>
                  <w:vAlign w:val="center"/>
                  <w:hideMark/>
                </w:tcPr>
                <w:p w14:paraId="17954230" w14:textId="77777777" w:rsidR="009D6373" w:rsidRPr="008548E4" w:rsidRDefault="009D6373" w:rsidP="00A218B9">
                  <w:pPr>
                    <w:spacing w:line="400" w:lineRule="exact"/>
                    <w:jc w:val="center"/>
                    <w:rPr>
                      <w:rFonts w:asciiTheme="majorEastAsia" w:eastAsiaTheme="majorEastAsia" w:hAnsiTheme="majorEastAsia"/>
                      <w:sz w:val="28"/>
                      <w:szCs w:val="28"/>
                    </w:rPr>
                  </w:pPr>
                  <w:r w:rsidRPr="008548E4">
                    <w:rPr>
                      <w:rFonts w:asciiTheme="majorEastAsia" w:eastAsiaTheme="majorEastAsia" w:hAnsiTheme="majorEastAsia" w:hint="eastAsia"/>
                      <w:sz w:val="28"/>
                      <w:szCs w:val="28"/>
                    </w:rPr>
                    <w:t>用途</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418DD90" w14:textId="77777777" w:rsidR="009D6373" w:rsidRPr="008548E4" w:rsidRDefault="009D6373" w:rsidP="00A218B9">
                  <w:pPr>
                    <w:spacing w:line="400" w:lineRule="exact"/>
                    <w:jc w:val="center"/>
                    <w:rPr>
                      <w:rFonts w:asciiTheme="majorEastAsia" w:eastAsiaTheme="majorEastAsia" w:hAnsiTheme="majorEastAsia"/>
                      <w:sz w:val="28"/>
                      <w:szCs w:val="28"/>
                    </w:rPr>
                  </w:pPr>
                  <w:r w:rsidRPr="008548E4">
                    <w:rPr>
                      <w:rFonts w:asciiTheme="majorEastAsia" w:eastAsiaTheme="majorEastAsia" w:hAnsiTheme="majorEastAsia" w:hint="eastAsia"/>
                      <w:sz w:val="28"/>
                      <w:szCs w:val="28"/>
                    </w:rPr>
                    <w:t>飲料水</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8F8CB02" w14:textId="77777777" w:rsidR="009D6373" w:rsidRPr="008548E4" w:rsidRDefault="009D6373" w:rsidP="00A218B9">
                  <w:pPr>
                    <w:spacing w:line="400" w:lineRule="exact"/>
                    <w:jc w:val="center"/>
                    <w:rPr>
                      <w:rFonts w:asciiTheme="majorEastAsia" w:eastAsiaTheme="majorEastAsia" w:hAnsiTheme="majorEastAsia"/>
                      <w:sz w:val="28"/>
                      <w:szCs w:val="28"/>
                    </w:rPr>
                  </w:pPr>
                  <w:r w:rsidRPr="008548E4">
                    <w:rPr>
                      <w:rFonts w:asciiTheme="majorEastAsia" w:eastAsiaTheme="majorEastAsia" w:hAnsiTheme="majorEastAsia" w:hint="eastAsia"/>
                      <w:sz w:val="28"/>
                      <w:szCs w:val="28"/>
                    </w:rPr>
                    <w:t>給水車の水</w:t>
                  </w:r>
                </w:p>
              </w:tc>
              <w:tc>
                <w:tcPr>
                  <w:tcW w:w="18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B90E291" w14:textId="77777777" w:rsidR="009D6373" w:rsidRPr="008548E4" w:rsidRDefault="009D6373" w:rsidP="00A218B9">
                  <w:pPr>
                    <w:spacing w:line="400" w:lineRule="exact"/>
                    <w:jc w:val="center"/>
                    <w:rPr>
                      <w:rFonts w:asciiTheme="majorEastAsia" w:eastAsiaTheme="majorEastAsia" w:hAnsiTheme="majorEastAsia"/>
                      <w:sz w:val="28"/>
                      <w:szCs w:val="28"/>
                    </w:rPr>
                  </w:pPr>
                  <w:r w:rsidRPr="008548E4">
                    <w:rPr>
                      <w:rFonts w:asciiTheme="majorEastAsia" w:eastAsiaTheme="majorEastAsia" w:hAnsiTheme="majorEastAsia" w:hint="eastAsia"/>
                      <w:sz w:val="28"/>
                      <w:szCs w:val="28"/>
                    </w:rPr>
                    <w:t>ろ水器などでろ過した水</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050C285" w14:textId="77777777" w:rsidR="009D6373" w:rsidRPr="008548E4" w:rsidRDefault="009D6373" w:rsidP="00A218B9">
                  <w:pPr>
                    <w:spacing w:line="400" w:lineRule="exact"/>
                    <w:jc w:val="center"/>
                    <w:rPr>
                      <w:rFonts w:asciiTheme="majorEastAsia" w:eastAsiaTheme="majorEastAsia" w:hAnsiTheme="majorEastAsia"/>
                      <w:sz w:val="28"/>
                      <w:szCs w:val="28"/>
                    </w:rPr>
                  </w:pPr>
                  <w:r w:rsidRPr="008548E4">
                    <w:rPr>
                      <w:rFonts w:asciiTheme="majorEastAsia" w:eastAsiaTheme="majorEastAsia" w:hAnsiTheme="majorEastAsia" w:hint="eastAsia"/>
                      <w:sz w:val="28"/>
                      <w:szCs w:val="28"/>
                    </w:rPr>
                    <w:t>プールや</w:t>
                  </w:r>
                </w:p>
                <w:p w14:paraId="15434D19" w14:textId="77777777" w:rsidR="009D6373" w:rsidRPr="008548E4" w:rsidRDefault="009D6373" w:rsidP="00A218B9">
                  <w:pPr>
                    <w:spacing w:line="400" w:lineRule="exact"/>
                    <w:jc w:val="center"/>
                    <w:rPr>
                      <w:rFonts w:asciiTheme="majorEastAsia" w:eastAsiaTheme="majorEastAsia" w:hAnsiTheme="majorEastAsia"/>
                      <w:sz w:val="28"/>
                      <w:szCs w:val="28"/>
                    </w:rPr>
                  </w:pPr>
                  <w:r w:rsidRPr="008548E4">
                    <w:rPr>
                      <w:rFonts w:asciiTheme="majorEastAsia" w:eastAsiaTheme="majorEastAsia" w:hAnsiTheme="majorEastAsia" w:hint="eastAsia"/>
                      <w:sz w:val="28"/>
                      <w:szCs w:val="28"/>
                    </w:rPr>
                    <w:t>河川の水</w:t>
                  </w:r>
                </w:p>
              </w:tc>
            </w:tr>
            <w:tr w:rsidR="009D6373" w:rsidRPr="008548E4" w14:paraId="24CF9176" w14:textId="77777777" w:rsidTr="00A218B9">
              <w:tc>
                <w:tcPr>
                  <w:tcW w:w="2519" w:type="dxa"/>
                  <w:tcBorders>
                    <w:top w:val="single" w:sz="4" w:space="0" w:color="auto"/>
                    <w:left w:val="single" w:sz="4" w:space="0" w:color="auto"/>
                    <w:bottom w:val="single" w:sz="4" w:space="0" w:color="auto"/>
                    <w:right w:val="single" w:sz="4" w:space="0" w:color="auto"/>
                  </w:tcBorders>
                  <w:hideMark/>
                </w:tcPr>
                <w:p w14:paraId="377B6A51" w14:textId="77777777" w:rsidR="009D6373" w:rsidRPr="008548E4" w:rsidRDefault="009D6373" w:rsidP="00A218B9">
                  <w:pPr>
                    <w:spacing w:line="400" w:lineRule="exact"/>
                    <w:rPr>
                      <w:rFonts w:asciiTheme="majorEastAsia" w:eastAsiaTheme="majorEastAsia" w:hAnsiTheme="majorEastAsia"/>
                      <w:sz w:val="28"/>
                      <w:szCs w:val="28"/>
                    </w:rPr>
                  </w:pPr>
                  <w:r w:rsidRPr="008548E4">
                    <w:rPr>
                      <w:rFonts w:asciiTheme="majorEastAsia" w:eastAsiaTheme="majorEastAsia" w:hAnsiTheme="majorEastAsia" w:hint="eastAsia"/>
                      <w:sz w:val="28"/>
                      <w:szCs w:val="28"/>
                    </w:rPr>
                    <w:t>飲料、調理</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4AA83FD" w14:textId="77777777" w:rsidR="009D6373" w:rsidRPr="008548E4" w:rsidRDefault="009D6373" w:rsidP="00A218B9">
                  <w:pPr>
                    <w:spacing w:line="400" w:lineRule="exact"/>
                    <w:jc w:val="center"/>
                    <w:rPr>
                      <w:sz w:val="28"/>
                      <w:szCs w:val="28"/>
                    </w:rPr>
                  </w:pPr>
                  <w:r w:rsidRPr="008548E4">
                    <w:rPr>
                      <w:rFonts w:hint="eastAsia"/>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C963D3A" w14:textId="77777777" w:rsidR="009D6373" w:rsidRPr="008548E4" w:rsidRDefault="009D6373" w:rsidP="00A218B9">
                  <w:pPr>
                    <w:spacing w:line="400" w:lineRule="exact"/>
                    <w:jc w:val="center"/>
                    <w:rPr>
                      <w:sz w:val="28"/>
                      <w:szCs w:val="28"/>
                    </w:rPr>
                  </w:pPr>
                  <w:r w:rsidRPr="008548E4">
                    <w:rPr>
                      <w:rFonts w:hint="eastAsia"/>
                      <w:sz w:val="28"/>
                      <w:szCs w:val="28"/>
                    </w:rPr>
                    <w:t>○</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AB7BC60" w14:textId="77777777" w:rsidR="009D6373" w:rsidRPr="008548E4" w:rsidRDefault="009D6373" w:rsidP="00A218B9">
                  <w:pPr>
                    <w:spacing w:line="400" w:lineRule="exact"/>
                    <w:jc w:val="center"/>
                    <w:rPr>
                      <w:sz w:val="28"/>
                      <w:szCs w:val="28"/>
                    </w:rPr>
                  </w:pPr>
                  <w:r w:rsidRPr="008548E4">
                    <w:rPr>
                      <w:rFonts w:hint="eastAsia"/>
                      <w:sz w:val="28"/>
                      <w:szCs w:val="28"/>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5C294B4" w14:textId="77777777" w:rsidR="009D6373" w:rsidRPr="008548E4" w:rsidRDefault="009D6373" w:rsidP="00A218B9">
                  <w:pPr>
                    <w:spacing w:line="400" w:lineRule="exact"/>
                    <w:jc w:val="center"/>
                    <w:rPr>
                      <w:sz w:val="28"/>
                      <w:szCs w:val="28"/>
                    </w:rPr>
                  </w:pPr>
                  <w:r w:rsidRPr="008548E4">
                    <w:rPr>
                      <w:rFonts w:hint="eastAsia"/>
                      <w:sz w:val="28"/>
                      <w:szCs w:val="28"/>
                    </w:rPr>
                    <w:t>×</w:t>
                  </w:r>
                </w:p>
              </w:tc>
            </w:tr>
            <w:tr w:rsidR="009D6373" w:rsidRPr="008548E4" w14:paraId="6B6BC72A" w14:textId="77777777" w:rsidTr="00A218B9">
              <w:tc>
                <w:tcPr>
                  <w:tcW w:w="2519" w:type="dxa"/>
                  <w:tcBorders>
                    <w:top w:val="single" w:sz="4" w:space="0" w:color="auto"/>
                    <w:left w:val="single" w:sz="4" w:space="0" w:color="auto"/>
                    <w:bottom w:val="single" w:sz="4" w:space="0" w:color="auto"/>
                    <w:right w:val="single" w:sz="4" w:space="0" w:color="auto"/>
                  </w:tcBorders>
                  <w:hideMark/>
                </w:tcPr>
                <w:p w14:paraId="4A0C2E10" w14:textId="77777777" w:rsidR="009D6373" w:rsidRPr="008548E4" w:rsidRDefault="009D6373" w:rsidP="00A218B9">
                  <w:pPr>
                    <w:spacing w:line="400" w:lineRule="exact"/>
                    <w:rPr>
                      <w:rFonts w:asciiTheme="majorEastAsia" w:eastAsiaTheme="majorEastAsia" w:hAnsiTheme="majorEastAsia"/>
                      <w:sz w:val="28"/>
                      <w:szCs w:val="28"/>
                    </w:rPr>
                  </w:pPr>
                  <w:r w:rsidRPr="008548E4">
                    <w:rPr>
                      <w:rFonts w:asciiTheme="majorEastAsia" w:eastAsiaTheme="majorEastAsia" w:hAnsiTheme="majorEastAsia" w:hint="eastAsia"/>
                      <w:sz w:val="28"/>
                      <w:szCs w:val="28"/>
                    </w:rPr>
                    <w:t>手洗い、洗顔、</w:t>
                  </w:r>
                </w:p>
                <w:p w14:paraId="504FFF9E" w14:textId="77777777" w:rsidR="009D6373" w:rsidRPr="008548E4" w:rsidRDefault="009D6373" w:rsidP="00A218B9">
                  <w:pPr>
                    <w:spacing w:line="400" w:lineRule="exact"/>
                    <w:rPr>
                      <w:rFonts w:asciiTheme="majorEastAsia" w:eastAsiaTheme="majorEastAsia" w:hAnsiTheme="majorEastAsia"/>
                      <w:sz w:val="28"/>
                      <w:szCs w:val="28"/>
                    </w:rPr>
                  </w:pPr>
                  <w:r w:rsidRPr="008548E4">
                    <w:rPr>
                      <w:rFonts w:asciiTheme="majorEastAsia" w:eastAsiaTheme="majorEastAsia" w:hAnsiTheme="majorEastAsia" w:hint="eastAsia"/>
                      <w:sz w:val="28"/>
                      <w:szCs w:val="28"/>
                    </w:rPr>
                    <w:t>歯磨き、食器洗い</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80E2824" w14:textId="77777777" w:rsidR="009D6373" w:rsidRPr="008548E4" w:rsidRDefault="009D6373" w:rsidP="00A218B9">
                  <w:pPr>
                    <w:spacing w:line="400" w:lineRule="exact"/>
                    <w:jc w:val="center"/>
                    <w:rPr>
                      <w:sz w:val="28"/>
                      <w:szCs w:val="28"/>
                    </w:rPr>
                  </w:pPr>
                  <w:r w:rsidRPr="008548E4">
                    <w:rPr>
                      <w:rFonts w:hint="eastAsia"/>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226BB74" w14:textId="77777777" w:rsidR="009D6373" w:rsidRPr="008548E4" w:rsidRDefault="009D6373" w:rsidP="00A218B9">
                  <w:pPr>
                    <w:spacing w:line="400" w:lineRule="exact"/>
                    <w:jc w:val="center"/>
                    <w:rPr>
                      <w:sz w:val="28"/>
                      <w:szCs w:val="28"/>
                    </w:rPr>
                  </w:pPr>
                  <w:r w:rsidRPr="008548E4">
                    <w:rPr>
                      <w:rFonts w:hint="eastAsia"/>
                      <w:sz w:val="28"/>
                      <w:szCs w:val="28"/>
                    </w:rPr>
                    <w:t>○</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2F22AD4" w14:textId="77777777" w:rsidR="009D6373" w:rsidRPr="008548E4" w:rsidRDefault="009D6373" w:rsidP="00A218B9">
                  <w:pPr>
                    <w:spacing w:line="400" w:lineRule="exact"/>
                    <w:jc w:val="center"/>
                    <w:rPr>
                      <w:sz w:val="28"/>
                      <w:szCs w:val="28"/>
                    </w:rPr>
                  </w:pPr>
                  <w:r w:rsidRPr="008548E4">
                    <w:rPr>
                      <w:rFonts w:hint="eastAsia"/>
                      <w:sz w:val="28"/>
                      <w:szCs w:val="28"/>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F61F11C" w14:textId="77777777" w:rsidR="009D6373" w:rsidRPr="008548E4" w:rsidRDefault="009D6373" w:rsidP="00A218B9">
                  <w:pPr>
                    <w:spacing w:line="400" w:lineRule="exact"/>
                    <w:jc w:val="center"/>
                    <w:rPr>
                      <w:sz w:val="28"/>
                      <w:szCs w:val="28"/>
                    </w:rPr>
                  </w:pPr>
                  <w:r w:rsidRPr="008548E4">
                    <w:rPr>
                      <w:rFonts w:hint="eastAsia"/>
                      <w:sz w:val="28"/>
                      <w:szCs w:val="28"/>
                    </w:rPr>
                    <w:t>×</w:t>
                  </w:r>
                </w:p>
              </w:tc>
            </w:tr>
            <w:tr w:rsidR="009D6373" w:rsidRPr="008548E4" w14:paraId="712BE2F5" w14:textId="77777777" w:rsidTr="00A218B9">
              <w:tc>
                <w:tcPr>
                  <w:tcW w:w="2519" w:type="dxa"/>
                  <w:tcBorders>
                    <w:top w:val="single" w:sz="4" w:space="0" w:color="auto"/>
                    <w:left w:val="single" w:sz="4" w:space="0" w:color="auto"/>
                    <w:bottom w:val="single" w:sz="4" w:space="0" w:color="auto"/>
                    <w:right w:val="single" w:sz="4" w:space="0" w:color="auto"/>
                  </w:tcBorders>
                  <w:hideMark/>
                </w:tcPr>
                <w:p w14:paraId="20C48A2D" w14:textId="77777777" w:rsidR="009D6373" w:rsidRPr="008548E4" w:rsidRDefault="009D6373" w:rsidP="00A218B9">
                  <w:pPr>
                    <w:spacing w:line="400" w:lineRule="exact"/>
                    <w:rPr>
                      <w:rFonts w:asciiTheme="majorEastAsia" w:eastAsiaTheme="majorEastAsia" w:hAnsiTheme="majorEastAsia"/>
                      <w:sz w:val="28"/>
                      <w:szCs w:val="28"/>
                    </w:rPr>
                  </w:pPr>
                  <w:r w:rsidRPr="008548E4">
                    <w:rPr>
                      <w:rFonts w:asciiTheme="majorEastAsia" w:eastAsiaTheme="majorEastAsia" w:hAnsiTheme="majorEastAsia" w:hint="eastAsia"/>
                      <w:sz w:val="28"/>
                      <w:szCs w:val="28"/>
                    </w:rPr>
                    <w:t>風呂、洗濯</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EF593D3" w14:textId="77777777" w:rsidR="009D6373" w:rsidRPr="008548E4" w:rsidRDefault="009D6373" w:rsidP="00A218B9">
                  <w:pPr>
                    <w:spacing w:line="400" w:lineRule="exact"/>
                    <w:jc w:val="center"/>
                    <w:rPr>
                      <w:sz w:val="28"/>
                      <w:szCs w:val="28"/>
                    </w:rPr>
                  </w:pPr>
                  <w:r w:rsidRPr="008548E4">
                    <w:rPr>
                      <w:rFonts w:ascii="ＭＳ 明朝" w:eastAsia="ＭＳ 明朝" w:hAnsi="ＭＳ 明朝" w:cs="ＭＳ 明朝" w:hint="eastAsia"/>
                      <w:sz w:val="28"/>
                      <w:szCs w:val="28"/>
                    </w:rPr>
                    <w:t>使用しな</w:t>
                  </w:r>
                  <w:r w:rsidRPr="008548E4">
                    <w:rPr>
                      <w:rFonts w:hint="eastAsia"/>
                      <w:sz w:val="28"/>
                      <w:szCs w:val="28"/>
                    </w:rPr>
                    <w:t>い</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E34D754" w14:textId="77777777" w:rsidR="009D6373" w:rsidRPr="008548E4" w:rsidRDefault="009D6373" w:rsidP="00A218B9">
                  <w:pPr>
                    <w:spacing w:line="400" w:lineRule="exact"/>
                    <w:jc w:val="center"/>
                    <w:rPr>
                      <w:sz w:val="28"/>
                      <w:szCs w:val="28"/>
                    </w:rPr>
                  </w:pPr>
                  <w:r w:rsidRPr="008548E4">
                    <w:rPr>
                      <w:rFonts w:hint="eastAsia"/>
                      <w:sz w:val="28"/>
                      <w:szCs w:val="28"/>
                    </w:rPr>
                    <w:t>○</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C35648A" w14:textId="77777777" w:rsidR="009D6373" w:rsidRPr="008548E4" w:rsidRDefault="009D6373" w:rsidP="00A218B9">
                  <w:pPr>
                    <w:spacing w:line="400" w:lineRule="exact"/>
                    <w:jc w:val="center"/>
                    <w:rPr>
                      <w:sz w:val="28"/>
                      <w:szCs w:val="28"/>
                    </w:rPr>
                  </w:pPr>
                  <w:r w:rsidRPr="008548E4">
                    <w:rPr>
                      <w:rFonts w:hint="eastAsia"/>
                      <w:sz w:val="28"/>
                      <w:szCs w:val="28"/>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75EF6B8" w14:textId="77777777" w:rsidR="009D6373" w:rsidRPr="008548E4" w:rsidRDefault="009D6373" w:rsidP="00A218B9">
                  <w:pPr>
                    <w:spacing w:line="400" w:lineRule="exact"/>
                    <w:jc w:val="center"/>
                    <w:rPr>
                      <w:sz w:val="28"/>
                      <w:szCs w:val="28"/>
                    </w:rPr>
                  </w:pPr>
                  <w:r w:rsidRPr="008548E4">
                    <w:rPr>
                      <w:rFonts w:hint="eastAsia"/>
                      <w:sz w:val="28"/>
                      <w:szCs w:val="28"/>
                    </w:rPr>
                    <w:t>×</w:t>
                  </w:r>
                </w:p>
              </w:tc>
            </w:tr>
            <w:tr w:rsidR="009D6373" w:rsidRPr="008548E4" w14:paraId="6237E41E" w14:textId="77777777" w:rsidTr="00A218B9">
              <w:tc>
                <w:tcPr>
                  <w:tcW w:w="2519" w:type="dxa"/>
                  <w:tcBorders>
                    <w:top w:val="single" w:sz="4" w:space="0" w:color="auto"/>
                    <w:left w:val="single" w:sz="4" w:space="0" w:color="auto"/>
                    <w:bottom w:val="single" w:sz="4" w:space="0" w:color="auto"/>
                    <w:right w:val="single" w:sz="4" w:space="0" w:color="auto"/>
                  </w:tcBorders>
                  <w:hideMark/>
                </w:tcPr>
                <w:p w14:paraId="3BAEC358" w14:textId="77777777" w:rsidR="009D6373" w:rsidRPr="008548E4" w:rsidRDefault="009D6373" w:rsidP="00A218B9">
                  <w:pPr>
                    <w:spacing w:line="400" w:lineRule="exact"/>
                    <w:rPr>
                      <w:rFonts w:asciiTheme="majorEastAsia" w:eastAsiaTheme="majorEastAsia" w:hAnsiTheme="majorEastAsia"/>
                      <w:sz w:val="28"/>
                      <w:szCs w:val="28"/>
                    </w:rPr>
                  </w:pPr>
                  <w:r w:rsidRPr="008548E4">
                    <w:rPr>
                      <w:rFonts w:asciiTheme="majorEastAsia" w:eastAsiaTheme="majorEastAsia" w:hAnsiTheme="majorEastAsia" w:hint="eastAsia"/>
                      <w:sz w:val="28"/>
                      <w:szCs w:val="28"/>
                    </w:rPr>
                    <w:t>トイレ</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A88E800" w14:textId="77777777" w:rsidR="009D6373" w:rsidRPr="008548E4" w:rsidRDefault="009D6373" w:rsidP="00A218B9">
                  <w:pPr>
                    <w:spacing w:line="400" w:lineRule="exact"/>
                    <w:jc w:val="center"/>
                    <w:rPr>
                      <w:sz w:val="28"/>
                      <w:szCs w:val="28"/>
                    </w:rPr>
                  </w:pPr>
                  <w:r w:rsidRPr="008548E4">
                    <w:rPr>
                      <w:rFonts w:ascii="ＭＳ 明朝" w:eastAsia="ＭＳ 明朝" w:hAnsi="ＭＳ 明朝" w:cs="ＭＳ 明朝" w:hint="eastAsia"/>
                      <w:sz w:val="28"/>
                      <w:szCs w:val="28"/>
                    </w:rPr>
                    <w:t>使用しな</w:t>
                  </w:r>
                  <w:r w:rsidRPr="008548E4">
                    <w:rPr>
                      <w:rFonts w:hint="eastAsia"/>
                      <w:sz w:val="28"/>
                      <w:szCs w:val="28"/>
                    </w:rPr>
                    <w:t>い</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1392A75" w14:textId="77777777" w:rsidR="009D6373" w:rsidRPr="008548E4" w:rsidRDefault="009D6373" w:rsidP="00A218B9">
                  <w:pPr>
                    <w:spacing w:line="400" w:lineRule="exact"/>
                    <w:jc w:val="center"/>
                    <w:rPr>
                      <w:sz w:val="28"/>
                      <w:szCs w:val="28"/>
                    </w:rPr>
                  </w:pPr>
                  <w:r w:rsidRPr="008548E4">
                    <w:rPr>
                      <w:rFonts w:hint="eastAsia"/>
                      <w:sz w:val="28"/>
                      <w:szCs w:val="28"/>
                    </w:rPr>
                    <w:t>○</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91E97E7" w14:textId="77777777" w:rsidR="009D6373" w:rsidRPr="008548E4" w:rsidRDefault="009D6373" w:rsidP="00A218B9">
                  <w:pPr>
                    <w:spacing w:line="400" w:lineRule="exact"/>
                    <w:jc w:val="center"/>
                    <w:rPr>
                      <w:sz w:val="28"/>
                      <w:szCs w:val="28"/>
                    </w:rPr>
                  </w:pPr>
                  <w:r w:rsidRPr="008548E4">
                    <w:rPr>
                      <w:rFonts w:hint="eastAsia"/>
                      <w:sz w:val="28"/>
                      <w:szCs w:val="28"/>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5B66B1C" w14:textId="77777777" w:rsidR="009D6373" w:rsidRPr="008548E4" w:rsidRDefault="009D6373" w:rsidP="00A218B9">
                  <w:pPr>
                    <w:spacing w:line="400" w:lineRule="exact"/>
                    <w:jc w:val="center"/>
                    <w:rPr>
                      <w:sz w:val="28"/>
                      <w:szCs w:val="28"/>
                    </w:rPr>
                  </w:pPr>
                  <w:r w:rsidRPr="008548E4">
                    <w:rPr>
                      <w:rFonts w:hint="eastAsia"/>
                      <w:sz w:val="28"/>
                      <w:szCs w:val="28"/>
                    </w:rPr>
                    <w:t>○</w:t>
                  </w:r>
                </w:p>
              </w:tc>
            </w:tr>
          </w:tbl>
          <w:p w14:paraId="15372FAA" w14:textId="77777777" w:rsidR="009D6373" w:rsidRPr="008548E4" w:rsidRDefault="009D6373" w:rsidP="00A218B9">
            <w:pPr>
              <w:spacing w:line="400" w:lineRule="exact"/>
              <w:rPr>
                <w:rFonts w:asciiTheme="majorEastAsia" w:eastAsiaTheme="majorEastAsia" w:hAnsiTheme="majorEastAsia"/>
                <w:sz w:val="36"/>
                <w:szCs w:val="36"/>
              </w:rPr>
            </w:pPr>
          </w:p>
          <w:p w14:paraId="012C3B4B"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(２)生活用水の管理</w:t>
            </w:r>
          </w:p>
          <w:p w14:paraId="18EB5802"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水はふた付きの清潔なポリ容器に入れるか、ポリ容器に清潔なビニル袋を入れて入口を閉じるなど、清潔に保管するよう注意する</w:t>
            </w:r>
            <w:r w:rsidRPr="008548E4">
              <w:rPr>
                <w:rFonts w:hint="eastAsia"/>
                <w:sz w:val="28"/>
                <w:szCs w:val="28"/>
              </w:rPr>
              <w:t>。</w:t>
            </w:r>
          </w:p>
          <w:p w14:paraId="179BFB34"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hint="eastAsia"/>
                <w:sz w:val="28"/>
                <w:szCs w:val="28"/>
              </w:rPr>
              <w:t>給水車からの給水を受けた場合、飲料水用のポリ容器等には「飲用」と「給水日」を表示し、当日または翌日中に使用する。</w:t>
            </w:r>
          </w:p>
          <w:p w14:paraId="5600BAE4"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ajorEastAsia" w:eastAsiaTheme="majorEastAsia" w:hAnsiTheme="majorEastAsia" w:hint="eastAsia"/>
                <w:noProof/>
                <w:sz w:val="36"/>
                <w:szCs w:val="36"/>
              </w:rPr>
              <mc:AlternateContent>
                <mc:Choice Requires="wpg">
                  <w:drawing>
                    <wp:anchor distT="0" distB="0" distL="114300" distR="114300" simplePos="0" relativeHeight="251502080" behindDoc="0" locked="0" layoutInCell="1" allowOverlap="1" wp14:anchorId="4030458D" wp14:editId="16E8FAE8">
                      <wp:simplePos x="0" y="0"/>
                      <wp:positionH relativeFrom="column">
                        <wp:posOffset>3908425</wp:posOffset>
                      </wp:positionH>
                      <wp:positionV relativeFrom="paragraph">
                        <wp:posOffset>235255</wp:posOffset>
                      </wp:positionV>
                      <wp:extent cx="989965" cy="760095"/>
                      <wp:effectExtent l="57150" t="19050" r="19685" b="20955"/>
                      <wp:wrapNone/>
                      <wp:docPr id="77" name="グループ化 77"/>
                      <wp:cNvGraphicFramePr/>
                      <a:graphic xmlns:a="http://schemas.openxmlformats.org/drawingml/2006/main">
                        <a:graphicData uri="http://schemas.microsoft.com/office/word/2010/wordprocessingGroup">
                          <wpg:wgp>
                            <wpg:cNvGrpSpPr/>
                            <wpg:grpSpPr>
                              <a:xfrm>
                                <a:off x="0" y="0"/>
                                <a:ext cx="989965" cy="760095"/>
                                <a:chOff x="0" y="0"/>
                                <a:chExt cx="989965" cy="760095"/>
                              </a:xfrm>
                            </wpg:grpSpPr>
                            <wpg:grpSp>
                              <wpg:cNvPr id="79" name="グループ化 78"/>
                              <wpg:cNvGrpSpPr/>
                              <wpg:grpSpPr>
                                <a:xfrm>
                                  <a:off x="0" y="0"/>
                                  <a:ext cx="989965" cy="760095"/>
                                  <a:chOff x="0" y="0"/>
                                  <a:chExt cx="1220241" cy="962482"/>
                                </a:xfrm>
                              </wpg:grpSpPr>
                              <wps:wsp>
                                <wps:cNvPr id="80" name="角丸四角形 79"/>
                                <wps:cNvSpPr/>
                                <wps:spPr>
                                  <a:xfrm>
                                    <a:off x="51206" y="80467"/>
                                    <a:ext cx="1169035" cy="882015"/>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角丸四角形 80"/>
                                <wps:cNvSpPr/>
                                <wps:spPr>
                                  <a:xfrm>
                                    <a:off x="468173" y="138989"/>
                                    <a:ext cx="382772" cy="6379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2" name="グループ化 81"/>
                                <wpg:cNvGrpSpPr/>
                                <wpg:grpSpPr>
                                  <a:xfrm>
                                    <a:off x="0" y="0"/>
                                    <a:ext cx="182397" cy="269921"/>
                                    <a:chOff x="0" y="0"/>
                                    <a:chExt cx="182397" cy="269921"/>
                                  </a:xfrm>
                                </wpg:grpSpPr>
                                <wps:wsp>
                                  <wps:cNvPr id="83" name="片側の 2 つの角を丸めた四角形 82"/>
                                  <wps:cNvSpPr/>
                                  <wps:spPr>
                                    <a:xfrm rot="18819641">
                                      <a:off x="-43892" y="72546"/>
                                      <a:ext cx="269921" cy="124829"/>
                                    </a:xfrm>
                                    <a:prstGeom prst="round2SameRect">
                                      <a:avLst/>
                                    </a:prstGeom>
                                    <a:solidFill>
                                      <a:srgbClr val="4F81BD">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直線コネクタ 83"/>
                                  <wps:cNvCnPr/>
                                  <wps:spPr>
                                    <a:xfrm>
                                      <a:off x="0" y="145697"/>
                                      <a:ext cx="94615" cy="91440"/>
                                    </a:xfrm>
                                    <a:prstGeom prst="line">
                                      <a:avLst/>
                                    </a:prstGeom>
                                    <a:noFill/>
                                    <a:ln w="25400" cap="flat" cmpd="sng" algn="ctr">
                                      <a:solidFill>
                                        <a:srgbClr val="4F81BD">
                                          <a:lumMod val="75000"/>
                                        </a:srgbClr>
                                      </a:solidFill>
                                      <a:prstDash val="solid"/>
                                    </a:ln>
                                    <a:effectLst/>
                                  </wps:spPr>
                                  <wps:bodyPr/>
                                </wps:wsp>
                                <wps:wsp>
                                  <wps:cNvPr id="85" name="直線コネクタ 84"/>
                                  <wps:cNvCnPr/>
                                  <wps:spPr>
                                    <a:xfrm>
                                      <a:off x="36576" y="87176"/>
                                      <a:ext cx="94615" cy="91440"/>
                                    </a:xfrm>
                                    <a:prstGeom prst="line">
                                      <a:avLst/>
                                    </a:prstGeom>
                                    <a:noFill/>
                                    <a:ln w="25400" cap="flat" cmpd="sng" algn="ctr">
                                      <a:solidFill>
                                        <a:srgbClr val="4F81BD">
                                          <a:lumMod val="75000"/>
                                        </a:srgbClr>
                                      </a:solidFill>
                                      <a:prstDash val="solid"/>
                                    </a:ln>
                                    <a:effectLst/>
                                  </wps:spPr>
                                  <wps:bodyPr/>
                                </wps:wsp>
                                <wps:wsp>
                                  <wps:cNvPr id="86" name="直線コネクタ 85"/>
                                  <wps:cNvCnPr/>
                                  <wps:spPr>
                                    <a:xfrm>
                                      <a:off x="87782" y="43284"/>
                                      <a:ext cx="94615" cy="91440"/>
                                    </a:xfrm>
                                    <a:prstGeom prst="line">
                                      <a:avLst/>
                                    </a:prstGeom>
                                    <a:noFill/>
                                    <a:ln w="25400" cap="flat" cmpd="sng" algn="ctr">
                                      <a:solidFill>
                                        <a:srgbClr val="4F81BD">
                                          <a:lumMod val="75000"/>
                                        </a:srgbClr>
                                      </a:solidFill>
                                      <a:prstDash val="solid"/>
                                    </a:ln>
                                    <a:effectLst/>
                                  </wps:spPr>
                                  <wps:bodyPr/>
                                </wps:wsp>
                              </wpg:grpSp>
                            </wpg:grpSp>
                            <wps:wsp>
                              <wps:cNvPr id="87" name="正方形/長方形 86"/>
                              <wps:cNvSpPr/>
                              <wps:spPr>
                                <a:xfrm>
                                  <a:off x="102412" y="219456"/>
                                  <a:ext cx="826618" cy="482804"/>
                                </a:xfrm>
                                <a:prstGeom prst="rect">
                                  <a:avLst/>
                                </a:prstGeom>
                                <a:solidFill>
                                  <a:sysClr val="window" lastClr="FFFFFF"/>
                                </a:solidFill>
                                <a:ln w="25400" cap="flat" cmpd="sng" algn="ctr">
                                  <a:solidFill>
                                    <a:sysClr val="windowText" lastClr="000000"/>
                                  </a:solidFill>
                                  <a:prstDash val="solid"/>
                                </a:ln>
                                <a:effectLst/>
                              </wps:spPr>
                              <wps:txbx>
                                <w:txbxContent>
                                  <w:p w14:paraId="2D186C9F" w14:textId="77777777" w:rsidR="001B42D2" w:rsidRPr="008049AC" w:rsidRDefault="001B42D2" w:rsidP="009D6373">
                                    <w:pPr>
                                      <w:spacing w:line="240" w:lineRule="exact"/>
                                      <w:jc w:val="center"/>
                                      <w:rPr>
                                        <w:rFonts w:asciiTheme="majorEastAsia" w:eastAsiaTheme="majorEastAsia" w:hAnsiTheme="majorEastAsia"/>
                                        <w:sz w:val="18"/>
                                        <w:szCs w:val="18"/>
                                        <w:bdr w:val="single" w:sz="4" w:space="0" w:color="auto"/>
                                      </w:rPr>
                                    </w:pPr>
                                    <w:r w:rsidRPr="008049AC">
                                      <w:rPr>
                                        <w:rFonts w:asciiTheme="majorEastAsia" w:eastAsiaTheme="majorEastAsia" w:hAnsiTheme="majorEastAsia" w:hint="eastAsia"/>
                                        <w:sz w:val="18"/>
                                        <w:szCs w:val="18"/>
                                        <w:bdr w:val="single" w:sz="4" w:space="0" w:color="auto"/>
                                      </w:rPr>
                                      <w:t>飲用</w:t>
                                    </w:r>
                                  </w:p>
                                  <w:p w14:paraId="1D0BD633" w14:textId="77777777" w:rsidR="001B42D2" w:rsidRPr="008049AC" w:rsidRDefault="001B42D2" w:rsidP="009D6373">
                                    <w:pPr>
                                      <w:spacing w:line="240" w:lineRule="exact"/>
                                      <w:jc w:val="center"/>
                                      <w:rPr>
                                        <w:rFonts w:asciiTheme="majorEastAsia" w:eastAsiaTheme="majorEastAsia" w:hAnsiTheme="majorEastAsia"/>
                                        <w:sz w:val="18"/>
                                        <w:szCs w:val="18"/>
                                      </w:rPr>
                                    </w:pPr>
                                    <w:r w:rsidRPr="008049AC">
                                      <w:rPr>
                                        <w:rFonts w:asciiTheme="majorEastAsia" w:eastAsiaTheme="majorEastAsia" w:hAnsiTheme="majorEastAsia" w:hint="eastAsia"/>
                                        <w:sz w:val="18"/>
                                        <w:szCs w:val="18"/>
                                      </w:rPr>
                                      <w:t>○月○日(曜日)○時配布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030458D" id="グループ化 77" o:spid="_x0000_s1146" style="position:absolute;left:0;text-align:left;margin-left:307.75pt;margin-top:18.5pt;width:77.95pt;height:59.85pt;z-index:251502080" coordsize="9899,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">
                      <v:group id="グループ化 78" o:spid="_x0000_s1147" style="position:absolute;width:9899;height:7600" coordsize="12202,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oundrect id="角丸四角形 79" o:spid="_x0000_s1148" style="position:absolute;left:512;top:804;width:11690;height:88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" fillcolor="#4f81bd" strokecolor="#385d8a" strokeweight="2pt"/>
                        <v:roundrect id="角丸四角形 80" o:spid="_x0000_s1149" style="position:absolute;left:4681;top:1389;width:3828;height:6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" fillcolor="window" strokecolor="#385d8a" strokeweight="2pt"/>
                        <v:group id="グループ化 81" o:spid="_x0000_s1150" style="position:absolute;width:1823;height:2699" coordsize="182397,269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片側の 2 つの角を丸めた四角形 82" o:spid="_x0000_s1151" style="position:absolute;left:-43892;top:72546;width:269921;height:124829;rotation:-3036893fd;visibility:visible;mso-wrap-style:square;v-text-anchor:middle" coordsize="269921,12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" path="m20805,l249116,v11490,,20805,9315,20805,20805l269921,124829r,l,124829r,l,20805c,9315,9315,,20805,xe" fillcolor="#b9cde5" strokecolor="#385d8a" strokeweight="2pt">
                            <v:path arrowok="t" o:connecttype="custom" o:connectlocs="20805,0;249116,0;269921,20805;269921,124829;269921,124829;0,124829;0,124829;0,20805;20805,0" o:connectangles="0,0,0,0,0,0,0,0,0"/>
                          </v:shape>
                          <v:line id="直線コネクタ 83" o:spid="_x0000_s1152" style="position:absolute;visibility:visible;mso-wrap-style:square" from="0,145697" to="94615,237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" strokecolor="#376092" strokeweight="2pt"/>
                          <v:line id="直線コネクタ 84" o:spid="_x0000_s1153" style="position:absolute;visibility:visible;mso-wrap-style:square" from="36576,87176" to="131191,178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" strokecolor="#376092" strokeweight="2pt"/>
                          <v:line id="直線コネクタ 85" o:spid="_x0000_s1154" style="position:absolute;visibility:visible;mso-wrap-style:square" from="87782,43284" to="182397,13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" strokecolor="#376092" strokeweight="2pt"/>
                        </v:group>
                      </v:group>
                      <v:rect id="正方形/長方形 86" o:spid="_x0000_s1155" style="position:absolute;left:1024;top:2194;width:8266;height:4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" fillcolor="window" strokecolor="windowText" strokeweight="2pt">
                        <v:textbox inset="0,0,0,0">
                          <w:txbxContent>
                            <w:p w14:paraId="2D186C9F" w14:textId="77777777" w:rsidR="001B42D2" w:rsidRPr="008049AC" w:rsidRDefault="001B42D2" w:rsidP="009D6373">
                              <w:pPr>
                                <w:spacing w:line="240" w:lineRule="exact"/>
                                <w:jc w:val="center"/>
                                <w:rPr>
                                  <w:rFonts w:asciiTheme="majorEastAsia" w:eastAsiaTheme="majorEastAsia" w:hAnsiTheme="majorEastAsia"/>
                                  <w:sz w:val="18"/>
                                  <w:szCs w:val="18"/>
                                  <w:bdr w:val="single" w:sz="4" w:space="0" w:color="auto"/>
                                </w:rPr>
                              </w:pPr>
                              <w:r w:rsidRPr="008049AC">
                                <w:rPr>
                                  <w:rFonts w:asciiTheme="majorEastAsia" w:eastAsiaTheme="majorEastAsia" w:hAnsiTheme="majorEastAsia" w:hint="eastAsia"/>
                                  <w:sz w:val="18"/>
                                  <w:szCs w:val="18"/>
                                  <w:bdr w:val="single" w:sz="4" w:space="0" w:color="auto"/>
                                </w:rPr>
                                <w:t>飲用</w:t>
                              </w:r>
                            </w:p>
                            <w:p w14:paraId="1D0BD633" w14:textId="77777777" w:rsidR="001B42D2" w:rsidRPr="008049AC" w:rsidRDefault="001B42D2" w:rsidP="009D6373">
                              <w:pPr>
                                <w:spacing w:line="240" w:lineRule="exact"/>
                                <w:jc w:val="center"/>
                                <w:rPr>
                                  <w:rFonts w:asciiTheme="majorEastAsia" w:eastAsiaTheme="majorEastAsia" w:hAnsiTheme="majorEastAsia"/>
                                  <w:sz w:val="18"/>
                                  <w:szCs w:val="18"/>
                                </w:rPr>
                              </w:pPr>
                              <w:r w:rsidRPr="008049AC">
                                <w:rPr>
                                  <w:rFonts w:asciiTheme="majorEastAsia" w:eastAsiaTheme="majorEastAsia" w:hAnsiTheme="majorEastAsia" w:hint="eastAsia"/>
                                  <w:sz w:val="18"/>
                                  <w:szCs w:val="18"/>
                                </w:rPr>
                                <w:t>○月○日(曜日)○時配布</w:t>
                              </w:r>
                            </w:p>
                          </w:txbxContent>
                        </v:textbox>
                      </v:rect>
                    </v:group>
                  </w:pict>
                </mc:Fallback>
              </mc:AlternateContent>
            </w:r>
            <w:r w:rsidRPr="008548E4">
              <w:rPr>
                <w:rFonts w:hint="eastAsia"/>
                <w:sz w:val="28"/>
                <w:szCs w:val="28"/>
              </w:rPr>
              <w:t>飲用できない水を入れたポリ容器等には「飲用不可」と表示する。</w:t>
            </w:r>
          </w:p>
          <w:p w14:paraId="750E9979" w14:textId="77777777" w:rsidR="009D6373" w:rsidRPr="008548E4" w:rsidRDefault="009D6373" w:rsidP="00A218B9">
            <w:pPr>
              <w:spacing w:line="400" w:lineRule="exact"/>
              <w:rPr>
                <w:rFonts w:asciiTheme="majorEastAsia" w:eastAsiaTheme="majorEastAsia" w:hAnsiTheme="majorEastAsia"/>
                <w:sz w:val="36"/>
                <w:szCs w:val="36"/>
              </w:rPr>
            </w:pPr>
            <w:r w:rsidRPr="008548E4">
              <w:rPr>
                <w:rFonts w:asciiTheme="majorEastAsia" w:eastAsiaTheme="majorEastAsia" w:hAnsiTheme="majorEastAsia"/>
                <w:noProof/>
                <w:sz w:val="36"/>
                <w:szCs w:val="36"/>
              </w:rPr>
              <mc:AlternateContent>
                <mc:Choice Requires="wpg">
                  <w:drawing>
                    <wp:anchor distT="0" distB="0" distL="114300" distR="114300" simplePos="0" relativeHeight="251503104" behindDoc="0" locked="0" layoutInCell="1" allowOverlap="1" wp14:anchorId="02EE511B" wp14:editId="0BAA1C7A">
                      <wp:simplePos x="0" y="0"/>
                      <wp:positionH relativeFrom="column">
                        <wp:posOffset>5066233</wp:posOffset>
                      </wp:positionH>
                      <wp:positionV relativeFrom="paragraph">
                        <wp:posOffset>9423</wp:posOffset>
                      </wp:positionV>
                      <wp:extent cx="1009015" cy="730250"/>
                      <wp:effectExtent l="57150" t="19050" r="19685" b="12700"/>
                      <wp:wrapNone/>
                      <wp:docPr id="1" name="グループ化 1"/>
                      <wp:cNvGraphicFramePr/>
                      <a:graphic xmlns:a="http://schemas.openxmlformats.org/drawingml/2006/main">
                        <a:graphicData uri="http://schemas.microsoft.com/office/word/2010/wordprocessingGroup">
                          <wpg:wgp>
                            <wpg:cNvGrpSpPr/>
                            <wpg:grpSpPr>
                              <a:xfrm>
                                <a:off x="0" y="0"/>
                                <a:ext cx="1009015" cy="730250"/>
                                <a:chOff x="0" y="0"/>
                                <a:chExt cx="1009015" cy="730250"/>
                              </a:xfrm>
                            </wpg:grpSpPr>
                            <wpg:grpSp>
                              <wpg:cNvPr id="15" name="グループ化 31"/>
                              <wpg:cNvGrpSpPr/>
                              <wpg:grpSpPr>
                                <a:xfrm>
                                  <a:off x="0" y="0"/>
                                  <a:ext cx="1009015" cy="730250"/>
                                  <a:chOff x="0" y="0"/>
                                  <a:chExt cx="1220241" cy="962482"/>
                                </a:xfrm>
                              </wpg:grpSpPr>
                              <wps:wsp>
                                <wps:cNvPr id="21" name="角丸四角形 448"/>
                                <wps:cNvSpPr/>
                                <wps:spPr>
                                  <a:xfrm>
                                    <a:off x="51206" y="80467"/>
                                    <a:ext cx="1169035" cy="882015"/>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角丸四角形 449"/>
                                <wps:cNvSpPr/>
                                <wps:spPr>
                                  <a:xfrm>
                                    <a:off x="468173" y="138989"/>
                                    <a:ext cx="382772" cy="6379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 name="グループ化 450"/>
                                <wpg:cNvGrpSpPr/>
                                <wpg:grpSpPr>
                                  <a:xfrm>
                                    <a:off x="0" y="0"/>
                                    <a:ext cx="182397" cy="269921"/>
                                    <a:chOff x="0" y="0"/>
                                    <a:chExt cx="182397" cy="269921"/>
                                  </a:xfrm>
                                </wpg:grpSpPr>
                                <wps:wsp>
                                  <wps:cNvPr id="928" name="片側の 2 つの角を丸めた四角形 451"/>
                                  <wps:cNvSpPr/>
                                  <wps:spPr>
                                    <a:xfrm rot="18819641">
                                      <a:off x="-43892" y="72546"/>
                                      <a:ext cx="269921" cy="124829"/>
                                    </a:xfrm>
                                    <a:prstGeom prst="round2SameRect">
                                      <a:avLst/>
                                    </a:prstGeom>
                                    <a:solidFill>
                                      <a:srgbClr val="4F81BD">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9" name="直線コネクタ 452"/>
                                  <wps:cNvCnPr/>
                                  <wps:spPr>
                                    <a:xfrm>
                                      <a:off x="0" y="145697"/>
                                      <a:ext cx="94615" cy="91440"/>
                                    </a:xfrm>
                                    <a:prstGeom prst="line">
                                      <a:avLst/>
                                    </a:prstGeom>
                                    <a:noFill/>
                                    <a:ln w="25400" cap="flat" cmpd="sng" algn="ctr">
                                      <a:solidFill>
                                        <a:srgbClr val="4F81BD">
                                          <a:lumMod val="75000"/>
                                        </a:srgbClr>
                                      </a:solidFill>
                                      <a:prstDash val="solid"/>
                                    </a:ln>
                                    <a:effectLst/>
                                  </wps:spPr>
                                  <wps:bodyPr/>
                                </wps:wsp>
                                <wps:wsp>
                                  <wps:cNvPr id="942" name="直線コネクタ 453"/>
                                  <wps:cNvCnPr/>
                                  <wps:spPr>
                                    <a:xfrm>
                                      <a:off x="36576" y="87176"/>
                                      <a:ext cx="94615" cy="91440"/>
                                    </a:xfrm>
                                    <a:prstGeom prst="line">
                                      <a:avLst/>
                                    </a:prstGeom>
                                    <a:noFill/>
                                    <a:ln w="25400" cap="flat" cmpd="sng" algn="ctr">
                                      <a:solidFill>
                                        <a:srgbClr val="4F81BD">
                                          <a:lumMod val="75000"/>
                                        </a:srgbClr>
                                      </a:solidFill>
                                      <a:prstDash val="solid"/>
                                    </a:ln>
                                    <a:effectLst/>
                                  </wps:spPr>
                                  <wps:bodyPr/>
                                </wps:wsp>
                                <wps:wsp>
                                  <wps:cNvPr id="74" name="直線コネクタ 454"/>
                                  <wps:cNvCnPr/>
                                  <wps:spPr>
                                    <a:xfrm>
                                      <a:off x="87782" y="43284"/>
                                      <a:ext cx="94615" cy="91440"/>
                                    </a:xfrm>
                                    <a:prstGeom prst="line">
                                      <a:avLst/>
                                    </a:prstGeom>
                                    <a:noFill/>
                                    <a:ln w="25400" cap="flat" cmpd="sng" algn="ctr">
                                      <a:solidFill>
                                        <a:srgbClr val="4F81BD">
                                          <a:lumMod val="75000"/>
                                        </a:srgbClr>
                                      </a:solidFill>
                                      <a:prstDash val="solid"/>
                                    </a:ln>
                                    <a:effectLst/>
                                  </wps:spPr>
                                  <wps:bodyPr/>
                                </wps:wsp>
                              </wpg:grpSp>
                            </wpg:grpSp>
                            <wps:wsp>
                              <wps:cNvPr id="75" name="正方形/長方形 1089"/>
                              <wps:cNvSpPr/>
                              <wps:spPr>
                                <a:xfrm>
                                  <a:off x="117043" y="204826"/>
                                  <a:ext cx="826135" cy="482600"/>
                                </a:xfrm>
                                <a:prstGeom prst="rect">
                                  <a:avLst/>
                                </a:prstGeom>
                                <a:solidFill>
                                  <a:sysClr val="window" lastClr="FFFFFF"/>
                                </a:solidFill>
                                <a:ln w="25400" cap="flat" cmpd="sng" algn="ctr">
                                  <a:solidFill>
                                    <a:sysClr val="windowText" lastClr="000000"/>
                                  </a:solidFill>
                                  <a:prstDash val="solid"/>
                                </a:ln>
                                <a:effectLst/>
                              </wps:spPr>
                              <wps:txbx>
                                <w:txbxContent>
                                  <w:p w14:paraId="2DC0FF68" w14:textId="77777777" w:rsidR="001B42D2" w:rsidRDefault="001B42D2" w:rsidP="009D6373">
                                    <w:pPr>
                                      <w:spacing w:line="240" w:lineRule="exact"/>
                                      <w:jc w:val="center"/>
                                      <w:rPr>
                                        <w:rFonts w:asciiTheme="majorEastAsia" w:eastAsiaTheme="majorEastAsia" w:hAnsiTheme="majorEastAsia"/>
                                        <w:sz w:val="18"/>
                                        <w:szCs w:val="18"/>
                                        <w:bdr w:val="single" w:sz="4" w:space="0" w:color="auto"/>
                                      </w:rPr>
                                    </w:pPr>
                                    <w:r>
                                      <w:rPr>
                                        <w:rFonts w:asciiTheme="majorEastAsia" w:eastAsiaTheme="majorEastAsia" w:hAnsiTheme="majorEastAsia" w:hint="eastAsia"/>
                                        <w:sz w:val="18"/>
                                        <w:szCs w:val="18"/>
                                        <w:bdr w:val="single" w:sz="4" w:space="0" w:color="auto"/>
                                      </w:rPr>
                                      <w:t>飲用不可</w:t>
                                    </w:r>
                                  </w:p>
                                  <w:p w14:paraId="6012F386" w14:textId="77777777" w:rsidR="001B42D2" w:rsidRPr="00CA5C68" w:rsidRDefault="001B42D2" w:rsidP="009D6373">
                                    <w:pPr>
                                      <w:spacing w:line="240" w:lineRule="exact"/>
                                      <w:jc w:val="center"/>
                                      <w:rPr>
                                        <w:rFonts w:asciiTheme="majorEastAsia" w:eastAsiaTheme="majorEastAsia" w:hAnsiTheme="majorEastAsia"/>
                                        <w:sz w:val="18"/>
                                        <w:szCs w:val="18"/>
                                      </w:rPr>
                                    </w:pPr>
                                    <w:r w:rsidRPr="00CA5C68">
                                      <w:rPr>
                                        <w:rFonts w:asciiTheme="majorEastAsia" w:eastAsiaTheme="majorEastAsia" w:hAnsiTheme="majorEastAsia" w:hint="eastAsia"/>
                                        <w:sz w:val="18"/>
                                        <w:szCs w:val="18"/>
                                      </w:rPr>
                                      <w:t>○月○日配布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2EE511B" id="グループ化 1" o:spid="_x0000_s1156" style="position:absolute;left:0;text-align:left;margin-left:398.9pt;margin-top:.75pt;width:79.45pt;height:57.5pt;z-index:251503104" coordsize="10090,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">
                      <v:group id="_x0000_s1157" style="position:absolute;width:10090;height:7302" coordsize="12202,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oundrect id="角丸四角形 448" o:spid="_x0000_s1158" style="position:absolute;left:512;top:804;width:11690;height:88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" fillcolor="#4f81bd" strokecolor="#385d8a" strokeweight="2pt"/>
                        <v:roundrect id="角丸四角形 449" o:spid="_x0000_s1159" style="position:absolute;left:4681;top:1389;width:3828;height:6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" fillcolor="window" strokecolor="#385d8a" strokeweight="2pt"/>
                        <v:group id="グループ化 450" o:spid="_x0000_s1160" style="position:absolute;width:1823;height:2699" coordsize="182397,269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片側の 2 つの角を丸めた四角形 451" o:spid="_x0000_s1161" style="position:absolute;left:-43892;top:72546;width:269921;height:124829;rotation:-3036893fd;visibility:visible;mso-wrap-style:square;v-text-anchor:middle" coordsize="269921,12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" path="m20805,l249116,v11490,,20805,9315,20805,20805l269921,124829r,l,124829r,l,20805c,9315,9315,,20805,xe" fillcolor="#b9cde5" strokecolor="#385d8a" strokeweight="2pt">
                            <v:path arrowok="t" o:connecttype="custom" o:connectlocs="20805,0;249116,0;269921,20805;269921,124829;269921,124829;0,124829;0,124829;0,20805;20805,0" o:connectangles="0,0,0,0,0,0,0,0,0"/>
                          </v:shape>
                          <v:line id="直線コネクタ 452" o:spid="_x0000_s1162" style="position:absolute;visibility:visible;mso-wrap-style:square" from="0,145697" to="94615,237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" strokecolor="#376092" strokeweight="2pt"/>
                          <v:line id="直線コネクタ 453" o:spid="_x0000_s1163" style="position:absolute;visibility:visible;mso-wrap-style:square" from="36576,87176" to="131191,178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" strokecolor="#376092" strokeweight="2pt"/>
                          <v:line id="直線コネクタ 454" o:spid="_x0000_s1164" style="position:absolute;visibility:visible;mso-wrap-style:square" from="87782,43284" to="182397,13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" strokecolor="#376092" strokeweight="2pt"/>
                        </v:group>
                      </v:group>
                      <v:rect id="正方形/長方形 1089" o:spid="_x0000_s1165" style="position:absolute;left:1170;top:2048;width:8261;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" fillcolor="window" strokecolor="windowText" strokeweight="2pt">
                        <v:textbox inset="0,0,0,0">
                          <w:txbxContent>
                            <w:p w14:paraId="2DC0FF68" w14:textId="77777777" w:rsidR="001B42D2" w:rsidRDefault="001B42D2" w:rsidP="009D6373">
                              <w:pPr>
                                <w:spacing w:line="240" w:lineRule="exact"/>
                                <w:jc w:val="center"/>
                                <w:rPr>
                                  <w:rFonts w:asciiTheme="majorEastAsia" w:eastAsiaTheme="majorEastAsia" w:hAnsiTheme="majorEastAsia"/>
                                  <w:sz w:val="18"/>
                                  <w:szCs w:val="18"/>
                                  <w:bdr w:val="single" w:sz="4" w:space="0" w:color="auto"/>
                                </w:rPr>
                              </w:pPr>
                              <w:r>
                                <w:rPr>
                                  <w:rFonts w:asciiTheme="majorEastAsia" w:eastAsiaTheme="majorEastAsia" w:hAnsiTheme="majorEastAsia" w:hint="eastAsia"/>
                                  <w:sz w:val="18"/>
                                  <w:szCs w:val="18"/>
                                  <w:bdr w:val="single" w:sz="4" w:space="0" w:color="auto"/>
                                </w:rPr>
                                <w:t>飲用不可</w:t>
                              </w:r>
                            </w:p>
                            <w:p w14:paraId="6012F386" w14:textId="77777777" w:rsidR="001B42D2" w:rsidRPr="00CA5C68" w:rsidRDefault="001B42D2" w:rsidP="009D6373">
                              <w:pPr>
                                <w:spacing w:line="240" w:lineRule="exact"/>
                                <w:jc w:val="center"/>
                                <w:rPr>
                                  <w:rFonts w:asciiTheme="majorEastAsia" w:eastAsiaTheme="majorEastAsia" w:hAnsiTheme="majorEastAsia"/>
                                  <w:sz w:val="18"/>
                                  <w:szCs w:val="18"/>
                                </w:rPr>
                              </w:pPr>
                              <w:r w:rsidRPr="00CA5C68">
                                <w:rPr>
                                  <w:rFonts w:asciiTheme="majorEastAsia" w:eastAsiaTheme="majorEastAsia" w:hAnsiTheme="majorEastAsia" w:hint="eastAsia"/>
                                  <w:sz w:val="18"/>
                                  <w:szCs w:val="18"/>
                                </w:rPr>
                                <w:t>○月○日配布</w:t>
                              </w:r>
                            </w:p>
                          </w:txbxContent>
                        </v:textbox>
                      </v:rect>
                    </v:group>
                  </w:pict>
                </mc:Fallback>
              </mc:AlternateContent>
            </w:r>
          </w:p>
          <w:p w14:paraId="4C22BAFB" w14:textId="77777777" w:rsidR="009D6373" w:rsidRPr="008548E4" w:rsidRDefault="009D6373" w:rsidP="00A218B9">
            <w:pPr>
              <w:spacing w:line="400" w:lineRule="exact"/>
              <w:rPr>
                <w:rFonts w:asciiTheme="majorEastAsia" w:eastAsiaTheme="majorEastAsia" w:hAnsiTheme="majorEastAsia"/>
                <w:sz w:val="36"/>
                <w:szCs w:val="36"/>
              </w:rPr>
            </w:pPr>
          </w:p>
          <w:p w14:paraId="6B6C0B1E"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(３)排水の処理</w:t>
            </w:r>
          </w:p>
          <w:p w14:paraId="2AF3793B"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炊き出し、洗濯、風呂、シャワーなど水を使用する設備は、総務班や施設管理班と連携し、浄化槽や下水道などの排水処理設備に流せる場所に設置できるよう検討する</w:t>
            </w:r>
            <w:r w:rsidRPr="008548E4">
              <w:rPr>
                <w:rFonts w:hint="eastAsia"/>
                <w:sz w:val="28"/>
                <w:szCs w:val="28"/>
              </w:rPr>
              <w:t>。</w:t>
            </w:r>
          </w:p>
          <w:p w14:paraId="597EA5AC"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炊き出し、洗濯、風呂、シャワーなどで使用した水は、垂れ流しにすると悪臭や害虫の発生など、生活環境の悪化につながるため、浄化槽や下水道など排水処理設備に流すようにする</w:t>
            </w:r>
            <w:r w:rsidRPr="008548E4">
              <w:rPr>
                <w:rFonts w:hint="eastAsia"/>
                <w:sz w:val="28"/>
                <w:szCs w:val="28"/>
              </w:rPr>
              <w:t>。</w:t>
            </w:r>
          </w:p>
        </w:tc>
      </w:tr>
      <w:tr w:rsidR="00A35C8C" w:rsidRPr="008548E4" w14:paraId="40DCA958" w14:textId="77777777" w:rsidTr="00A35C8C">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150D78B6" w14:textId="77777777" w:rsidR="00A35C8C" w:rsidRPr="00A35C8C" w:rsidRDefault="00A35C8C" w:rsidP="00A35C8C">
            <w:pPr>
              <w:widowControl/>
              <w:jc w:val="center"/>
              <w:rPr>
                <w:rFonts w:ascii="HGP創英角ｺﾞｼｯｸUB" w:eastAsia="HGP創英角ｺﾞｼｯｸUB" w:hAnsi="HGP創英角ｺﾞｼｯｸUB"/>
                <w:bCs/>
                <w:sz w:val="56"/>
                <w:szCs w:val="56"/>
              </w:rPr>
            </w:pPr>
            <w:r w:rsidRPr="00A35C8C">
              <w:rPr>
                <w:rFonts w:ascii="HGP創英角ｺﾞｼｯｸUB" w:eastAsia="HGP創英角ｺﾞｼｯｸUB" w:hAnsi="HGP創英角ｺﾞｼｯｸUB" w:hint="eastAsia"/>
                <w:bCs/>
                <w:sz w:val="56"/>
                <w:szCs w:val="56"/>
              </w:rPr>
              <w:t>⑥保健・衛生班の業務４－１</w:t>
            </w:r>
          </w:p>
        </w:tc>
      </w:tr>
      <w:tr w:rsidR="00A35C8C" w:rsidRPr="008548E4" w14:paraId="472BC381" w14:textId="77777777" w:rsidTr="00A35C8C">
        <w:trPr>
          <w:trHeight w:val="743"/>
        </w:trPr>
        <w:tc>
          <w:tcPr>
            <w:tcW w:w="6771" w:type="dxa"/>
            <w:tcBorders>
              <w:top w:val="single" w:sz="4" w:space="0" w:color="auto"/>
              <w:left w:val="single" w:sz="4" w:space="0" w:color="auto"/>
              <w:right w:val="single" w:sz="4" w:space="0" w:color="auto"/>
            </w:tcBorders>
            <w:vAlign w:val="center"/>
            <w:hideMark/>
          </w:tcPr>
          <w:p w14:paraId="6C597CE4" w14:textId="77777777" w:rsidR="00A35C8C" w:rsidRPr="008548E4" w:rsidRDefault="00A35C8C" w:rsidP="00A35C8C">
            <w:pPr>
              <w:jc w:val="center"/>
              <w:rPr>
                <w:rFonts w:asciiTheme="majorEastAsia" w:eastAsiaTheme="majorEastAsia" w:hAnsiTheme="majorEastAsia"/>
                <w:sz w:val="36"/>
                <w:szCs w:val="36"/>
              </w:rPr>
            </w:pPr>
            <w:r w:rsidRPr="008548E4">
              <w:rPr>
                <w:rFonts w:ascii="HGP創英角ｺﾞｼｯｸUB" w:eastAsia="HGP創英角ｺﾞｼｯｸUB" w:hAnsi="HGP創英角ｺﾞｼｯｸUB" w:hint="eastAsia"/>
                <w:bCs/>
                <w:kern w:val="0"/>
                <w:sz w:val="44"/>
                <w:szCs w:val="44"/>
              </w:rPr>
              <w:t>衛生管理(手洗い)</w:t>
            </w:r>
          </w:p>
        </w:tc>
        <w:tc>
          <w:tcPr>
            <w:tcW w:w="708" w:type="dxa"/>
            <w:tcBorders>
              <w:top w:val="single" w:sz="4" w:space="0" w:color="auto"/>
              <w:left w:val="single" w:sz="4" w:space="0" w:color="auto"/>
              <w:bottom w:val="single" w:sz="4" w:space="0" w:color="auto"/>
              <w:right w:val="single" w:sz="4" w:space="0" w:color="auto"/>
            </w:tcBorders>
            <w:vAlign w:val="center"/>
            <w:hideMark/>
          </w:tcPr>
          <w:p w14:paraId="4019348F" w14:textId="77777777" w:rsidR="00A35C8C" w:rsidRPr="008548E4" w:rsidRDefault="00A35C8C" w:rsidP="00A35C8C">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220223FF" w14:textId="77777777" w:rsidR="00A35C8C" w:rsidRPr="008548E4" w:rsidRDefault="00A35C8C" w:rsidP="00A35C8C">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0DED4957" w14:textId="77777777" w:rsidTr="00A35C8C">
        <w:trPr>
          <w:trHeight w:val="3108"/>
        </w:trPr>
        <w:tc>
          <w:tcPr>
            <w:tcW w:w="9854" w:type="dxa"/>
            <w:gridSpan w:val="3"/>
            <w:tcBorders>
              <w:top w:val="single" w:sz="4" w:space="0" w:color="auto"/>
              <w:left w:val="single" w:sz="4" w:space="0" w:color="auto"/>
              <w:bottom w:val="single" w:sz="4" w:space="0" w:color="auto"/>
              <w:right w:val="single" w:sz="4" w:space="0" w:color="auto"/>
            </w:tcBorders>
          </w:tcPr>
          <w:p w14:paraId="74F80BD8" w14:textId="77777777" w:rsidR="009D6373" w:rsidRPr="008548E4" w:rsidRDefault="009D6373" w:rsidP="00A218B9">
            <w:pPr>
              <w:widowControl/>
              <w:spacing w:line="400" w:lineRule="exact"/>
              <w:jc w:val="left"/>
              <w:rPr>
                <w:rFonts w:asciiTheme="majorEastAsia" w:eastAsiaTheme="majorEastAsia" w:hAnsiTheme="majorEastAsia"/>
                <w:sz w:val="36"/>
                <w:szCs w:val="36"/>
              </w:rPr>
            </w:pPr>
          </w:p>
          <w:p w14:paraId="6AEB5175" w14:textId="77777777" w:rsidR="009D6373" w:rsidRPr="008548E4" w:rsidRDefault="009D6373" w:rsidP="00A218B9">
            <w:pPr>
              <w:widowControl/>
              <w:spacing w:line="400" w:lineRule="exact"/>
              <w:jc w:val="lef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(１)手洗いの徹底</w:t>
            </w:r>
          </w:p>
          <w:p w14:paraId="60A0D63C"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inorEastAsia" w:hAnsiTheme="minorEastAsia" w:hint="eastAsia"/>
                <w:sz w:val="28"/>
                <w:szCs w:val="28"/>
              </w:rPr>
              <w:t>感染症対策や衛生確保のため、</w:t>
            </w:r>
            <w:r w:rsidR="00CA747A">
              <w:rPr>
                <w:rFonts w:asciiTheme="minorEastAsia" w:hAnsiTheme="minorEastAsia" w:hint="eastAsia"/>
                <w:sz w:val="28"/>
                <w:szCs w:val="28"/>
              </w:rPr>
              <w:t>流水と石鹸での手洗いの</w:t>
            </w:r>
            <w:r w:rsidRPr="008548E4">
              <w:rPr>
                <w:rFonts w:asciiTheme="minorEastAsia" w:hAnsiTheme="minorEastAsia" w:hint="eastAsia"/>
                <w:sz w:val="28"/>
                <w:szCs w:val="28"/>
              </w:rPr>
              <w:t>徹底</w:t>
            </w:r>
            <w:r w:rsidR="00CA747A">
              <w:rPr>
                <w:rFonts w:asciiTheme="minorEastAsia" w:hAnsiTheme="minorEastAsia" w:hint="eastAsia"/>
                <w:sz w:val="28"/>
                <w:szCs w:val="28"/>
              </w:rPr>
              <w:t>を呼びかける</w:t>
            </w:r>
            <w:r w:rsidRPr="008548E4">
              <w:rPr>
                <w:rFonts w:asciiTheme="minorEastAsia" w:hAnsiTheme="minorEastAsia" w:hint="eastAsia"/>
                <w:sz w:val="28"/>
                <w:szCs w:val="28"/>
              </w:rPr>
              <w:t>。</w:t>
            </w:r>
          </w:p>
          <w:p w14:paraId="1547A8D2"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食品を取り扱う人は</w:t>
            </w:r>
            <w:r w:rsidR="00CA747A">
              <w:rPr>
                <w:rFonts w:ascii="ＭＳ 明朝" w:eastAsia="ＭＳ 明朝" w:hAnsi="ＭＳ 明朝" w:cs="ＭＳ 明朝" w:hint="eastAsia"/>
                <w:sz w:val="28"/>
                <w:szCs w:val="28"/>
              </w:rPr>
              <w:t>、</w:t>
            </w:r>
            <w:r w:rsidR="008E0B98">
              <w:rPr>
                <w:rFonts w:ascii="ＭＳ 明朝" w:eastAsia="ＭＳ 明朝" w:hAnsi="ＭＳ 明朝" w:cs="ＭＳ 明朝" w:hint="eastAsia"/>
                <w:sz w:val="28"/>
                <w:szCs w:val="28"/>
              </w:rPr>
              <w:t>取り扱う前に必ず手を洗った上で、手指消毒用アルコールで消毒する</w:t>
            </w:r>
            <w:r w:rsidRPr="008548E4">
              <w:rPr>
                <w:rFonts w:hint="eastAsia"/>
                <w:sz w:val="28"/>
                <w:szCs w:val="28"/>
              </w:rPr>
              <w:t>。</w:t>
            </w:r>
          </w:p>
          <w:p w14:paraId="79243EC7" w14:textId="77777777" w:rsidR="009D6373" w:rsidRPr="008548E4" w:rsidRDefault="009D6373" w:rsidP="00A218B9">
            <w:pPr>
              <w:widowControl/>
              <w:spacing w:line="400" w:lineRule="exact"/>
              <w:jc w:val="left"/>
              <w:rPr>
                <w:rFonts w:asciiTheme="minorEastAsia" w:hAnsiTheme="minorEastAsia"/>
                <w:sz w:val="28"/>
                <w:szCs w:val="28"/>
              </w:rPr>
            </w:pPr>
          </w:p>
          <w:p w14:paraId="7E8944DC" w14:textId="77777777" w:rsidR="009D6373" w:rsidRPr="008548E4" w:rsidRDefault="009D6373" w:rsidP="00A218B9">
            <w:pPr>
              <w:widowControl/>
              <w:spacing w:line="400" w:lineRule="exact"/>
              <w:jc w:val="lef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(２)手洗いのための水が確保できない場合</w:t>
            </w:r>
          </w:p>
          <w:p w14:paraId="7323B3C4" w14:textId="77777777" w:rsidR="009D6373" w:rsidRPr="00402F8B"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402F8B">
              <w:rPr>
                <w:rFonts w:ascii="ＭＳ 明朝" w:eastAsia="ＭＳ 明朝" w:hAnsi="ＭＳ 明朝" w:cs="ＭＳ 明朝" w:hint="eastAsia"/>
                <w:sz w:val="28"/>
                <w:szCs w:val="28"/>
              </w:rPr>
              <w:t>手指消毒用アルコール</w:t>
            </w:r>
            <w:r w:rsidRPr="00402F8B">
              <w:rPr>
                <w:rFonts w:ascii="ＭＳ 明朝" w:eastAsia="ＭＳ 明朝" w:hAnsi="ＭＳ 明朝" w:cs="ＭＳ 明朝" w:hint="eastAsia"/>
                <w:sz w:val="28"/>
                <w:szCs w:val="20"/>
              </w:rPr>
              <w:t>など</w:t>
            </w:r>
            <w:r w:rsidRPr="00402F8B">
              <w:rPr>
                <w:rFonts w:ascii="ＭＳ 明朝" w:eastAsia="ＭＳ 明朝" w:hAnsi="ＭＳ 明朝" w:cs="ＭＳ 明朝" w:hint="eastAsia"/>
                <w:sz w:val="28"/>
                <w:szCs w:val="28"/>
              </w:rPr>
              <w:t>の消毒液を活用する。</w:t>
            </w:r>
          </w:p>
          <w:p w14:paraId="3BB44C2E"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手洗い場やトイレ、各部屋の出入</w:t>
            </w:r>
            <w:r w:rsidRPr="0057103B">
              <w:rPr>
                <w:rFonts w:ascii="ＭＳ 明朝" w:eastAsia="ＭＳ 明朝" w:hAnsi="ＭＳ 明朝" w:cs="ＭＳ 明朝" w:hint="eastAsia"/>
                <w:sz w:val="28"/>
                <w:szCs w:val="28"/>
              </w:rPr>
              <w:t>口など</w:t>
            </w:r>
            <w:r w:rsidRPr="008548E4">
              <w:rPr>
                <w:rFonts w:ascii="ＭＳ 明朝" w:eastAsia="ＭＳ 明朝" w:hAnsi="ＭＳ 明朝" w:cs="ＭＳ 明朝" w:hint="eastAsia"/>
                <w:sz w:val="28"/>
                <w:szCs w:val="28"/>
              </w:rPr>
              <w:t>に手指消毒用アルコール</w:t>
            </w:r>
            <w:r w:rsidRPr="0030068E">
              <w:rPr>
                <w:rFonts w:ascii="ＭＳ 明朝" w:eastAsia="ＭＳ 明朝" w:hAnsi="ＭＳ 明朝" w:cs="ＭＳ 明朝" w:hint="eastAsia"/>
                <w:sz w:val="28"/>
                <w:szCs w:val="20"/>
              </w:rPr>
              <w:t>など</w:t>
            </w:r>
            <w:r w:rsidRPr="008548E4">
              <w:rPr>
                <w:rFonts w:ascii="ＭＳ 明朝" w:eastAsia="ＭＳ 明朝" w:hAnsi="ＭＳ 明朝" w:cs="ＭＳ 明朝" w:hint="eastAsia"/>
                <w:sz w:val="28"/>
                <w:szCs w:val="28"/>
              </w:rPr>
              <w:t>の消毒液を設置する</w:t>
            </w:r>
            <w:r w:rsidRPr="008548E4">
              <w:rPr>
                <w:rFonts w:hint="eastAsia"/>
                <w:sz w:val="28"/>
                <w:szCs w:val="28"/>
              </w:rPr>
              <w:t>。</w:t>
            </w:r>
          </w:p>
          <w:p w14:paraId="0EDB62CC"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消毒液は定期的に取り替え、不足したら、食料・物資班に依頼する</w:t>
            </w:r>
            <w:r w:rsidRPr="008548E4">
              <w:rPr>
                <w:rFonts w:hint="eastAsia"/>
                <w:sz w:val="28"/>
                <w:szCs w:val="28"/>
              </w:rPr>
              <w:t>。</w:t>
            </w:r>
          </w:p>
          <w:p w14:paraId="1169D6AC" w14:textId="77777777" w:rsidR="009D6373" w:rsidRPr="008548E4" w:rsidRDefault="009D6373" w:rsidP="00A218B9">
            <w:pPr>
              <w:widowControl/>
              <w:spacing w:line="400" w:lineRule="exact"/>
              <w:jc w:val="left"/>
              <w:rPr>
                <w:rFonts w:asciiTheme="minorEastAsia" w:hAnsiTheme="minorEastAsia"/>
                <w:sz w:val="28"/>
                <w:szCs w:val="28"/>
              </w:rPr>
            </w:pPr>
            <w:r w:rsidRPr="008548E4">
              <w:rPr>
                <w:rFonts w:asciiTheme="minorEastAsia" w:hAnsiTheme="minorEastAsia"/>
                <w:noProof/>
                <w:sz w:val="28"/>
                <w:szCs w:val="28"/>
              </w:rPr>
              <mc:AlternateContent>
                <mc:Choice Requires="wps">
                  <w:drawing>
                    <wp:anchor distT="0" distB="0" distL="114300" distR="114300" simplePos="0" relativeHeight="251500032" behindDoc="0" locked="0" layoutInCell="1" allowOverlap="1" wp14:anchorId="1813397C" wp14:editId="34910741">
                      <wp:simplePos x="0" y="0"/>
                      <wp:positionH relativeFrom="column">
                        <wp:posOffset>3208172</wp:posOffset>
                      </wp:positionH>
                      <wp:positionV relativeFrom="paragraph">
                        <wp:posOffset>51181</wp:posOffset>
                      </wp:positionV>
                      <wp:extent cx="924560" cy="1133297"/>
                      <wp:effectExtent l="0" t="0" r="27940" b="10160"/>
                      <wp:wrapNone/>
                      <wp:docPr id="1090" name="正方形/長方形 1090"/>
                      <wp:cNvGraphicFramePr/>
                      <a:graphic xmlns:a="http://schemas.openxmlformats.org/drawingml/2006/main">
                        <a:graphicData uri="http://schemas.microsoft.com/office/word/2010/wordprocessingShape">
                          <wps:wsp>
                            <wps:cNvSpPr/>
                            <wps:spPr>
                              <a:xfrm>
                                <a:off x="0" y="0"/>
                                <a:ext cx="924560" cy="1133297"/>
                              </a:xfrm>
                              <a:prstGeom prst="rect">
                                <a:avLst/>
                              </a:prstGeom>
                              <a:solidFill>
                                <a:sysClr val="window" lastClr="FFFFFF"/>
                              </a:solidFill>
                              <a:ln w="19050" cap="flat" cmpd="sng" algn="ctr">
                                <a:solidFill>
                                  <a:sysClr val="windowText" lastClr="000000"/>
                                </a:solidFill>
                                <a:prstDash val="solid"/>
                              </a:ln>
                              <a:effectLst/>
                            </wps:spPr>
                            <wps:txbx>
                              <w:txbxContent>
                                <w:p w14:paraId="1508E617" w14:textId="77777777" w:rsidR="001B42D2" w:rsidRDefault="001B42D2" w:rsidP="009D63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3397C" id="正方形/長方形 1090" o:spid="_x0000_s1166" style="position:absolute;margin-left:252.6pt;margin-top:4.05pt;width:72.8pt;height:89.2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" fillcolor="window" strokecolor="windowText" strokeweight="1.5pt">
                      <v:textbox>
                        <w:txbxContent>
                          <w:p w14:paraId="1508E617" w14:textId="77777777" w:rsidR="001B42D2" w:rsidRDefault="001B42D2" w:rsidP="009D6373">
                            <w:pPr>
                              <w:jc w:val="center"/>
                            </w:pPr>
                          </w:p>
                        </w:txbxContent>
                      </v:textbox>
                    </v:rect>
                  </w:pict>
                </mc:Fallback>
              </mc:AlternateContent>
            </w:r>
            <w:r w:rsidRPr="008548E4">
              <w:rPr>
                <w:rFonts w:asciiTheme="minorEastAsia" w:hAnsiTheme="minorEastAsia"/>
                <w:noProof/>
                <w:sz w:val="28"/>
                <w:szCs w:val="28"/>
              </w:rPr>
              <mc:AlternateContent>
                <mc:Choice Requires="wps">
                  <w:drawing>
                    <wp:anchor distT="0" distB="0" distL="114300" distR="114300" simplePos="0" relativeHeight="251501056" behindDoc="0" locked="0" layoutInCell="1" allowOverlap="1" wp14:anchorId="3AD02291" wp14:editId="5DCADD9E">
                      <wp:simplePos x="0" y="0"/>
                      <wp:positionH relativeFrom="column">
                        <wp:posOffset>3260725</wp:posOffset>
                      </wp:positionH>
                      <wp:positionV relativeFrom="paragraph">
                        <wp:posOffset>129540</wp:posOffset>
                      </wp:positionV>
                      <wp:extent cx="821690" cy="1052830"/>
                      <wp:effectExtent l="0" t="0" r="0" b="13970"/>
                      <wp:wrapNone/>
                      <wp:docPr id="1091" name="テキスト ボックス 1091"/>
                      <wp:cNvGraphicFramePr/>
                      <a:graphic xmlns:a="http://schemas.openxmlformats.org/drawingml/2006/main">
                        <a:graphicData uri="http://schemas.microsoft.com/office/word/2010/wordprocessingShape">
                          <wps:wsp>
                            <wps:cNvSpPr txBox="1"/>
                            <wps:spPr>
                              <a:xfrm>
                                <a:off x="0" y="0"/>
                                <a:ext cx="821690" cy="1052830"/>
                              </a:xfrm>
                              <a:prstGeom prst="rect">
                                <a:avLst/>
                              </a:prstGeom>
                              <a:noFill/>
                              <a:ln w="6350">
                                <a:noFill/>
                              </a:ln>
                              <a:effectLst/>
                            </wps:spPr>
                            <wps:txbx>
                              <w:txbxContent>
                                <w:p w14:paraId="09075960" w14:textId="77777777" w:rsidR="001B42D2" w:rsidRPr="00535C17" w:rsidRDefault="001B42D2" w:rsidP="009D6373">
                                  <w:pPr>
                                    <w:spacing w:line="280" w:lineRule="exact"/>
                                    <w:jc w:val="left"/>
                                    <w:rPr>
                                      <w:sz w:val="24"/>
                                      <w:szCs w:val="24"/>
                                    </w:rPr>
                                  </w:pPr>
                                  <w:r w:rsidRPr="00535C17">
                                    <w:rPr>
                                      <w:rFonts w:hint="eastAsia"/>
                                      <w:sz w:val="24"/>
                                      <w:szCs w:val="24"/>
                                    </w:rPr>
                                    <w:t>トイレの後と</w:t>
                                  </w:r>
                                </w:p>
                                <w:p w14:paraId="79FC8007" w14:textId="77777777" w:rsidR="001B42D2" w:rsidRPr="00535C17" w:rsidRDefault="001B42D2" w:rsidP="009D6373">
                                  <w:pPr>
                                    <w:spacing w:line="280" w:lineRule="exact"/>
                                    <w:jc w:val="left"/>
                                    <w:rPr>
                                      <w:sz w:val="24"/>
                                      <w:szCs w:val="24"/>
                                    </w:rPr>
                                  </w:pPr>
                                  <w:r w:rsidRPr="00535C17">
                                    <w:rPr>
                                      <w:rFonts w:hint="eastAsia"/>
                                      <w:sz w:val="24"/>
                                      <w:szCs w:val="24"/>
                                    </w:rPr>
                                    <w:t>食事の前は</w:t>
                                  </w:r>
                                </w:p>
                                <w:p w14:paraId="66C889AC" w14:textId="77777777" w:rsidR="001B42D2" w:rsidRPr="00535C17" w:rsidRDefault="001B42D2" w:rsidP="009D6373">
                                  <w:pPr>
                                    <w:spacing w:line="280" w:lineRule="exact"/>
                                    <w:jc w:val="left"/>
                                    <w:rPr>
                                      <w:sz w:val="24"/>
                                      <w:szCs w:val="24"/>
                                    </w:rPr>
                                  </w:pPr>
                                  <w:r w:rsidRPr="00535C17">
                                    <w:rPr>
                                      <w:rFonts w:hint="eastAsia"/>
                                      <w:sz w:val="24"/>
                                      <w:szCs w:val="24"/>
                                    </w:rPr>
                                    <w:t>必ず手洗い！</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02291" id="テキスト ボックス 1091" o:spid="_x0000_s1167" type="#_x0000_t202" style="position:absolute;margin-left:256.75pt;margin-top:10.2pt;width:64.7pt;height:82.9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" filled="f" stroked="f" strokeweight=".5pt">
                      <v:textbox style="layout-flow:vertical-ideographic" inset="0,0,0,0">
                        <w:txbxContent>
                          <w:p w14:paraId="09075960" w14:textId="77777777" w:rsidR="001B42D2" w:rsidRPr="00535C17" w:rsidRDefault="001B42D2" w:rsidP="009D6373">
                            <w:pPr>
                              <w:spacing w:line="280" w:lineRule="exact"/>
                              <w:jc w:val="left"/>
                              <w:rPr>
                                <w:sz w:val="24"/>
                                <w:szCs w:val="24"/>
                              </w:rPr>
                            </w:pPr>
                            <w:r w:rsidRPr="00535C17">
                              <w:rPr>
                                <w:rFonts w:hint="eastAsia"/>
                                <w:sz w:val="24"/>
                                <w:szCs w:val="24"/>
                              </w:rPr>
                              <w:t>トイレの後と</w:t>
                            </w:r>
                          </w:p>
                          <w:p w14:paraId="79FC8007" w14:textId="77777777" w:rsidR="001B42D2" w:rsidRPr="00535C17" w:rsidRDefault="001B42D2" w:rsidP="009D6373">
                            <w:pPr>
                              <w:spacing w:line="280" w:lineRule="exact"/>
                              <w:jc w:val="left"/>
                              <w:rPr>
                                <w:sz w:val="24"/>
                                <w:szCs w:val="24"/>
                              </w:rPr>
                            </w:pPr>
                            <w:r w:rsidRPr="00535C17">
                              <w:rPr>
                                <w:rFonts w:hint="eastAsia"/>
                                <w:sz w:val="24"/>
                                <w:szCs w:val="24"/>
                              </w:rPr>
                              <w:t>食事の前は</w:t>
                            </w:r>
                          </w:p>
                          <w:p w14:paraId="66C889AC" w14:textId="77777777" w:rsidR="001B42D2" w:rsidRPr="00535C17" w:rsidRDefault="001B42D2" w:rsidP="009D6373">
                            <w:pPr>
                              <w:spacing w:line="280" w:lineRule="exact"/>
                              <w:jc w:val="left"/>
                              <w:rPr>
                                <w:sz w:val="24"/>
                                <w:szCs w:val="24"/>
                              </w:rPr>
                            </w:pPr>
                            <w:r w:rsidRPr="00535C17">
                              <w:rPr>
                                <w:rFonts w:hint="eastAsia"/>
                                <w:sz w:val="24"/>
                                <w:szCs w:val="24"/>
                              </w:rPr>
                              <w:t>必ず手洗い！</w:t>
                            </w:r>
                          </w:p>
                        </w:txbxContent>
                      </v:textbox>
                    </v:shape>
                  </w:pict>
                </mc:Fallback>
              </mc:AlternateContent>
            </w:r>
            <w:r w:rsidRPr="008548E4">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495936" behindDoc="0" locked="0" layoutInCell="1" allowOverlap="1" wp14:anchorId="4AA4DCC0" wp14:editId="31B5903C">
                      <wp:simplePos x="0" y="0"/>
                      <wp:positionH relativeFrom="column">
                        <wp:posOffset>4564380</wp:posOffset>
                      </wp:positionH>
                      <wp:positionV relativeFrom="paragraph">
                        <wp:posOffset>95479</wp:posOffset>
                      </wp:positionV>
                      <wp:extent cx="200025" cy="422275"/>
                      <wp:effectExtent l="19050" t="19050" r="28575" b="15875"/>
                      <wp:wrapNone/>
                      <wp:docPr id="1092" name="グループ化 1092"/>
                      <wp:cNvGraphicFramePr/>
                      <a:graphic xmlns:a="http://schemas.openxmlformats.org/drawingml/2006/main">
                        <a:graphicData uri="http://schemas.microsoft.com/office/word/2010/wordprocessingGroup">
                          <wpg:wgp>
                            <wpg:cNvGrpSpPr/>
                            <wpg:grpSpPr>
                              <a:xfrm>
                                <a:off x="0" y="0"/>
                                <a:ext cx="200025" cy="422275"/>
                                <a:chOff x="0" y="0"/>
                                <a:chExt cx="200025" cy="422407"/>
                              </a:xfrm>
                            </wpg:grpSpPr>
                            <wps:wsp>
                              <wps:cNvPr id="1106" name="正方形/長方形 1093"/>
                              <wps:cNvSpPr/>
                              <wps:spPr>
                                <a:xfrm rot="20808671" flipV="1">
                                  <a:off x="0" y="14288"/>
                                  <a:ext cx="103524" cy="45719"/>
                                </a:xfrm>
                                <a:prstGeom prst="rect">
                                  <a:avLst/>
                                </a:prstGeom>
                                <a:solidFill>
                                  <a:sysClr val="window" lastClr="FFFFFF"/>
                                </a:solidFill>
                                <a:ln w="25400" cap="flat" cmpd="sng" algn="ctr">
                                  <a:solidFill>
                                    <a:sysClr val="windowText" lastClr="000000"/>
                                  </a:solidFill>
                                  <a:prstDash val="solid"/>
                                </a:ln>
                                <a:effectLst/>
                              </wps:spPr>
                              <wps:txbx>
                                <w:txbxContent>
                                  <w:p w14:paraId="2D73DC10" w14:textId="77777777" w:rsidR="001B42D2" w:rsidRDefault="001B42D2"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3" name="正方形/長方形 1106"/>
                              <wps:cNvSpPr/>
                              <wps:spPr>
                                <a:xfrm>
                                  <a:off x="38100" y="147638"/>
                                  <a:ext cx="161925" cy="274769"/>
                                </a:xfrm>
                                <a:prstGeom prst="rect">
                                  <a:avLst/>
                                </a:prstGeom>
                                <a:solidFill>
                                  <a:sysClr val="window" lastClr="FFFFFF"/>
                                </a:solidFill>
                                <a:ln w="25400" cap="flat" cmpd="sng" algn="ctr">
                                  <a:solidFill>
                                    <a:sysClr val="windowText" lastClr="000000"/>
                                  </a:solidFill>
                                  <a:prstDash val="solid"/>
                                </a:ln>
                                <a:effectLst/>
                              </wps:spPr>
                              <wps:txbx>
                                <w:txbxContent>
                                  <w:p w14:paraId="10E631E9" w14:textId="77777777" w:rsidR="001B42D2" w:rsidRDefault="001B42D2"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4" name="正方形/長方形 1143"/>
                              <wps:cNvSpPr/>
                              <wps:spPr>
                                <a:xfrm flipV="1">
                                  <a:off x="76200" y="104775"/>
                                  <a:ext cx="85725" cy="45085"/>
                                </a:xfrm>
                                <a:prstGeom prst="rect">
                                  <a:avLst/>
                                </a:prstGeom>
                                <a:solidFill>
                                  <a:sysClr val="window" lastClr="FFFFFF"/>
                                </a:solidFill>
                                <a:ln w="25400" cap="flat" cmpd="sng" algn="ctr">
                                  <a:solidFill>
                                    <a:sysClr val="windowText" lastClr="000000"/>
                                  </a:solidFill>
                                  <a:prstDash val="solid"/>
                                </a:ln>
                                <a:effectLst/>
                              </wps:spPr>
                              <wps:txbx>
                                <w:txbxContent>
                                  <w:p w14:paraId="5578B661" w14:textId="77777777" w:rsidR="001B42D2" w:rsidRDefault="001B42D2"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5" name="正方形/長方形 1144"/>
                              <wps:cNvSpPr/>
                              <wps:spPr>
                                <a:xfrm flipH="1" flipV="1">
                                  <a:off x="95250" y="28575"/>
                                  <a:ext cx="45719" cy="73342"/>
                                </a:xfrm>
                                <a:prstGeom prst="rect">
                                  <a:avLst/>
                                </a:prstGeom>
                                <a:solidFill>
                                  <a:sysClr val="window" lastClr="FFFFFF"/>
                                </a:solidFill>
                                <a:ln w="25400" cap="flat" cmpd="sng" algn="ctr">
                                  <a:solidFill>
                                    <a:sysClr val="windowText" lastClr="000000"/>
                                  </a:solidFill>
                                  <a:prstDash val="solid"/>
                                </a:ln>
                                <a:effectLst/>
                              </wps:spPr>
                              <wps:txbx>
                                <w:txbxContent>
                                  <w:p w14:paraId="0791FCAF" w14:textId="77777777" w:rsidR="001B42D2" w:rsidRDefault="001B42D2"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6" name="正方形/長方形 1145"/>
                              <wps:cNvSpPr/>
                              <wps:spPr>
                                <a:xfrm flipV="1">
                                  <a:off x="76200" y="0"/>
                                  <a:ext cx="85725" cy="45085"/>
                                </a:xfrm>
                                <a:prstGeom prst="rect">
                                  <a:avLst/>
                                </a:prstGeom>
                                <a:solidFill>
                                  <a:sysClr val="window" lastClr="FFFFFF"/>
                                </a:solidFill>
                                <a:ln w="25400" cap="flat" cmpd="sng" algn="ctr">
                                  <a:solidFill>
                                    <a:sysClr val="windowText" lastClr="000000"/>
                                  </a:solidFill>
                                  <a:prstDash val="solid"/>
                                </a:ln>
                                <a:effectLst/>
                              </wps:spPr>
                              <wps:txbx>
                                <w:txbxContent>
                                  <w:p w14:paraId="7D64A9DF" w14:textId="77777777" w:rsidR="001B42D2" w:rsidRDefault="001B42D2"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AA4DCC0" id="グループ化 1092" o:spid="_x0000_s1168" style="position:absolute;margin-left:359.4pt;margin-top:7.5pt;width:15.75pt;height:33.25pt;z-index:251495936" coordsize="200025,42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">
                      <v:rect id="正方形/長方形 1093" o:spid="_x0000_s1169" style="position:absolute;top:14288;width:103524;height:45719;rotation:86434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" fillcolor="window" strokecolor="windowText" strokeweight="2pt">
                        <v:textbox>
                          <w:txbxContent>
                            <w:p w14:paraId="2D73DC10" w14:textId="77777777" w:rsidR="001B42D2" w:rsidRDefault="001B42D2" w:rsidP="009D6373"/>
                          </w:txbxContent>
                        </v:textbox>
                      </v:rect>
                      <v:rect id="正方形/長方形 1106" o:spid="_x0000_s1170" style="position:absolute;left:38100;top:147638;width:161925;height:274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" fillcolor="window" strokecolor="windowText" strokeweight="2pt">
                        <v:textbox>
                          <w:txbxContent>
                            <w:p w14:paraId="10E631E9" w14:textId="77777777" w:rsidR="001B42D2" w:rsidRDefault="001B42D2" w:rsidP="009D6373"/>
                          </w:txbxContent>
                        </v:textbox>
                      </v:rect>
                      <v:rect id="正方形/長方形 1143" o:spid="_x0000_s1171" style="position:absolute;left:76200;top:104775;width:85725;height:450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" fillcolor="window" strokecolor="windowText" strokeweight="2pt">
                        <v:textbox>
                          <w:txbxContent>
                            <w:p w14:paraId="5578B661" w14:textId="77777777" w:rsidR="001B42D2" w:rsidRDefault="001B42D2" w:rsidP="009D6373"/>
                          </w:txbxContent>
                        </v:textbox>
                      </v:rect>
                      <v:rect id="正方形/長方形 1144" o:spid="_x0000_s1172" style="position:absolute;left:95250;top:28575;width:45719;height:73342;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" fillcolor="window" strokecolor="windowText" strokeweight="2pt">
                        <v:textbox>
                          <w:txbxContent>
                            <w:p w14:paraId="0791FCAF" w14:textId="77777777" w:rsidR="001B42D2" w:rsidRDefault="001B42D2" w:rsidP="009D6373"/>
                          </w:txbxContent>
                        </v:textbox>
                      </v:rect>
                      <v:rect id="正方形/長方形 1145" o:spid="_x0000_s1173" style="position:absolute;left:76200;width:85725;height:450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" fillcolor="window" strokecolor="windowText" strokeweight="2pt">
                        <v:textbox>
                          <w:txbxContent>
                            <w:p w14:paraId="7D64A9DF" w14:textId="77777777" w:rsidR="001B42D2" w:rsidRDefault="001B42D2" w:rsidP="009D6373"/>
                          </w:txbxContent>
                        </v:textbox>
                      </v:rect>
                    </v:group>
                  </w:pict>
                </mc:Fallback>
              </mc:AlternateContent>
            </w:r>
            <w:r w:rsidRPr="008548E4">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496960" behindDoc="0" locked="0" layoutInCell="1" allowOverlap="1" wp14:anchorId="1D6B2983" wp14:editId="332446A8">
                      <wp:simplePos x="0" y="0"/>
                      <wp:positionH relativeFrom="column">
                        <wp:posOffset>4939030</wp:posOffset>
                      </wp:positionH>
                      <wp:positionV relativeFrom="paragraph">
                        <wp:posOffset>147320</wp:posOffset>
                      </wp:positionV>
                      <wp:extent cx="1118870" cy="323850"/>
                      <wp:effectExtent l="0" t="0" r="5080" b="0"/>
                      <wp:wrapNone/>
                      <wp:docPr id="11" name="テキスト ボックス 11"/>
                      <wp:cNvGraphicFramePr/>
                      <a:graphic xmlns:a="http://schemas.openxmlformats.org/drawingml/2006/main">
                        <a:graphicData uri="http://schemas.microsoft.com/office/word/2010/wordprocessingShape">
                          <wps:wsp>
                            <wps:cNvSpPr txBox="1"/>
                            <wps:spPr>
                              <a:xfrm>
                                <a:off x="0" y="0"/>
                                <a:ext cx="1118870" cy="323850"/>
                              </a:xfrm>
                              <a:prstGeom prst="rect">
                                <a:avLst/>
                              </a:prstGeom>
                              <a:solidFill>
                                <a:sysClr val="window" lastClr="FFFFFF"/>
                              </a:solidFill>
                              <a:ln w="6350">
                                <a:noFill/>
                              </a:ln>
                              <a:effectLst/>
                            </wps:spPr>
                            <wps:txbx>
                              <w:txbxContent>
                                <w:p w14:paraId="3B315943" w14:textId="77777777" w:rsidR="001B42D2" w:rsidRPr="00535C17" w:rsidRDefault="001B42D2" w:rsidP="009D6373">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←手指消毒用</w:t>
                                  </w:r>
                                </w:p>
                                <w:p w14:paraId="6F3A3175" w14:textId="77777777" w:rsidR="001B42D2" w:rsidRPr="00535C17" w:rsidRDefault="001B42D2" w:rsidP="009D6373">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 xml:space="preserve">　アルコール</w:t>
                                  </w:r>
                                </w:p>
                                <w:p w14:paraId="268858B5" w14:textId="77777777" w:rsidR="001B42D2" w:rsidRPr="00535C17" w:rsidRDefault="001B42D2" w:rsidP="009D6373">
                                  <w:pPr>
                                    <w:spacing w:line="240" w:lineRule="exact"/>
                                    <w:ind w:firstLineChars="100" w:firstLine="240"/>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B2983" id="テキスト ボックス 11" o:spid="_x0000_s1174" type="#_x0000_t202" style="position:absolute;margin-left:388.9pt;margin-top:11.6pt;width:88.1pt;height:25.5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" fillcolor="window" stroked="f" strokeweight=".5pt">
                      <v:textbox inset="0,0,0,0">
                        <w:txbxContent>
                          <w:p w14:paraId="3B315943" w14:textId="77777777" w:rsidR="001B42D2" w:rsidRPr="00535C17" w:rsidRDefault="001B42D2" w:rsidP="009D6373">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←手指消毒用</w:t>
                            </w:r>
                          </w:p>
                          <w:p w14:paraId="6F3A3175" w14:textId="77777777" w:rsidR="001B42D2" w:rsidRPr="00535C17" w:rsidRDefault="001B42D2" w:rsidP="009D6373">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 xml:space="preserve">　アルコール</w:t>
                            </w:r>
                          </w:p>
                          <w:p w14:paraId="268858B5" w14:textId="77777777" w:rsidR="001B42D2" w:rsidRPr="00535C17" w:rsidRDefault="001B42D2" w:rsidP="009D6373">
                            <w:pPr>
                              <w:spacing w:line="240" w:lineRule="exact"/>
                              <w:ind w:firstLineChars="100" w:firstLine="240"/>
                              <w:rPr>
                                <w:rFonts w:asciiTheme="majorEastAsia" w:eastAsiaTheme="majorEastAsia" w:hAnsiTheme="majorEastAsia"/>
                                <w:sz w:val="24"/>
                                <w:szCs w:val="24"/>
                              </w:rPr>
                            </w:pPr>
                          </w:p>
                        </w:txbxContent>
                      </v:textbox>
                    </v:shape>
                  </w:pict>
                </mc:Fallback>
              </mc:AlternateContent>
            </w:r>
          </w:p>
          <w:p w14:paraId="245D3E8E" w14:textId="77777777" w:rsidR="009D6373" w:rsidRPr="008548E4" w:rsidRDefault="009D6373" w:rsidP="00A218B9">
            <w:pPr>
              <w:widowControl/>
              <w:spacing w:line="400" w:lineRule="exact"/>
              <w:jc w:val="left"/>
              <w:rPr>
                <w:rFonts w:asciiTheme="minorEastAsia" w:hAnsiTheme="minorEastAsia"/>
                <w:sz w:val="28"/>
                <w:szCs w:val="28"/>
              </w:rPr>
            </w:pPr>
          </w:p>
          <w:p w14:paraId="28359EA9" w14:textId="77777777" w:rsidR="009D6373" w:rsidRPr="008548E4" w:rsidRDefault="009D6373" w:rsidP="00A218B9">
            <w:pPr>
              <w:widowControl/>
              <w:spacing w:line="400" w:lineRule="exact"/>
              <w:jc w:val="left"/>
              <w:rPr>
                <w:rFonts w:asciiTheme="minorEastAsia" w:hAnsiTheme="minorEastAsia"/>
                <w:sz w:val="28"/>
                <w:szCs w:val="28"/>
              </w:rPr>
            </w:pPr>
            <w:r w:rsidRPr="008548E4">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494912" behindDoc="0" locked="0" layoutInCell="1" allowOverlap="1" wp14:anchorId="11B75A20" wp14:editId="42092EDA">
                      <wp:simplePos x="0" y="0"/>
                      <wp:positionH relativeFrom="column">
                        <wp:posOffset>4288155</wp:posOffset>
                      </wp:positionH>
                      <wp:positionV relativeFrom="paragraph">
                        <wp:posOffset>12700</wp:posOffset>
                      </wp:positionV>
                      <wp:extent cx="802005" cy="619125"/>
                      <wp:effectExtent l="0" t="0" r="17145" b="28575"/>
                      <wp:wrapNone/>
                      <wp:docPr id="1147" name="グループ化 1147"/>
                      <wp:cNvGraphicFramePr/>
                      <a:graphic xmlns:a="http://schemas.openxmlformats.org/drawingml/2006/main">
                        <a:graphicData uri="http://schemas.microsoft.com/office/word/2010/wordprocessingGroup">
                          <wpg:wgp>
                            <wpg:cNvGrpSpPr/>
                            <wpg:grpSpPr>
                              <a:xfrm>
                                <a:off x="0" y="0"/>
                                <a:ext cx="802005" cy="619125"/>
                                <a:chOff x="0" y="0"/>
                                <a:chExt cx="802005" cy="619442"/>
                              </a:xfrm>
                            </wpg:grpSpPr>
                            <wps:wsp>
                              <wps:cNvPr id="1149" name="正方形/長方形 1148"/>
                              <wps:cNvSpPr/>
                              <wps:spPr>
                                <a:xfrm>
                                  <a:off x="0" y="0"/>
                                  <a:ext cx="802005" cy="52070"/>
                                </a:xfrm>
                                <a:prstGeom prst="rect">
                                  <a:avLst/>
                                </a:prstGeom>
                                <a:solidFill>
                                  <a:sysClr val="window" lastClr="FFFFFF"/>
                                </a:solidFill>
                                <a:ln w="25400" cap="flat" cmpd="sng" algn="ctr">
                                  <a:solidFill>
                                    <a:sysClr val="windowText" lastClr="000000"/>
                                  </a:solidFill>
                                  <a:prstDash val="solid"/>
                                </a:ln>
                                <a:effectLst/>
                              </wps:spPr>
                              <wps:txbx>
                                <w:txbxContent>
                                  <w:p w14:paraId="7434E47B" w14:textId="77777777" w:rsidR="001B42D2" w:rsidRDefault="001B42D2"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0" name="正方形/長方形 1149"/>
                              <wps:cNvSpPr/>
                              <wps:spPr>
                                <a:xfrm>
                                  <a:off x="47625" y="52387"/>
                                  <a:ext cx="45085" cy="567055"/>
                                </a:xfrm>
                                <a:prstGeom prst="rect">
                                  <a:avLst/>
                                </a:prstGeom>
                                <a:solidFill>
                                  <a:sysClr val="window" lastClr="FFFFFF"/>
                                </a:solidFill>
                                <a:ln w="25400" cap="flat" cmpd="sng" algn="ctr">
                                  <a:solidFill>
                                    <a:sysClr val="windowText" lastClr="000000"/>
                                  </a:solidFill>
                                  <a:prstDash val="solid"/>
                                </a:ln>
                                <a:effectLst/>
                              </wps:spPr>
                              <wps:txbx>
                                <w:txbxContent>
                                  <w:p w14:paraId="05AC1182" w14:textId="77777777" w:rsidR="001B42D2" w:rsidRDefault="001B42D2"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1" name="正方形/長方形 1150"/>
                              <wps:cNvSpPr/>
                              <wps:spPr>
                                <a:xfrm>
                                  <a:off x="714375" y="52387"/>
                                  <a:ext cx="45085" cy="567055"/>
                                </a:xfrm>
                                <a:prstGeom prst="rect">
                                  <a:avLst/>
                                </a:prstGeom>
                                <a:solidFill>
                                  <a:sysClr val="window" lastClr="FFFFFF"/>
                                </a:solidFill>
                                <a:ln w="25400" cap="flat" cmpd="sng" algn="ctr">
                                  <a:solidFill>
                                    <a:sysClr val="windowText" lastClr="000000"/>
                                  </a:solidFill>
                                  <a:prstDash val="solid"/>
                                </a:ln>
                                <a:effectLst/>
                              </wps:spPr>
                              <wps:txbx>
                                <w:txbxContent>
                                  <w:p w14:paraId="69BA29E5" w14:textId="77777777" w:rsidR="001B42D2" w:rsidRDefault="001B42D2"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4" name="正方形/長方形 1151"/>
                              <wps:cNvSpPr/>
                              <wps:spPr>
                                <a:xfrm>
                                  <a:off x="90487" y="104775"/>
                                  <a:ext cx="623570" cy="52070"/>
                                </a:xfrm>
                                <a:prstGeom prst="rect">
                                  <a:avLst/>
                                </a:prstGeom>
                                <a:solidFill>
                                  <a:sysClr val="window" lastClr="FFFFFF"/>
                                </a:solidFill>
                                <a:ln w="25400" cap="flat" cmpd="sng" algn="ctr">
                                  <a:solidFill>
                                    <a:sysClr val="windowText" lastClr="000000"/>
                                  </a:solidFill>
                                  <a:prstDash val="solid"/>
                                </a:ln>
                                <a:effectLst/>
                              </wps:spPr>
                              <wps:txbx>
                                <w:txbxContent>
                                  <w:p w14:paraId="093ACF77" w14:textId="77777777" w:rsidR="001B42D2" w:rsidRDefault="001B42D2"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1B75A20" id="グループ化 1147" o:spid="_x0000_s1175" style="position:absolute;margin-left:337.65pt;margin-top:1pt;width:63.15pt;height:48.75pt;z-index:251494912" coordsize="8020,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">
                      <v:rect id="正方形/長方形 1148" o:spid="_x0000_s1176" style="position:absolute;width:8020;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" fillcolor="window" strokecolor="windowText" strokeweight="2pt">
                        <v:textbox>
                          <w:txbxContent>
                            <w:p w14:paraId="7434E47B" w14:textId="77777777" w:rsidR="001B42D2" w:rsidRDefault="001B42D2" w:rsidP="009D6373"/>
                          </w:txbxContent>
                        </v:textbox>
                      </v:rect>
                      <v:rect id="正方形/長方形 1149" o:spid="_x0000_s1177" style="position:absolute;left:476;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" fillcolor="window" strokecolor="windowText" strokeweight="2pt">
                        <v:textbox>
                          <w:txbxContent>
                            <w:p w14:paraId="05AC1182" w14:textId="77777777" w:rsidR="001B42D2" w:rsidRDefault="001B42D2" w:rsidP="009D6373"/>
                          </w:txbxContent>
                        </v:textbox>
                      </v:rect>
                      <v:rect id="正方形/長方形 1150" o:spid="_x0000_s1178" style="position:absolute;left:7143;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" fillcolor="window" strokecolor="windowText" strokeweight="2pt">
                        <v:textbox>
                          <w:txbxContent>
                            <w:p w14:paraId="69BA29E5" w14:textId="77777777" w:rsidR="001B42D2" w:rsidRDefault="001B42D2" w:rsidP="009D6373"/>
                          </w:txbxContent>
                        </v:textbox>
                      </v:rect>
                      <v:rect id="正方形/長方形 1151" o:spid="_x0000_s1179" style="position:absolute;left:904;top:1047;width:6236;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" fillcolor="window" strokecolor="windowText" strokeweight="2pt">
                        <v:textbox>
                          <w:txbxContent>
                            <w:p w14:paraId="093ACF77" w14:textId="77777777" w:rsidR="001B42D2" w:rsidRDefault="001B42D2" w:rsidP="009D6373"/>
                          </w:txbxContent>
                        </v:textbox>
                      </v:rect>
                    </v:group>
                  </w:pict>
                </mc:Fallback>
              </mc:AlternateContent>
            </w:r>
          </w:p>
          <w:p w14:paraId="2C148167" w14:textId="77777777" w:rsidR="009D6373" w:rsidRPr="008548E4" w:rsidRDefault="009D6373" w:rsidP="00A218B9">
            <w:pPr>
              <w:widowControl/>
              <w:spacing w:line="400" w:lineRule="exact"/>
              <w:jc w:val="left"/>
              <w:rPr>
                <w:rFonts w:asciiTheme="minorEastAsia" w:hAnsiTheme="minorEastAsia"/>
                <w:sz w:val="28"/>
                <w:szCs w:val="28"/>
              </w:rPr>
            </w:pPr>
          </w:p>
          <w:p w14:paraId="29B51540" w14:textId="77777777" w:rsidR="009D6373" w:rsidRPr="008548E4" w:rsidRDefault="009D6373" w:rsidP="00A218B9">
            <w:pPr>
              <w:widowControl/>
              <w:spacing w:line="400" w:lineRule="exact"/>
              <w:jc w:val="lef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(３)手洗い場の設置</w:t>
            </w:r>
          </w:p>
          <w:p w14:paraId="22FD0102"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生活用水が確保できたら、蛇口のあるタンクに水を入れた簡易の手洗い場を設置する。</w:t>
            </w:r>
          </w:p>
          <w:p w14:paraId="5F1C6B83"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inorEastAsia" w:hAnsiTheme="minorEastAsia" w:hint="eastAsia"/>
                <w:sz w:val="28"/>
                <w:szCs w:val="28"/>
              </w:rPr>
              <w:t>浄化槽や下水管が使用できる場合は、排水を浄化槽や下水に流す。</w:t>
            </w:r>
          </w:p>
          <w:p w14:paraId="60556CDC"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inorEastAsia" w:hAnsiTheme="minorEastAsia" w:hint="eastAsia"/>
                <w:sz w:val="28"/>
                <w:szCs w:val="28"/>
              </w:rPr>
              <w:t>感染症予防のため、タオルの共用は禁止する。</w:t>
            </w:r>
          </w:p>
          <w:p w14:paraId="483E1FD2" w14:textId="77777777" w:rsidR="009D6373" w:rsidRPr="008548E4" w:rsidRDefault="009D6373" w:rsidP="00A218B9">
            <w:pPr>
              <w:pStyle w:val="a3"/>
              <w:widowControl/>
              <w:spacing w:line="400" w:lineRule="exact"/>
              <w:ind w:leftChars="0" w:left="698"/>
              <w:jc w:val="left"/>
              <w:rPr>
                <w:rFonts w:asciiTheme="minorEastAsia" w:hAnsiTheme="minorEastAsia"/>
                <w:sz w:val="28"/>
                <w:szCs w:val="28"/>
              </w:rPr>
            </w:pPr>
          </w:p>
          <w:p w14:paraId="12578459" w14:textId="77777777" w:rsidR="009D6373" w:rsidRPr="008548E4" w:rsidRDefault="009D6373" w:rsidP="00A218B9">
            <w:pPr>
              <w:pStyle w:val="a3"/>
              <w:widowControl/>
              <w:spacing w:line="400" w:lineRule="exact"/>
              <w:ind w:leftChars="0" w:left="698"/>
              <w:jc w:val="left"/>
              <w:rPr>
                <w:rFonts w:asciiTheme="minorEastAsia" w:hAnsiTheme="minorEastAsia"/>
                <w:sz w:val="28"/>
                <w:szCs w:val="28"/>
              </w:rPr>
            </w:pPr>
          </w:p>
          <w:p w14:paraId="427D01A1" w14:textId="77777777" w:rsidR="009D6373" w:rsidRPr="008548E4" w:rsidRDefault="009D6373" w:rsidP="00A218B9">
            <w:pPr>
              <w:widowControl/>
              <w:spacing w:line="400" w:lineRule="exact"/>
              <w:jc w:val="left"/>
              <w:rPr>
                <w:rFonts w:asciiTheme="minorEastAsia" w:hAnsiTheme="minorEastAsia"/>
                <w:sz w:val="28"/>
                <w:szCs w:val="28"/>
              </w:rPr>
            </w:pPr>
            <w:r w:rsidRPr="008548E4">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497984" behindDoc="0" locked="0" layoutInCell="1" allowOverlap="1" wp14:anchorId="755747FE" wp14:editId="3071E392">
                      <wp:simplePos x="0" y="0"/>
                      <wp:positionH relativeFrom="column">
                        <wp:posOffset>1539240</wp:posOffset>
                      </wp:positionH>
                      <wp:positionV relativeFrom="paragraph">
                        <wp:posOffset>87630</wp:posOffset>
                      </wp:positionV>
                      <wp:extent cx="821690" cy="1052830"/>
                      <wp:effectExtent l="0" t="0" r="0" b="13970"/>
                      <wp:wrapNone/>
                      <wp:docPr id="13" name="テキスト ボックス 13"/>
                      <wp:cNvGraphicFramePr/>
                      <a:graphic xmlns:a="http://schemas.openxmlformats.org/drawingml/2006/main">
                        <a:graphicData uri="http://schemas.microsoft.com/office/word/2010/wordprocessingShape">
                          <wps:wsp>
                            <wps:cNvSpPr txBox="1"/>
                            <wps:spPr>
                              <a:xfrm>
                                <a:off x="0" y="0"/>
                                <a:ext cx="821690" cy="1052830"/>
                              </a:xfrm>
                              <a:prstGeom prst="rect">
                                <a:avLst/>
                              </a:prstGeom>
                              <a:noFill/>
                              <a:ln w="6350">
                                <a:noFill/>
                              </a:ln>
                              <a:effectLst/>
                            </wps:spPr>
                            <wps:txbx>
                              <w:txbxContent>
                                <w:p w14:paraId="1957B5F4" w14:textId="77777777" w:rsidR="001B42D2" w:rsidRPr="00535C17" w:rsidRDefault="001B42D2" w:rsidP="009D6373">
                                  <w:pPr>
                                    <w:spacing w:line="280" w:lineRule="exact"/>
                                    <w:jc w:val="left"/>
                                    <w:rPr>
                                      <w:sz w:val="24"/>
                                      <w:szCs w:val="24"/>
                                    </w:rPr>
                                  </w:pPr>
                                  <w:r w:rsidRPr="00535C17">
                                    <w:rPr>
                                      <w:rFonts w:hint="eastAsia"/>
                                      <w:sz w:val="24"/>
                                      <w:szCs w:val="24"/>
                                    </w:rPr>
                                    <w:t>トイレの後と</w:t>
                                  </w:r>
                                </w:p>
                                <w:p w14:paraId="54EC1021" w14:textId="77777777" w:rsidR="001B42D2" w:rsidRPr="00535C17" w:rsidRDefault="001B42D2" w:rsidP="009D6373">
                                  <w:pPr>
                                    <w:spacing w:line="280" w:lineRule="exact"/>
                                    <w:jc w:val="left"/>
                                    <w:rPr>
                                      <w:sz w:val="24"/>
                                      <w:szCs w:val="24"/>
                                    </w:rPr>
                                  </w:pPr>
                                  <w:r w:rsidRPr="00535C17">
                                    <w:rPr>
                                      <w:rFonts w:hint="eastAsia"/>
                                      <w:sz w:val="24"/>
                                      <w:szCs w:val="24"/>
                                    </w:rPr>
                                    <w:t>食事の前は</w:t>
                                  </w:r>
                                </w:p>
                                <w:p w14:paraId="7F33AE8E" w14:textId="77777777" w:rsidR="001B42D2" w:rsidRPr="00535C17" w:rsidRDefault="001B42D2" w:rsidP="009D6373">
                                  <w:pPr>
                                    <w:spacing w:line="280" w:lineRule="exact"/>
                                    <w:jc w:val="left"/>
                                    <w:rPr>
                                      <w:sz w:val="24"/>
                                      <w:szCs w:val="24"/>
                                    </w:rPr>
                                  </w:pPr>
                                  <w:r w:rsidRPr="00535C17">
                                    <w:rPr>
                                      <w:rFonts w:hint="eastAsia"/>
                                      <w:sz w:val="24"/>
                                      <w:szCs w:val="24"/>
                                    </w:rPr>
                                    <w:t>必ず手洗い！</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747FE" id="テキスト ボックス 13" o:spid="_x0000_s1180" type="#_x0000_t202" style="position:absolute;margin-left:121.2pt;margin-top:6.9pt;width:64.7pt;height:82.9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" filled="f" stroked="f" strokeweight=".5pt">
                      <v:textbox style="layout-flow:vertical-ideographic" inset="0,0,0,0">
                        <w:txbxContent>
                          <w:p w14:paraId="1957B5F4" w14:textId="77777777" w:rsidR="001B42D2" w:rsidRPr="00535C17" w:rsidRDefault="001B42D2" w:rsidP="009D6373">
                            <w:pPr>
                              <w:spacing w:line="280" w:lineRule="exact"/>
                              <w:jc w:val="left"/>
                              <w:rPr>
                                <w:sz w:val="24"/>
                                <w:szCs w:val="24"/>
                              </w:rPr>
                            </w:pPr>
                            <w:r w:rsidRPr="00535C17">
                              <w:rPr>
                                <w:rFonts w:hint="eastAsia"/>
                                <w:sz w:val="24"/>
                                <w:szCs w:val="24"/>
                              </w:rPr>
                              <w:t>トイレの後と</w:t>
                            </w:r>
                          </w:p>
                          <w:p w14:paraId="54EC1021" w14:textId="77777777" w:rsidR="001B42D2" w:rsidRPr="00535C17" w:rsidRDefault="001B42D2" w:rsidP="009D6373">
                            <w:pPr>
                              <w:spacing w:line="280" w:lineRule="exact"/>
                              <w:jc w:val="left"/>
                              <w:rPr>
                                <w:sz w:val="24"/>
                                <w:szCs w:val="24"/>
                              </w:rPr>
                            </w:pPr>
                            <w:r w:rsidRPr="00535C17">
                              <w:rPr>
                                <w:rFonts w:hint="eastAsia"/>
                                <w:sz w:val="24"/>
                                <w:szCs w:val="24"/>
                              </w:rPr>
                              <w:t>食事の前は</w:t>
                            </w:r>
                          </w:p>
                          <w:p w14:paraId="7F33AE8E" w14:textId="77777777" w:rsidR="001B42D2" w:rsidRPr="00535C17" w:rsidRDefault="001B42D2" w:rsidP="009D6373">
                            <w:pPr>
                              <w:spacing w:line="280" w:lineRule="exact"/>
                              <w:jc w:val="left"/>
                              <w:rPr>
                                <w:sz w:val="24"/>
                                <w:szCs w:val="24"/>
                              </w:rPr>
                            </w:pPr>
                            <w:r w:rsidRPr="00535C17">
                              <w:rPr>
                                <w:rFonts w:hint="eastAsia"/>
                                <w:sz w:val="24"/>
                                <w:szCs w:val="24"/>
                              </w:rPr>
                              <w:t>必ず手洗い！</w:t>
                            </w:r>
                          </w:p>
                        </w:txbxContent>
                      </v:textbox>
                    </v:shape>
                  </w:pict>
                </mc:Fallback>
              </mc:AlternateContent>
            </w:r>
            <w:r w:rsidRPr="008548E4">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487744" behindDoc="0" locked="0" layoutInCell="1" allowOverlap="1" wp14:anchorId="1C341B1A" wp14:editId="16007DBA">
                      <wp:simplePos x="0" y="0"/>
                      <wp:positionH relativeFrom="column">
                        <wp:posOffset>1488440</wp:posOffset>
                      </wp:positionH>
                      <wp:positionV relativeFrom="paragraph">
                        <wp:posOffset>6985</wp:posOffset>
                      </wp:positionV>
                      <wp:extent cx="924560" cy="1132840"/>
                      <wp:effectExtent l="0" t="0" r="27940" b="10160"/>
                      <wp:wrapNone/>
                      <wp:docPr id="302" name="正方形/長方形 302"/>
                      <wp:cNvGraphicFramePr/>
                      <a:graphic xmlns:a="http://schemas.openxmlformats.org/drawingml/2006/main">
                        <a:graphicData uri="http://schemas.microsoft.com/office/word/2010/wordprocessingShape">
                          <wps:wsp>
                            <wps:cNvSpPr/>
                            <wps:spPr>
                              <a:xfrm>
                                <a:off x="0" y="0"/>
                                <a:ext cx="924560" cy="1132840"/>
                              </a:xfrm>
                              <a:prstGeom prst="rect">
                                <a:avLst/>
                              </a:prstGeom>
                              <a:solidFill>
                                <a:sysClr val="window" lastClr="FFFFFF"/>
                              </a:solidFill>
                              <a:ln w="19050" cap="flat" cmpd="sng" algn="ctr">
                                <a:solidFill>
                                  <a:sysClr val="windowText" lastClr="000000"/>
                                </a:solidFill>
                                <a:prstDash val="solid"/>
                              </a:ln>
                              <a:effectLst/>
                            </wps:spPr>
                            <wps:txbx>
                              <w:txbxContent>
                                <w:p w14:paraId="6754D2FE" w14:textId="77777777" w:rsidR="001B42D2" w:rsidRDefault="001B42D2" w:rsidP="009D63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41B1A" id="正方形/長方形 302" o:spid="_x0000_s1181" style="position:absolute;margin-left:117.2pt;margin-top:.55pt;width:72.8pt;height:89.2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" fillcolor="window" strokecolor="windowText" strokeweight="1.5pt">
                      <v:textbox>
                        <w:txbxContent>
                          <w:p w14:paraId="6754D2FE" w14:textId="77777777" w:rsidR="001B42D2" w:rsidRDefault="001B42D2" w:rsidP="009D6373">
                            <w:pPr>
                              <w:jc w:val="center"/>
                            </w:pPr>
                          </w:p>
                        </w:txbxContent>
                      </v:textbox>
                    </v:rect>
                  </w:pict>
                </mc:Fallback>
              </mc:AlternateContent>
            </w:r>
            <w:r w:rsidRPr="008548E4">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488768" behindDoc="0" locked="0" layoutInCell="1" allowOverlap="1" wp14:anchorId="2BE414C6" wp14:editId="67FDBF5A">
                      <wp:simplePos x="0" y="0"/>
                      <wp:positionH relativeFrom="column">
                        <wp:posOffset>3888105</wp:posOffset>
                      </wp:positionH>
                      <wp:positionV relativeFrom="paragraph">
                        <wp:posOffset>87630</wp:posOffset>
                      </wp:positionV>
                      <wp:extent cx="1738630" cy="323850"/>
                      <wp:effectExtent l="0" t="0" r="0" b="0"/>
                      <wp:wrapNone/>
                      <wp:docPr id="306" name="テキスト ボックス 306"/>
                      <wp:cNvGraphicFramePr/>
                      <a:graphic xmlns:a="http://schemas.openxmlformats.org/drawingml/2006/main">
                        <a:graphicData uri="http://schemas.microsoft.com/office/word/2010/wordprocessingShape">
                          <wps:wsp>
                            <wps:cNvSpPr txBox="1"/>
                            <wps:spPr>
                              <a:xfrm>
                                <a:off x="0" y="0"/>
                                <a:ext cx="1738630" cy="323850"/>
                              </a:xfrm>
                              <a:prstGeom prst="rect">
                                <a:avLst/>
                              </a:prstGeom>
                              <a:solidFill>
                                <a:sysClr val="window" lastClr="FFFFFF"/>
                              </a:solidFill>
                              <a:ln w="6350">
                                <a:noFill/>
                              </a:ln>
                              <a:effectLst/>
                            </wps:spPr>
                            <wps:txbx>
                              <w:txbxContent>
                                <w:p w14:paraId="7ABE04E4" w14:textId="77777777" w:rsidR="001B42D2" w:rsidRPr="00535C17" w:rsidRDefault="001B42D2" w:rsidP="009D6373">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←蛇口つきタンクを</w:t>
                                  </w:r>
                                </w:p>
                                <w:p w14:paraId="66CEA8C5" w14:textId="77777777" w:rsidR="001B42D2" w:rsidRPr="00535C17" w:rsidRDefault="001B42D2" w:rsidP="009D6373">
                                  <w:pPr>
                                    <w:spacing w:line="240" w:lineRule="exact"/>
                                    <w:ind w:firstLineChars="100" w:firstLine="240"/>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机の上に設置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414C6" id="テキスト ボックス 306" o:spid="_x0000_s1182" type="#_x0000_t202" style="position:absolute;margin-left:306.15pt;margin-top:6.9pt;width:136.9pt;height:25.5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" fillcolor="window" stroked="f" strokeweight=".5pt">
                      <v:textbox inset="0,0,0,0">
                        <w:txbxContent>
                          <w:p w14:paraId="7ABE04E4" w14:textId="77777777" w:rsidR="001B42D2" w:rsidRPr="00535C17" w:rsidRDefault="001B42D2" w:rsidP="009D6373">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←蛇口つきタンクを</w:t>
                            </w:r>
                          </w:p>
                          <w:p w14:paraId="66CEA8C5" w14:textId="77777777" w:rsidR="001B42D2" w:rsidRPr="00535C17" w:rsidRDefault="001B42D2" w:rsidP="009D6373">
                            <w:pPr>
                              <w:spacing w:line="240" w:lineRule="exact"/>
                              <w:ind w:firstLineChars="100" w:firstLine="240"/>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机の上に設置</w:t>
                            </w:r>
                          </w:p>
                        </w:txbxContent>
                      </v:textbox>
                    </v:shape>
                  </w:pict>
                </mc:Fallback>
              </mc:AlternateContent>
            </w:r>
            <w:r w:rsidRPr="008548E4">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489792" behindDoc="0" locked="0" layoutInCell="1" allowOverlap="1" wp14:anchorId="0CA2CE38" wp14:editId="5CCDEABF">
                      <wp:simplePos x="0" y="0"/>
                      <wp:positionH relativeFrom="column">
                        <wp:posOffset>2830830</wp:posOffset>
                      </wp:positionH>
                      <wp:positionV relativeFrom="paragraph">
                        <wp:posOffset>55245</wp:posOffset>
                      </wp:positionV>
                      <wp:extent cx="903605" cy="617220"/>
                      <wp:effectExtent l="0" t="0" r="10795" b="11430"/>
                      <wp:wrapNone/>
                      <wp:docPr id="308" name="グループ化 308"/>
                      <wp:cNvGraphicFramePr/>
                      <a:graphic xmlns:a="http://schemas.openxmlformats.org/drawingml/2006/main">
                        <a:graphicData uri="http://schemas.microsoft.com/office/word/2010/wordprocessingGroup">
                          <wpg:wgp>
                            <wpg:cNvGrpSpPr/>
                            <wpg:grpSpPr>
                              <a:xfrm>
                                <a:off x="0" y="0"/>
                                <a:ext cx="903605" cy="617220"/>
                                <a:chOff x="0" y="0"/>
                                <a:chExt cx="903605" cy="617537"/>
                              </a:xfrm>
                            </wpg:grpSpPr>
                            <wps:wsp>
                              <wps:cNvPr id="317" name="角丸四角形 316"/>
                              <wps:cNvSpPr/>
                              <wps:spPr>
                                <a:xfrm>
                                  <a:off x="257175" y="0"/>
                                  <a:ext cx="646430" cy="525780"/>
                                </a:xfrm>
                                <a:prstGeom prst="roundRect">
                                  <a:avLst/>
                                </a:prstGeom>
                                <a:solidFill>
                                  <a:sysClr val="window" lastClr="FFFFFF"/>
                                </a:solidFill>
                                <a:ln w="25400" cap="flat" cmpd="sng" algn="ctr">
                                  <a:solidFill>
                                    <a:sysClr val="windowText" lastClr="000000"/>
                                  </a:solidFill>
                                  <a:prstDash val="solid"/>
                                </a:ln>
                                <a:effectLst/>
                              </wps:spPr>
                              <wps:txbx>
                                <w:txbxContent>
                                  <w:p w14:paraId="6834F7CF" w14:textId="77777777" w:rsidR="001B42D2" w:rsidRDefault="001B42D2"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0" name="正方形/長方形 317"/>
                              <wps:cNvSpPr/>
                              <wps:spPr>
                                <a:xfrm>
                                  <a:off x="157163" y="357187"/>
                                  <a:ext cx="94615" cy="95250"/>
                                </a:xfrm>
                                <a:prstGeom prst="rect">
                                  <a:avLst/>
                                </a:prstGeom>
                                <a:solidFill>
                                  <a:sysClr val="window" lastClr="FFFFFF"/>
                                </a:solidFill>
                                <a:ln w="25400" cap="flat" cmpd="sng" algn="ctr">
                                  <a:solidFill>
                                    <a:sysClr val="windowText" lastClr="000000"/>
                                  </a:solidFill>
                                  <a:prstDash val="solid"/>
                                </a:ln>
                                <a:effectLst/>
                              </wps:spPr>
                              <wps:txbx>
                                <w:txbxContent>
                                  <w:p w14:paraId="36FA0A67" w14:textId="77777777" w:rsidR="001B42D2" w:rsidRDefault="001B42D2"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1" name="正方形/長方形 455"/>
                              <wps:cNvSpPr/>
                              <wps:spPr>
                                <a:xfrm>
                                  <a:off x="66675" y="314325"/>
                                  <a:ext cx="94615" cy="195580"/>
                                </a:xfrm>
                                <a:prstGeom prst="rect">
                                  <a:avLst/>
                                </a:prstGeom>
                                <a:solidFill>
                                  <a:sysClr val="window" lastClr="FFFFFF"/>
                                </a:solidFill>
                                <a:ln w="25400" cap="flat" cmpd="sng" algn="ctr">
                                  <a:solidFill>
                                    <a:sysClr val="windowText" lastClr="000000"/>
                                  </a:solidFill>
                                  <a:prstDash val="solid"/>
                                </a:ln>
                                <a:effectLst/>
                              </wps:spPr>
                              <wps:txbx>
                                <w:txbxContent>
                                  <w:p w14:paraId="5F4EE703" w14:textId="77777777" w:rsidR="001B42D2" w:rsidRDefault="001B42D2"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2" name="台形 457"/>
                              <wps:cNvSpPr/>
                              <wps:spPr>
                                <a:xfrm rot="10800000">
                                  <a:off x="66675" y="509587"/>
                                  <a:ext cx="94615" cy="107950"/>
                                </a:xfrm>
                                <a:prstGeom prst="trapezoid">
                                  <a:avLst>
                                    <a:gd name="adj" fmla="val 32859"/>
                                  </a:avLst>
                                </a:prstGeom>
                                <a:solidFill>
                                  <a:sysClr val="window" lastClr="FFFFFF"/>
                                </a:solidFill>
                                <a:ln w="25400" cap="flat" cmpd="sng" algn="ctr">
                                  <a:solidFill>
                                    <a:sysClr val="windowText" lastClr="000000"/>
                                  </a:solidFill>
                                  <a:prstDash val="solid"/>
                                </a:ln>
                                <a:effectLst/>
                              </wps:spPr>
                              <wps:txbx>
                                <w:txbxContent>
                                  <w:p w14:paraId="582FE718" w14:textId="77777777" w:rsidR="001B42D2" w:rsidRDefault="001B42D2"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3" name="台形 459"/>
                              <wps:cNvSpPr/>
                              <wps:spPr>
                                <a:xfrm>
                                  <a:off x="66675" y="247650"/>
                                  <a:ext cx="95250" cy="63500"/>
                                </a:xfrm>
                                <a:prstGeom prst="trapezoid">
                                  <a:avLst/>
                                </a:prstGeom>
                                <a:solidFill>
                                  <a:sysClr val="window" lastClr="FFFFFF"/>
                                </a:solidFill>
                                <a:ln w="25400" cap="flat" cmpd="sng" algn="ctr">
                                  <a:solidFill>
                                    <a:sysClr val="windowText" lastClr="000000"/>
                                  </a:solidFill>
                                  <a:prstDash val="solid"/>
                                </a:ln>
                                <a:effectLst/>
                              </wps:spPr>
                              <wps:txbx>
                                <w:txbxContent>
                                  <w:p w14:paraId="590BDC22" w14:textId="77777777" w:rsidR="001B42D2" w:rsidRDefault="001B42D2"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4" name="正方形/長方形 460"/>
                              <wps:cNvSpPr/>
                              <wps:spPr>
                                <a:xfrm>
                                  <a:off x="0" y="200025"/>
                                  <a:ext cx="221615" cy="50800"/>
                                </a:xfrm>
                                <a:prstGeom prst="rect">
                                  <a:avLst/>
                                </a:prstGeom>
                                <a:solidFill>
                                  <a:sysClr val="window" lastClr="FFFFFF"/>
                                </a:solidFill>
                                <a:ln w="25400" cap="flat" cmpd="sng" algn="ctr">
                                  <a:solidFill>
                                    <a:sysClr val="windowText" lastClr="000000"/>
                                  </a:solidFill>
                                  <a:prstDash val="solid"/>
                                </a:ln>
                                <a:effectLst/>
                              </wps:spPr>
                              <wps:txbx>
                                <w:txbxContent>
                                  <w:p w14:paraId="6A748D24" w14:textId="77777777" w:rsidR="001B42D2" w:rsidRDefault="001B42D2"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5" name="角丸四角形 27"/>
                              <wps:cNvSpPr/>
                              <wps:spPr>
                                <a:xfrm>
                                  <a:off x="300038" y="257175"/>
                                  <a:ext cx="554355" cy="212725"/>
                                </a:xfrm>
                                <a:custGeom>
                                  <a:avLst/>
                                  <a:gdLst>
                                    <a:gd name="connsiteX0" fmla="*/ 0 w 552450"/>
                                    <a:gd name="connsiteY0" fmla="*/ 59267 h 203200"/>
                                    <a:gd name="connsiteX1" fmla="*/ 59267 w 552450"/>
                                    <a:gd name="connsiteY1" fmla="*/ 0 h 203200"/>
                                    <a:gd name="connsiteX2" fmla="*/ 493183 w 552450"/>
                                    <a:gd name="connsiteY2" fmla="*/ 0 h 203200"/>
                                    <a:gd name="connsiteX3" fmla="*/ 552450 w 552450"/>
                                    <a:gd name="connsiteY3" fmla="*/ 59267 h 203200"/>
                                    <a:gd name="connsiteX4" fmla="*/ 552450 w 552450"/>
                                    <a:gd name="connsiteY4" fmla="*/ 143933 h 203200"/>
                                    <a:gd name="connsiteX5" fmla="*/ 493183 w 552450"/>
                                    <a:gd name="connsiteY5" fmla="*/ 203200 h 203200"/>
                                    <a:gd name="connsiteX6" fmla="*/ 59267 w 552450"/>
                                    <a:gd name="connsiteY6" fmla="*/ 203200 h 203200"/>
                                    <a:gd name="connsiteX7" fmla="*/ 0 w 552450"/>
                                    <a:gd name="connsiteY7" fmla="*/ 143933 h 203200"/>
                                    <a:gd name="connsiteX8" fmla="*/ 0 w 552450"/>
                                    <a:gd name="connsiteY8" fmla="*/ 59267 h 203200"/>
                                    <a:gd name="connsiteX0" fmla="*/ 14547 w 566997"/>
                                    <a:gd name="connsiteY0" fmla="*/ 68792 h 212725"/>
                                    <a:gd name="connsiteX1" fmla="*/ 14547 w 566997"/>
                                    <a:gd name="connsiteY1" fmla="*/ 0 h 212725"/>
                                    <a:gd name="connsiteX2" fmla="*/ 507730 w 566997"/>
                                    <a:gd name="connsiteY2" fmla="*/ 9525 h 212725"/>
                                    <a:gd name="connsiteX3" fmla="*/ 566997 w 566997"/>
                                    <a:gd name="connsiteY3" fmla="*/ 68792 h 212725"/>
                                    <a:gd name="connsiteX4" fmla="*/ 566997 w 566997"/>
                                    <a:gd name="connsiteY4" fmla="*/ 153458 h 212725"/>
                                    <a:gd name="connsiteX5" fmla="*/ 507730 w 566997"/>
                                    <a:gd name="connsiteY5" fmla="*/ 212725 h 212725"/>
                                    <a:gd name="connsiteX6" fmla="*/ 73814 w 566997"/>
                                    <a:gd name="connsiteY6" fmla="*/ 212725 h 212725"/>
                                    <a:gd name="connsiteX7" fmla="*/ 14547 w 566997"/>
                                    <a:gd name="connsiteY7" fmla="*/ 153458 h 212725"/>
                                    <a:gd name="connsiteX8" fmla="*/ 14547 w 566997"/>
                                    <a:gd name="connsiteY8" fmla="*/ 68792 h 212725"/>
                                    <a:gd name="connsiteX0" fmla="*/ 1104 w 553554"/>
                                    <a:gd name="connsiteY0" fmla="*/ 68792 h 212725"/>
                                    <a:gd name="connsiteX1" fmla="*/ 24940 w 553554"/>
                                    <a:gd name="connsiteY1" fmla="*/ 0 h 212725"/>
                                    <a:gd name="connsiteX2" fmla="*/ 494287 w 553554"/>
                                    <a:gd name="connsiteY2" fmla="*/ 9525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6385"/>
                                    <a:gd name="connsiteY0" fmla="*/ 68792 h 212725"/>
                                    <a:gd name="connsiteX1" fmla="*/ 24940 w 556385"/>
                                    <a:gd name="connsiteY1" fmla="*/ 0 h 212725"/>
                                    <a:gd name="connsiteX2" fmla="*/ 534491 w 556385"/>
                                    <a:gd name="connsiteY2" fmla="*/ 0 h 212725"/>
                                    <a:gd name="connsiteX3" fmla="*/ 553554 w 556385"/>
                                    <a:gd name="connsiteY3" fmla="*/ 68792 h 212725"/>
                                    <a:gd name="connsiteX4" fmla="*/ 553554 w 556385"/>
                                    <a:gd name="connsiteY4" fmla="*/ 153458 h 212725"/>
                                    <a:gd name="connsiteX5" fmla="*/ 494287 w 556385"/>
                                    <a:gd name="connsiteY5" fmla="*/ 212725 h 212725"/>
                                    <a:gd name="connsiteX6" fmla="*/ 60371 w 556385"/>
                                    <a:gd name="connsiteY6" fmla="*/ 212725 h 212725"/>
                                    <a:gd name="connsiteX7" fmla="*/ 1104 w 556385"/>
                                    <a:gd name="connsiteY7" fmla="*/ 153458 h 212725"/>
                                    <a:gd name="connsiteX8" fmla="*/ 1104 w 556385"/>
                                    <a:gd name="connsiteY8" fmla="*/ 68792 h 212725"/>
                                    <a:gd name="connsiteX0" fmla="*/ 1104 w 553554"/>
                                    <a:gd name="connsiteY0" fmla="*/ 68792 h 212725"/>
                                    <a:gd name="connsiteX1" fmla="*/ 24940 w 553554"/>
                                    <a:gd name="connsiteY1" fmla="*/ 0 h 212725"/>
                                    <a:gd name="connsiteX2" fmla="*/ 520320 w 553554"/>
                                    <a:gd name="connsiteY2" fmla="*/ 0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4658"/>
                                    <a:gd name="connsiteY0" fmla="*/ 68792 h 212725"/>
                                    <a:gd name="connsiteX1" fmla="*/ 24940 w 554658"/>
                                    <a:gd name="connsiteY1" fmla="*/ 0 h 212725"/>
                                    <a:gd name="connsiteX2" fmla="*/ 529724 w 554658"/>
                                    <a:gd name="connsiteY2" fmla="*/ 0 h 212725"/>
                                    <a:gd name="connsiteX3" fmla="*/ 553554 w 554658"/>
                                    <a:gd name="connsiteY3" fmla="*/ 68792 h 212725"/>
                                    <a:gd name="connsiteX4" fmla="*/ 553554 w 554658"/>
                                    <a:gd name="connsiteY4" fmla="*/ 153458 h 212725"/>
                                    <a:gd name="connsiteX5" fmla="*/ 494287 w 554658"/>
                                    <a:gd name="connsiteY5" fmla="*/ 212725 h 212725"/>
                                    <a:gd name="connsiteX6" fmla="*/ 60371 w 554658"/>
                                    <a:gd name="connsiteY6" fmla="*/ 212725 h 212725"/>
                                    <a:gd name="connsiteX7" fmla="*/ 1104 w 554658"/>
                                    <a:gd name="connsiteY7" fmla="*/ 153458 h 212725"/>
                                    <a:gd name="connsiteX8" fmla="*/ 1104 w 554658"/>
                                    <a:gd name="connsiteY8" fmla="*/ 68792 h 212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54658" h="212725">
                                      <a:moveTo>
                                        <a:pt x="1104" y="68792"/>
                                      </a:moveTo>
                                      <a:cubicBezTo>
                                        <a:pt x="1104" y="36060"/>
                                        <a:pt x="-7792" y="0"/>
                                        <a:pt x="24940" y="0"/>
                                      </a:cubicBezTo>
                                      <a:lnTo>
                                        <a:pt x="529724" y="0"/>
                                      </a:lnTo>
                                      <a:cubicBezTo>
                                        <a:pt x="562456" y="0"/>
                                        <a:pt x="553554" y="36060"/>
                                        <a:pt x="553554" y="68792"/>
                                      </a:cubicBezTo>
                                      <a:lnTo>
                                        <a:pt x="553554" y="153458"/>
                                      </a:lnTo>
                                      <a:cubicBezTo>
                                        <a:pt x="553554" y="186190"/>
                                        <a:pt x="527019" y="212725"/>
                                        <a:pt x="494287" y="212725"/>
                                      </a:cubicBezTo>
                                      <a:lnTo>
                                        <a:pt x="60371" y="212725"/>
                                      </a:lnTo>
                                      <a:cubicBezTo>
                                        <a:pt x="27639" y="212725"/>
                                        <a:pt x="1104" y="186190"/>
                                        <a:pt x="1104" y="153458"/>
                                      </a:cubicBezTo>
                                      <a:lnTo>
                                        <a:pt x="1104" y="68792"/>
                                      </a:lnTo>
                                      <a:close/>
                                    </a:path>
                                  </a:pathLst>
                                </a:custGeom>
                                <a:solidFill>
                                  <a:srgbClr val="4BACC6">
                                    <a:lumMod val="60000"/>
                                    <a:lumOff val="40000"/>
                                  </a:srgbClr>
                                </a:solidFill>
                                <a:ln w="25400" cap="flat" cmpd="sng" algn="ctr">
                                  <a:solidFill>
                                    <a:srgbClr val="4BACC6">
                                      <a:lumMod val="75000"/>
                                    </a:srgbClr>
                                  </a:solidFill>
                                  <a:prstDash val="solid"/>
                                </a:ln>
                                <a:effectLst/>
                              </wps:spPr>
                              <wps:txbx>
                                <w:txbxContent>
                                  <w:p w14:paraId="00B07E36" w14:textId="77777777" w:rsidR="001B42D2" w:rsidRDefault="001B42D2"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CA2CE38" id="グループ化 308" o:spid="_x0000_s1183" style="position:absolute;margin-left:222.9pt;margin-top:4.35pt;width:71.15pt;height:48.6pt;z-index:251489792" coordsize="9036,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">
                      <v:roundrect id="角丸四角形 316" o:spid="_x0000_s1184" style="position:absolute;left:2571;width:6465;height:5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" fillcolor="window" strokecolor="windowText" strokeweight="2pt">
                        <v:textbox>
                          <w:txbxContent>
                            <w:p w14:paraId="6834F7CF" w14:textId="77777777" w:rsidR="001B42D2" w:rsidRDefault="001B42D2" w:rsidP="009D6373"/>
                          </w:txbxContent>
                        </v:textbox>
                      </v:roundrect>
                      <v:rect id="正方形/長方形 317" o:spid="_x0000_s1185" style="position:absolute;left:1571;top:3571;width:946;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" fillcolor="window" strokecolor="windowText" strokeweight="2pt">
                        <v:textbox>
                          <w:txbxContent>
                            <w:p w14:paraId="36FA0A67" w14:textId="77777777" w:rsidR="001B42D2" w:rsidRDefault="001B42D2" w:rsidP="009D6373"/>
                          </w:txbxContent>
                        </v:textbox>
                      </v:rect>
                      <v:rect id="正方形/長方形 455" o:spid="_x0000_s1186" style="position:absolute;left:666;top:3143;width:946;height:1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" fillcolor="window" strokecolor="windowText" strokeweight="2pt">
                        <v:textbox>
                          <w:txbxContent>
                            <w:p w14:paraId="5F4EE703" w14:textId="77777777" w:rsidR="001B42D2" w:rsidRDefault="001B42D2" w:rsidP="009D6373"/>
                          </w:txbxContent>
                        </v:textbox>
                      </v:rect>
                      <v:shape id="台形 457" o:spid="_x0000_s1187" style="position:absolute;left:666;top:5095;width:946;height:1080;rotation:180;visibility:visible;mso-wrap-style:square;v-text-anchor:middle" coordsize="94615,107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" adj="-11796480,,5400" path="m,107950l31090,,63525,,94615,107950,,107950xe" fillcolor="window" strokecolor="windowText" strokeweight="2pt">
                        <v:stroke joinstyle="miter"/>
                        <v:formulas/>
                        <v:path arrowok="t" o:connecttype="custom" o:connectlocs="0,107950;31090,0;63525,0;94615,107950;0,107950" o:connectangles="0,0,0,0,0" textboxrect="0,0,94615,107950"/>
                        <v:textbox>
                          <w:txbxContent>
                            <w:p w14:paraId="582FE718" w14:textId="77777777" w:rsidR="001B42D2" w:rsidRDefault="001B42D2" w:rsidP="009D6373"/>
                          </w:txbxContent>
                        </v:textbox>
                      </v:shape>
                      <v:shape id="台形 459" o:spid="_x0000_s1188" style="position:absolute;left:666;top:2476;width:953;height:635;visibility:visible;mso-wrap-style:square;v-text-anchor:middle" coordsize="95250,63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" adj="-11796480,,5400" path="m,63500l15875,,79375,,95250,63500,,63500xe" fillcolor="window" strokecolor="windowText" strokeweight="2pt">
                        <v:stroke joinstyle="miter"/>
                        <v:formulas/>
                        <v:path arrowok="t" o:connecttype="custom" o:connectlocs="0,63500;15875,0;79375,0;95250,63500;0,63500" o:connectangles="0,0,0,0,0" textboxrect="0,0,95250,63500"/>
                        <v:textbox>
                          <w:txbxContent>
                            <w:p w14:paraId="590BDC22" w14:textId="77777777" w:rsidR="001B42D2" w:rsidRDefault="001B42D2" w:rsidP="009D6373"/>
                          </w:txbxContent>
                        </v:textbox>
                      </v:shape>
                      <v:rect id="正方形/長方形 460" o:spid="_x0000_s1189" style="position:absolute;top:2000;width:2216;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" fillcolor="window" strokecolor="windowText" strokeweight="2pt">
                        <v:textbox>
                          <w:txbxContent>
                            <w:p w14:paraId="6A748D24" w14:textId="77777777" w:rsidR="001B42D2" w:rsidRDefault="001B42D2" w:rsidP="009D6373"/>
                          </w:txbxContent>
                        </v:textbox>
                      </v:rect>
                      <v:shape id="角丸四角形 27" o:spid="_x0000_s1190" style="position:absolute;left:3000;top:2571;width:5543;height:2128;visibility:visible;mso-wrap-style:square;v-text-anchor:middle" coordsize="554658,2127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" adj="-11796480,,5400" path="m1104,68792c1104,36060,-7792,,24940,l529724,v32732,,23830,36060,23830,68792l553554,153458v,32732,-26535,59267,-59267,59267l60371,212725v-32732,,-59267,-26535,-59267,-59267l1104,68792xe" fillcolor="#93cddd" strokecolor="#31859c" strokeweight="2pt">
                        <v:stroke joinstyle="miter"/>
                        <v:formulas/>
                        <v:path arrowok="t" o:connecttype="custom" o:connectlocs="1103,68792;24926,0;529435,0;553252,68792;553252,153458;494017,212725;60338,212725;1103,153458;1103,68792" o:connectangles="0,0,0,0,0,0,0,0,0" textboxrect="0,0,554658,212725"/>
                        <v:textbox>
                          <w:txbxContent>
                            <w:p w14:paraId="00B07E36" w14:textId="77777777" w:rsidR="001B42D2" w:rsidRDefault="001B42D2" w:rsidP="009D6373"/>
                          </w:txbxContent>
                        </v:textbox>
                      </v:shape>
                    </v:group>
                  </w:pict>
                </mc:Fallback>
              </mc:AlternateContent>
            </w:r>
            <w:r w:rsidRPr="008548E4">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490816" behindDoc="0" locked="0" layoutInCell="1" allowOverlap="1" wp14:anchorId="62B38843" wp14:editId="1C7F5B3E">
                      <wp:simplePos x="0" y="0"/>
                      <wp:positionH relativeFrom="column">
                        <wp:posOffset>3082925</wp:posOffset>
                      </wp:positionH>
                      <wp:positionV relativeFrom="paragraph">
                        <wp:posOffset>588645</wp:posOffset>
                      </wp:positionV>
                      <wp:extent cx="802005" cy="619125"/>
                      <wp:effectExtent l="0" t="0" r="17145" b="28575"/>
                      <wp:wrapNone/>
                      <wp:docPr id="76" name="グループ化 76"/>
                      <wp:cNvGraphicFramePr/>
                      <a:graphic xmlns:a="http://schemas.openxmlformats.org/drawingml/2006/main">
                        <a:graphicData uri="http://schemas.microsoft.com/office/word/2010/wordprocessingGroup">
                          <wpg:wgp>
                            <wpg:cNvGrpSpPr/>
                            <wpg:grpSpPr>
                              <a:xfrm>
                                <a:off x="0" y="0"/>
                                <a:ext cx="802005" cy="619125"/>
                                <a:chOff x="0" y="0"/>
                                <a:chExt cx="802005" cy="619442"/>
                              </a:xfrm>
                            </wpg:grpSpPr>
                            <wps:wsp>
                              <wps:cNvPr id="89" name="正方形/長方形 463"/>
                              <wps:cNvSpPr/>
                              <wps:spPr>
                                <a:xfrm>
                                  <a:off x="0" y="0"/>
                                  <a:ext cx="802005" cy="52070"/>
                                </a:xfrm>
                                <a:prstGeom prst="rect">
                                  <a:avLst/>
                                </a:prstGeom>
                                <a:solidFill>
                                  <a:sysClr val="window" lastClr="FFFFFF"/>
                                </a:solidFill>
                                <a:ln w="25400" cap="flat" cmpd="sng" algn="ctr">
                                  <a:solidFill>
                                    <a:sysClr val="windowText" lastClr="000000"/>
                                  </a:solidFill>
                                  <a:prstDash val="solid"/>
                                </a:ln>
                                <a:effectLst/>
                              </wps:spPr>
                              <wps:txbx>
                                <w:txbxContent>
                                  <w:p w14:paraId="613C58AF" w14:textId="77777777" w:rsidR="001B42D2" w:rsidRDefault="001B42D2"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 name="正方形/長方形 464"/>
                              <wps:cNvSpPr/>
                              <wps:spPr>
                                <a:xfrm>
                                  <a:off x="47625" y="52387"/>
                                  <a:ext cx="45085" cy="567055"/>
                                </a:xfrm>
                                <a:prstGeom prst="rect">
                                  <a:avLst/>
                                </a:prstGeom>
                                <a:solidFill>
                                  <a:sysClr val="window" lastClr="FFFFFF"/>
                                </a:solidFill>
                                <a:ln w="25400" cap="flat" cmpd="sng" algn="ctr">
                                  <a:solidFill>
                                    <a:sysClr val="windowText" lastClr="000000"/>
                                  </a:solidFill>
                                  <a:prstDash val="solid"/>
                                </a:ln>
                                <a:effectLst/>
                              </wps:spPr>
                              <wps:txbx>
                                <w:txbxContent>
                                  <w:p w14:paraId="548EEB3A" w14:textId="77777777" w:rsidR="001B42D2" w:rsidRDefault="001B42D2"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 name="正方形/長方形 465"/>
                              <wps:cNvSpPr/>
                              <wps:spPr>
                                <a:xfrm>
                                  <a:off x="714375" y="52387"/>
                                  <a:ext cx="45085" cy="567055"/>
                                </a:xfrm>
                                <a:prstGeom prst="rect">
                                  <a:avLst/>
                                </a:prstGeom>
                                <a:solidFill>
                                  <a:sysClr val="window" lastClr="FFFFFF"/>
                                </a:solidFill>
                                <a:ln w="25400" cap="flat" cmpd="sng" algn="ctr">
                                  <a:solidFill>
                                    <a:sysClr val="windowText" lastClr="000000"/>
                                  </a:solidFill>
                                  <a:prstDash val="solid"/>
                                </a:ln>
                                <a:effectLst/>
                              </wps:spPr>
                              <wps:txbx>
                                <w:txbxContent>
                                  <w:p w14:paraId="6214973A" w14:textId="77777777" w:rsidR="001B42D2" w:rsidRDefault="001B42D2"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 name="正方形/長方形 466"/>
                              <wps:cNvSpPr/>
                              <wps:spPr>
                                <a:xfrm>
                                  <a:off x="90487" y="104775"/>
                                  <a:ext cx="623570" cy="52070"/>
                                </a:xfrm>
                                <a:prstGeom prst="rect">
                                  <a:avLst/>
                                </a:prstGeom>
                                <a:solidFill>
                                  <a:sysClr val="window" lastClr="FFFFFF"/>
                                </a:solidFill>
                                <a:ln w="25400" cap="flat" cmpd="sng" algn="ctr">
                                  <a:solidFill>
                                    <a:sysClr val="windowText" lastClr="000000"/>
                                  </a:solidFill>
                                  <a:prstDash val="solid"/>
                                </a:ln>
                                <a:effectLst/>
                              </wps:spPr>
                              <wps:txbx>
                                <w:txbxContent>
                                  <w:p w14:paraId="06A544F8" w14:textId="77777777" w:rsidR="001B42D2" w:rsidRDefault="001B42D2"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2B38843" id="グループ化 76" o:spid="_x0000_s1191" style="position:absolute;margin-left:242.75pt;margin-top:46.35pt;width:63.15pt;height:48.75pt;z-index:251490816" coordsize="8020,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">
                      <v:rect id="正方形/長方形 463" o:spid="_x0000_s1192" style="position:absolute;width:8020;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" fillcolor="window" strokecolor="windowText" strokeweight="2pt">
                        <v:textbox>
                          <w:txbxContent>
                            <w:p w14:paraId="613C58AF" w14:textId="77777777" w:rsidR="001B42D2" w:rsidRDefault="001B42D2" w:rsidP="009D6373"/>
                          </w:txbxContent>
                        </v:textbox>
                      </v:rect>
                      <v:rect id="正方形/長方形 464" o:spid="_x0000_s1193" style="position:absolute;left:476;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" fillcolor="window" strokecolor="windowText" strokeweight="2pt">
                        <v:textbox>
                          <w:txbxContent>
                            <w:p w14:paraId="548EEB3A" w14:textId="77777777" w:rsidR="001B42D2" w:rsidRDefault="001B42D2" w:rsidP="009D6373"/>
                          </w:txbxContent>
                        </v:textbox>
                      </v:rect>
                      <v:rect id="正方形/長方形 465" o:spid="_x0000_s1194" style="position:absolute;left:7143;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" fillcolor="window" strokecolor="windowText" strokeweight="2pt">
                        <v:textbox>
                          <w:txbxContent>
                            <w:p w14:paraId="6214973A" w14:textId="77777777" w:rsidR="001B42D2" w:rsidRDefault="001B42D2" w:rsidP="009D6373"/>
                          </w:txbxContent>
                        </v:textbox>
                      </v:rect>
                      <v:rect id="_x0000_s1195" style="position:absolute;left:904;top:1047;width:6236;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" fillcolor="window" strokecolor="windowText" strokeweight="2pt">
                        <v:textbox>
                          <w:txbxContent>
                            <w:p w14:paraId="06A544F8" w14:textId="77777777" w:rsidR="001B42D2" w:rsidRDefault="001B42D2" w:rsidP="009D6373"/>
                          </w:txbxContent>
                        </v:textbox>
                      </v:rect>
                    </v:group>
                  </w:pict>
                </mc:Fallback>
              </mc:AlternateContent>
            </w:r>
            <w:r w:rsidRPr="008548E4">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491840" behindDoc="0" locked="0" layoutInCell="1" allowOverlap="1" wp14:anchorId="5CDC1863" wp14:editId="02A07705">
                      <wp:simplePos x="0" y="0"/>
                      <wp:positionH relativeFrom="column">
                        <wp:posOffset>2665730</wp:posOffset>
                      </wp:positionH>
                      <wp:positionV relativeFrom="paragraph">
                        <wp:posOffset>1029335</wp:posOffset>
                      </wp:positionV>
                      <wp:extent cx="351790" cy="176530"/>
                      <wp:effectExtent l="0" t="0" r="10160" b="13970"/>
                      <wp:wrapNone/>
                      <wp:docPr id="330" name="正方形/長方形 330"/>
                      <wp:cNvGraphicFramePr/>
                      <a:graphic xmlns:a="http://schemas.openxmlformats.org/drawingml/2006/main">
                        <a:graphicData uri="http://schemas.microsoft.com/office/word/2010/wordprocessingShape">
                          <wps:wsp>
                            <wps:cNvSpPr/>
                            <wps:spPr>
                              <a:xfrm>
                                <a:off x="0" y="0"/>
                                <a:ext cx="351790" cy="176530"/>
                              </a:xfrm>
                              <a:prstGeom prst="rect">
                                <a:avLst/>
                              </a:prstGeom>
                              <a:solidFill>
                                <a:sysClr val="window" lastClr="FFFFFF"/>
                              </a:solidFill>
                              <a:ln w="25400" cap="flat" cmpd="sng" algn="ctr">
                                <a:solidFill>
                                  <a:sysClr val="windowText" lastClr="000000"/>
                                </a:solidFill>
                                <a:prstDash val="solid"/>
                              </a:ln>
                              <a:effectLst/>
                            </wps:spPr>
                            <wps:txbx>
                              <w:txbxContent>
                                <w:p w14:paraId="5CBC006A" w14:textId="77777777" w:rsidR="001B42D2" w:rsidRDefault="001B42D2" w:rsidP="009D63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CDC1863" id="正方形/長方形 330" o:spid="_x0000_s1196" style="position:absolute;margin-left:209.9pt;margin-top:81.05pt;width:27.7pt;height:13.9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" fillcolor="window" strokecolor="windowText" strokeweight="2pt">
                      <v:textbox>
                        <w:txbxContent>
                          <w:p w14:paraId="5CBC006A" w14:textId="77777777" w:rsidR="001B42D2" w:rsidRDefault="001B42D2" w:rsidP="009D6373">
                            <w:pPr>
                              <w:jc w:val="center"/>
                            </w:pPr>
                          </w:p>
                        </w:txbxContent>
                      </v:textbox>
                    </v:rect>
                  </w:pict>
                </mc:Fallback>
              </mc:AlternateContent>
            </w:r>
          </w:p>
          <w:p w14:paraId="50B45946" w14:textId="77777777" w:rsidR="009D6373" w:rsidRPr="008548E4" w:rsidRDefault="009D6373" w:rsidP="00A218B9">
            <w:pPr>
              <w:widowControl/>
              <w:spacing w:line="400" w:lineRule="exact"/>
              <w:jc w:val="left"/>
              <w:rPr>
                <w:rFonts w:asciiTheme="minorEastAsia" w:hAnsiTheme="minorEastAsia"/>
                <w:sz w:val="28"/>
                <w:szCs w:val="28"/>
              </w:rPr>
            </w:pPr>
          </w:p>
          <w:p w14:paraId="31D1BFD4" w14:textId="77777777" w:rsidR="009D6373" w:rsidRPr="008548E4" w:rsidRDefault="009D6373" w:rsidP="00A218B9">
            <w:pPr>
              <w:widowControl/>
              <w:spacing w:line="400" w:lineRule="exact"/>
              <w:jc w:val="left"/>
              <w:rPr>
                <w:rFonts w:asciiTheme="minorEastAsia" w:hAnsiTheme="minorEastAsia"/>
                <w:sz w:val="28"/>
                <w:szCs w:val="28"/>
              </w:rPr>
            </w:pPr>
          </w:p>
          <w:p w14:paraId="56B8E2FC" w14:textId="77777777" w:rsidR="009D6373" w:rsidRPr="008548E4" w:rsidRDefault="009D6373" w:rsidP="00A218B9">
            <w:pPr>
              <w:widowControl/>
              <w:spacing w:line="400" w:lineRule="exact"/>
              <w:jc w:val="left"/>
              <w:rPr>
                <w:rFonts w:asciiTheme="minorEastAsia" w:hAnsiTheme="minorEastAsia"/>
                <w:sz w:val="28"/>
                <w:szCs w:val="28"/>
              </w:rPr>
            </w:pPr>
          </w:p>
          <w:p w14:paraId="0DE8B584" w14:textId="77777777" w:rsidR="009D6373" w:rsidRPr="008548E4" w:rsidRDefault="009D6373" w:rsidP="00A218B9">
            <w:pPr>
              <w:widowControl/>
              <w:spacing w:line="400" w:lineRule="exact"/>
              <w:jc w:val="left"/>
              <w:rPr>
                <w:rFonts w:asciiTheme="minorEastAsia" w:hAnsiTheme="minorEastAsia"/>
                <w:sz w:val="28"/>
                <w:szCs w:val="28"/>
              </w:rPr>
            </w:pPr>
          </w:p>
          <w:p w14:paraId="338845DF" w14:textId="77777777" w:rsidR="009D6373" w:rsidRPr="008548E4" w:rsidRDefault="009D6373" w:rsidP="00A218B9">
            <w:pPr>
              <w:widowControl/>
              <w:spacing w:line="400" w:lineRule="exact"/>
              <w:jc w:val="left"/>
              <w:rPr>
                <w:rFonts w:asciiTheme="minorEastAsia" w:hAnsiTheme="minorEastAsia"/>
                <w:sz w:val="28"/>
                <w:szCs w:val="28"/>
              </w:rPr>
            </w:pPr>
            <w:r w:rsidRPr="008548E4">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492864" behindDoc="0" locked="0" layoutInCell="1" allowOverlap="1" wp14:anchorId="6102A141" wp14:editId="3CF11B6C">
                      <wp:simplePos x="0" y="0"/>
                      <wp:positionH relativeFrom="column">
                        <wp:posOffset>2642895</wp:posOffset>
                      </wp:positionH>
                      <wp:positionV relativeFrom="paragraph">
                        <wp:posOffset>58420</wp:posOffset>
                      </wp:positionV>
                      <wp:extent cx="2869565" cy="176530"/>
                      <wp:effectExtent l="0" t="0" r="6985" b="0"/>
                      <wp:wrapNone/>
                      <wp:docPr id="331" name="テキスト ボックス 331"/>
                      <wp:cNvGraphicFramePr/>
                      <a:graphic xmlns:a="http://schemas.openxmlformats.org/drawingml/2006/main">
                        <a:graphicData uri="http://schemas.microsoft.com/office/word/2010/wordprocessingShape">
                          <wps:wsp>
                            <wps:cNvSpPr txBox="1"/>
                            <wps:spPr>
                              <a:xfrm>
                                <a:off x="0" y="0"/>
                                <a:ext cx="2869565" cy="176530"/>
                              </a:xfrm>
                              <a:prstGeom prst="rect">
                                <a:avLst/>
                              </a:prstGeom>
                              <a:solidFill>
                                <a:sysClr val="window" lastClr="FFFFFF"/>
                              </a:solidFill>
                              <a:ln w="6350">
                                <a:noFill/>
                              </a:ln>
                              <a:effectLst/>
                            </wps:spPr>
                            <wps:txbx>
                              <w:txbxContent>
                                <w:p w14:paraId="5402F485" w14:textId="77777777" w:rsidR="001B42D2" w:rsidRPr="00535C17" w:rsidRDefault="001B42D2" w:rsidP="009D6373">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↑使用後の水を受けるバケツなど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2A141" id="テキスト ボックス 331" o:spid="_x0000_s1197" type="#_x0000_t202" style="position:absolute;margin-left:208.1pt;margin-top:4.6pt;width:225.95pt;height:13.9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" fillcolor="window" stroked="f" strokeweight=".5pt">
                      <v:textbox inset="0,0,0,0">
                        <w:txbxContent>
                          <w:p w14:paraId="5402F485" w14:textId="77777777" w:rsidR="001B42D2" w:rsidRPr="00535C17" w:rsidRDefault="001B42D2" w:rsidP="009D6373">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↑使用後の水を受けるバケツなど</w:t>
                            </w:r>
                          </w:p>
                        </w:txbxContent>
                      </v:textbox>
                    </v:shape>
                  </w:pict>
                </mc:Fallback>
              </mc:AlternateContent>
            </w:r>
          </w:p>
        </w:tc>
      </w:tr>
    </w:tbl>
    <w:p w14:paraId="63235376" w14:textId="77777777" w:rsidR="009D6373" w:rsidRPr="008548E4" w:rsidRDefault="009D6373" w:rsidP="009D6373">
      <w:pPr>
        <w:widowControl/>
        <w:jc w:val="left"/>
      </w:pPr>
    </w:p>
    <w:tbl>
      <w:tblPr>
        <w:tblStyle w:val="a4"/>
        <w:tblW w:w="0" w:type="auto"/>
        <w:tblLook w:val="04A0" w:firstRow="1" w:lastRow="0" w:firstColumn="1" w:lastColumn="0" w:noHBand="0" w:noVBand="1"/>
      </w:tblPr>
      <w:tblGrid>
        <w:gridCol w:w="6605"/>
        <w:gridCol w:w="700"/>
        <w:gridCol w:w="2323"/>
      </w:tblGrid>
      <w:tr w:rsidR="007A08E4" w:rsidRPr="008548E4" w14:paraId="5AC7E6FF" w14:textId="77777777" w:rsidTr="007A08E4">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5D45D34C" w14:textId="77777777" w:rsidR="007A08E4" w:rsidRPr="007A08E4" w:rsidRDefault="007A08E4" w:rsidP="007A08E4">
            <w:pPr>
              <w:widowControl/>
              <w:jc w:val="center"/>
              <w:rPr>
                <w:rFonts w:ascii="HGP創英角ｺﾞｼｯｸUB" w:eastAsia="HGP創英角ｺﾞｼｯｸUB" w:hAnsi="HGP創英角ｺﾞｼｯｸUB"/>
                <w:bCs/>
                <w:sz w:val="56"/>
                <w:szCs w:val="56"/>
              </w:rPr>
            </w:pPr>
            <w:r w:rsidRPr="007A08E4">
              <w:rPr>
                <w:rFonts w:ascii="HGP創英角ｺﾞｼｯｸUB" w:eastAsia="HGP創英角ｺﾞｼｯｸUB" w:hAnsi="HGP創英角ｺﾞｼｯｸUB" w:hint="eastAsia"/>
                <w:bCs/>
                <w:sz w:val="56"/>
                <w:szCs w:val="56"/>
              </w:rPr>
              <w:t>⑥保健・衛生班の業務４－２</w:t>
            </w:r>
          </w:p>
        </w:tc>
      </w:tr>
      <w:tr w:rsidR="007A08E4" w:rsidRPr="008548E4" w14:paraId="1BACB022" w14:textId="77777777" w:rsidTr="007A08E4">
        <w:trPr>
          <w:trHeight w:val="743"/>
        </w:trPr>
        <w:tc>
          <w:tcPr>
            <w:tcW w:w="6771" w:type="dxa"/>
            <w:tcBorders>
              <w:top w:val="single" w:sz="4" w:space="0" w:color="auto"/>
              <w:left w:val="single" w:sz="4" w:space="0" w:color="auto"/>
              <w:right w:val="single" w:sz="4" w:space="0" w:color="auto"/>
            </w:tcBorders>
            <w:vAlign w:val="center"/>
            <w:hideMark/>
          </w:tcPr>
          <w:p w14:paraId="41F59D0D" w14:textId="77777777" w:rsidR="007A08E4" w:rsidRPr="008548E4" w:rsidRDefault="007A08E4" w:rsidP="007A08E4">
            <w:pPr>
              <w:jc w:val="center"/>
              <w:rPr>
                <w:rFonts w:asciiTheme="majorEastAsia" w:eastAsiaTheme="majorEastAsia" w:hAnsiTheme="majorEastAsia"/>
                <w:sz w:val="36"/>
                <w:szCs w:val="36"/>
              </w:rPr>
            </w:pPr>
            <w:r w:rsidRPr="008548E4">
              <w:rPr>
                <w:rFonts w:ascii="HGP創英角ｺﾞｼｯｸUB" w:eastAsia="HGP創英角ｺﾞｼｯｸUB" w:hAnsi="HGP創英角ｺﾞｼｯｸUB" w:hint="eastAsia"/>
                <w:bCs/>
                <w:kern w:val="0"/>
                <w:sz w:val="44"/>
                <w:szCs w:val="44"/>
              </w:rPr>
              <w:t>衛生管理(食器・洗面道具)</w:t>
            </w:r>
          </w:p>
        </w:tc>
        <w:tc>
          <w:tcPr>
            <w:tcW w:w="708" w:type="dxa"/>
            <w:tcBorders>
              <w:top w:val="single" w:sz="4" w:space="0" w:color="auto"/>
              <w:left w:val="single" w:sz="4" w:space="0" w:color="auto"/>
              <w:bottom w:val="single" w:sz="4" w:space="0" w:color="auto"/>
              <w:right w:val="single" w:sz="4" w:space="0" w:color="auto"/>
            </w:tcBorders>
            <w:vAlign w:val="center"/>
            <w:hideMark/>
          </w:tcPr>
          <w:p w14:paraId="0696E274" w14:textId="77777777" w:rsidR="007A08E4" w:rsidRPr="008548E4" w:rsidRDefault="007A08E4" w:rsidP="007A08E4">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657A30BD" w14:textId="77777777" w:rsidR="007A08E4" w:rsidRPr="008548E4" w:rsidRDefault="007A08E4" w:rsidP="007A08E4">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6492F936" w14:textId="77777777" w:rsidTr="00863C42">
        <w:trPr>
          <w:trHeight w:val="2552"/>
        </w:trPr>
        <w:tc>
          <w:tcPr>
            <w:tcW w:w="9854" w:type="dxa"/>
            <w:gridSpan w:val="3"/>
            <w:tcBorders>
              <w:top w:val="single" w:sz="4" w:space="0" w:color="auto"/>
              <w:left w:val="single" w:sz="4" w:space="0" w:color="auto"/>
              <w:bottom w:val="single" w:sz="4" w:space="0" w:color="auto"/>
              <w:right w:val="single" w:sz="4" w:space="0" w:color="auto"/>
            </w:tcBorders>
          </w:tcPr>
          <w:p w14:paraId="4AEDCA4A"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食器はできるだけ使い捨てとし、共有しない。</w:t>
            </w:r>
          </w:p>
          <w:p w14:paraId="1F764CBB"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使い捨ての食器が十分に調達できない場合は、ラップをかぶせて使用する</w:t>
            </w:r>
            <w:r w:rsidRPr="0057103B">
              <w:rPr>
                <w:rFonts w:ascii="ＭＳ 明朝" w:eastAsia="ＭＳ 明朝" w:hAnsi="ＭＳ 明朝" w:cs="ＭＳ 明朝" w:hint="eastAsia"/>
                <w:sz w:val="28"/>
                <w:szCs w:val="28"/>
              </w:rPr>
              <w:t>など</w:t>
            </w:r>
            <w:r w:rsidRPr="008548E4">
              <w:rPr>
                <w:rFonts w:ascii="ＭＳ 明朝" w:eastAsia="ＭＳ 明朝" w:hAnsi="ＭＳ 明朝" w:cs="ＭＳ 明朝" w:hint="eastAsia"/>
                <w:sz w:val="28"/>
                <w:szCs w:val="28"/>
              </w:rPr>
              <w:t>工夫する</w:t>
            </w:r>
            <w:r w:rsidRPr="008548E4">
              <w:rPr>
                <w:rFonts w:hint="eastAsia"/>
                <w:sz w:val="28"/>
                <w:szCs w:val="28"/>
              </w:rPr>
              <w:t>。</w:t>
            </w:r>
          </w:p>
          <w:p w14:paraId="186A5F3A"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食器を再利用するときは、各人の責任で行う</w:t>
            </w:r>
            <w:r w:rsidRPr="008548E4">
              <w:rPr>
                <w:rFonts w:hint="eastAsia"/>
                <w:sz w:val="28"/>
                <w:szCs w:val="28"/>
              </w:rPr>
              <w:t>。</w:t>
            </w:r>
          </w:p>
          <w:p w14:paraId="43D3FDE0"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洗面道具（くし、剃刀、歯ブラシ、タオ</w:t>
            </w:r>
            <w:r w:rsidRPr="0057103B">
              <w:rPr>
                <w:rFonts w:ascii="ＭＳ 明朝" w:eastAsia="ＭＳ 明朝" w:hAnsi="ＭＳ 明朝" w:cs="ＭＳ 明朝" w:hint="eastAsia"/>
                <w:sz w:val="28"/>
                <w:szCs w:val="28"/>
              </w:rPr>
              <w:t>ルなど</w:t>
            </w:r>
            <w:r w:rsidRPr="008548E4">
              <w:rPr>
                <w:rFonts w:ascii="ＭＳ 明朝" w:eastAsia="ＭＳ 明朝" w:hAnsi="ＭＳ 明朝" w:cs="ＭＳ 明朝" w:hint="eastAsia"/>
                <w:sz w:val="28"/>
                <w:szCs w:val="28"/>
              </w:rPr>
              <w:t>）は共有しない</w:t>
            </w:r>
            <w:r w:rsidRPr="008548E4">
              <w:rPr>
                <w:rFonts w:hint="eastAsia"/>
                <w:sz w:val="28"/>
                <w:szCs w:val="28"/>
              </w:rPr>
              <w:t>。</w:t>
            </w:r>
          </w:p>
          <w:p w14:paraId="36BF50FE"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hint="eastAsia"/>
                <w:sz w:val="28"/>
                <w:szCs w:val="28"/>
              </w:rPr>
              <w:t>不足するものがあれば、食料・物資班に依頼する。</w:t>
            </w:r>
          </w:p>
        </w:tc>
      </w:tr>
      <w:tr w:rsidR="007A08E4" w:rsidRPr="008548E4" w14:paraId="7AC603CE" w14:textId="77777777" w:rsidTr="007A08E4">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51385FF4" w14:textId="77777777" w:rsidR="007A08E4" w:rsidRPr="007A08E4" w:rsidRDefault="007A08E4" w:rsidP="007A08E4">
            <w:pPr>
              <w:widowControl/>
              <w:jc w:val="center"/>
              <w:rPr>
                <w:rFonts w:ascii="HGP創英角ｺﾞｼｯｸUB" w:eastAsia="HGP創英角ｺﾞｼｯｸUB" w:hAnsi="HGP創英角ｺﾞｼｯｸUB"/>
                <w:bCs/>
                <w:sz w:val="56"/>
                <w:szCs w:val="56"/>
              </w:rPr>
            </w:pPr>
            <w:r w:rsidRPr="007A08E4">
              <w:rPr>
                <w:rFonts w:ascii="HGP創英角ｺﾞｼｯｸUB" w:eastAsia="HGP創英角ｺﾞｼｯｸUB" w:hAnsi="HGP創英角ｺﾞｼｯｸUB" w:hint="eastAsia"/>
                <w:bCs/>
                <w:sz w:val="56"/>
                <w:szCs w:val="56"/>
              </w:rPr>
              <w:t>⑥保健・衛生班の業務４－３</w:t>
            </w:r>
          </w:p>
        </w:tc>
      </w:tr>
      <w:tr w:rsidR="007A08E4" w:rsidRPr="008548E4" w14:paraId="2A926114" w14:textId="77777777" w:rsidTr="007A08E4">
        <w:trPr>
          <w:trHeight w:val="743"/>
        </w:trPr>
        <w:tc>
          <w:tcPr>
            <w:tcW w:w="6771" w:type="dxa"/>
            <w:tcBorders>
              <w:top w:val="single" w:sz="4" w:space="0" w:color="auto"/>
              <w:left w:val="single" w:sz="4" w:space="0" w:color="auto"/>
              <w:right w:val="single" w:sz="4" w:space="0" w:color="auto"/>
            </w:tcBorders>
            <w:vAlign w:val="center"/>
            <w:hideMark/>
          </w:tcPr>
          <w:p w14:paraId="198CF2D2" w14:textId="77777777" w:rsidR="007A08E4" w:rsidRPr="008548E4" w:rsidRDefault="007A08E4" w:rsidP="007A08E4">
            <w:pPr>
              <w:jc w:val="center"/>
              <w:rPr>
                <w:rFonts w:asciiTheme="majorEastAsia" w:eastAsiaTheme="majorEastAsia" w:hAnsiTheme="majorEastAsia"/>
                <w:sz w:val="36"/>
                <w:szCs w:val="36"/>
              </w:rPr>
            </w:pPr>
            <w:r w:rsidRPr="008548E4">
              <w:rPr>
                <w:rFonts w:ascii="HGP創英角ｺﾞｼｯｸUB" w:eastAsia="HGP創英角ｺﾞｼｯｸUB" w:hAnsi="HGP創英角ｺﾞｼｯｸUB" w:hint="eastAsia"/>
                <w:bCs/>
                <w:kern w:val="0"/>
                <w:sz w:val="44"/>
                <w:szCs w:val="44"/>
              </w:rPr>
              <w:t>衛生管理(清掃)</w:t>
            </w:r>
          </w:p>
        </w:tc>
        <w:tc>
          <w:tcPr>
            <w:tcW w:w="708" w:type="dxa"/>
            <w:tcBorders>
              <w:top w:val="single" w:sz="4" w:space="0" w:color="auto"/>
              <w:left w:val="single" w:sz="4" w:space="0" w:color="auto"/>
              <w:bottom w:val="single" w:sz="4" w:space="0" w:color="auto"/>
              <w:right w:val="single" w:sz="4" w:space="0" w:color="auto"/>
            </w:tcBorders>
            <w:vAlign w:val="center"/>
            <w:hideMark/>
          </w:tcPr>
          <w:p w14:paraId="4F4C14DD" w14:textId="77777777" w:rsidR="007A08E4" w:rsidRPr="008548E4" w:rsidRDefault="007A08E4" w:rsidP="007A08E4">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34C9536E" w14:textId="77777777" w:rsidR="007A08E4" w:rsidRPr="008548E4" w:rsidRDefault="007A08E4" w:rsidP="007A08E4">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5134E894" w14:textId="77777777" w:rsidTr="00CB449F">
        <w:trPr>
          <w:trHeight w:val="2166"/>
        </w:trPr>
        <w:tc>
          <w:tcPr>
            <w:tcW w:w="9854" w:type="dxa"/>
            <w:gridSpan w:val="3"/>
            <w:tcBorders>
              <w:top w:val="single" w:sz="4" w:space="0" w:color="auto"/>
              <w:left w:val="single" w:sz="4" w:space="0" w:color="auto"/>
              <w:bottom w:val="single" w:sz="4" w:space="0" w:color="auto"/>
              <w:right w:val="single" w:sz="4" w:space="0" w:color="auto"/>
            </w:tcBorders>
          </w:tcPr>
          <w:p w14:paraId="4CA305FF" w14:textId="4CC59753" w:rsidR="009D6373" w:rsidRPr="009D14D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inorEastAsia" w:hAnsiTheme="minorEastAsia" w:hint="eastAsia"/>
                <w:sz w:val="28"/>
                <w:szCs w:val="28"/>
              </w:rPr>
              <w:t>部屋の清掃は、その部屋を利用している避難所利用者の組ごとに週１回以上行ってもらう</w:t>
            </w:r>
            <w:r w:rsidRPr="009D14D4">
              <w:rPr>
                <w:rFonts w:asciiTheme="minorEastAsia" w:hAnsiTheme="minorEastAsia" w:hint="eastAsia"/>
                <w:sz w:val="28"/>
                <w:szCs w:val="28"/>
              </w:rPr>
              <w:t>。</w:t>
            </w:r>
            <w:r w:rsidR="00CB449F" w:rsidRPr="009D14D4">
              <w:rPr>
                <w:rFonts w:asciiTheme="minorEastAsia" w:hAnsiTheme="minorEastAsia" w:hint="eastAsia"/>
                <w:sz w:val="28"/>
                <w:szCs w:val="28"/>
              </w:rPr>
              <w:t>また、２つ</w:t>
            </w:r>
            <w:r w:rsidR="002C6643">
              <w:rPr>
                <w:rFonts w:asciiTheme="minorEastAsia" w:hAnsiTheme="minorEastAsia" w:hint="eastAsia"/>
                <w:sz w:val="28"/>
                <w:szCs w:val="28"/>
              </w:rPr>
              <w:t>以上</w:t>
            </w:r>
            <w:r w:rsidR="00CB449F" w:rsidRPr="009D14D4">
              <w:rPr>
                <w:rFonts w:asciiTheme="minorEastAsia" w:hAnsiTheme="minorEastAsia" w:hint="eastAsia"/>
                <w:sz w:val="28"/>
                <w:szCs w:val="28"/>
              </w:rPr>
              <w:t>の窓を同時に開けるなど、</w:t>
            </w:r>
            <w:r w:rsidR="00997D84" w:rsidRPr="009D14D4">
              <w:rPr>
                <w:rFonts w:asciiTheme="minorEastAsia" w:hAnsiTheme="minorEastAsia" w:hint="eastAsia"/>
                <w:sz w:val="28"/>
                <w:szCs w:val="28"/>
              </w:rPr>
              <w:t>定期的に換気を実施する。</w:t>
            </w:r>
          </w:p>
          <w:p w14:paraId="2529D74A"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inorEastAsia" w:hAnsiTheme="minorEastAsia" w:hint="eastAsia"/>
                <w:sz w:val="28"/>
                <w:szCs w:val="28"/>
              </w:rPr>
              <w:t>共有スペースの清掃は、避難所利用者の組ごとに当番を決め、定期的に行ってもらう。</w:t>
            </w:r>
          </w:p>
        </w:tc>
      </w:tr>
      <w:tr w:rsidR="007A08E4" w:rsidRPr="008548E4" w14:paraId="280B0F1E" w14:textId="77777777" w:rsidTr="00863C42">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17295769" w14:textId="77777777" w:rsidR="007A08E4" w:rsidRPr="00863C42" w:rsidRDefault="007A08E4" w:rsidP="00863C42">
            <w:pPr>
              <w:widowControl/>
              <w:jc w:val="center"/>
              <w:rPr>
                <w:rFonts w:ascii="HGP創英角ｺﾞｼｯｸUB" w:eastAsia="HGP創英角ｺﾞｼｯｸUB" w:hAnsi="HGP創英角ｺﾞｼｯｸUB"/>
                <w:bCs/>
                <w:sz w:val="56"/>
                <w:szCs w:val="56"/>
              </w:rPr>
            </w:pPr>
            <w:r w:rsidRPr="00863C42">
              <w:rPr>
                <w:rFonts w:ascii="HGP創英角ｺﾞｼｯｸUB" w:eastAsia="HGP創英角ｺﾞｼｯｸUB" w:hAnsi="HGP創英角ｺﾞｼｯｸUB" w:hint="eastAsia"/>
                <w:bCs/>
                <w:sz w:val="56"/>
                <w:szCs w:val="56"/>
              </w:rPr>
              <w:t>⑥保健・衛生班の業務４－４</w:t>
            </w:r>
          </w:p>
        </w:tc>
      </w:tr>
      <w:tr w:rsidR="00863C42" w:rsidRPr="008548E4" w14:paraId="5BB06DA5" w14:textId="77777777" w:rsidTr="00863C42">
        <w:trPr>
          <w:trHeight w:val="743"/>
        </w:trPr>
        <w:tc>
          <w:tcPr>
            <w:tcW w:w="6771" w:type="dxa"/>
            <w:tcBorders>
              <w:top w:val="single" w:sz="4" w:space="0" w:color="auto"/>
              <w:left w:val="single" w:sz="4" w:space="0" w:color="auto"/>
              <w:right w:val="single" w:sz="4" w:space="0" w:color="auto"/>
            </w:tcBorders>
            <w:vAlign w:val="center"/>
            <w:hideMark/>
          </w:tcPr>
          <w:p w14:paraId="4B4FBFAC" w14:textId="77777777" w:rsidR="00863C42" w:rsidRPr="008548E4" w:rsidRDefault="00863C42" w:rsidP="00863C42">
            <w:pPr>
              <w:jc w:val="center"/>
              <w:rPr>
                <w:rFonts w:asciiTheme="majorEastAsia" w:eastAsiaTheme="majorEastAsia" w:hAnsiTheme="majorEastAsia"/>
                <w:sz w:val="36"/>
                <w:szCs w:val="36"/>
              </w:rPr>
            </w:pPr>
            <w:r w:rsidRPr="008548E4">
              <w:rPr>
                <w:rFonts w:ascii="HGP創英角ｺﾞｼｯｸUB" w:eastAsia="HGP創英角ｺﾞｼｯｸUB" w:hAnsi="HGP創英角ｺﾞｼｯｸUB" w:hint="eastAsia"/>
                <w:bCs/>
                <w:kern w:val="0"/>
                <w:sz w:val="44"/>
                <w:szCs w:val="44"/>
              </w:rPr>
              <w:t>衛生管理(洗濯)</w:t>
            </w:r>
          </w:p>
        </w:tc>
        <w:tc>
          <w:tcPr>
            <w:tcW w:w="708" w:type="dxa"/>
            <w:tcBorders>
              <w:top w:val="single" w:sz="4" w:space="0" w:color="auto"/>
              <w:left w:val="single" w:sz="4" w:space="0" w:color="auto"/>
              <w:bottom w:val="single" w:sz="4" w:space="0" w:color="auto"/>
              <w:right w:val="single" w:sz="4" w:space="0" w:color="auto"/>
            </w:tcBorders>
            <w:vAlign w:val="center"/>
            <w:hideMark/>
          </w:tcPr>
          <w:p w14:paraId="4D791827" w14:textId="77777777" w:rsidR="00863C42" w:rsidRPr="008548E4" w:rsidRDefault="00863C42" w:rsidP="00863C42">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39A074DF" w14:textId="77777777" w:rsidR="00863C42" w:rsidRPr="008548E4" w:rsidRDefault="00863C42" w:rsidP="00863C42">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0469D8D7" w14:textId="77777777" w:rsidTr="00A218B9">
        <w:trPr>
          <w:trHeight w:val="3722"/>
        </w:trPr>
        <w:tc>
          <w:tcPr>
            <w:tcW w:w="9854" w:type="dxa"/>
            <w:gridSpan w:val="3"/>
            <w:tcBorders>
              <w:top w:val="single" w:sz="4" w:space="0" w:color="auto"/>
              <w:left w:val="single" w:sz="4" w:space="0" w:color="auto"/>
              <w:bottom w:val="single" w:sz="4" w:space="0" w:color="auto"/>
              <w:right w:val="single" w:sz="4" w:space="0" w:color="auto"/>
            </w:tcBorders>
          </w:tcPr>
          <w:p w14:paraId="1F004B0B" w14:textId="77777777" w:rsidR="009D6373" w:rsidRPr="008548E4" w:rsidRDefault="009D6373" w:rsidP="009D6373">
            <w:pPr>
              <w:pStyle w:val="a3"/>
              <w:widowControl/>
              <w:numPr>
                <w:ilvl w:val="0"/>
                <w:numId w:val="2"/>
              </w:numPr>
              <w:spacing w:line="400" w:lineRule="exact"/>
              <w:ind w:leftChars="0" w:left="698"/>
              <w:jc w:val="left"/>
              <w:rPr>
                <w:sz w:val="28"/>
                <w:szCs w:val="28"/>
              </w:rPr>
            </w:pPr>
            <w:r w:rsidRPr="008548E4">
              <w:rPr>
                <w:rFonts w:ascii="ＭＳ 明朝" w:eastAsia="ＭＳ 明朝" w:hAnsi="ＭＳ 明朝" w:cs="ＭＳ 明朝" w:hint="eastAsia"/>
                <w:sz w:val="28"/>
                <w:szCs w:val="28"/>
              </w:rPr>
              <w:t>生活用水が確保できるようになったら、総務班、施設管理班と連携し、洗濯場・物干し場を決める。洗濯場・物干し場は、必要に応じて男女別に分けるなど配慮する</w:t>
            </w:r>
            <w:r w:rsidRPr="008548E4">
              <w:rPr>
                <w:rFonts w:hint="eastAsia"/>
                <w:sz w:val="28"/>
                <w:szCs w:val="28"/>
              </w:rPr>
              <w:t>。</w:t>
            </w:r>
          </w:p>
          <w:p w14:paraId="694BA4D5" w14:textId="77777777" w:rsidR="009D6373" w:rsidRPr="008548E4" w:rsidRDefault="009D6373" w:rsidP="009D6373">
            <w:pPr>
              <w:pStyle w:val="a3"/>
              <w:widowControl/>
              <w:numPr>
                <w:ilvl w:val="0"/>
                <w:numId w:val="2"/>
              </w:numPr>
              <w:spacing w:line="400" w:lineRule="exact"/>
              <w:ind w:leftChars="0" w:left="698"/>
              <w:jc w:val="left"/>
              <w:rPr>
                <w:sz w:val="28"/>
                <w:szCs w:val="28"/>
              </w:rPr>
            </w:pPr>
            <w:r w:rsidRPr="008548E4">
              <w:rPr>
                <w:rFonts w:ascii="ＭＳ 明朝" w:eastAsia="ＭＳ 明朝" w:hAnsi="ＭＳ 明朝" w:cs="ＭＳ 明朝" w:hint="eastAsia"/>
                <w:sz w:val="28"/>
                <w:szCs w:val="28"/>
              </w:rPr>
              <w:t>食料・物資班に洗濯機や物干し場で使う資材を調達するよう依頼する。</w:t>
            </w:r>
          </w:p>
          <w:p w14:paraId="2CFE32D6" w14:textId="7711760A" w:rsidR="009D6373" w:rsidRPr="00CB449F" w:rsidRDefault="009D6373" w:rsidP="00CB449F">
            <w:pPr>
              <w:pStyle w:val="a3"/>
              <w:widowControl/>
              <w:numPr>
                <w:ilvl w:val="0"/>
                <w:numId w:val="2"/>
              </w:numPr>
              <w:spacing w:line="400" w:lineRule="exact"/>
              <w:ind w:leftChars="0" w:left="698"/>
              <w:jc w:val="left"/>
              <w:rPr>
                <w:sz w:val="28"/>
                <w:szCs w:val="28"/>
              </w:rPr>
            </w:pPr>
            <w:r w:rsidRPr="008548E4">
              <w:rPr>
                <w:rFonts w:ascii="ＭＳ 明朝" w:eastAsia="ＭＳ 明朝" w:hAnsi="ＭＳ 明朝" w:cs="ＭＳ 明朝" w:hint="eastAsia"/>
                <w:sz w:val="28"/>
                <w:szCs w:val="28"/>
              </w:rPr>
              <w:t>洗濯場、物干し場の利用のルールを決め、</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避難所利用者の事情に配慮した広報の例(</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1</w:t>
            </w:r>
            <w:r w:rsidR="00292AC5">
              <w:rPr>
                <w:rFonts w:asciiTheme="majorEastAsia" w:eastAsiaTheme="majorEastAsia" w:hAnsiTheme="majorEastAsia"/>
                <w:kern w:val="0"/>
                <w:sz w:val="28"/>
                <w:szCs w:val="28"/>
                <w:bdr w:val="single" w:sz="4" w:space="0" w:color="auto" w:frame="1"/>
                <w:shd w:val="clear" w:color="auto" w:fill="B6DDE8" w:themeFill="accent5" w:themeFillTint="66"/>
              </w:rPr>
              <w:t>36</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8548E4">
              <w:rPr>
                <w:rFonts w:hint="eastAsia"/>
                <w:kern w:val="0"/>
                <w:sz w:val="28"/>
                <w:szCs w:val="28"/>
              </w:rPr>
              <w:t>を参考に、</w:t>
            </w:r>
            <w:r w:rsidRPr="008548E4">
              <w:rPr>
                <w:rFonts w:asciiTheme="minorEastAsia" w:hAnsiTheme="minorEastAsia" w:hint="eastAsia"/>
                <w:kern w:val="0"/>
                <w:sz w:val="28"/>
                <w:szCs w:val="28"/>
              </w:rPr>
              <w:t>避難所利用者全員（避難所以外の場所に滞在する被災者も含む</w:t>
            </w:r>
            <w:r w:rsidR="002E081C">
              <w:rPr>
                <w:rFonts w:asciiTheme="minorEastAsia" w:hAnsiTheme="minorEastAsia" w:hint="eastAsia"/>
                <w:kern w:val="0"/>
                <w:sz w:val="28"/>
                <w:szCs w:val="28"/>
              </w:rPr>
              <w:t>。</w:t>
            </w:r>
            <w:r w:rsidRPr="008548E4">
              <w:rPr>
                <w:rFonts w:asciiTheme="minorEastAsia" w:hAnsiTheme="minorEastAsia" w:hint="eastAsia"/>
                <w:kern w:val="0"/>
                <w:sz w:val="28"/>
                <w:szCs w:val="28"/>
              </w:rPr>
              <w:t>）に確実に伝わるようにする。</w:t>
            </w:r>
          </w:p>
        </w:tc>
      </w:tr>
      <w:tr w:rsidR="00863C42" w:rsidRPr="008548E4" w14:paraId="6AAF485D" w14:textId="77777777" w:rsidTr="00863C42">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6BB06F6B" w14:textId="77777777" w:rsidR="00863C42" w:rsidRPr="00863C42" w:rsidRDefault="00863C42" w:rsidP="00863C42">
            <w:pPr>
              <w:widowControl/>
              <w:jc w:val="center"/>
              <w:rPr>
                <w:rFonts w:ascii="HGP創英角ｺﾞｼｯｸUB" w:eastAsia="HGP創英角ｺﾞｼｯｸUB" w:hAnsi="HGP創英角ｺﾞｼｯｸUB"/>
                <w:bCs/>
                <w:sz w:val="56"/>
                <w:szCs w:val="56"/>
              </w:rPr>
            </w:pPr>
            <w:r w:rsidRPr="00863C42">
              <w:rPr>
                <w:rFonts w:ascii="HGP創英角ｺﾞｼｯｸUB" w:eastAsia="HGP創英角ｺﾞｼｯｸUB" w:hAnsi="HGP創英角ｺﾞｼｯｸUB" w:hint="eastAsia"/>
                <w:bCs/>
                <w:sz w:val="56"/>
                <w:szCs w:val="56"/>
              </w:rPr>
              <w:t>⑥保健・衛生班の業務４－５</w:t>
            </w:r>
          </w:p>
        </w:tc>
      </w:tr>
      <w:tr w:rsidR="00863C42" w:rsidRPr="008548E4" w14:paraId="4C2CDD2A" w14:textId="77777777" w:rsidTr="00863C42">
        <w:trPr>
          <w:trHeight w:val="743"/>
        </w:trPr>
        <w:tc>
          <w:tcPr>
            <w:tcW w:w="6771" w:type="dxa"/>
            <w:tcBorders>
              <w:top w:val="single" w:sz="4" w:space="0" w:color="auto"/>
              <w:left w:val="single" w:sz="4" w:space="0" w:color="auto"/>
              <w:right w:val="single" w:sz="4" w:space="0" w:color="auto"/>
            </w:tcBorders>
            <w:vAlign w:val="center"/>
            <w:hideMark/>
          </w:tcPr>
          <w:p w14:paraId="61781896" w14:textId="77777777" w:rsidR="00863C42" w:rsidRPr="008548E4" w:rsidRDefault="00863C42" w:rsidP="00863C42">
            <w:pPr>
              <w:jc w:val="center"/>
              <w:rPr>
                <w:rFonts w:asciiTheme="majorEastAsia" w:eastAsiaTheme="majorEastAsia" w:hAnsiTheme="majorEastAsia"/>
                <w:bCs/>
                <w:sz w:val="28"/>
                <w:szCs w:val="28"/>
              </w:rPr>
            </w:pPr>
            <w:r w:rsidRPr="008548E4">
              <w:rPr>
                <w:rFonts w:ascii="HGP創英角ｺﾞｼｯｸUB" w:eastAsia="HGP創英角ｺﾞｼｯｸUB" w:hAnsi="HGP創英角ｺﾞｼｯｸUB" w:hint="eastAsia"/>
                <w:bCs/>
                <w:kern w:val="0"/>
                <w:sz w:val="44"/>
                <w:szCs w:val="44"/>
              </w:rPr>
              <w:t>衛生管理(風呂)</w:t>
            </w:r>
          </w:p>
        </w:tc>
        <w:tc>
          <w:tcPr>
            <w:tcW w:w="708" w:type="dxa"/>
            <w:tcBorders>
              <w:top w:val="single" w:sz="4" w:space="0" w:color="auto"/>
              <w:left w:val="single" w:sz="4" w:space="0" w:color="auto"/>
              <w:bottom w:val="single" w:sz="4" w:space="0" w:color="auto"/>
              <w:right w:val="single" w:sz="4" w:space="0" w:color="auto"/>
            </w:tcBorders>
            <w:vAlign w:val="center"/>
            <w:hideMark/>
          </w:tcPr>
          <w:p w14:paraId="5754158C" w14:textId="77777777" w:rsidR="00863C42" w:rsidRPr="008548E4" w:rsidRDefault="00863C42" w:rsidP="00863C42">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4FCB7AA5" w14:textId="77777777" w:rsidR="00863C42" w:rsidRPr="008548E4" w:rsidRDefault="00863C42" w:rsidP="00863C42">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75B0C718" w14:textId="77777777" w:rsidTr="00A218B9">
        <w:trPr>
          <w:trHeight w:val="1278"/>
        </w:trPr>
        <w:tc>
          <w:tcPr>
            <w:tcW w:w="9854" w:type="dxa"/>
            <w:gridSpan w:val="3"/>
            <w:tcBorders>
              <w:top w:val="single" w:sz="4" w:space="0" w:color="auto"/>
              <w:left w:val="single" w:sz="4" w:space="0" w:color="auto"/>
              <w:bottom w:val="single" w:sz="4" w:space="0" w:color="auto"/>
              <w:right w:val="single" w:sz="4" w:space="0" w:color="auto"/>
            </w:tcBorders>
          </w:tcPr>
          <w:p w14:paraId="702D6A33" w14:textId="77777777" w:rsidR="009D6373" w:rsidRPr="008548E4" w:rsidRDefault="009D6373" w:rsidP="00A218B9">
            <w:pPr>
              <w:spacing w:line="400" w:lineRule="exact"/>
              <w:rPr>
                <w:rFonts w:asciiTheme="majorEastAsia" w:eastAsiaTheme="majorEastAsia" w:hAnsiTheme="majorEastAsia"/>
                <w:sz w:val="36"/>
                <w:szCs w:val="36"/>
              </w:rPr>
            </w:pPr>
          </w:p>
          <w:p w14:paraId="19500D7B" w14:textId="77777777" w:rsidR="009D6373" w:rsidRPr="008548E4" w:rsidRDefault="009D6373" w:rsidP="00A218B9">
            <w:pPr>
              <w:spacing w:line="400" w:lineRule="exac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 xml:space="preserve">(１)周辺施設の情報収集・提供 </w:t>
            </w:r>
          </w:p>
          <w:p w14:paraId="2F21F157" w14:textId="4F3AA7A2"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連絡・広報班と連携して、公衆浴場や宿泊施設の開店情報などを入手し、</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避難所利用者の事情に配慮した広報の例(</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1</w:t>
            </w:r>
            <w:r w:rsidR="00292AC5">
              <w:rPr>
                <w:rFonts w:asciiTheme="majorEastAsia" w:eastAsiaTheme="majorEastAsia" w:hAnsiTheme="majorEastAsia"/>
                <w:kern w:val="0"/>
                <w:sz w:val="28"/>
                <w:szCs w:val="28"/>
                <w:bdr w:val="single" w:sz="4" w:space="0" w:color="auto" w:frame="1"/>
                <w:shd w:val="clear" w:color="auto" w:fill="B6DDE8" w:themeFill="accent5" w:themeFillTint="66"/>
              </w:rPr>
              <w:t>36</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8548E4">
              <w:rPr>
                <w:rFonts w:hint="eastAsia"/>
                <w:kern w:val="0"/>
                <w:sz w:val="28"/>
                <w:szCs w:val="28"/>
              </w:rPr>
              <w:t>を参考に、</w:t>
            </w:r>
            <w:r w:rsidRPr="008548E4">
              <w:rPr>
                <w:rFonts w:asciiTheme="minorEastAsia" w:hAnsiTheme="minorEastAsia" w:hint="eastAsia"/>
                <w:kern w:val="0"/>
                <w:sz w:val="28"/>
                <w:szCs w:val="28"/>
              </w:rPr>
              <w:t>避難所利用者全員（避難所以外の場所に滞在する被災者も含む</w:t>
            </w:r>
            <w:r w:rsidR="002E081C">
              <w:rPr>
                <w:rFonts w:asciiTheme="minorEastAsia" w:hAnsiTheme="minorEastAsia" w:hint="eastAsia"/>
                <w:kern w:val="0"/>
                <w:sz w:val="28"/>
                <w:szCs w:val="28"/>
              </w:rPr>
              <w:t>。</w:t>
            </w:r>
            <w:r w:rsidRPr="008548E4">
              <w:rPr>
                <w:rFonts w:asciiTheme="minorEastAsia" w:hAnsiTheme="minorEastAsia" w:hint="eastAsia"/>
                <w:kern w:val="0"/>
                <w:sz w:val="28"/>
                <w:szCs w:val="28"/>
              </w:rPr>
              <w:t>）に伝わるようにする。</w:t>
            </w:r>
          </w:p>
          <w:p w14:paraId="44345F49" w14:textId="77777777" w:rsidR="009D6373" w:rsidRPr="008548E4" w:rsidRDefault="009D6373" w:rsidP="00A218B9">
            <w:pPr>
              <w:widowControl/>
              <w:spacing w:line="400" w:lineRule="exact"/>
              <w:ind w:left="278"/>
              <w:jc w:val="left"/>
              <w:rPr>
                <w:rFonts w:asciiTheme="minorEastAsia" w:hAnsiTheme="minorEastAsia"/>
                <w:sz w:val="28"/>
                <w:szCs w:val="28"/>
              </w:rPr>
            </w:pPr>
          </w:p>
          <w:p w14:paraId="283854B4" w14:textId="77777777" w:rsidR="00B73902" w:rsidRPr="008548E4" w:rsidRDefault="009D6373" w:rsidP="00B73902">
            <w:pPr>
              <w:spacing w:line="400" w:lineRule="exac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(２)仮設風呂、仮設シャワー</w:t>
            </w:r>
          </w:p>
          <w:p w14:paraId="1416476C" w14:textId="786F9606" w:rsidR="00B73902" w:rsidRPr="008548E4" w:rsidRDefault="00B73902"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仮設風呂や仮設シャワーが利用できる場合は、浴槽水の交換や消毒方法について</w:t>
            </w:r>
            <w:r w:rsidR="00822E94" w:rsidRPr="00180F25">
              <w:rPr>
                <w:rFonts w:ascii="ＭＳ 明朝" w:eastAsia="ＭＳ 明朝" w:hAnsi="ＭＳ 明朝" w:cs="ＭＳ 明朝" w:hint="eastAsia"/>
                <w:sz w:val="28"/>
                <w:szCs w:val="28"/>
              </w:rPr>
              <w:t>矢掛町</w:t>
            </w:r>
            <w:r w:rsidRPr="008548E4">
              <w:rPr>
                <w:rFonts w:ascii="ＭＳ 明朝" w:eastAsia="ＭＳ 明朝" w:hAnsi="ＭＳ 明朝" w:cs="ＭＳ 明朝" w:hint="eastAsia"/>
                <w:sz w:val="28"/>
                <w:szCs w:val="28"/>
              </w:rPr>
              <w:t>災害対策本部や保健所と協議する。</w:t>
            </w:r>
          </w:p>
          <w:p w14:paraId="35BEBF65"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仮設風呂や仮設シャワーは、少なくとも一週間に２回は入浴できるよう、利用計画を作成する</w:t>
            </w:r>
            <w:r w:rsidRPr="008548E4">
              <w:rPr>
                <w:rFonts w:hint="eastAsia"/>
                <w:sz w:val="28"/>
                <w:szCs w:val="28"/>
              </w:rPr>
              <w:t>。</w:t>
            </w:r>
          </w:p>
          <w:p w14:paraId="71C15244" w14:textId="77777777" w:rsidR="009D6373" w:rsidRPr="008548E4" w:rsidRDefault="009D6373" w:rsidP="00A218B9">
            <w:pPr>
              <w:pStyle w:val="a3"/>
              <w:spacing w:line="400" w:lineRule="exact"/>
              <w:ind w:leftChars="151" w:left="317" w:firstLineChars="100" w:firstLine="281"/>
              <w:rPr>
                <w:rFonts w:ascii="HG丸ｺﾞｼｯｸM-PRO" w:eastAsia="HG丸ｺﾞｼｯｸM-PRO" w:hAnsi="HG丸ｺﾞｼｯｸM-PRO"/>
                <w:b/>
                <w:sz w:val="28"/>
                <w:szCs w:val="28"/>
              </w:rPr>
            </w:pPr>
            <w:r w:rsidRPr="008548E4">
              <w:rPr>
                <w:rFonts w:ascii="HG丸ｺﾞｼｯｸM-PRO" w:eastAsia="HG丸ｺﾞｼｯｸM-PRO" w:hAnsi="HG丸ｺﾞｼｯｸM-PRO" w:hint="eastAsia"/>
                <w:b/>
                <w:sz w:val="28"/>
                <w:szCs w:val="28"/>
              </w:rPr>
              <w:t>＜風呂・シャワーの利用計画＞</w:t>
            </w:r>
          </w:p>
          <w:p w14:paraId="207DECF9" w14:textId="77777777" w:rsidR="009D6373" w:rsidRPr="008548E4" w:rsidRDefault="009D6373" w:rsidP="00CF7A7B">
            <w:pPr>
              <w:pStyle w:val="a3"/>
              <w:numPr>
                <w:ilvl w:val="0"/>
                <w:numId w:val="16"/>
              </w:numPr>
              <w:spacing w:line="400" w:lineRule="exact"/>
              <w:ind w:leftChars="0" w:left="742" w:hanging="141"/>
              <w:rPr>
                <w:rFonts w:asciiTheme="minorEastAsia" w:hAnsiTheme="minorEastAsia"/>
                <w:sz w:val="28"/>
                <w:szCs w:val="28"/>
              </w:rPr>
            </w:pPr>
            <w:r w:rsidRPr="008548E4">
              <w:rPr>
                <w:rFonts w:ascii="ＭＳ 明朝" w:eastAsia="ＭＳ 明朝" w:hAnsi="ＭＳ 明朝" w:cs="ＭＳ 明朝" w:hint="eastAsia"/>
                <w:sz w:val="28"/>
                <w:szCs w:val="28"/>
              </w:rPr>
              <w:t>利用時間は男女別に、避難所利用者の組単位で決める</w:t>
            </w:r>
            <w:r w:rsidRPr="008548E4">
              <w:rPr>
                <w:rFonts w:hint="eastAsia"/>
                <w:sz w:val="28"/>
                <w:szCs w:val="28"/>
              </w:rPr>
              <w:t>。</w:t>
            </w:r>
            <w:r w:rsidR="00C9104F" w:rsidRPr="00402F8B">
              <w:rPr>
                <w:rFonts w:hint="eastAsia"/>
                <w:sz w:val="28"/>
                <w:szCs w:val="28"/>
              </w:rPr>
              <w:t>入り口に「入浴中」の看板を掲げ、人を配置する</w:t>
            </w:r>
            <w:r w:rsidR="002A792B" w:rsidRPr="00402F8B">
              <w:rPr>
                <w:rFonts w:hint="eastAsia"/>
                <w:sz w:val="28"/>
                <w:szCs w:val="28"/>
              </w:rPr>
              <w:t>など、トラブル防止策をとる</w:t>
            </w:r>
            <w:r w:rsidR="00C9104F" w:rsidRPr="00402F8B">
              <w:rPr>
                <w:rFonts w:hint="eastAsia"/>
                <w:sz w:val="28"/>
                <w:szCs w:val="28"/>
              </w:rPr>
              <w:t>。</w:t>
            </w:r>
          </w:p>
          <w:p w14:paraId="19F8C016" w14:textId="77777777" w:rsidR="009D6373" w:rsidRPr="008548E4" w:rsidRDefault="009D6373" w:rsidP="00CF7A7B">
            <w:pPr>
              <w:pStyle w:val="a3"/>
              <w:numPr>
                <w:ilvl w:val="0"/>
                <w:numId w:val="16"/>
              </w:numPr>
              <w:spacing w:line="400" w:lineRule="exact"/>
              <w:ind w:leftChars="0" w:left="742" w:hanging="141"/>
              <w:rPr>
                <w:rFonts w:asciiTheme="minorEastAsia" w:hAnsiTheme="minorEastAsia"/>
                <w:sz w:val="28"/>
                <w:szCs w:val="28"/>
              </w:rPr>
            </w:pPr>
            <w:r w:rsidRPr="008548E4">
              <w:rPr>
                <w:rFonts w:ascii="ＭＳ 明朝" w:eastAsia="ＭＳ 明朝" w:hAnsi="ＭＳ 明朝" w:cs="ＭＳ 明朝" w:hint="eastAsia"/>
                <w:sz w:val="28"/>
                <w:szCs w:val="28"/>
              </w:rPr>
              <w:t>利用時間の一覧表を作成して情報掲示板に掲示するとともに、総務班と連携し、利用時間ごとの入浴券を発行する</w:t>
            </w:r>
            <w:r w:rsidRPr="008548E4">
              <w:rPr>
                <w:rFonts w:hint="eastAsia"/>
                <w:sz w:val="28"/>
                <w:szCs w:val="28"/>
              </w:rPr>
              <w:t>。</w:t>
            </w:r>
          </w:p>
          <w:p w14:paraId="76EDC53C" w14:textId="77777777" w:rsidR="009D6373" w:rsidRPr="008548E4" w:rsidRDefault="009D6373" w:rsidP="00CF7A7B">
            <w:pPr>
              <w:pStyle w:val="a3"/>
              <w:numPr>
                <w:ilvl w:val="0"/>
                <w:numId w:val="16"/>
              </w:numPr>
              <w:spacing w:line="400" w:lineRule="exact"/>
              <w:ind w:leftChars="0" w:left="742" w:hanging="141"/>
              <w:rPr>
                <w:rFonts w:asciiTheme="minorEastAsia" w:hAnsiTheme="minorEastAsia"/>
                <w:sz w:val="28"/>
                <w:szCs w:val="28"/>
              </w:rPr>
            </w:pPr>
            <w:r w:rsidRPr="008548E4">
              <w:rPr>
                <w:rFonts w:ascii="ＭＳ 明朝" w:eastAsia="ＭＳ 明朝" w:hAnsi="ＭＳ 明朝" w:cs="ＭＳ 明朝" w:hint="eastAsia"/>
                <w:sz w:val="28"/>
                <w:szCs w:val="28"/>
              </w:rPr>
              <w:t>利用希望者が多い時期は</w:t>
            </w:r>
            <w:r w:rsidRPr="008548E4">
              <w:rPr>
                <w:rFonts w:asciiTheme="minorEastAsia" w:hAnsiTheme="minorEastAsia" w:hint="eastAsia"/>
                <w:sz w:val="28"/>
                <w:szCs w:val="28"/>
              </w:rPr>
              <w:t>１人あたりの利用時間を15分から20分程度、利用希望者が落ち着いてきたら30分程度に延長するなど対応する。</w:t>
            </w:r>
          </w:p>
          <w:p w14:paraId="1AB4864F" w14:textId="77777777" w:rsidR="009D6373" w:rsidRPr="008548E4" w:rsidRDefault="009D6373" w:rsidP="00CF7A7B">
            <w:pPr>
              <w:pStyle w:val="a3"/>
              <w:numPr>
                <w:ilvl w:val="0"/>
                <w:numId w:val="16"/>
              </w:numPr>
              <w:spacing w:line="400" w:lineRule="exact"/>
              <w:ind w:leftChars="0" w:left="742" w:hanging="141"/>
              <w:rPr>
                <w:rFonts w:asciiTheme="minorEastAsia" w:hAnsiTheme="minorEastAsia"/>
                <w:sz w:val="28"/>
                <w:szCs w:val="28"/>
              </w:rPr>
            </w:pPr>
            <w:r w:rsidRPr="008548E4">
              <w:rPr>
                <w:rFonts w:asciiTheme="minorEastAsia" w:hAnsiTheme="minorEastAsia" w:hint="eastAsia"/>
                <w:sz w:val="28"/>
                <w:szCs w:val="28"/>
              </w:rPr>
              <w:t>アトピー性皮膚</w:t>
            </w:r>
            <w:r w:rsidRPr="0057103B">
              <w:rPr>
                <w:rFonts w:asciiTheme="minorEastAsia" w:hAnsiTheme="minorEastAsia" w:hint="eastAsia"/>
                <w:sz w:val="28"/>
                <w:szCs w:val="28"/>
              </w:rPr>
              <w:t>炎など、入浴やシャワーで清潔に保つことが必要な人の利用方法（利用時間や回数など</w:t>
            </w:r>
            <w:r w:rsidRPr="008548E4">
              <w:rPr>
                <w:rFonts w:asciiTheme="minorEastAsia" w:hAnsiTheme="minorEastAsia" w:hint="eastAsia"/>
                <w:sz w:val="28"/>
                <w:szCs w:val="28"/>
              </w:rPr>
              <w:t>）は、個別に検討する。</w:t>
            </w:r>
          </w:p>
          <w:p w14:paraId="1A9153C0" w14:textId="60B0BBD3"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仮設風呂や仮設シャワーを利用できる日や使用方法について、</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避難所利用者の事情に配慮した広報の例(</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1</w:t>
            </w:r>
            <w:r w:rsidR="00292AC5">
              <w:rPr>
                <w:rFonts w:asciiTheme="majorEastAsia" w:eastAsiaTheme="majorEastAsia" w:hAnsiTheme="majorEastAsia"/>
                <w:kern w:val="0"/>
                <w:sz w:val="28"/>
                <w:szCs w:val="28"/>
                <w:bdr w:val="single" w:sz="4" w:space="0" w:color="auto" w:frame="1"/>
                <w:shd w:val="clear" w:color="auto" w:fill="B6DDE8" w:themeFill="accent5" w:themeFillTint="66"/>
              </w:rPr>
              <w:t>36</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8548E4">
              <w:rPr>
                <w:rFonts w:hint="eastAsia"/>
                <w:kern w:val="0"/>
                <w:sz w:val="28"/>
                <w:szCs w:val="28"/>
              </w:rPr>
              <w:t>を参考に、</w:t>
            </w:r>
            <w:r w:rsidRPr="008548E4">
              <w:rPr>
                <w:rFonts w:asciiTheme="minorEastAsia" w:hAnsiTheme="minorEastAsia" w:hint="eastAsia"/>
                <w:kern w:val="0"/>
                <w:sz w:val="28"/>
                <w:szCs w:val="28"/>
              </w:rPr>
              <w:t>情報掲示板に掲示</w:t>
            </w:r>
            <w:r w:rsidRPr="0057103B">
              <w:rPr>
                <w:rFonts w:asciiTheme="minorEastAsia" w:hAnsiTheme="minorEastAsia" w:hint="eastAsia"/>
                <w:kern w:val="0"/>
                <w:sz w:val="28"/>
                <w:szCs w:val="28"/>
              </w:rPr>
              <w:t>するなどして</w:t>
            </w:r>
            <w:r w:rsidRPr="008548E4">
              <w:rPr>
                <w:rFonts w:asciiTheme="minorEastAsia" w:hAnsiTheme="minorEastAsia" w:hint="eastAsia"/>
                <w:kern w:val="0"/>
                <w:sz w:val="28"/>
                <w:szCs w:val="28"/>
              </w:rPr>
              <w:t>避難所利用者全員（避難所以外の場所に滞在する被災者も含む</w:t>
            </w:r>
            <w:r w:rsidR="002E081C">
              <w:rPr>
                <w:rFonts w:asciiTheme="minorEastAsia" w:hAnsiTheme="minorEastAsia" w:hint="eastAsia"/>
                <w:kern w:val="0"/>
                <w:sz w:val="28"/>
                <w:szCs w:val="28"/>
              </w:rPr>
              <w:t>。</w:t>
            </w:r>
            <w:r w:rsidRPr="008548E4">
              <w:rPr>
                <w:rFonts w:asciiTheme="minorEastAsia" w:hAnsiTheme="minorEastAsia" w:hint="eastAsia"/>
                <w:kern w:val="0"/>
                <w:sz w:val="28"/>
                <w:szCs w:val="28"/>
              </w:rPr>
              <w:t>）に確実に伝わるようにする。</w:t>
            </w:r>
          </w:p>
          <w:p w14:paraId="5446B86D"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inorEastAsia" w:hAnsiTheme="minorEastAsia" w:hint="eastAsia"/>
                <w:sz w:val="28"/>
                <w:szCs w:val="28"/>
              </w:rPr>
              <w:t>清掃は、</w:t>
            </w:r>
            <w:r w:rsidRPr="008548E4">
              <w:rPr>
                <w:rFonts w:ascii="ＭＳ 明朝" w:eastAsia="ＭＳ 明朝" w:hAnsi="ＭＳ 明朝" w:cs="ＭＳ 明朝" w:hint="eastAsia"/>
                <w:sz w:val="28"/>
                <w:szCs w:val="28"/>
              </w:rPr>
              <w:t>避難所利用者の組ごとに</w:t>
            </w:r>
            <w:r w:rsidRPr="008548E4">
              <w:rPr>
                <w:rFonts w:asciiTheme="minorEastAsia" w:hAnsiTheme="minorEastAsia" w:hint="eastAsia"/>
                <w:sz w:val="28"/>
                <w:szCs w:val="28"/>
              </w:rPr>
              <w:t>当番を決めて毎日交代で行う。</w:t>
            </w:r>
          </w:p>
          <w:p w14:paraId="03675A54" w14:textId="77777777" w:rsidR="009D6373" w:rsidRDefault="009D6373" w:rsidP="00A218B9">
            <w:pPr>
              <w:widowControl/>
              <w:spacing w:line="400" w:lineRule="exact"/>
              <w:jc w:val="left"/>
              <w:rPr>
                <w:rFonts w:asciiTheme="minorEastAsia" w:hAnsiTheme="minorEastAsia"/>
                <w:sz w:val="28"/>
                <w:szCs w:val="28"/>
              </w:rPr>
            </w:pPr>
          </w:p>
          <w:p w14:paraId="7297CBB8" w14:textId="77777777" w:rsidR="00180F25" w:rsidRDefault="00180F25" w:rsidP="00A218B9">
            <w:pPr>
              <w:widowControl/>
              <w:spacing w:line="400" w:lineRule="exact"/>
              <w:jc w:val="left"/>
              <w:rPr>
                <w:rFonts w:asciiTheme="minorEastAsia" w:hAnsiTheme="minorEastAsia"/>
                <w:sz w:val="28"/>
                <w:szCs w:val="28"/>
              </w:rPr>
            </w:pPr>
          </w:p>
          <w:p w14:paraId="37500F1A" w14:textId="77777777" w:rsidR="00180F25" w:rsidRDefault="00180F25" w:rsidP="00A218B9">
            <w:pPr>
              <w:widowControl/>
              <w:spacing w:line="400" w:lineRule="exact"/>
              <w:jc w:val="left"/>
              <w:rPr>
                <w:rFonts w:asciiTheme="minorEastAsia" w:hAnsiTheme="minorEastAsia"/>
                <w:sz w:val="28"/>
                <w:szCs w:val="28"/>
              </w:rPr>
            </w:pPr>
          </w:p>
          <w:p w14:paraId="381E18F9" w14:textId="2C89A372" w:rsidR="00180F25" w:rsidRPr="008548E4" w:rsidRDefault="00180F25" w:rsidP="00A218B9">
            <w:pPr>
              <w:widowControl/>
              <w:spacing w:line="400" w:lineRule="exact"/>
              <w:jc w:val="left"/>
              <w:rPr>
                <w:rFonts w:asciiTheme="minorEastAsia" w:hAnsiTheme="minorEastAsia"/>
                <w:sz w:val="28"/>
                <w:szCs w:val="28"/>
              </w:rPr>
            </w:pPr>
          </w:p>
        </w:tc>
      </w:tr>
    </w:tbl>
    <w:p w14:paraId="19D2DE3B" w14:textId="77777777" w:rsidR="009D6373" w:rsidRPr="008548E4" w:rsidRDefault="009D6373" w:rsidP="009D6373">
      <w:pPr>
        <w:widowControl/>
        <w:jc w:val="left"/>
      </w:pPr>
      <w:r w:rsidRPr="008548E4">
        <w:rPr>
          <w:kern w:val="0"/>
        </w:rPr>
        <w:br w:type="page"/>
      </w:r>
    </w:p>
    <w:tbl>
      <w:tblPr>
        <w:tblStyle w:val="a4"/>
        <w:tblW w:w="0" w:type="auto"/>
        <w:tblLook w:val="04A0" w:firstRow="1" w:lastRow="0" w:firstColumn="1" w:lastColumn="0" w:noHBand="0" w:noVBand="1"/>
      </w:tblPr>
      <w:tblGrid>
        <w:gridCol w:w="6605"/>
        <w:gridCol w:w="700"/>
        <w:gridCol w:w="2323"/>
      </w:tblGrid>
      <w:tr w:rsidR="00863C42" w:rsidRPr="008548E4" w14:paraId="3ADE2D5A" w14:textId="77777777" w:rsidTr="00863C42">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49A4304F" w14:textId="77777777" w:rsidR="00863C42" w:rsidRPr="00863C42" w:rsidRDefault="00863C42" w:rsidP="00863C42">
            <w:pPr>
              <w:widowControl/>
              <w:jc w:val="center"/>
              <w:rPr>
                <w:rFonts w:ascii="HGP創英角ｺﾞｼｯｸUB" w:eastAsia="HGP創英角ｺﾞｼｯｸUB" w:hAnsi="HGP創英角ｺﾞｼｯｸUB"/>
                <w:bCs/>
                <w:sz w:val="56"/>
                <w:szCs w:val="56"/>
              </w:rPr>
            </w:pPr>
            <w:r w:rsidRPr="00863C42">
              <w:rPr>
                <w:rFonts w:ascii="HGP創英角ｺﾞｼｯｸUB" w:eastAsia="HGP創英角ｺﾞｼｯｸUB" w:hAnsi="HGP創英角ｺﾞｼｯｸUB" w:hint="eastAsia"/>
                <w:bCs/>
                <w:sz w:val="56"/>
                <w:szCs w:val="56"/>
              </w:rPr>
              <w:t>⑥保健・衛生班の業務５</w:t>
            </w:r>
          </w:p>
        </w:tc>
      </w:tr>
      <w:tr w:rsidR="00863C42" w:rsidRPr="008548E4" w14:paraId="42744176" w14:textId="77777777" w:rsidTr="00863C42">
        <w:trPr>
          <w:trHeight w:val="743"/>
        </w:trPr>
        <w:tc>
          <w:tcPr>
            <w:tcW w:w="6771" w:type="dxa"/>
            <w:tcBorders>
              <w:top w:val="single" w:sz="4" w:space="0" w:color="auto"/>
              <w:left w:val="single" w:sz="4" w:space="0" w:color="auto"/>
              <w:right w:val="single" w:sz="4" w:space="0" w:color="auto"/>
            </w:tcBorders>
            <w:vAlign w:val="center"/>
            <w:hideMark/>
          </w:tcPr>
          <w:p w14:paraId="787EA9B0" w14:textId="77777777" w:rsidR="00863C42" w:rsidRPr="008548E4" w:rsidRDefault="00863C42" w:rsidP="00863C42">
            <w:pPr>
              <w:jc w:val="center"/>
              <w:rPr>
                <w:rFonts w:asciiTheme="majorEastAsia" w:eastAsiaTheme="majorEastAsia" w:hAnsiTheme="majorEastAsia"/>
                <w:sz w:val="36"/>
                <w:szCs w:val="36"/>
              </w:rPr>
            </w:pPr>
            <w:r w:rsidRPr="008548E4">
              <w:rPr>
                <w:rFonts w:ascii="HGP創英角ｺﾞｼｯｸUB" w:eastAsia="HGP創英角ｺﾞｼｯｸUB" w:hAnsi="HGP創英角ｺﾞｼｯｸUB" w:hint="eastAsia"/>
                <w:bCs/>
                <w:kern w:val="0"/>
                <w:sz w:val="44"/>
                <w:szCs w:val="44"/>
              </w:rPr>
              <w:t>医療救護</w:t>
            </w:r>
          </w:p>
        </w:tc>
        <w:tc>
          <w:tcPr>
            <w:tcW w:w="708" w:type="dxa"/>
            <w:tcBorders>
              <w:top w:val="single" w:sz="4" w:space="0" w:color="auto"/>
              <w:left w:val="single" w:sz="4" w:space="0" w:color="auto"/>
              <w:bottom w:val="single" w:sz="4" w:space="0" w:color="auto"/>
              <w:right w:val="single" w:sz="4" w:space="0" w:color="auto"/>
            </w:tcBorders>
            <w:vAlign w:val="center"/>
            <w:hideMark/>
          </w:tcPr>
          <w:p w14:paraId="2E40B688" w14:textId="77777777" w:rsidR="00863C42" w:rsidRPr="008548E4" w:rsidRDefault="00863C42" w:rsidP="00863C42">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03A740F9" w14:textId="77777777" w:rsidR="00863C42" w:rsidRPr="008548E4" w:rsidRDefault="00863C42" w:rsidP="00863C42">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07B41DDE" w14:textId="77777777" w:rsidTr="00A218B9">
        <w:trPr>
          <w:trHeight w:val="12580"/>
        </w:trPr>
        <w:tc>
          <w:tcPr>
            <w:tcW w:w="9854" w:type="dxa"/>
            <w:gridSpan w:val="3"/>
            <w:tcBorders>
              <w:top w:val="single" w:sz="4" w:space="0" w:color="auto"/>
              <w:left w:val="single" w:sz="4" w:space="0" w:color="auto"/>
              <w:bottom w:val="single" w:sz="4" w:space="0" w:color="auto"/>
              <w:right w:val="single" w:sz="4" w:space="0" w:color="auto"/>
            </w:tcBorders>
          </w:tcPr>
          <w:p w14:paraId="01001DC5"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(１)情報収集・提供</w:t>
            </w:r>
          </w:p>
          <w:p w14:paraId="7C82B022"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連絡・広報班と連携し、以下の情報を入手する。</w:t>
            </w:r>
          </w:p>
          <w:p w14:paraId="3CABF094" w14:textId="023CCE4F"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入手した情報は、</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避難所利用者の事情に配慮した広報の例(</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1</w:t>
            </w:r>
            <w:r w:rsidR="00292AC5">
              <w:rPr>
                <w:rFonts w:asciiTheme="majorEastAsia" w:eastAsiaTheme="majorEastAsia" w:hAnsiTheme="majorEastAsia"/>
                <w:kern w:val="0"/>
                <w:sz w:val="28"/>
                <w:szCs w:val="28"/>
                <w:bdr w:val="single" w:sz="4" w:space="0" w:color="auto" w:frame="1"/>
                <w:shd w:val="clear" w:color="auto" w:fill="B6DDE8" w:themeFill="accent5" w:themeFillTint="66"/>
              </w:rPr>
              <w:t>36</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8548E4">
              <w:rPr>
                <w:rFonts w:hint="eastAsia"/>
                <w:kern w:val="0"/>
                <w:sz w:val="28"/>
                <w:szCs w:val="28"/>
              </w:rPr>
              <w:t>を参考に、</w:t>
            </w:r>
            <w:r w:rsidRPr="008548E4">
              <w:rPr>
                <w:rFonts w:asciiTheme="minorEastAsia" w:hAnsiTheme="minorEastAsia" w:hint="eastAsia"/>
                <w:kern w:val="0"/>
                <w:sz w:val="28"/>
                <w:szCs w:val="28"/>
              </w:rPr>
              <w:t>避難所利用者全員（避難所以外の場所に滞在する被災者も含む</w:t>
            </w:r>
            <w:r w:rsidR="002E081C">
              <w:rPr>
                <w:rFonts w:asciiTheme="minorEastAsia" w:hAnsiTheme="minorEastAsia" w:hint="eastAsia"/>
                <w:kern w:val="0"/>
                <w:sz w:val="28"/>
                <w:szCs w:val="28"/>
              </w:rPr>
              <w:t>。</w:t>
            </w:r>
            <w:r w:rsidRPr="008548E4">
              <w:rPr>
                <w:rFonts w:asciiTheme="minorEastAsia" w:hAnsiTheme="minorEastAsia" w:hint="eastAsia"/>
                <w:kern w:val="0"/>
                <w:sz w:val="28"/>
                <w:szCs w:val="28"/>
              </w:rPr>
              <w:t>）に伝わるようにする。</w:t>
            </w:r>
          </w:p>
          <w:p w14:paraId="2B393642" w14:textId="77777777" w:rsidR="009D6373" w:rsidRPr="008548E4" w:rsidRDefault="009D6373" w:rsidP="00A218B9">
            <w:pPr>
              <w:pStyle w:val="a3"/>
              <w:spacing w:line="400" w:lineRule="exact"/>
              <w:ind w:leftChars="0" w:left="317"/>
              <w:rPr>
                <w:rFonts w:ascii="HG丸ｺﾞｼｯｸM-PRO" w:eastAsia="HG丸ｺﾞｼｯｸM-PRO" w:hAnsi="HG丸ｺﾞｼｯｸM-PRO"/>
                <w:b/>
                <w:sz w:val="28"/>
                <w:szCs w:val="28"/>
              </w:rPr>
            </w:pPr>
            <w:r w:rsidRPr="008548E4">
              <w:rPr>
                <w:rFonts w:ascii="HG丸ｺﾞｼｯｸM-PRO" w:eastAsia="HG丸ｺﾞｼｯｸM-PRO" w:hAnsi="HG丸ｺﾞｼｯｸM-PRO" w:hint="eastAsia"/>
                <w:b/>
                <w:sz w:val="28"/>
                <w:szCs w:val="28"/>
              </w:rPr>
              <w:t>＜主な情報＞</w:t>
            </w:r>
          </w:p>
          <w:p w14:paraId="4CE3494F" w14:textId="77777777" w:rsidR="009D6373" w:rsidRPr="008548E4" w:rsidRDefault="009D6373" w:rsidP="00CF7A7B">
            <w:pPr>
              <w:pStyle w:val="a3"/>
              <w:numPr>
                <w:ilvl w:val="0"/>
                <w:numId w:val="17"/>
              </w:numPr>
              <w:spacing w:line="400" w:lineRule="exact"/>
              <w:ind w:leftChars="0" w:hanging="136"/>
              <w:rPr>
                <w:rFonts w:asciiTheme="minorEastAsia" w:hAnsiTheme="minorEastAsia"/>
                <w:sz w:val="28"/>
                <w:szCs w:val="28"/>
              </w:rPr>
            </w:pPr>
            <w:r w:rsidRPr="008548E4">
              <w:rPr>
                <w:rFonts w:asciiTheme="minorEastAsia" w:hAnsiTheme="minorEastAsia" w:hint="eastAsia"/>
                <w:sz w:val="28"/>
                <w:szCs w:val="28"/>
              </w:rPr>
              <w:t>救護所の設置状況や医療対応のできる避難所の状況</w:t>
            </w:r>
          </w:p>
          <w:p w14:paraId="4680328B" w14:textId="77777777" w:rsidR="009D6373" w:rsidRPr="008548E4" w:rsidRDefault="009D6373" w:rsidP="00CF7A7B">
            <w:pPr>
              <w:pStyle w:val="a3"/>
              <w:numPr>
                <w:ilvl w:val="0"/>
                <w:numId w:val="17"/>
              </w:numPr>
              <w:spacing w:line="400" w:lineRule="exact"/>
              <w:ind w:leftChars="0" w:hanging="136"/>
              <w:rPr>
                <w:rFonts w:asciiTheme="minorEastAsia" w:hAnsiTheme="minorEastAsia"/>
                <w:sz w:val="28"/>
                <w:szCs w:val="28"/>
              </w:rPr>
            </w:pPr>
            <w:r w:rsidRPr="008548E4">
              <w:rPr>
                <w:rFonts w:asciiTheme="minorEastAsia" w:hAnsiTheme="minorEastAsia" w:hint="eastAsia"/>
                <w:sz w:val="28"/>
                <w:szCs w:val="28"/>
              </w:rPr>
              <w:t>福祉避難所の受入れ状況</w:t>
            </w:r>
          </w:p>
          <w:p w14:paraId="3F1FC5FA" w14:textId="77777777" w:rsidR="009D6373" w:rsidRPr="008548E4" w:rsidRDefault="009D6373" w:rsidP="00CF7A7B">
            <w:pPr>
              <w:pStyle w:val="a3"/>
              <w:numPr>
                <w:ilvl w:val="0"/>
                <w:numId w:val="17"/>
              </w:numPr>
              <w:spacing w:line="400" w:lineRule="exact"/>
              <w:ind w:leftChars="0" w:hanging="136"/>
              <w:rPr>
                <w:rFonts w:asciiTheme="minorEastAsia" w:hAnsiTheme="minorEastAsia"/>
                <w:sz w:val="28"/>
                <w:szCs w:val="28"/>
              </w:rPr>
            </w:pPr>
            <w:r w:rsidRPr="008548E4">
              <w:rPr>
                <w:rFonts w:asciiTheme="minorEastAsia" w:hAnsiTheme="minorEastAsia" w:hint="eastAsia"/>
                <w:sz w:val="28"/>
                <w:szCs w:val="28"/>
              </w:rPr>
              <w:t>災害派遣医療チーム(DMAT)や保健師</w:t>
            </w:r>
            <w:r w:rsidRPr="0057103B">
              <w:rPr>
                <w:rFonts w:asciiTheme="minorEastAsia" w:hAnsiTheme="minorEastAsia" w:hint="eastAsia"/>
                <w:sz w:val="24"/>
                <w:szCs w:val="24"/>
              </w:rPr>
              <w:t>など</w:t>
            </w:r>
            <w:r w:rsidRPr="008548E4">
              <w:rPr>
                <w:rFonts w:asciiTheme="minorEastAsia" w:hAnsiTheme="minorEastAsia" w:hint="eastAsia"/>
                <w:sz w:val="28"/>
                <w:szCs w:val="28"/>
              </w:rPr>
              <w:t>医療や福祉の専門家の巡回状況</w:t>
            </w:r>
          </w:p>
          <w:p w14:paraId="40FAEC99" w14:textId="3DE90D4C" w:rsidR="009D6373" w:rsidRPr="00A303D0" w:rsidRDefault="009D6373" w:rsidP="00A303D0">
            <w:pPr>
              <w:pStyle w:val="a3"/>
              <w:numPr>
                <w:ilvl w:val="0"/>
                <w:numId w:val="17"/>
              </w:numPr>
              <w:spacing w:line="400" w:lineRule="exact"/>
              <w:ind w:leftChars="0" w:hanging="136"/>
              <w:rPr>
                <w:sz w:val="28"/>
                <w:szCs w:val="28"/>
              </w:rPr>
            </w:pPr>
            <w:r w:rsidRPr="008548E4">
              <w:rPr>
                <w:rFonts w:ascii="ＭＳ 明朝" w:eastAsia="ＭＳ 明朝" w:hAnsi="ＭＳ 明朝" w:cs="ＭＳ 明朝" w:hint="eastAsia"/>
                <w:sz w:val="28"/>
                <w:szCs w:val="28"/>
              </w:rPr>
              <w:t>近くの病</w:t>
            </w:r>
            <w:r w:rsidRPr="0057103B">
              <w:rPr>
                <w:rFonts w:ascii="ＭＳ 明朝" w:eastAsia="ＭＳ 明朝" w:hAnsi="ＭＳ 明朝" w:cs="ＭＳ 明朝" w:hint="eastAsia"/>
                <w:sz w:val="28"/>
                <w:szCs w:val="28"/>
              </w:rPr>
              <w:t>院など医療機関の開業状況な</w:t>
            </w:r>
            <w:r w:rsidRPr="0057103B">
              <w:rPr>
                <w:rFonts w:hint="eastAsia"/>
                <w:sz w:val="28"/>
                <w:szCs w:val="28"/>
              </w:rPr>
              <w:t>ど</w:t>
            </w:r>
          </w:p>
          <w:p w14:paraId="75538F2F"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(２)救護室の管理・運用</w:t>
            </w:r>
          </w:p>
          <w:p w14:paraId="21A8E39B" w14:textId="77777777" w:rsidR="009D6373" w:rsidRPr="008548E4" w:rsidRDefault="009D6373" w:rsidP="009D6373">
            <w:pPr>
              <w:pStyle w:val="a3"/>
              <w:widowControl/>
              <w:numPr>
                <w:ilvl w:val="0"/>
                <w:numId w:val="2"/>
              </w:numPr>
              <w:spacing w:line="400" w:lineRule="exact"/>
              <w:ind w:leftChars="0" w:left="698"/>
              <w:jc w:val="left"/>
              <w:rPr>
                <w:sz w:val="28"/>
                <w:szCs w:val="28"/>
              </w:rPr>
            </w:pPr>
            <w:r w:rsidRPr="008548E4">
              <w:rPr>
                <w:rFonts w:ascii="ＭＳ 明朝" w:eastAsia="ＭＳ 明朝" w:hAnsi="ＭＳ 明朝" w:cs="ＭＳ 明朝" w:hint="eastAsia"/>
                <w:sz w:val="28"/>
                <w:szCs w:val="28"/>
              </w:rPr>
              <w:t>施設の保健室や医務室を、避難所の救護室として利用する</w:t>
            </w:r>
            <w:r w:rsidRPr="008548E4">
              <w:rPr>
                <w:rFonts w:hint="eastAsia"/>
                <w:sz w:val="28"/>
                <w:szCs w:val="28"/>
              </w:rPr>
              <w:t>。</w:t>
            </w:r>
          </w:p>
          <w:p w14:paraId="67306994" w14:textId="77777777" w:rsidR="009D6373" w:rsidRPr="008548E4" w:rsidRDefault="009D6373" w:rsidP="009D6373">
            <w:pPr>
              <w:pStyle w:val="a3"/>
              <w:widowControl/>
              <w:numPr>
                <w:ilvl w:val="0"/>
                <w:numId w:val="2"/>
              </w:numPr>
              <w:spacing w:line="400" w:lineRule="exact"/>
              <w:ind w:leftChars="0" w:left="698"/>
              <w:jc w:val="left"/>
              <w:rPr>
                <w:sz w:val="28"/>
                <w:szCs w:val="28"/>
              </w:rPr>
            </w:pPr>
            <w:r w:rsidRPr="008548E4">
              <w:rPr>
                <w:rFonts w:ascii="ＭＳ 明朝" w:eastAsia="ＭＳ 明朝" w:hAnsi="ＭＳ 明朝" w:cs="ＭＳ 明朝" w:hint="eastAsia"/>
                <w:sz w:val="28"/>
                <w:szCs w:val="28"/>
              </w:rPr>
              <w:t>医薬品や衛生用品の種類や数を把握する。不足する場合は、食料・物資班に依頼する</w:t>
            </w:r>
            <w:r w:rsidRPr="008548E4">
              <w:rPr>
                <w:rFonts w:hint="eastAsia"/>
                <w:sz w:val="28"/>
                <w:szCs w:val="28"/>
              </w:rPr>
              <w:t>。</w:t>
            </w:r>
          </w:p>
          <w:p w14:paraId="474F3C6A" w14:textId="59B3C170" w:rsidR="00A303D0" w:rsidRPr="00A303D0" w:rsidRDefault="009D6373" w:rsidP="00A303D0">
            <w:pPr>
              <w:pStyle w:val="a3"/>
              <w:widowControl/>
              <w:numPr>
                <w:ilvl w:val="0"/>
                <w:numId w:val="2"/>
              </w:numPr>
              <w:spacing w:line="400" w:lineRule="exact"/>
              <w:ind w:leftChars="0" w:left="698"/>
              <w:jc w:val="left"/>
              <w:rPr>
                <w:sz w:val="28"/>
                <w:szCs w:val="28"/>
              </w:rPr>
            </w:pPr>
            <w:r w:rsidRPr="008548E4">
              <w:rPr>
                <w:rFonts w:asciiTheme="minorEastAsia" w:hAnsiTheme="minorEastAsia" w:hint="eastAsia"/>
                <w:sz w:val="28"/>
                <w:szCs w:val="28"/>
              </w:rPr>
              <w:t>避難所利用者が個人で使う薬（医師から処方さ</w:t>
            </w:r>
            <w:r w:rsidRPr="00DE4809">
              <w:rPr>
                <w:rFonts w:asciiTheme="minorEastAsia" w:hAnsiTheme="minorEastAsia" w:hint="eastAsia"/>
                <w:sz w:val="28"/>
                <w:szCs w:val="28"/>
              </w:rPr>
              <w:t>れた薬など）は、災害派遣医療チーム(DMAT)や近隣の病院などで、医師や薬剤師に処方してもらう。個人で使う薬が足りないなどの要望があれば、必要に応じて</w:t>
            </w:r>
            <w:r w:rsidR="00822E94" w:rsidRPr="00180F25">
              <w:rPr>
                <w:rFonts w:asciiTheme="minorEastAsia" w:hAnsiTheme="minorEastAsia" w:hint="eastAsia"/>
                <w:sz w:val="28"/>
                <w:szCs w:val="28"/>
              </w:rPr>
              <w:t>矢掛町</w:t>
            </w:r>
            <w:r w:rsidRPr="00180F25">
              <w:rPr>
                <w:rFonts w:asciiTheme="minorEastAsia" w:hAnsiTheme="minorEastAsia" w:hint="eastAsia"/>
                <w:sz w:val="28"/>
                <w:szCs w:val="28"/>
              </w:rPr>
              <w:t>災害対策</w:t>
            </w:r>
            <w:r w:rsidRPr="00DE4809">
              <w:rPr>
                <w:rFonts w:asciiTheme="minorEastAsia" w:hAnsiTheme="minorEastAsia" w:hint="eastAsia"/>
                <w:sz w:val="28"/>
                <w:szCs w:val="28"/>
              </w:rPr>
              <w:t>本部に対し、医師や薬剤師などの</w:t>
            </w:r>
            <w:r w:rsidRPr="008548E4">
              <w:rPr>
                <w:rFonts w:asciiTheme="minorEastAsia" w:hAnsiTheme="minorEastAsia" w:hint="eastAsia"/>
                <w:sz w:val="28"/>
                <w:szCs w:val="28"/>
              </w:rPr>
              <w:t>派遣を要請する。</w:t>
            </w:r>
          </w:p>
          <w:p w14:paraId="45CD8CB1"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(３)けが人、体調不良の人の把握、対応</w:t>
            </w:r>
          </w:p>
          <w:p w14:paraId="799B4880" w14:textId="7022F514"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けがをしたり、熱や咳、嘔吐や下痢などで体調を崩したりしたら、すみやかに救護室を利用するよう、</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避難所利用者の事情に配慮した広報の例(</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1</w:t>
            </w:r>
            <w:r w:rsidR="00292AC5">
              <w:rPr>
                <w:rFonts w:asciiTheme="majorEastAsia" w:eastAsiaTheme="majorEastAsia" w:hAnsiTheme="majorEastAsia"/>
                <w:kern w:val="0"/>
                <w:sz w:val="28"/>
                <w:szCs w:val="28"/>
                <w:bdr w:val="single" w:sz="4" w:space="0" w:color="auto" w:frame="1"/>
                <w:shd w:val="clear" w:color="auto" w:fill="B6DDE8" w:themeFill="accent5" w:themeFillTint="66"/>
              </w:rPr>
              <w:t>36</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8548E4">
              <w:rPr>
                <w:rFonts w:hint="eastAsia"/>
                <w:kern w:val="0"/>
                <w:sz w:val="28"/>
                <w:szCs w:val="28"/>
              </w:rPr>
              <w:t>を参考に、</w:t>
            </w:r>
            <w:r w:rsidRPr="008548E4">
              <w:rPr>
                <w:rFonts w:ascii="ＭＳ 明朝" w:eastAsia="ＭＳ 明朝" w:hAnsi="ＭＳ 明朝" w:cs="ＭＳ 明朝" w:hint="eastAsia"/>
                <w:sz w:val="28"/>
                <w:szCs w:val="28"/>
              </w:rPr>
              <w:t>避難所利用者全員</w:t>
            </w:r>
            <w:r w:rsidR="002E081C" w:rsidRPr="008548E4">
              <w:rPr>
                <w:rFonts w:asciiTheme="minorEastAsia" w:hAnsiTheme="minorEastAsia" w:hint="eastAsia"/>
                <w:kern w:val="0"/>
                <w:sz w:val="28"/>
                <w:szCs w:val="28"/>
              </w:rPr>
              <w:t>（避難所以外の場所に滞在する被災者も含む</w:t>
            </w:r>
            <w:r w:rsidR="002E081C">
              <w:rPr>
                <w:rFonts w:asciiTheme="minorEastAsia" w:hAnsiTheme="minorEastAsia" w:hint="eastAsia"/>
                <w:kern w:val="0"/>
                <w:sz w:val="28"/>
                <w:szCs w:val="28"/>
              </w:rPr>
              <w:t>。</w:t>
            </w:r>
            <w:r w:rsidR="002E081C" w:rsidRPr="008548E4">
              <w:rPr>
                <w:rFonts w:asciiTheme="minorEastAsia" w:hAnsiTheme="minorEastAsia" w:hint="eastAsia"/>
                <w:kern w:val="0"/>
                <w:sz w:val="28"/>
                <w:szCs w:val="28"/>
              </w:rPr>
              <w:t>）</w:t>
            </w:r>
            <w:r w:rsidRPr="008548E4">
              <w:rPr>
                <w:rFonts w:ascii="ＭＳ 明朝" w:eastAsia="ＭＳ 明朝" w:hAnsi="ＭＳ 明朝" w:cs="ＭＳ 明朝" w:hint="eastAsia"/>
                <w:sz w:val="28"/>
                <w:szCs w:val="28"/>
              </w:rPr>
              <w:t>に伝える</w:t>
            </w:r>
            <w:r w:rsidRPr="008548E4">
              <w:rPr>
                <w:rFonts w:hint="eastAsia"/>
                <w:sz w:val="28"/>
                <w:szCs w:val="28"/>
              </w:rPr>
              <w:t>。</w:t>
            </w:r>
          </w:p>
          <w:p w14:paraId="55394D69" w14:textId="4F3AF942"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インフルエンザや感染性</w:t>
            </w:r>
            <w:r w:rsidR="00E24EAF">
              <w:rPr>
                <w:rFonts w:ascii="ＭＳ 明朝" w:eastAsia="ＭＳ 明朝" w:hAnsi="ＭＳ 明朝" w:cs="ＭＳ 明朝" w:hint="eastAsia"/>
                <w:sz w:val="28"/>
                <w:szCs w:val="28"/>
              </w:rPr>
              <w:t>胃腸炎など感染症が疑われる場合は、感染拡大防止のため</w:t>
            </w:r>
            <w:r w:rsidR="00A303D0">
              <w:rPr>
                <w:rFonts w:ascii="ＭＳ 明朝" w:eastAsia="ＭＳ 明朝" w:hAnsi="ＭＳ 明朝" w:cs="ＭＳ 明朝" w:hint="eastAsia"/>
                <w:sz w:val="28"/>
                <w:szCs w:val="28"/>
              </w:rPr>
              <w:t>保健師や医療支援チーム</w:t>
            </w:r>
            <w:r w:rsidRPr="008548E4">
              <w:rPr>
                <w:rFonts w:ascii="ＭＳ 明朝" w:eastAsia="ＭＳ 明朝" w:hAnsi="ＭＳ 明朝" w:cs="ＭＳ 明朝" w:hint="eastAsia"/>
                <w:sz w:val="28"/>
                <w:szCs w:val="28"/>
              </w:rPr>
              <w:t>と連携し、発症者を別室に移動させ、介護ベッドや冷暖房などの設備を整えて安静にさせる</w:t>
            </w:r>
            <w:r w:rsidRPr="008548E4">
              <w:rPr>
                <w:rFonts w:hint="eastAsia"/>
                <w:sz w:val="28"/>
                <w:szCs w:val="28"/>
              </w:rPr>
              <w:t>。また、</w:t>
            </w:r>
            <w:r w:rsidRPr="008548E4">
              <w:rPr>
                <w:rFonts w:ascii="ＭＳ 明朝" w:eastAsia="ＭＳ 明朝" w:hAnsi="ＭＳ 明朝" w:cs="ＭＳ 明朝" w:hint="eastAsia"/>
                <w:sz w:val="28"/>
                <w:szCs w:val="28"/>
              </w:rPr>
              <w:t>すみやかに</w:t>
            </w:r>
            <w:r w:rsidR="00AC7D09">
              <w:rPr>
                <w:rFonts w:ascii="ＭＳ 明朝" w:eastAsia="ＭＳ 明朝" w:hAnsi="ＭＳ 明朝" w:cs="ＭＳ 明朝" w:hint="eastAsia"/>
                <w:sz w:val="28"/>
                <w:szCs w:val="28"/>
              </w:rPr>
              <w:t>矢掛町</w:t>
            </w:r>
            <w:r w:rsidRPr="008548E4">
              <w:rPr>
                <w:rFonts w:ascii="ＭＳ 明朝" w:eastAsia="ＭＳ 明朝" w:hAnsi="ＭＳ 明朝" w:cs="ＭＳ 明朝" w:hint="eastAsia"/>
                <w:sz w:val="28"/>
                <w:szCs w:val="28"/>
              </w:rPr>
              <w:t>災害対策本部に連絡し医師</w:t>
            </w:r>
            <w:r w:rsidR="002E081C">
              <w:rPr>
                <w:rFonts w:ascii="ＭＳ 明朝" w:eastAsia="ＭＳ 明朝" w:hAnsi="ＭＳ 明朝" w:cs="ＭＳ 明朝" w:hint="eastAsia"/>
                <w:sz w:val="28"/>
                <w:szCs w:val="28"/>
              </w:rPr>
              <w:t>などの</w:t>
            </w:r>
            <w:r w:rsidRPr="008548E4">
              <w:rPr>
                <w:rFonts w:ascii="ＭＳ 明朝" w:eastAsia="ＭＳ 明朝" w:hAnsi="ＭＳ 明朝" w:cs="ＭＳ 明朝" w:hint="eastAsia"/>
                <w:sz w:val="28"/>
                <w:szCs w:val="28"/>
              </w:rPr>
              <w:t>派遣を要請する。</w:t>
            </w:r>
          </w:p>
          <w:p w14:paraId="125B992D"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救護室で対応できない場合は、本人の希望を聞いて、医療対応のできる近隣の避難所や病</w:t>
            </w:r>
            <w:r w:rsidRPr="00DE4809">
              <w:rPr>
                <w:rFonts w:ascii="ＭＳ 明朝" w:eastAsia="ＭＳ 明朝" w:hAnsi="ＭＳ 明朝" w:cs="ＭＳ 明朝" w:hint="eastAsia"/>
                <w:sz w:val="28"/>
                <w:szCs w:val="28"/>
              </w:rPr>
              <w:t>院など</w:t>
            </w:r>
            <w:r w:rsidRPr="008548E4">
              <w:rPr>
                <w:rFonts w:ascii="ＭＳ 明朝" w:eastAsia="ＭＳ 明朝" w:hAnsi="ＭＳ 明朝" w:cs="ＭＳ 明朝" w:hint="eastAsia"/>
                <w:sz w:val="28"/>
                <w:szCs w:val="28"/>
              </w:rPr>
              <w:t>へ移送する</w:t>
            </w:r>
            <w:r w:rsidRPr="008548E4">
              <w:rPr>
                <w:rFonts w:hint="eastAsia"/>
                <w:sz w:val="28"/>
                <w:szCs w:val="28"/>
              </w:rPr>
              <w:t>。</w:t>
            </w:r>
          </w:p>
          <w:p w14:paraId="7E4402DD" w14:textId="77777777" w:rsidR="009D637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inorEastAsia" w:hAnsiTheme="minorEastAsia" w:hint="eastAsia"/>
                <w:sz w:val="28"/>
                <w:szCs w:val="28"/>
              </w:rPr>
              <w:t>屋外支援班、要配慮者支援班と連携し、避難所以外の場所に滞在する人の健康管理の方法について検討する。</w:t>
            </w:r>
          </w:p>
          <w:p w14:paraId="10586891" w14:textId="77777777" w:rsidR="00822E94" w:rsidRDefault="00822E94" w:rsidP="00822E94">
            <w:pPr>
              <w:widowControl/>
              <w:spacing w:line="400" w:lineRule="exact"/>
              <w:jc w:val="left"/>
              <w:rPr>
                <w:rFonts w:asciiTheme="minorEastAsia" w:hAnsiTheme="minorEastAsia"/>
                <w:sz w:val="28"/>
                <w:szCs w:val="28"/>
              </w:rPr>
            </w:pPr>
          </w:p>
          <w:p w14:paraId="03969640" w14:textId="77777777" w:rsidR="00822E94" w:rsidRDefault="00822E94" w:rsidP="00822E94">
            <w:pPr>
              <w:widowControl/>
              <w:spacing w:line="400" w:lineRule="exact"/>
              <w:jc w:val="left"/>
              <w:rPr>
                <w:rFonts w:asciiTheme="minorEastAsia" w:hAnsiTheme="minorEastAsia"/>
                <w:sz w:val="28"/>
                <w:szCs w:val="28"/>
              </w:rPr>
            </w:pPr>
          </w:p>
          <w:p w14:paraId="6D192034" w14:textId="77777777" w:rsidR="00822E94" w:rsidRDefault="00822E94" w:rsidP="00822E94">
            <w:pPr>
              <w:widowControl/>
              <w:spacing w:line="400" w:lineRule="exact"/>
              <w:jc w:val="left"/>
              <w:rPr>
                <w:rFonts w:asciiTheme="minorEastAsia" w:hAnsiTheme="minorEastAsia"/>
                <w:sz w:val="28"/>
                <w:szCs w:val="28"/>
              </w:rPr>
            </w:pPr>
          </w:p>
          <w:p w14:paraId="0DDEF6BA" w14:textId="77777777" w:rsidR="00822E94" w:rsidRDefault="00822E94" w:rsidP="00822E94">
            <w:pPr>
              <w:widowControl/>
              <w:spacing w:line="400" w:lineRule="exact"/>
              <w:jc w:val="left"/>
              <w:rPr>
                <w:rFonts w:asciiTheme="minorEastAsia" w:hAnsiTheme="minorEastAsia"/>
                <w:sz w:val="28"/>
                <w:szCs w:val="28"/>
              </w:rPr>
            </w:pPr>
          </w:p>
          <w:p w14:paraId="3E6DD5E0" w14:textId="77777777" w:rsidR="00822E94" w:rsidRDefault="00822E94" w:rsidP="00822E94">
            <w:pPr>
              <w:widowControl/>
              <w:spacing w:line="400" w:lineRule="exact"/>
              <w:jc w:val="left"/>
              <w:rPr>
                <w:rFonts w:asciiTheme="minorEastAsia" w:hAnsiTheme="minorEastAsia"/>
                <w:sz w:val="28"/>
                <w:szCs w:val="28"/>
              </w:rPr>
            </w:pPr>
          </w:p>
          <w:p w14:paraId="6DFE0608" w14:textId="77777777" w:rsidR="00822E94" w:rsidRDefault="00822E94" w:rsidP="00822E94">
            <w:pPr>
              <w:widowControl/>
              <w:spacing w:line="400" w:lineRule="exact"/>
              <w:jc w:val="left"/>
              <w:rPr>
                <w:rFonts w:asciiTheme="minorEastAsia" w:hAnsiTheme="minorEastAsia"/>
                <w:sz w:val="28"/>
                <w:szCs w:val="28"/>
              </w:rPr>
            </w:pPr>
          </w:p>
          <w:p w14:paraId="10CF43DB" w14:textId="77777777" w:rsidR="00822E94" w:rsidRDefault="00822E94" w:rsidP="00822E94">
            <w:pPr>
              <w:widowControl/>
              <w:spacing w:line="400" w:lineRule="exact"/>
              <w:jc w:val="left"/>
              <w:rPr>
                <w:rFonts w:asciiTheme="minorEastAsia" w:hAnsiTheme="minorEastAsia"/>
                <w:sz w:val="28"/>
                <w:szCs w:val="28"/>
              </w:rPr>
            </w:pPr>
          </w:p>
          <w:p w14:paraId="1234FEED" w14:textId="77777777" w:rsidR="00822E94" w:rsidRDefault="00822E94" w:rsidP="00822E94">
            <w:pPr>
              <w:widowControl/>
              <w:spacing w:line="400" w:lineRule="exact"/>
              <w:jc w:val="left"/>
              <w:rPr>
                <w:rFonts w:asciiTheme="minorEastAsia" w:hAnsiTheme="minorEastAsia"/>
                <w:sz w:val="28"/>
                <w:szCs w:val="28"/>
              </w:rPr>
            </w:pPr>
          </w:p>
          <w:p w14:paraId="0CA29F00" w14:textId="77777777" w:rsidR="00822E94" w:rsidRDefault="00822E94" w:rsidP="00822E94">
            <w:pPr>
              <w:widowControl/>
              <w:spacing w:line="400" w:lineRule="exact"/>
              <w:jc w:val="left"/>
              <w:rPr>
                <w:rFonts w:asciiTheme="minorEastAsia" w:hAnsiTheme="minorEastAsia"/>
                <w:sz w:val="28"/>
                <w:szCs w:val="28"/>
              </w:rPr>
            </w:pPr>
          </w:p>
          <w:p w14:paraId="2B03FDD7" w14:textId="77777777" w:rsidR="00822E94" w:rsidRDefault="00822E94" w:rsidP="00822E94">
            <w:pPr>
              <w:widowControl/>
              <w:spacing w:line="400" w:lineRule="exact"/>
              <w:jc w:val="left"/>
              <w:rPr>
                <w:rFonts w:asciiTheme="minorEastAsia" w:hAnsiTheme="minorEastAsia"/>
                <w:sz w:val="28"/>
                <w:szCs w:val="28"/>
              </w:rPr>
            </w:pPr>
          </w:p>
          <w:p w14:paraId="5187EC97" w14:textId="77777777" w:rsidR="00822E94" w:rsidRDefault="00822E94" w:rsidP="00822E94">
            <w:pPr>
              <w:widowControl/>
              <w:spacing w:line="400" w:lineRule="exact"/>
              <w:jc w:val="left"/>
              <w:rPr>
                <w:rFonts w:asciiTheme="minorEastAsia" w:hAnsiTheme="minorEastAsia"/>
                <w:sz w:val="28"/>
                <w:szCs w:val="28"/>
              </w:rPr>
            </w:pPr>
          </w:p>
          <w:p w14:paraId="5CEB5423" w14:textId="77777777" w:rsidR="00822E94" w:rsidRDefault="00822E94" w:rsidP="00822E94">
            <w:pPr>
              <w:widowControl/>
              <w:spacing w:line="400" w:lineRule="exact"/>
              <w:jc w:val="left"/>
              <w:rPr>
                <w:rFonts w:asciiTheme="minorEastAsia" w:hAnsiTheme="minorEastAsia"/>
                <w:sz w:val="28"/>
                <w:szCs w:val="28"/>
              </w:rPr>
            </w:pPr>
          </w:p>
          <w:p w14:paraId="05F47B43" w14:textId="77777777" w:rsidR="00822E94" w:rsidRDefault="00822E94" w:rsidP="00822E94">
            <w:pPr>
              <w:widowControl/>
              <w:spacing w:line="400" w:lineRule="exact"/>
              <w:jc w:val="left"/>
              <w:rPr>
                <w:rFonts w:asciiTheme="minorEastAsia" w:hAnsiTheme="minorEastAsia"/>
                <w:sz w:val="28"/>
                <w:szCs w:val="28"/>
              </w:rPr>
            </w:pPr>
          </w:p>
          <w:p w14:paraId="5992FB0E" w14:textId="77777777" w:rsidR="00822E94" w:rsidRDefault="00822E94" w:rsidP="00822E94">
            <w:pPr>
              <w:widowControl/>
              <w:spacing w:line="400" w:lineRule="exact"/>
              <w:jc w:val="left"/>
              <w:rPr>
                <w:rFonts w:asciiTheme="minorEastAsia" w:hAnsiTheme="minorEastAsia"/>
                <w:sz w:val="28"/>
                <w:szCs w:val="28"/>
              </w:rPr>
            </w:pPr>
          </w:p>
          <w:p w14:paraId="50C792CA" w14:textId="77777777" w:rsidR="00822E94" w:rsidRDefault="00822E94" w:rsidP="00822E94">
            <w:pPr>
              <w:widowControl/>
              <w:spacing w:line="400" w:lineRule="exact"/>
              <w:jc w:val="left"/>
              <w:rPr>
                <w:rFonts w:asciiTheme="minorEastAsia" w:hAnsiTheme="minorEastAsia"/>
                <w:sz w:val="28"/>
                <w:szCs w:val="28"/>
              </w:rPr>
            </w:pPr>
          </w:p>
          <w:p w14:paraId="0823F6B1" w14:textId="77777777" w:rsidR="00822E94" w:rsidRDefault="00822E94" w:rsidP="00822E94">
            <w:pPr>
              <w:widowControl/>
              <w:spacing w:line="400" w:lineRule="exact"/>
              <w:jc w:val="left"/>
              <w:rPr>
                <w:rFonts w:asciiTheme="minorEastAsia" w:hAnsiTheme="minorEastAsia"/>
                <w:sz w:val="28"/>
                <w:szCs w:val="28"/>
              </w:rPr>
            </w:pPr>
          </w:p>
          <w:p w14:paraId="44E3731B" w14:textId="77777777" w:rsidR="00822E94" w:rsidRDefault="00822E94" w:rsidP="00822E94">
            <w:pPr>
              <w:widowControl/>
              <w:spacing w:line="400" w:lineRule="exact"/>
              <w:jc w:val="left"/>
              <w:rPr>
                <w:rFonts w:asciiTheme="minorEastAsia" w:hAnsiTheme="minorEastAsia"/>
                <w:sz w:val="28"/>
                <w:szCs w:val="28"/>
              </w:rPr>
            </w:pPr>
          </w:p>
          <w:p w14:paraId="6FAA1145" w14:textId="77777777" w:rsidR="00822E94" w:rsidRDefault="00822E94" w:rsidP="00822E94">
            <w:pPr>
              <w:widowControl/>
              <w:spacing w:line="400" w:lineRule="exact"/>
              <w:jc w:val="left"/>
              <w:rPr>
                <w:rFonts w:asciiTheme="minorEastAsia" w:hAnsiTheme="minorEastAsia"/>
                <w:sz w:val="28"/>
                <w:szCs w:val="28"/>
              </w:rPr>
            </w:pPr>
          </w:p>
          <w:p w14:paraId="7A1815BE" w14:textId="77777777" w:rsidR="00822E94" w:rsidRDefault="00822E94" w:rsidP="00822E94">
            <w:pPr>
              <w:widowControl/>
              <w:spacing w:line="400" w:lineRule="exact"/>
              <w:jc w:val="left"/>
              <w:rPr>
                <w:rFonts w:asciiTheme="minorEastAsia" w:hAnsiTheme="minorEastAsia"/>
                <w:sz w:val="28"/>
                <w:szCs w:val="28"/>
              </w:rPr>
            </w:pPr>
          </w:p>
          <w:p w14:paraId="645F6365" w14:textId="77777777" w:rsidR="00822E94" w:rsidRDefault="00822E94" w:rsidP="00822E94">
            <w:pPr>
              <w:widowControl/>
              <w:spacing w:line="400" w:lineRule="exact"/>
              <w:jc w:val="left"/>
              <w:rPr>
                <w:rFonts w:asciiTheme="minorEastAsia" w:hAnsiTheme="minorEastAsia"/>
                <w:sz w:val="28"/>
                <w:szCs w:val="28"/>
              </w:rPr>
            </w:pPr>
          </w:p>
          <w:p w14:paraId="07983A1E" w14:textId="77777777" w:rsidR="00822E94" w:rsidRDefault="00822E94" w:rsidP="00822E94">
            <w:pPr>
              <w:widowControl/>
              <w:spacing w:line="400" w:lineRule="exact"/>
              <w:jc w:val="left"/>
              <w:rPr>
                <w:rFonts w:asciiTheme="minorEastAsia" w:hAnsiTheme="minorEastAsia"/>
                <w:sz w:val="28"/>
                <w:szCs w:val="28"/>
              </w:rPr>
            </w:pPr>
          </w:p>
          <w:p w14:paraId="69511A33" w14:textId="77777777" w:rsidR="00822E94" w:rsidRDefault="00822E94" w:rsidP="00822E94">
            <w:pPr>
              <w:widowControl/>
              <w:spacing w:line="400" w:lineRule="exact"/>
              <w:jc w:val="left"/>
              <w:rPr>
                <w:rFonts w:asciiTheme="minorEastAsia" w:hAnsiTheme="minorEastAsia"/>
                <w:sz w:val="28"/>
                <w:szCs w:val="28"/>
              </w:rPr>
            </w:pPr>
          </w:p>
          <w:p w14:paraId="167D0985" w14:textId="77777777" w:rsidR="00822E94" w:rsidRDefault="00822E94" w:rsidP="00822E94">
            <w:pPr>
              <w:widowControl/>
              <w:spacing w:line="400" w:lineRule="exact"/>
              <w:jc w:val="left"/>
              <w:rPr>
                <w:rFonts w:asciiTheme="minorEastAsia" w:hAnsiTheme="minorEastAsia"/>
                <w:sz w:val="28"/>
                <w:szCs w:val="28"/>
              </w:rPr>
            </w:pPr>
          </w:p>
          <w:p w14:paraId="3C8216FF" w14:textId="77777777" w:rsidR="00822E94" w:rsidRDefault="00822E94" w:rsidP="00822E94">
            <w:pPr>
              <w:widowControl/>
              <w:spacing w:line="400" w:lineRule="exact"/>
              <w:jc w:val="left"/>
              <w:rPr>
                <w:rFonts w:asciiTheme="minorEastAsia" w:hAnsiTheme="minorEastAsia"/>
                <w:sz w:val="28"/>
                <w:szCs w:val="28"/>
              </w:rPr>
            </w:pPr>
          </w:p>
          <w:p w14:paraId="2B0EDFFC" w14:textId="77777777" w:rsidR="00822E94" w:rsidRDefault="00822E94" w:rsidP="00822E94">
            <w:pPr>
              <w:widowControl/>
              <w:spacing w:line="400" w:lineRule="exact"/>
              <w:jc w:val="left"/>
              <w:rPr>
                <w:rFonts w:asciiTheme="minorEastAsia" w:hAnsiTheme="minorEastAsia"/>
                <w:sz w:val="28"/>
                <w:szCs w:val="28"/>
              </w:rPr>
            </w:pPr>
          </w:p>
          <w:p w14:paraId="7A81026E" w14:textId="77777777" w:rsidR="00822E94" w:rsidRDefault="00822E94" w:rsidP="00822E94">
            <w:pPr>
              <w:widowControl/>
              <w:spacing w:line="400" w:lineRule="exact"/>
              <w:jc w:val="left"/>
              <w:rPr>
                <w:rFonts w:asciiTheme="minorEastAsia" w:hAnsiTheme="minorEastAsia"/>
                <w:sz w:val="28"/>
                <w:szCs w:val="28"/>
              </w:rPr>
            </w:pPr>
          </w:p>
          <w:p w14:paraId="61E89C56" w14:textId="77777777" w:rsidR="00822E94" w:rsidRDefault="00822E94" w:rsidP="00822E94">
            <w:pPr>
              <w:widowControl/>
              <w:spacing w:line="400" w:lineRule="exact"/>
              <w:jc w:val="left"/>
              <w:rPr>
                <w:rFonts w:asciiTheme="minorEastAsia" w:hAnsiTheme="minorEastAsia"/>
                <w:sz w:val="28"/>
                <w:szCs w:val="28"/>
              </w:rPr>
            </w:pPr>
          </w:p>
          <w:p w14:paraId="2C9CFD88" w14:textId="62B1A5B6" w:rsidR="00822E94" w:rsidRDefault="00822E94" w:rsidP="00822E94">
            <w:pPr>
              <w:widowControl/>
              <w:spacing w:line="400" w:lineRule="exact"/>
              <w:jc w:val="left"/>
              <w:rPr>
                <w:rFonts w:asciiTheme="minorEastAsia" w:hAnsiTheme="minorEastAsia"/>
                <w:sz w:val="28"/>
                <w:szCs w:val="28"/>
              </w:rPr>
            </w:pPr>
          </w:p>
          <w:p w14:paraId="542F3179" w14:textId="73339690" w:rsidR="00AC7D09" w:rsidRDefault="00AC7D09" w:rsidP="00822E94">
            <w:pPr>
              <w:widowControl/>
              <w:spacing w:line="400" w:lineRule="exact"/>
              <w:jc w:val="left"/>
              <w:rPr>
                <w:rFonts w:asciiTheme="minorEastAsia" w:hAnsiTheme="minorEastAsia"/>
                <w:sz w:val="28"/>
                <w:szCs w:val="28"/>
              </w:rPr>
            </w:pPr>
          </w:p>
          <w:p w14:paraId="1D240A6D" w14:textId="77777777" w:rsidR="00AC7D09" w:rsidRDefault="00AC7D09" w:rsidP="00822E94">
            <w:pPr>
              <w:widowControl/>
              <w:spacing w:line="400" w:lineRule="exact"/>
              <w:jc w:val="left"/>
              <w:rPr>
                <w:rFonts w:asciiTheme="minorEastAsia" w:hAnsiTheme="minorEastAsia"/>
                <w:sz w:val="28"/>
                <w:szCs w:val="28"/>
              </w:rPr>
            </w:pPr>
          </w:p>
          <w:p w14:paraId="6C0EDE7E" w14:textId="7BE22292" w:rsidR="00822E94" w:rsidRDefault="00822E94" w:rsidP="00822E94">
            <w:pPr>
              <w:widowControl/>
              <w:spacing w:line="400" w:lineRule="exact"/>
              <w:jc w:val="left"/>
              <w:rPr>
                <w:rFonts w:asciiTheme="minorEastAsia" w:hAnsiTheme="minorEastAsia"/>
                <w:sz w:val="28"/>
                <w:szCs w:val="28"/>
              </w:rPr>
            </w:pPr>
          </w:p>
          <w:p w14:paraId="2D55358C" w14:textId="77777777" w:rsidR="00180F25" w:rsidRDefault="00180F25" w:rsidP="00822E94">
            <w:pPr>
              <w:widowControl/>
              <w:spacing w:line="400" w:lineRule="exact"/>
              <w:jc w:val="left"/>
              <w:rPr>
                <w:rFonts w:asciiTheme="minorEastAsia" w:hAnsiTheme="minorEastAsia"/>
                <w:sz w:val="28"/>
                <w:szCs w:val="28"/>
              </w:rPr>
            </w:pPr>
          </w:p>
          <w:p w14:paraId="5F1019A1" w14:textId="6171F69D" w:rsidR="00822E94" w:rsidRPr="00822E94" w:rsidRDefault="00822E94" w:rsidP="00822E94">
            <w:pPr>
              <w:widowControl/>
              <w:spacing w:line="400" w:lineRule="exact"/>
              <w:jc w:val="left"/>
              <w:rPr>
                <w:rFonts w:asciiTheme="minorEastAsia" w:hAnsiTheme="minorEastAsia"/>
                <w:sz w:val="28"/>
                <w:szCs w:val="28"/>
              </w:rPr>
            </w:pPr>
          </w:p>
        </w:tc>
      </w:tr>
      <w:tr w:rsidR="00054977" w:rsidRPr="008548E4" w14:paraId="768DD89D" w14:textId="77777777" w:rsidTr="00054977">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23EA821A" w14:textId="77777777" w:rsidR="00054977" w:rsidRPr="00054977" w:rsidRDefault="00054977" w:rsidP="00054977">
            <w:pPr>
              <w:widowControl/>
              <w:jc w:val="center"/>
              <w:rPr>
                <w:rFonts w:ascii="HGP創英角ｺﾞｼｯｸUB" w:eastAsia="HGP創英角ｺﾞｼｯｸUB" w:hAnsi="HGP創英角ｺﾞｼｯｸUB"/>
                <w:bCs/>
                <w:sz w:val="56"/>
                <w:szCs w:val="56"/>
              </w:rPr>
            </w:pPr>
            <w:r w:rsidRPr="00054977">
              <w:rPr>
                <w:rFonts w:ascii="HGP創英角ｺﾞｼｯｸUB" w:eastAsia="HGP創英角ｺﾞｼｯｸUB" w:hAnsi="HGP創英角ｺﾞｼｯｸUB" w:hint="eastAsia"/>
                <w:bCs/>
                <w:sz w:val="56"/>
                <w:szCs w:val="56"/>
              </w:rPr>
              <w:t>⑥保健・衛生班の業務６</w:t>
            </w:r>
          </w:p>
        </w:tc>
      </w:tr>
      <w:tr w:rsidR="00054977" w:rsidRPr="008548E4" w14:paraId="41C73932" w14:textId="77777777" w:rsidTr="00054977">
        <w:trPr>
          <w:trHeight w:val="743"/>
        </w:trPr>
        <w:tc>
          <w:tcPr>
            <w:tcW w:w="6771" w:type="dxa"/>
            <w:tcBorders>
              <w:top w:val="single" w:sz="4" w:space="0" w:color="auto"/>
              <w:left w:val="single" w:sz="4" w:space="0" w:color="auto"/>
              <w:right w:val="single" w:sz="4" w:space="0" w:color="auto"/>
            </w:tcBorders>
            <w:vAlign w:val="center"/>
            <w:hideMark/>
          </w:tcPr>
          <w:p w14:paraId="3ABBEF94" w14:textId="77777777" w:rsidR="00054977" w:rsidRPr="008548E4" w:rsidRDefault="00054977" w:rsidP="00054977">
            <w:pPr>
              <w:jc w:val="center"/>
              <w:rPr>
                <w:rFonts w:asciiTheme="majorEastAsia" w:eastAsiaTheme="majorEastAsia" w:hAnsiTheme="majorEastAsia"/>
                <w:sz w:val="36"/>
                <w:szCs w:val="36"/>
              </w:rPr>
            </w:pPr>
            <w:r w:rsidRPr="008548E4">
              <w:rPr>
                <w:rFonts w:ascii="HGP創英角ｺﾞｼｯｸUB" w:eastAsia="HGP創英角ｺﾞｼｯｸUB" w:hAnsi="HGP創英角ｺﾞｼｯｸUB" w:hint="eastAsia"/>
                <w:bCs/>
                <w:kern w:val="0"/>
                <w:sz w:val="44"/>
                <w:szCs w:val="44"/>
              </w:rPr>
              <w:t>健康管理</w:t>
            </w:r>
          </w:p>
        </w:tc>
        <w:tc>
          <w:tcPr>
            <w:tcW w:w="708" w:type="dxa"/>
            <w:tcBorders>
              <w:top w:val="single" w:sz="4" w:space="0" w:color="auto"/>
              <w:left w:val="single" w:sz="4" w:space="0" w:color="auto"/>
              <w:bottom w:val="single" w:sz="4" w:space="0" w:color="auto"/>
              <w:right w:val="single" w:sz="4" w:space="0" w:color="auto"/>
            </w:tcBorders>
            <w:vAlign w:val="center"/>
            <w:hideMark/>
          </w:tcPr>
          <w:p w14:paraId="56E2D403" w14:textId="77777777" w:rsidR="00054977" w:rsidRPr="008548E4" w:rsidRDefault="00054977" w:rsidP="00054977">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56EC495C" w14:textId="77777777" w:rsidR="00054977" w:rsidRPr="008548E4" w:rsidRDefault="00054977" w:rsidP="00054977">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473D3844" w14:textId="77777777" w:rsidTr="00A218B9">
        <w:trPr>
          <w:trHeight w:val="12580"/>
        </w:trPr>
        <w:tc>
          <w:tcPr>
            <w:tcW w:w="9854" w:type="dxa"/>
            <w:gridSpan w:val="3"/>
            <w:tcBorders>
              <w:top w:val="single" w:sz="4" w:space="0" w:color="auto"/>
              <w:left w:val="single" w:sz="4" w:space="0" w:color="auto"/>
              <w:bottom w:val="single" w:sz="4" w:space="0" w:color="auto"/>
              <w:right w:val="single" w:sz="4" w:space="0" w:color="auto"/>
            </w:tcBorders>
          </w:tcPr>
          <w:p w14:paraId="12EA06CA" w14:textId="77777777" w:rsidR="00CA747A" w:rsidRDefault="00CA747A" w:rsidP="00A218B9">
            <w:pPr>
              <w:widowControl/>
              <w:spacing w:line="400" w:lineRule="exact"/>
              <w:jc w:val="left"/>
              <w:rPr>
                <w:rFonts w:asciiTheme="majorEastAsia" w:eastAsiaTheme="majorEastAsia" w:hAnsiTheme="majorEastAsia"/>
                <w:sz w:val="36"/>
                <w:szCs w:val="36"/>
              </w:rPr>
            </w:pPr>
          </w:p>
          <w:p w14:paraId="37131BC5" w14:textId="77777777" w:rsidR="009D6373" w:rsidRPr="008548E4" w:rsidRDefault="009D6373" w:rsidP="00A218B9">
            <w:pPr>
              <w:widowControl/>
              <w:spacing w:line="400" w:lineRule="exact"/>
              <w:jc w:val="lef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(１)感染症の予防</w:t>
            </w:r>
          </w:p>
          <w:p w14:paraId="731D2ABB" w14:textId="103B0C3E" w:rsidR="009D637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食中毒や感染症が流行しないよう</w:t>
            </w:r>
            <w:r w:rsidR="00CA747A">
              <w:rPr>
                <w:rFonts w:ascii="ＭＳ 明朝" w:eastAsia="ＭＳ 明朝" w:hAnsi="ＭＳ 明朝" w:cs="ＭＳ 明朝" w:hint="eastAsia"/>
                <w:sz w:val="28"/>
                <w:szCs w:val="28"/>
              </w:rPr>
              <w:t>に</w:t>
            </w:r>
            <w:r w:rsidRPr="008548E4">
              <w:rPr>
                <w:rFonts w:asciiTheme="minorEastAsia" w:hAnsiTheme="minorEastAsia" w:hint="eastAsia"/>
                <w:sz w:val="28"/>
                <w:szCs w:val="28"/>
              </w:rPr>
              <w:t>、注意を呼びかける。</w:t>
            </w:r>
          </w:p>
          <w:p w14:paraId="445158CD" w14:textId="206E4DCA" w:rsidR="00997D84" w:rsidRPr="009D14D4" w:rsidRDefault="0032706E" w:rsidP="009D6373">
            <w:pPr>
              <w:pStyle w:val="a3"/>
              <w:widowControl/>
              <w:numPr>
                <w:ilvl w:val="0"/>
                <w:numId w:val="2"/>
              </w:numPr>
              <w:spacing w:line="400" w:lineRule="exact"/>
              <w:ind w:leftChars="0" w:left="698"/>
              <w:jc w:val="left"/>
              <w:rPr>
                <w:rFonts w:asciiTheme="minorEastAsia" w:hAnsiTheme="minorEastAsia"/>
                <w:sz w:val="28"/>
                <w:szCs w:val="28"/>
              </w:rPr>
            </w:pPr>
            <w:r w:rsidRPr="009D14D4">
              <w:rPr>
                <w:rFonts w:asciiTheme="minorEastAsia" w:hAnsiTheme="minorEastAsia" w:hint="eastAsia"/>
                <w:sz w:val="28"/>
                <w:szCs w:val="28"/>
              </w:rPr>
              <w:t>季節性インフルエンザ等感染症が流行する</w:t>
            </w:r>
            <w:r w:rsidR="00CE5C26" w:rsidRPr="009D14D4">
              <w:rPr>
                <w:rFonts w:asciiTheme="minorEastAsia" w:hAnsiTheme="minorEastAsia" w:hint="eastAsia"/>
                <w:sz w:val="28"/>
                <w:szCs w:val="28"/>
              </w:rPr>
              <w:t>可能性がある場合</w:t>
            </w:r>
            <w:r w:rsidR="00997D84" w:rsidRPr="009D14D4">
              <w:rPr>
                <w:rFonts w:asciiTheme="minorEastAsia" w:hAnsiTheme="minorEastAsia" w:hint="eastAsia"/>
                <w:sz w:val="28"/>
                <w:szCs w:val="28"/>
              </w:rPr>
              <w:t>、避難者全員がマスクを着用するよう呼びかける。</w:t>
            </w:r>
            <w:r w:rsidR="009461D5" w:rsidRPr="009D14D4">
              <w:rPr>
                <w:rFonts w:asciiTheme="minorEastAsia" w:hAnsiTheme="minorEastAsia" w:hint="eastAsia"/>
                <w:sz w:val="28"/>
                <w:szCs w:val="28"/>
              </w:rPr>
              <w:t>マスクがない場合は、鼻と口を覆える大きさのタオルや手拭い</w:t>
            </w:r>
            <w:r w:rsidRPr="009D14D4">
              <w:rPr>
                <w:rFonts w:asciiTheme="minorEastAsia" w:hAnsiTheme="minorEastAsia" w:hint="eastAsia"/>
                <w:sz w:val="28"/>
                <w:szCs w:val="28"/>
              </w:rPr>
              <w:t>なども代わりに使える。</w:t>
            </w:r>
          </w:p>
          <w:p w14:paraId="7901A2D9" w14:textId="0BF4902D" w:rsidR="0032706E" w:rsidRPr="009D14D4" w:rsidRDefault="0032706E" w:rsidP="009D6373">
            <w:pPr>
              <w:pStyle w:val="a3"/>
              <w:widowControl/>
              <w:numPr>
                <w:ilvl w:val="0"/>
                <w:numId w:val="2"/>
              </w:numPr>
              <w:spacing w:line="400" w:lineRule="exact"/>
              <w:ind w:leftChars="0" w:left="698"/>
              <w:jc w:val="left"/>
              <w:rPr>
                <w:rFonts w:asciiTheme="minorEastAsia" w:hAnsiTheme="minorEastAsia"/>
                <w:sz w:val="28"/>
                <w:szCs w:val="28"/>
              </w:rPr>
            </w:pPr>
            <w:r w:rsidRPr="009D14D4">
              <w:rPr>
                <w:rFonts w:asciiTheme="minorEastAsia" w:hAnsiTheme="minorEastAsia" w:hint="eastAsia"/>
                <w:sz w:val="28"/>
                <w:szCs w:val="28"/>
              </w:rPr>
              <w:t>咳エチケット、手洗いの徹底を呼びかける。</w:t>
            </w:r>
          </w:p>
          <w:p w14:paraId="40FD43CA" w14:textId="1378DCFD" w:rsidR="009D6373" w:rsidRPr="00997D84" w:rsidRDefault="009D6373" w:rsidP="00997D84">
            <w:pPr>
              <w:widowControl/>
              <w:spacing w:line="400" w:lineRule="exact"/>
              <w:ind w:left="278"/>
              <w:jc w:val="left"/>
              <w:rPr>
                <w:rFonts w:asciiTheme="minorEastAsia" w:hAnsiTheme="minorEastAsia"/>
                <w:sz w:val="28"/>
                <w:szCs w:val="28"/>
              </w:rPr>
            </w:pPr>
            <w:r w:rsidRPr="00997D84">
              <w:rPr>
                <w:rFonts w:asciiTheme="minorEastAsia" w:hAnsiTheme="minorEastAsia" w:hint="eastAsia"/>
                <w:sz w:val="28"/>
                <w:szCs w:val="28"/>
              </w:rPr>
              <w:t xml:space="preserve">　</w:t>
            </w:r>
          </w:p>
          <w:p w14:paraId="4F1E7FF6" w14:textId="77777777" w:rsidR="009D6373" w:rsidRPr="008548E4" w:rsidRDefault="009D6373" w:rsidP="00A218B9">
            <w:pPr>
              <w:widowControl/>
              <w:spacing w:line="400" w:lineRule="exact"/>
              <w:jc w:val="lef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(２)エコノミークラス症候群</w:t>
            </w:r>
            <w:r w:rsidR="008E0B98">
              <w:rPr>
                <w:rFonts w:asciiTheme="majorEastAsia" w:eastAsiaTheme="majorEastAsia" w:hAnsiTheme="majorEastAsia" w:hint="eastAsia"/>
                <w:sz w:val="36"/>
                <w:szCs w:val="36"/>
              </w:rPr>
              <w:t>など</w:t>
            </w:r>
            <w:r w:rsidRPr="008548E4">
              <w:rPr>
                <w:rFonts w:asciiTheme="majorEastAsia" w:eastAsiaTheme="majorEastAsia" w:hAnsiTheme="majorEastAsia" w:hint="eastAsia"/>
                <w:sz w:val="36"/>
                <w:szCs w:val="36"/>
              </w:rPr>
              <w:t>の予防</w:t>
            </w:r>
          </w:p>
          <w:p w14:paraId="601FE991"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車中泊や建物の外でテント生活している人がいたら、エコノミークラス症候群や車の排ガスによる健康被害防止のため、避難所（屋内）へ移動するよう勧め</w:t>
            </w:r>
            <w:r w:rsidR="008E0B98">
              <w:rPr>
                <w:rFonts w:ascii="ＭＳ 明朝" w:eastAsia="ＭＳ 明朝" w:hAnsi="ＭＳ 明朝" w:cs="ＭＳ 明朝" w:hint="eastAsia"/>
                <w:sz w:val="28"/>
                <w:szCs w:val="28"/>
              </w:rPr>
              <w:t>る。本人の意思で車中泊を続ける場合は、エコノミークラス症候群や</w:t>
            </w:r>
            <w:r w:rsidR="008E0B98" w:rsidRPr="008548E4">
              <w:rPr>
                <w:rFonts w:ascii="ＭＳ 明朝" w:eastAsia="ＭＳ 明朝" w:hAnsi="ＭＳ 明朝" w:cs="ＭＳ 明朝" w:hint="eastAsia"/>
                <w:sz w:val="28"/>
                <w:szCs w:val="28"/>
              </w:rPr>
              <w:t>排ガスによる健康被害</w:t>
            </w:r>
            <w:r w:rsidRPr="008548E4">
              <w:rPr>
                <w:rFonts w:ascii="ＭＳ 明朝" w:eastAsia="ＭＳ 明朝" w:hAnsi="ＭＳ 明朝" w:cs="ＭＳ 明朝" w:hint="eastAsia"/>
                <w:sz w:val="28"/>
                <w:szCs w:val="28"/>
              </w:rPr>
              <w:t>への注意を呼びかける</w:t>
            </w:r>
            <w:r w:rsidRPr="008548E4">
              <w:rPr>
                <w:rFonts w:hint="eastAsia"/>
                <w:sz w:val="28"/>
                <w:szCs w:val="28"/>
              </w:rPr>
              <w:t>。</w:t>
            </w:r>
          </w:p>
          <w:p w14:paraId="43503A6A" w14:textId="77777777" w:rsidR="009D6373" w:rsidRPr="008548E4" w:rsidRDefault="009D6373" w:rsidP="00A218B9">
            <w:pPr>
              <w:widowControl/>
              <w:spacing w:line="240" w:lineRule="exact"/>
              <w:jc w:val="left"/>
              <w:rPr>
                <w:rFonts w:asciiTheme="majorEastAsia" w:eastAsiaTheme="majorEastAsia" w:hAnsiTheme="majorEastAsia"/>
                <w:sz w:val="36"/>
                <w:szCs w:val="36"/>
              </w:rPr>
            </w:pPr>
          </w:p>
          <w:p w14:paraId="77DDCD12" w14:textId="77777777" w:rsidR="009D6373" w:rsidRPr="008548E4" w:rsidRDefault="009D6373" w:rsidP="00A218B9">
            <w:pPr>
              <w:widowControl/>
              <w:spacing w:line="400" w:lineRule="exact"/>
              <w:jc w:val="lef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(３)健康維持のための活動</w:t>
            </w:r>
            <w:r w:rsidR="000F0402">
              <w:rPr>
                <w:rFonts w:asciiTheme="majorEastAsia" w:eastAsiaTheme="majorEastAsia" w:hAnsiTheme="majorEastAsia" w:hint="eastAsia"/>
                <w:sz w:val="32"/>
                <w:szCs w:val="32"/>
              </w:rPr>
              <w:t>（食生活改善や口腔ケア、体操など</w:t>
            </w:r>
            <w:r w:rsidRPr="008548E4">
              <w:rPr>
                <w:rFonts w:asciiTheme="majorEastAsia" w:eastAsiaTheme="majorEastAsia" w:hAnsiTheme="majorEastAsia" w:hint="eastAsia"/>
                <w:sz w:val="32"/>
                <w:szCs w:val="32"/>
              </w:rPr>
              <w:t>）</w:t>
            </w:r>
          </w:p>
          <w:p w14:paraId="13112035" w14:textId="77777777" w:rsidR="009D6373" w:rsidRPr="00CA747A" w:rsidRDefault="002E081C" w:rsidP="00CA747A">
            <w:pPr>
              <w:pStyle w:val="a3"/>
              <w:widowControl/>
              <w:numPr>
                <w:ilvl w:val="0"/>
                <w:numId w:val="2"/>
              </w:numPr>
              <w:spacing w:line="400" w:lineRule="exact"/>
              <w:ind w:leftChars="0" w:left="698"/>
              <w:jc w:val="left"/>
              <w:rPr>
                <w:rFonts w:asciiTheme="minorEastAsia" w:hAnsiTheme="minorEastAsia"/>
                <w:sz w:val="28"/>
                <w:szCs w:val="28"/>
              </w:rPr>
            </w:pPr>
            <w:r>
              <w:rPr>
                <w:rFonts w:ascii="ＭＳ 明朝" w:eastAsia="ＭＳ 明朝" w:hAnsi="ＭＳ 明朝" w:cs="ＭＳ 明朝" w:hint="eastAsia"/>
                <w:sz w:val="28"/>
                <w:szCs w:val="28"/>
              </w:rPr>
              <w:t>避難所利用者の健康維持のため、近隣の保健所など</w:t>
            </w:r>
            <w:r w:rsidR="009D6373" w:rsidRPr="008548E4">
              <w:rPr>
                <w:rFonts w:ascii="ＭＳ 明朝" w:eastAsia="ＭＳ 明朝" w:hAnsi="ＭＳ 明朝" w:cs="ＭＳ 明朝" w:hint="eastAsia"/>
                <w:sz w:val="28"/>
                <w:szCs w:val="28"/>
              </w:rPr>
              <w:t>と連携し、食生活改善や口腔ケアの指導、避難所内でできる簡単な体操や運動を推奨する。また、必要に応じて体操やリハビリテーションの時間を設ける</w:t>
            </w:r>
            <w:r w:rsidR="009D6373" w:rsidRPr="008548E4">
              <w:rPr>
                <w:rFonts w:hint="eastAsia"/>
                <w:sz w:val="28"/>
                <w:szCs w:val="28"/>
              </w:rPr>
              <w:t>。</w:t>
            </w:r>
          </w:p>
          <w:p w14:paraId="130D3DB1" w14:textId="77777777" w:rsidR="009D6373" w:rsidRPr="008548E4" w:rsidRDefault="009D6373" w:rsidP="00A218B9">
            <w:pPr>
              <w:widowControl/>
              <w:spacing w:line="240" w:lineRule="exact"/>
              <w:jc w:val="left"/>
              <w:rPr>
                <w:rFonts w:asciiTheme="minorEastAsia" w:hAnsiTheme="minorEastAsia"/>
                <w:sz w:val="28"/>
                <w:szCs w:val="28"/>
              </w:rPr>
            </w:pPr>
          </w:p>
          <w:p w14:paraId="7E0457C2" w14:textId="77777777" w:rsidR="009D6373" w:rsidRPr="008548E4" w:rsidRDefault="009D6373" w:rsidP="00A218B9">
            <w:pPr>
              <w:widowControl/>
              <w:spacing w:line="400" w:lineRule="exact"/>
              <w:jc w:val="lef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(４)避難所を運営する側の健康管理</w:t>
            </w:r>
          </w:p>
          <w:p w14:paraId="5FA2889F" w14:textId="77777777" w:rsidR="009D6373" w:rsidRPr="007F0933" w:rsidRDefault="009D6373" w:rsidP="008E0B98">
            <w:pPr>
              <w:pStyle w:val="a3"/>
              <w:widowControl/>
              <w:numPr>
                <w:ilvl w:val="0"/>
                <w:numId w:val="2"/>
              </w:numPr>
              <w:spacing w:line="400" w:lineRule="exact"/>
              <w:ind w:leftChars="0" w:left="698"/>
              <w:jc w:val="left"/>
              <w:rPr>
                <w:rFonts w:asciiTheme="minorEastAsia" w:hAnsiTheme="minorEastAsia"/>
                <w:sz w:val="28"/>
                <w:szCs w:val="28"/>
              </w:rPr>
            </w:pPr>
            <w:r w:rsidRPr="008548E4">
              <w:rPr>
                <w:rFonts w:hint="eastAsia"/>
                <w:sz w:val="28"/>
                <w:szCs w:val="28"/>
              </w:rPr>
              <w:t>避難所利用者だけでなく、自分自身も含めた避難所の運営側も、交代制など無理の</w:t>
            </w:r>
            <w:r w:rsidR="002E081C">
              <w:rPr>
                <w:rFonts w:hint="eastAsia"/>
                <w:sz w:val="28"/>
                <w:szCs w:val="28"/>
              </w:rPr>
              <w:t>ない範囲で業務に従事し、食事や睡眠がしっかりとれるようにするなど、健康管理にも気を配る</w:t>
            </w:r>
            <w:r w:rsidR="008E0B98">
              <w:rPr>
                <w:rFonts w:hint="eastAsia"/>
                <w:sz w:val="28"/>
                <w:szCs w:val="28"/>
              </w:rPr>
              <w:t>。</w:t>
            </w:r>
          </w:p>
          <w:p w14:paraId="017F6D8D" w14:textId="77777777" w:rsidR="007F0933" w:rsidRDefault="007F0933" w:rsidP="007F0933">
            <w:pPr>
              <w:widowControl/>
              <w:spacing w:line="400" w:lineRule="exact"/>
              <w:jc w:val="left"/>
              <w:rPr>
                <w:rFonts w:asciiTheme="minorEastAsia" w:hAnsiTheme="minorEastAsia"/>
                <w:sz w:val="28"/>
                <w:szCs w:val="28"/>
              </w:rPr>
            </w:pPr>
          </w:p>
          <w:p w14:paraId="07A7B0FB" w14:textId="2E334F8C" w:rsidR="007F0933" w:rsidRPr="007F0933" w:rsidRDefault="007F0933" w:rsidP="007F0933">
            <w:pPr>
              <w:widowControl/>
              <w:spacing w:line="400" w:lineRule="exact"/>
              <w:jc w:val="left"/>
              <w:rPr>
                <w:rFonts w:asciiTheme="minorEastAsia" w:hAnsiTheme="minorEastAsia"/>
                <w:sz w:val="28"/>
                <w:szCs w:val="28"/>
              </w:rPr>
            </w:pPr>
          </w:p>
        </w:tc>
      </w:tr>
      <w:tr w:rsidR="00054977" w:rsidRPr="008548E4" w14:paraId="49F1C2D0" w14:textId="77777777" w:rsidTr="00054977">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12A4738E" w14:textId="77777777" w:rsidR="00054977" w:rsidRPr="00054977" w:rsidRDefault="00054977" w:rsidP="00054977">
            <w:pPr>
              <w:widowControl/>
              <w:jc w:val="center"/>
              <w:rPr>
                <w:rFonts w:ascii="HGP創英角ｺﾞｼｯｸUB" w:eastAsia="HGP創英角ｺﾞｼｯｸUB" w:hAnsi="HGP創英角ｺﾞｼｯｸUB"/>
                <w:bCs/>
                <w:sz w:val="56"/>
                <w:szCs w:val="56"/>
              </w:rPr>
            </w:pPr>
            <w:r w:rsidRPr="00054977">
              <w:rPr>
                <w:rFonts w:ascii="HGP創英角ｺﾞｼｯｸUB" w:eastAsia="HGP創英角ｺﾞｼｯｸUB" w:hAnsi="HGP創英角ｺﾞｼｯｸUB" w:hint="eastAsia"/>
                <w:bCs/>
                <w:sz w:val="56"/>
                <w:szCs w:val="56"/>
              </w:rPr>
              <w:t>⑥保健・衛生班の業務７</w:t>
            </w:r>
          </w:p>
        </w:tc>
      </w:tr>
      <w:tr w:rsidR="00054977" w:rsidRPr="008548E4" w14:paraId="50109773" w14:textId="77777777" w:rsidTr="00054977">
        <w:trPr>
          <w:trHeight w:val="743"/>
        </w:trPr>
        <w:tc>
          <w:tcPr>
            <w:tcW w:w="6771" w:type="dxa"/>
            <w:tcBorders>
              <w:top w:val="single" w:sz="4" w:space="0" w:color="auto"/>
              <w:left w:val="single" w:sz="4" w:space="0" w:color="auto"/>
              <w:right w:val="single" w:sz="4" w:space="0" w:color="auto"/>
            </w:tcBorders>
            <w:vAlign w:val="center"/>
            <w:hideMark/>
          </w:tcPr>
          <w:p w14:paraId="5ACB7031" w14:textId="77777777" w:rsidR="00054977" w:rsidRPr="008548E4" w:rsidRDefault="00054977" w:rsidP="00054977">
            <w:pPr>
              <w:widowControl/>
              <w:jc w:val="center"/>
              <w:rPr>
                <w:rFonts w:asciiTheme="majorEastAsia" w:eastAsiaTheme="majorEastAsia" w:hAnsiTheme="majorEastAsia"/>
                <w:sz w:val="36"/>
                <w:szCs w:val="36"/>
              </w:rPr>
            </w:pPr>
            <w:r w:rsidRPr="008548E4">
              <w:rPr>
                <w:kern w:val="0"/>
              </w:rPr>
              <w:br w:type="page"/>
            </w:r>
            <w:r w:rsidRPr="008548E4">
              <w:rPr>
                <w:rFonts w:ascii="HGP創英角ｺﾞｼｯｸUB" w:eastAsia="HGP創英角ｺﾞｼｯｸUB" w:hAnsi="HGP創英角ｺﾞｼｯｸUB" w:hint="eastAsia"/>
                <w:bCs/>
                <w:kern w:val="0"/>
                <w:sz w:val="44"/>
                <w:szCs w:val="44"/>
              </w:rPr>
              <w:t>こころのケア対策</w:t>
            </w:r>
          </w:p>
        </w:tc>
        <w:tc>
          <w:tcPr>
            <w:tcW w:w="708" w:type="dxa"/>
            <w:tcBorders>
              <w:top w:val="single" w:sz="4" w:space="0" w:color="auto"/>
              <w:left w:val="single" w:sz="4" w:space="0" w:color="auto"/>
              <w:bottom w:val="single" w:sz="4" w:space="0" w:color="auto"/>
              <w:right w:val="single" w:sz="4" w:space="0" w:color="auto"/>
            </w:tcBorders>
            <w:vAlign w:val="center"/>
            <w:hideMark/>
          </w:tcPr>
          <w:p w14:paraId="499BDE58" w14:textId="77777777" w:rsidR="00054977" w:rsidRPr="008548E4" w:rsidRDefault="00054977" w:rsidP="00054977">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7BADA7F0" w14:textId="77777777" w:rsidR="00054977" w:rsidRPr="008548E4" w:rsidRDefault="00054977" w:rsidP="00054977">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1EF92040" w14:textId="77777777" w:rsidTr="00A218B9">
        <w:trPr>
          <w:trHeight w:val="12580"/>
        </w:trPr>
        <w:tc>
          <w:tcPr>
            <w:tcW w:w="9854" w:type="dxa"/>
            <w:gridSpan w:val="3"/>
            <w:tcBorders>
              <w:top w:val="single" w:sz="4" w:space="0" w:color="auto"/>
              <w:left w:val="single" w:sz="4" w:space="0" w:color="auto"/>
              <w:bottom w:val="single" w:sz="4" w:space="0" w:color="auto"/>
              <w:right w:val="single" w:sz="4" w:space="0" w:color="auto"/>
            </w:tcBorders>
          </w:tcPr>
          <w:p w14:paraId="278EFAF5" w14:textId="77777777" w:rsidR="009D6373" w:rsidRPr="008548E4" w:rsidRDefault="009D6373" w:rsidP="00A218B9">
            <w:pPr>
              <w:widowControl/>
              <w:spacing w:line="400" w:lineRule="exact"/>
              <w:jc w:val="left"/>
              <w:rPr>
                <w:rFonts w:asciiTheme="minorEastAsia" w:hAnsiTheme="minorEastAsia"/>
                <w:sz w:val="28"/>
                <w:szCs w:val="28"/>
              </w:rPr>
            </w:pPr>
          </w:p>
          <w:p w14:paraId="333E5D39" w14:textId="77777777" w:rsidR="009D6373" w:rsidRPr="008548E4" w:rsidRDefault="009D6373" w:rsidP="00A218B9">
            <w:pPr>
              <w:widowControl/>
              <w:spacing w:line="400" w:lineRule="exact"/>
              <w:jc w:val="lef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(１)こころのケアが必要な人の把握、注意呼びかけ</w:t>
            </w:r>
          </w:p>
          <w:p w14:paraId="7A8B33D6" w14:textId="3899721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inorEastAsia" w:hAnsiTheme="minorEastAsia" w:hint="eastAsia"/>
                <w:sz w:val="28"/>
                <w:szCs w:val="28"/>
              </w:rPr>
              <w:t>要配慮者支援班と連携し、</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こころの健康(</w:t>
            </w:r>
            <w:r w:rsidR="00111F7C">
              <w:rPr>
                <w:rFonts w:asciiTheme="majorEastAsia" w:eastAsiaTheme="majorEastAsia" w:hAnsiTheme="majorEastAsia" w:hint="eastAsia"/>
                <w:sz w:val="28"/>
                <w:szCs w:val="28"/>
                <w:bdr w:val="single" w:sz="4" w:space="0" w:color="auto" w:frame="1"/>
                <w:shd w:val="clear" w:color="auto" w:fill="B6DDE8" w:themeFill="accent5" w:themeFillTint="66"/>
              </w:rPr>
              <w:t>1</w:t>
            </w:r>
            <w:r w:rsidR="00292AC5">
              <w:rPr>
                <w:rFonts w:asciiTheme="majorEastAsia" w:eastAsiaTheme="majorEastAsia" w:hAnsiTheme="majorEastAsia"/>
                <w:sz w:val="28"/>
                <w:szCs w:val="28"/>
                <w:bdr w:val="single" w:sz="4" w:space="0" w:color="auto" w:frame="1"/>
                <w:shd w:val="clear" w:color="auto" w:fill="B6DDE8" w:themeFill="accent5" w:themeFillTint="66"/>
              </w:rPr>
              <w:t>46</w:t>
            </w:r>
            <w:r w:rsidR="00111F7C">
              <w:rPr>
                <w:rFonts w:asciiTheme="majorEastAsia" w:eastAsiaTheme="majorEastAsia" w:hAnsiTheme="majorEastAsia" w:hint="eastAsia"/>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w:t>
            </w:r>
            <w:r w:rsidRPr="008548E4">
              <w:rPr>
                <w:rFonts w:ascii="ＭＳ 明朝" w:eastAsia="ＭＳ 明朝" w:hAnsi="ＭＳ 明朝" w:cs="ＭＳ 明朝" w:hint="eastAsia"/>
                <w:sz w:val="28"/>
                <w:szCs w:val="28"/>
              </w:rPr>
              <w:t>を参考に、不眠や</w:t>
            </w:r>
            <w:r w:rsidRPr="008548E4">
              <w:rPr>
                <w:rFonts w:asciiTheme="minorEastAsia" w:hAnsiTheme="minorEastAsia" w:hint="eastAsia"/>
                <w:sz w:val="28"/>
                <w:szCs w:val="28"/>
              </w:rPr>
              <w:t>ＰＴＳＤ</w:t>
            </w:r>
            <w:r w:rsidRPr="008548E4">
              <w:rPr>
                <w:rFonts w:asciiTheme="minorEastAsia" w:hAnsiTheme="minorEastAsia" w:hint="eastAsia"/>
                <w:sz w:val="28"/>
                <w:szCs w:val="28"/>
                <w:vertAlign w:val="superscript"/>
              </w:rPr>
              <w:t>*</w:t>
            </w:r>
            <w:r w:rsidRPr="008548E4">
              <w:rPr>
                <w:rFonts w:asciiTheme="minorEastAsia" w:hAnsiTheme="minorEastAsia" w:hint="eastAsia"/>
                <w:sz w:val="28"/>
                <w:szCs w:val="28"/>
              </w:rPr>
              <w:t>など、こころのケアが必要と思われる人を把握する。</w:t>
            </w:r>
          </w:p>
          <w:p w14:paraId="49509AAB" w14:textId="77777777" w:rsidR="009D6373" w:rsidRPr="008548E4" w:rsidRDefault="009D6373" w:rsidP="00A218B9">
            <w:pPr>
              <w:widowControl/>
              <w:spacing w:line="400" w:lineRule="exact"/>
              <w:jc w:val="left"/>
              <w:rPr>
                <w:rFonts w:asciiTheme="minorEastAsia" w:hAnsiTheme="minorEastAsia"/>
                <w:sz w:val="28"/>
                <w:szCs w:val="28"/>
              </w:rPr>
            </w:pPr>
          </w:p>
          <w:p w14:paraId="344A6AC3" w14:textId="77777777" w:rsidR="009D6373" w:rsidRPr="008548E4" w:rsidRDefault="009D6373" w:rsidP="00A218B9">
            <w:pPr>
              <w:widowControl/>
              <w:spacing w:line="400" w:lineRule="exact"/>
              <w:jc w:val="lef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(２)保健師やこころのケアの専門</w:t>
            </w:r>
            <w:r w:rsidRPr="00DE4809">
              <w:rPr>
                <w:rFonts w:asciiTheme="majorEastAsia" w:eastAsiaTheme="majorEastAsia" w:hAnsiTheme="majorEastAsia" w:hint="eastAsia"/>
                <w:sz w:val="36"/>
                <w:szCs w:val="36"/>
              </w:rPr>
              <w:t>家など派</w:t>
            </w:r>
            <w:r w:rsidRPr="008548E4">
              <w:rPr>
                <w:rFonts w:asciiTheme="majorEastAsia" w:eastAsiaTheme="majorEastAsia" w:hAnsiTheme="majorEastAsia" w:hint="eastAsia"/>
                <w:sz w:val="36"/>
                <w:szCs w:val="36"/>
              </w:rPr>
              <w:t>遣要請</w:t>
            </w:r>
          </w:p>
          <w:p w14:paraId="25EE901C" w14:textId="677FDE89"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inorEastAsia" w:hAnsiTheme="minorEastAsia" w:hint="eastAsia"/>
                <w:sz w:val="28"/>
                <w:szCs w:val="28"/>
              </w:rPr>
              <w:t>必要に応じて</w:t>
            </w:r>
            <w:r w:rsidR="00822E94" w:rsidRPr="00180F25">
              <w:rPr>
                <w:rFonts w:asciiTheme="minorEastAsia" w:hAnsiTheme="minorEastAsia" w:hint="eastAsia"/>
                <w:sz w:val="28"/>
                <w:szCs w:val="28"/>
              </w:rPr>
              <w:t>矢掛町</w:t>
            </w:r>
            <w:r w:rsidRPr="00180F25">
              <w:rPr>
                <w:rFonts w:asciiTheme="minorEastAsia" w:hAnsiTheme="minorEastAsia" w:hint="eastAsia"/>
                <w:sz w:val="28"/>
                <w:szCs w:val="28"/>
              </w:rPr>
              <w:t>災害対策本部に</w:t>
            </w:r>
            <w:r w:rsidRPr="008548E4">
              <w:rPr>
                <w:rFonts w:asciiTheme="minorEastAsia" w:hAnsiTheme="minorEastAsia" w:hint="eastAsia"/>
                <w:sz w:val="28"/>
                <w:szCs w:val="28"/>
              </w:rPr>
              <w:t>保健師など専門家の派遣を要請するなど、適切に対処する。</w:t>
            </w:r>
          </w:p>
          <w:p w14:paraId="4C1B50C5" w14:textId="77777777" w:rsidR="009D6373" w:rsidRPr="008548E4" w:rsidRDefault="009D6373" w:rsidP="00A218B9">
            <w:pPr>
              <w:pStyle w:val="a3"/>
              <w:widowControl/>
              <w:spacing w:line="400" w:lineRule="exact"/>
              <w:ind w:leftChars="0" w:left="698"/>
              <w:jc w:val="left"/>
              <w:rPr>
                <w:rFonts w:ascii="HG丸ｺﾞｼｯｸM-PRO" w:eastAsia="HG丸ｺﾞｼｯｸM-PRO" w:hAnsi="HG丸ｺﾞｼｯｸM-PRO"/>
                <w:sz w:val="28"/>
                <w:szCs w:val="28"/>
              </w:rPr>
            </w:pPr>
            <w:r w:rsidRPr="008548E4">
              <w:rPr>
                <w:rFonts w:asciiTheme="minorEastAsia" w:hAnsiTheme="minorEastAsia" w:hint="eastAsia"/>
                <w:sz w:val="28"/>
                <w:szCs w:val="28"/>
              </w:rPr>
              <w:t xml:space="preserve">　</w:t>
            </w:r>
          </w:p>
          <w:p w14:paraId="4EF68429" w14:textId="77777777" w:rsidR="009D6373" w:rsidRPr="008548E4" w:rsidRDefault="009D6373" w:rsidP="00A218B9">
            <w:pPr>
              <w:widowControl/>
              <w:spacing w:line="400" w:lineRule="exact"/>
              <w:jc w:val="lef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(３)避難所を運営する側のこころのケア</w:t>
            </w:r>
          </w:p>
          <w:p w14:paraId="6238F6A1" w14:textId="1B05BD29"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hint="eastAsia"/>
                <w:sz w:val="28"/>
                <w:szCs w:val="28"/>
              </w:rPr>
              <w:t>避難所利用者だけでなく、自分自身も含めた避難所の運営側も、</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こころの健康(</w:t>
            </w:r>
            <w:r w:rsidR="00111F7C">
              <w:rPr>
                <w:rFonts w:asciiTheme="majorEastAsia" w:eastAsiaTheme="majorEastAsia" w:hAnsiTheme="majorEastAsia" w:hint="eastAsia"/>
                <w:sz w:val="28"/>
                <w:szCs w:val="28"/>
                <w:bdr w:val="single" w:sz="4" w:space="0" w:color="auto" w:frame="1"/>
                <w:shd w:val="clear" w:color="auto" w:fill="B6DDE8" w:themeFill="accent5" w:themeFillTint="66"/>
              </w:rPr>
              <w:t>1</w:t>
            </w:r>
            <w:r w:rsidR="00292AC5">
              <w:rPr>
                <w:rFonts w:asciiTheme="majorEastAsia" w:eastAsiaTheme="majorEastAsia" w:hAnsiTheme="majorEastAsia"/>
                <w:sz w:val="28"/>
                <w:szCs w:val="28"/>
                <w:bdr w:val="single" w:sz="4" w:space="0" w:color="auto" w:frame="1"/>
                <w:shd w:val="clear" w:color="auto" w:fill="B6DDE8" w:themeFill="accent5" w:themeFillTint="66"/>
              </w:rPr>
              <w:t>46</w:t>
            </w:r>
            <w:r w:rsidR="00111F7C">
              <w:rPr>
                <w:rFonts w:asciiTheme="majorEastAsia" w:eastAsiaTheme="majorEastAsia" w:hAnsiTheme="majorEastAsia" w:hint="eastAsia"/>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w:t>
            </w:r>
            <w:r w:rsidRPr="008548E4">
              <w:rPr>
                <w:rFonts w:ascii="ＭＳ 明朝" w:eastAsia="ＭＳ 明朝" w:hAnsi="ＭＳ 明朝" w:cs="ＭＳ 明朝" w:hint="eastAsia"/>
                <w:sz w:val="28"/>
                <w:szCs w:val="28"/>
              </w:rPr>
              <w:t>を参考に、</w:t>
            </w:r>
            <w:r w:rsidRPr="008548E4">
              <w:rPr>
                <w:rFonts w:hint="eastAsia"/>
                <w:sz w:val="28"/>
                <w:szCs w:val="28"/>
              </w:rPr>
              <w:t>必要に応じて別の人に業務を交替してもらうなど、過重な負担がかからないよう注意を呼びかける。</w:t>
            </w:r>
          </w:p>
          <w:p w14:paraId="3E5A613F" w14:textId="77777777" w:rsidR="009D6373" w:rsidRPr="008548E4" w:rsidRDefault="009D6373" w:rsidP="00A218B9">
            <w:pPr>
              <w:widowControl/>
              <w:spacing w:line="400" w:lineRule="exact"/>
              <w:ind w:left="278"/>
              <w:jc w:val="left"/>
              <w:rPr>
                <w:rFonts w:asciiTheme="minorEastAsia" w:hAnsiTheme="minorEastAsia"/>
                <w:sz w:val="28"/>
                <w:szCs w:val="28"/>
              </w:rPr>
            </w:pPr>
          </w:p>
          <w:p w14:paraId="5AE4BA25" w14:textId="77777777" w:rsidR="00CA747A" w:rsidRPr="008548E4" w:rsidRDefault="00CA747A" w:rsidP="00A218B9">
            <w:pPr>
              <w:widowControl/>
              <w:spacing w:line="400" w:lineRule="exact"/>
              <w:ind w:left="278"/>
              <w:jc w:val="left"/>
              <w:rPr>
                <w:rFonts w:asciiTheme="minorEastAsia" w:hAnsiTheme="minorEastAsia"/>
                <w:sz w:val="28"/>
                <w:szCs w:val="28"/>
              </w:rPr>
            </w:pPr>
          </w:p>
          <w:p w14:paraId="13C60332" w14:textId="77777777" w:rsidR="009D6373" w:rsidRPr="008548E4" w:rsidRDefault="009D6373" w:rsidP="00A218B9">
            <w:pPr>
              <w:widowControl/>
              <w:spacing w:line="440" w:lineRule="exact"/>
              <w:jc w:val="left"/>
              <w:rPr>
                <w:sz w:val="28"/>
                <w:szCs w:val="28"/>
              </w:rPr>
            </w:pPr>
            <w:r w:rsidRPr="008548E4">
              <w:rPr>
                <w:sz w:val="28"/>
                <w:szCs w:val="28"/>
              </w:rPr>
              <w:t>- - - - - - - - - - - - - - - - - - - - - - - - - - - - - - - - - - - - - - - - - - - - - - - - - - - - - - - - -</w:t>
            </w:r>
          </w:p>
          <w:p w14:paraId="2E756244" w14:textId="7859C715" w:rsidR="009D6373" w:rsidRPr="008548E4" w:rsidRDefault="009D6373" w:rsidP="00A218B9">
            <w:pPr>
              <w:widowControl/>
              <w:jc w:val="left"/>
              <w:rPr>
                <w:rFonts w:ascii="HG丸ｺﾞｼｯｸM-PRO" w:eastAsia="HG丸ｺﾞｼｯｸM-PRO" w:hAnsi="HG丸ｺﾞｼｯｸM-PRO"/>
                <w:bCs/>
                <w:sz w:val="28"/>
                <w:szCs w:val="28"/>
              </w:rPr>
            </w:pPr>
            <w:r w:rsidRPr="008548E4">
              <w:rPr>
                <w:rFonts w:ascii="HG丸ｺﾞｼｯｸM-PRO" w:eastAsia="HG丸ｺﾞｼｯｸM-PRO" w:hAnsi="HG丸ｺﾞｼｯｸM-PRO" w:hint="eastAsia"/>
                <w:bCs/>
                <w:sz w:val="28"/>
                <w:szCs w:val="28"/>
              </w:rPr>
              <w:t>＊ PTSD(Post Traumatic Stress Disorder：心的外傷後ストレス</w:t>
            </w:r>
            <w:r w:rsidR="00A55B69">
              <w:rPr>
                <w:rFonts w:ascii="HG丸ｺﾞｼｯｸM-PRO" w:eastAsia="HG丸ｺﾞｼｯｸM-PRO" w:hAnsi="HG丸ｺﾞｼｯｸM-PRO" w:hint="eastAsia"/>
                <w:bCs/>
                <w:sz w:val="28"/>
                <w:szCs w:val="28"/>
              </w:rPr>
              <w:t>障害</w:t>
            </w:r>
            <w:r w:rsidRPr="008548E4">
              <w:rPr>
                <w:rFonts w:ascii="HG丸ｺﾞｼｯｸM-PRO" w:eastAsia="HG丸ｺﾞｼｯｸM-PRO" w:hAnsi="HG丸ｺﾞｼｯｸM-PRO" w:hint="eastAsia"/>
                <w:bCs/>
                <w:sz w:val="28"/>
                <w:szCs w:val="28"/>
              </w:rPr>
              <w:t>)</w:t>
            </w:r>
          </w:p>
          <w:p w14:paraId="6847A105" w14:textId="77777777" w:rsidR="009D6373" w:rsidRPr="008548E4" w:rsidRDefault="009D6373" w:rsidP="00A218B9">
            <w:pPr>
              <w:widowControl/>
              <w:spacing w:line="400" w:lineRule="exact"/>
              <w:jc w:val="left"/>
              <w:rPr>
                <w:rFonts w:asciiTheme="minorEastAsia" w:hAnsiTheme="minorEastAsia"/>
                <w:sz w:val="28"/>
                <w:szCs w:val="28"/>
              </w:rPr>
            </w:pPr>
            <w:r w:rsidRPr="008548E4">
              <w:rPr>
                <w:rFonts w:asciiTheme="minorEastAsia" w:hAnsiTheme="minorEastAsia" w:hint="eastAsia"/>
                <w:bCs/>
                <w:sz w:val="28"/>
                <w:szCs w:val="28"/>
              </w:rPr>
              <w:t xml:space="preserve">　自然災害や火事、事故、暴力、犯罪による被害など、強烈な体験や強い精神的ストレスがこころのダメージとなって、時間がたっても、その経験に対して強い恐怖を感じるもので、突然怖い体験を思い出す、不安や緊張が続く、めまいや頭痛がある、眠れないといった症状が出てくる。誰でもつらい体験の後は眠れなくなったり食欲がなくなったりするが、それが何か</w:t>
            </w:r>
            <w:r w:rsidR="00BC2D5E">
              <w:rPr>
                <w:rFonts w:asciiTheme="minorEastAsia" w:hAnsiTheme="minorEastAsia" w:hint="eastAsia"/>
                <w:bCs/>
                <w:sz w:val="28"/>
                <w:szCs w:val="28"/>
              </w:rPr>
              <w:t>月も続く場合はＰＴＳＤの可能性があるため、専門機関に相談が必要</w:t>
            </w:r>
          </w:p>
        </w:tc>
      </w:tr>
      <w:tr w:rsidR="00054977" w:rsidRPr="008548E4" w14:paraId="5FAE50C9" w14:textId="77777777" w:rsidTr="00054977">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5656EC26" w14:textId="77777777" w:rsidR="00054977" w:rsidRPr="00054977" w:rsidRDefault="00054977" w:rsidP="00054977">
            <w:pPr>
              <w:widowControl/>
              <w:jc w:val="center"/>
              <w:rPr>
                <w:rFonts w:ascii="HGP創英角ｺﾞｼｯｸUB" w:eastAsia="HGP創英角ｺﾞｼｯｸUB" w:hAnsi="HGP創英角ｺﾞｼｯｸUB"/>
                <w:bCs/>
                <w:sz w:val="56"/>
                <w:szCs w:val="56"/>
              </w:rPr>
            </w:pPr>
            <w:r w:rsidRPr="00054977">
              <w:rPr>
                <w:rFonts w:ascii="HGP創英角ｺﾞｼｯｸUB" w:eastAsia="HGP創英角ｺﾞｼｯｸUB" w:hAnsi="HGP創英角ｺﾞｼｯｸUB" w:hint="eastAsia"/>
                <w:bCs/>
                <w:sz w:val="56"/>
                <w:szCs w:val="56"/>
              </w:rPr>
              <w:t>⑥保健・衛生班の業務８－１</w:t>
            </w:r>
          </w:p>
        </w:tc>
      </w:tr>
      <w:tr w:rsidR="00054977" w:rsidRPr="008548E4" w14:paraId="4436D26C" w14:textId="77777777" w:rsidTr="00054977">
        <w:trPr>
          <w:trHeight w:val="743"/>
        </w:trPr>
        <w:tc>
          <w:tcPr>
            <w:tcW w:w="6771" w:type="dxa"/>
            <w:tcBorders>
              <w:top w:val="single" w:sz="4" w:space="0" w:color="auto"/>
              <w:left w:val="single" w:sz="4" w:space="0" w:color="auto"/>
              <w:right w:val="single" w:sz="4" w:space="0" w:color="auto"/>
            </w:tcBorders>
            <w:vAlign w:val="center"/>
            <w:hideMark/>
          </w:tcPr>
          <w:p w14:paraId="3D5E06D6" w14:textId="77777777" w:rsidR="00054977" w:rsidRPr="008548E4" w:rsidRDefault="00054977" w:rsidP="00886A32">
            <w:pPr>
              <w:widowControl/>
              <w:jc w:val="center"/>
              <w:rPr>
                <w:rFonts w:asciiTheme="majorEastAsia" w:eastAsiaTheme="majorEastAsia" w:hAnsiTheme="majorEastAsia"/>
                <w:sz w:val="36"/>
                <w:szCs w:val="36"/>
              </w:rPr>
            </w:pPr>
            <w:r w:rsidRPr="008548E4">
              <w:br w:type="page"/>
            </w:r>
            <w:r w:rsidRPr="008548E4">
              <w:rPr>
                <w:rFonts w:ascii="HGP創英角ｺﾞｼｯｸUB" w:eastAsia="HGP創英角ｺﾞｼｯｸUB" w:hAnsi="HGP創英角ｺﾞｼｯｸUB" w:hint="eastAsia"/>
                <w:bCs/>
                <w:kern w:val="0"/>
                <w:sz w:val="44"/>
                <w:szCs w:val="44"/>
              </w:rPr>
              <w:t>ペット(ペットの受入れ)</w:t>
            </w:r>
          </w:p>
        </w:tc>
        <w:tc>
          <w:tcPr>
            <w:tcW w:w="708" w:type="dxa"/>
            <w:tcBorders>
              <w:top w:val="single" w:sz="4" w:space="0" w:color="auto"/>
              <w:left w:val="single" w:sz="4" w:space="0" w:color="auto"/>
              <w:bottom w:val="single" w:sz="4" w:space="0" w:color="auto"/>
              <w:right w:val="single" w:sz="4" w:space="0" w:color="auto"/>
            </w:tcBorders>
            <w:vAlign w:val="center"/>
            <w:hideMark/>
          </w:tcPr>
          <w:p w14:paraId="5B391516" w14:textId="77777777" w:rsidR="00054977" w:rsidRPr="008548E4" w:rsidRDefault="00054977" w:rsidP="00054977">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37EAC290" w14:textId="77777777" w:rsidR="00054977" w:rsidRPr="008548E4" w:rsidRDefault="00054977" w:rsidP="00054977">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48EEC26F" w14:textId="77777777" w:rsidTr="00A218B9">
        <w:trPr>
          <w:trHeight w:val="12580"/>
        </w:trPr>
        <w:tc>
          <w:tcPr>
            <w:tcW w:w="9854" w:type="dxa"/>
            <w:gridSpan w:val="3"/>
            <w:tcBorders>
              <w:top w:val="single" w:sz="4" w:space="0" w:color="auto"/>
              <w:left w:val="single" w:sz="4" w:space="0" w:color="auto"/>
              <w:bottom w:val="single" w:sz="4" w:space="0" w:color="auto"/>
              <w:right w:val="single" w:sz="4" w:space="0" w:color="auto"/>
            </w:tcBorders>
          </w:tcPr>
          <w:p w14:paraId="06335759"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(１)登録情報の確認</w:t>
            </w:r>
          </w:p>
          <w:p w14:paraId="7AAAAA33"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総務班からペット台帳の写しをもらい、ペットの情報を把握する。（登録漏れがないよう注意</w:t>
            </w:r>
            <w:r w:rsidRPr="008548E4">
              <w:rPr>
                <w:rFonts w:hint="eastAsia"/>
                <w:sz w:val="28"/>
                <w:szCs w:val="28"/>
              </w:rPr>
              <w:t>）</w:t>
            </w:r>
            <w:r w:rsidR="00BC2D5E">
              <w:rPr>
                <w:rFonts w:hint="eastAsia"/>
                <w:sz w:val="28"/>
                <w:szCs w:val="28"/>
              </w:rPr>
              <w:t>。</w:t>
            </w:r>
          </w:p>
          <w:p w14:paraId="00506190"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ペット台帳をもとに、避難所に受入れたペットの状態を確認する</w:t>
            </w:r>
            <w:r w:rsidR="005A6066">
              <w:rPr>
                <w:rFonts w:hint="eastAsia"/>
                <w:sz w:val="28"/>
                <w:szCs w:val="28"/>
              </w:rPr>
              <w:t>とともに、明らかに負傷していると思われるペットについては、獣医師の診断を受け、必要な措置を講じるよう飼い主に助言する。</w:t>
            </w:r>
          </w:p>
          <w:p w14:paraId="26BB8EAE"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ペットの飼い主に</w:t>
            </w:r>
            <w:r w:rsidRPr="008548E4">
              <w:rPr>
                <w:rFonts w:asciiTheme="majorEastAsia" w:eastAsiaTheme="majorEastAsia" w:hAnsiTheme="majorEastAsia" w:hint="eastAsia"/>
                <w:sz w:val="28"/>
                <w:szCs w:val="28"/>
                <w:bdr w:val="single" w:sz="4" w:space="0" w:color="auto" w:frame="1"/>
                <w:shd w:val="clear" w:color="auto" w:fill="FFFF00"/>
              </w:rPr>
              <w:t>ペットの飼育について(様式集</w:t>
            </w:r>
            <w:r w:rsidR="004D5E46">
              <w:rPr>
                <w:rFonts w:asciiTheme="majorEastAsia" w:eastAsiaTheme="majorEastAsia" w:hAnsiTheme="majorEastAsia" w:hint="eastAsia"/>
                <w:sz w:val="28"/>
                <w:szCs w:val="28"/>
                <w:bdr w:val="single" w:sz="4" w:space="0" w:color="auto" w:frame="1"/>
                <w:shd w:val="clear" w:color="auto" w:fill="FFFF00"/>
              </w:rPr>
              <w:t>1</w:t>
            </w:r>
            <w:r w:rsidR="00A8212C">
              <w:rPr>
                <w:rFonts w:asciiTheme="majorEastAsia" w:eastAsiaTheme="majorEastAsia" w:hAnsiTheme="majorEastAsia"/>
                <w:sz w:val="28"/>
                <w:szCs w:val="28"/>
                <w:bdr w:val="single" w:sz="4" w:space="0" w:color="auto" w:frame="1"/>
                <w:shd w:val="clear" w:color="auto" w:fill="FFFF00"/>
              </w:rPr>
              <w:t>5</w:t>
            </w:r>
            <w:r w:rsidR="00111F7C">
              <w:rPr>
                <w:rFonts w:asciiTheme="majorEastAsia" w:eastAsiaTheme="majorEastAsia" w:hAnsiTheme="majorEastAsia" w:hint="eastAsia"/>
                <w:sz w:val="28"/>
                <w:szCs w:val="28"/>
                <w:bdr w:val="single" w:sz="4" w:space="0" w:color="auto" w:frame="1"/>
                <w:shd w:val="clear" w:color="auto" w:fill="FFFF00"/>
              </w:rPr>
              <w:t>頁</w:t>
            </w:r>
            <w:r w:rsidRPr="008548E4">
              <w:rPr>
                <w:rFonts w:asciiTheme="majorEastAsia" w:eastAsiaTheme="majorEastAsia" w:hAnsiTheme="majorEastAsia" w:hint="eastAsia"/>
                <w:sz w:val="28"/>
                <w:szCs w:val="28"/>
                <w:bdr w:val="single" w:sz="4" w:space="0" w:color="auto" w:frame="1"/>
                <w:shd w:val="clear" w:color="auto" w:fill="FFFF00"/>
              </w:rPr>
              <w:t>)</w:t>
            </w:r>
            <w:r w:rsidR="00BC2D5E">
              <w:rPr>
                <w:rFonts w:ascii="ＭＳ 明朝" w:eastAsia="ＭＳ 明朝" w:hAnsi="ＭＳ 明朝" w:cs="ＭＳ 明朝" w:hint="eastAsia"/>
                <w:sz w:val="28"/>
                <w:szCs w:val="28"/>
              </w:rPr>
              <w:t>を手渡</w:t>
            </w:r>
            <w:r w:rsidRPr="008548E4">
              <w:rPr>
                <w:rFonts w:ascii="ＭＳ 明朝" w:eastAsia="ＭＳ 明朝" w:hAnsi="ＭＳ 明朝" w:cs="ＭＳ 明朝" w:hint="eastAsia"/>
                <w:sz w:val="28"/>
                <w:szCs w:val="28"/>
              </w:rPr>
              <w:t>して、飼い主自身が責任をもって飼育するよう徹底する</w:t>
            </w:r>
            <w:r w:rsidRPr="008548E4">
              <w:rPr>
                <w:rFonts w:hint="eastAsia"/>
                <w:sz w:val="28"/>
                <w:szCs w:val="28"/>
              </w:rPr>
              <w:t>。</w:t>
            </w:r>
          </w:p>
          <w:p w14:paraId="045D79FD" w14:textId="77777777" w:rsidR="009D6373" w:rsidRPr="008548E4" w:rsidRDefault="009D6373" w:rsidP="00A218B9">
            <w:pPr>
              <w:spacing w:line="400" w:lineRule="exact"/>
              <w:rPr>
                <w:rFonts w:asciiTheme="majorEastAsia" w:eastAsiaTheme="majorEastAsia" w:hAnsiTheme="majorEastAsia"/>
                <w:sz w:val="36"/>
                <w:szCs w:val="36"/>
              </w:rPr>
            </w:pPr>
          </w:p>
          <w:p w14:paraId="111D996F"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(２)ペットの受入れ場所の確保</w:t>
            </w:r>
          </w:p>
          <w:p w14:paraId="3793E57B"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総務班、施設管理班と連携し、ペットの受入れ場所を確保する</w:t>
            </w:r>
            <w:r w:rsidRPr="008548E4">
              <w:rPr>
                <w:rFonts w:hint="eastAsia"/>
                <w:sz w:val="28"/>
                <w:szCs w:val="28"/>
              </w:rPr>
              <w:t>。</w:t>
            </w:r>
          </w:p>
          <w:p w14:paraId="3FD77554" w14:textId="77777777" w:rsidR="009D6373" w:rsidRPr="008548E4" w:rsidRDefault="009D6373" w:rsidP="00A218B9">
            <w:pPr>
              <w:pStyle w:val="a3"/>
              <w:spacing w:line="400" w:lineRule="exact"/>
              <w:ind w:leftChars="0" w:left="317"/>
              <w:rPr>
                <w:rFonts w:ascii="HG丸ｺﾞｼｯｸM-PRO" w:eastAsia="HG丸ｺﾞｼｯｸM-PRO" w:hAnsi="HG丸ｺﾞｼｯｸM-PRO"/>
                <w:b/>
                <w:sz w:val="28"/>
                <w:szCs w:val="28"/>
              </w:rPr>
            </w:pPr>
            <w:r w:rsidRPr="008548E4">
              <w:rPr>
                <w:rFonts w:ascii="HG丸ｺﾞｼｯｸM-PRO" w:eastAsia="HG丸ｺﾞｼｯｸM-PRO" w:hAnsi="HG丸ｺﾞｼｯｸM-PRO" w:hint="eastAsia"/>
                <w:b/>
                <w:sz w:val="28"/>
                <w:szCs w:val="28"/>
              </w:rPr>
              <w:t>＜ペットの受入れ場所＞</w:t>
            </w:r>
          </w:p>
          <w:p w14:paraId="47BCE298" w14:textId="77777777" w:rsidR="009D6373" w:rsidRPr="008548E4" w:rsidRDefault="009D6373" w:rsidP="00CF7A7B">
            <w:pPr>
              <w:pStyle w:val="a3"/>
              <w:numPr>
                <w:ilvl w:val="0"/>
                <w:numId w:val="17"/>
              </w:numPr>
              <w:spacing w:line="400" w:lineRule="exact"/>
              <w:ind w:leftChars="0" w:hanging="136"/>
              <w:rPr>
                <w:sz w:val="28"/>
                <w:szCs w:val="28"/>
              </w:rPr>
            </w:pPr>
            <w:r w:rsidRPr="008548E4">
              <w:rPr>
                <w:rFonts w:ascii="ＭＳ 明朝" w:eastAsia="ＭＳ 明朝" w:hAnsi="ＭＳ 明朝" w:cs="ＭＳ 明朝" w:hint="eastAsia"/>
                <w:sz w:val="28"/>
                <w:szCs w:val="28"/>
              </w:rPr>
              <w:t>ペットは、アレルギーや感染症予防のため、避難所利用者が生</w:t>
            </w:r>
            <w:r w:rsidR="00BC2D5E">
              <w:rPr>
                <w:rFonts w:ascii="ＭＳ 明朝" w:eastAsia="ＭＳ 明朝" w:hAnsi="ＭＳ 明朝" w:cs="ＭＳ 明朝" w:hint="eastAsia"/>
                <w:sz w:val="28"/>
                <w:szCs w:val="28"/>
              </w:rPr>
              <w:t>活する場所とは別の場所に受入れ、動線が交わらないよう注意する</w:t>
            </w:r>
            <w:r w:rsidRPr="008548E4">
              <w:rPr>
                <w:rFonts w:ascii="ＭＳ 明朝" w:eastAsia="ＭＳ 明朝" w:hAnsi="ＭＳ 明朝" w:cs="ＭＳ 明朝" w:hint="eastAsia"/>
                <w:sz w:val="28"/>
                <w:szCs w:val="28"/>
              </w:rPr>
              <w:t>（施設に余裕がある場合は、ペットと飼い主がともに生活できる部屋を別に設けることも検討する。）</w:t>
            </w:r>
            <w:r w:rsidR="00BC2D5E">
              <w:rPr>
                <w:rFonts w:ascii="ＭＳ 明朝" w:eastAsia="ＭＳ 明朝" w:hAnsi="ＭＳ 明朝" w:cs="ＭＳ 明朝" w:hint="eastAsia"/>
                <w:sz w:val="28"/>
                <w:szCs w:val="28"/>
              </w:rPr>
              <w:t>。</w:t>
            </w:r>
          </w:p>
          <w:p w14:paraId="344DBB35" w14:textId="77777777" w:rsidR="009D6373" w:rsidRPr="008548E4" w:rsidRDefault="009D6373" w:rsidP="00CF7A7B">
            <w:pPr>
              <w:pStyle w:val="a3"/>
              <w:numPr>
                <w:ilvl w:val="0"/>
                <w:numId w:val="17"/>
              </w:numPr>
              <w:spacing w:line="400" w:lineRule="exact"/>
              <w:ind w:leftChars="0" w:hanging="136"/>
              <w:rPr>
                <w:sz w:val="28"/>
                <w:szCs w:val="28"/>
              </w:rPr>
            </w:pPr>
            <w:r w:rsidRPr="008548E4">
              <w:rPr>
                <w:rFonts w:ascii="ＭＳ 明朝" w:eastAsia="ＭＳ 明朝" w:hAnsi="ＭＳ 明朝" w:cs="ＭＳ 明朝" w:hint="eastAsia"/>
                <w:sz w:val="28"/>
                <w:szCs w:val="28"/>
              </w:rPr>
              <w:t>ペットの受入れ場所は、避難所敷地内で屋根のある場所を確保する。ない場合はテントを設営する</w:t>
            </w:r>
            <w:r w:rsidRPr="008548E4">
              <w:rPr>
                <w:rFonts w:hint="eastAsia"/>
                <w:sz w:val="28"/>
                <w:szCs w:val="28"/>
              </w:rPr>
              <w:t>。</w:t>
            </w:r>
          </w:p>
          <w:p w14:paraId="2513BFDD" w14:textId="77777777" w:rsidR="009D6373" w:rsidRPr="008548E4" w:rsidRDefault="009D6373" w:rsidP="00CF7A7B">
            <w:pPr>
              <w:pStyle w:val="a3"/>
              <w:numPr>
                <w:ilvl w:val="0"/>
                <w:numId w:val="17"/>
              </w:numPr>
              <w:spacing w:line="400" w:lineRule="exact"/>
              <w:ind w:leftChars="0" w:hanging="136"/>
              <w:rPr>
                <w:sz w:val="28"/>
                <w:szCs w:val="28"/>
              </w:rPr>
            </w:pPr>
            <w:r w:rsidRPr="008548E4">
              <w:rPr>
                <w:rFonts w:ascii="ＭＳ 明朝" w:eastAsia="ＭＳ 明朝" w:hAnsi="ＭＳ 明朝" w:cs="ＭＳ 明朝" w:hint="eastAsia"/>
                <w:sz w:val="28"/>
                <w:szCs w:val="28"/>
              </w:rPr>
              <w:t>ペットは必要に応じてケージに入れるなどして、犬、猫など動物の種類ごとに区分して</w:t>
            </w:r>
            <w:r w:rsidR="005A6066">
              <w:rPr>
                <w:rFonts w:ascii="ＭＳ 明朝" w:eastAsia="ＭＳ 明朝" w:hAnsi="ＭＳ 明朝" w:cs="ＭＳ 明朝" w:hint="eastAsia"/>
                <w:sz w:val="28"/>
                <w:szCs w:val="28"/>
              </w:rPr>
              <w:t>の</w:t>
            </w:r>
            <w:r w:rsidRPr="008548E4">
              <w:rPr>
                <w:rFonts w:ascii="ＭＳ 明朝" w:eastAsia="ＭＳ 明朝" w:hAnsi="ＭＳ 明朝" w:cs="ＭＳ 明朝" w:hint="eastAsia"/>
                <w:sz w:val="28"/>
                <w:szCs w:val="28"/>
              </w:rPr>
              <w:t>飼育</w:t>
            </w:r>
            <w:r w:rsidR="005A6066">
              <w:rPr>
                <w:rFonts w:ascii="ＭＳ 明朝" w:eastAsia="ＭＳ 明朝" w:hAnsi="ＭＳ 明朝" w:cs="ＭＳ 明朝" w:hint="eastAsia"/>
                <w:sz w:val="28"/>
                <w:szCs w:val="28"/>
              </w:rPr>
              <w:t>や、雌雄を分けて飼育</w:t>
            </w:r>
            <w:r w:rsidRPr="008548E4">
              <w:rPr>
                <w:rFonts w:ascii="ＭＳ 明朝" w:eastAsia="ＭＳ 明朝" w:hAnsi="ＭＳ 明朝" w:cs="ＭＳ 明朝" w:hint="eastAsia"/>
                <w:sz w:val="28"/>
                <w:szCs w:val="28"/>
              </w:rPr>
              <w:t>できることが望ましい</w:t>
            </w:r>
            <w:r w:rsidRPr="008548E4">
              <w:rPr>
                <w:rFonts w:hint="eastAsia"/>
                <w:sz w:val="28"/>
                <w:szCs w:val="28"/>
              </w:rPr>
              <w:t>。</w:t>
            </w:r>
          </w:p>
          <w:p w14:paraId="01B45270" w14:textId="77777777" w:rsidR="009D6373" w:rsidRPr="008548E4" w:rsidRDefault="009D6373" w:rsidP="00A218B9">
            <w:pPr>
              <w:spacing w:line="400" w:lineRule="exact"/>
              <w:rPr>
                <w:rFonts w:asciiTheme="majorEastAsia" w:eastAsiaTheme="majorEastAsia" w:hAnsiTheme="majorEastAsia"/>
                <w:sz w:val="36"/>
                <w:szCs w:val="36"/>
              </w:rPr>
            </w:pPr>
          </w:p>
          <w:p w14:paraId="7DCB3B4C"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(３)ペットの飼育</w:t>
            </w:r>
          </w:p>
          <w:p w14:paraId="78AEBDAE"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避難所のペットの管理責任は、飼い主にあることを原則とする</w:t>
            </w:r>
            <w:r w:rsidRPr="008548E4">
              <w:rPr>
                <w:rFonts w:hint="eastAsia"/>
                <w:sz w:val="28"/>
                <w:szCs w:val="28"/>
              </w:rPr>
              <w:t>。</w:t>
            </w:r>
          </w:p>
          <w:p w14:paraId="62AFC2B5"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ペット受入れ場所の清掃は、飼い主間で当番を決めて、交代で行う</w:t>
            </w:r>
            <w:r w:rsidRPr="008548E4">
              <w:rPr>
                <w:rFonts w:hint="eastAsia"/>
                <w:sz w:val="28"/>
                <w:szCs w:val="28"/>
              </w:rPr>
              <w:t>。</w:t>
            </w:r>
          </w:p>
          <w:p w14:paraId="0BCD7565"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総務班、施設管理班と連携し、避難所でのペットの飼育ルールや衛生管理方法を決定する。追加した項目は、</w:t>
            </w:r>
            <w:r w:rsidRPr="008548E4">
              <w:rPr>
                <w:rFonts w:asciiTheme="majorEastAsia" w:eastAsiaTheme="majorEastAsia" w:hAnsiTheme="majorEastAsia" w:hint="eastAsia"/>
                <w:sz w:val="28"/>
                <w:szCs w:val="28"/>
                <w:bdr w:val="single" w:sz="4" w:space="0" w:color="auto" w:frame="1"/>
                <w:shd w:val="clear" w:color="auto" w:fill="FFFF00"/>
              </w:rPr>
              <w:t>ペットの飼育について(様式集</w:t>
            </w:r>
            <w:r>
              <w:rPr>
                <w:rFonts w:asciiTheme="majorEastAsia" w:eastAsiaTheme="majorEastAsia" w:hAnsiTheme="majorEastAsia" w:hint="eastAsia"/>
                <w:sz w:val="28"/>
                <w:szCs w:val="28"/>
                <w:bdr w:val="single" w:sz="4" w:space="0" w:color="auto" w:frame="1"/>
                <w:shd w:val="clear" w:color="auto" w:fill="FFFF00"/>
              </w:rPr>
              <w:t>1</w:t>
            </w:r>
            <w:r w:rsidR="00A8212C">
              <w:rPr>
                <w:rFonts w:asciiTheme="majorEastAsia" w:eastAsiaTheme="majorEastAsia" w:hAnsiTheme="majorEastAsia"/>
                <w:sz w:val="28"/>
                <w:szCs w:val="28"/>
                <w:bdr w:val="single" w:sz="4" w:space="0" w:color="auto" w:frame="1"/>
                <w:shd w:val="clear" w:color="auto" w:fill="FFFF00"/>
              </w:rPr>
              <w:t>5</w:t>
            </w:r>
            <w:r w:rsidR="00111F7C">
              <w:rPr>
                <w:rFonts w:asciiTheme="majorEastAsia" w:eastAsiaTheme="majorEastAsia" w:hAnsiTheme="majorEastAsia" w:hint="eastAsia"/>
                <w:sz w:val="28"/>
                <w:szCs w:val="28"/>
                <w:bdr w:val="single" w:sz="4" w:space="0" w:color="auto" w:frame="1"/>
                <w:shd w:val="clear" w:color="auto" w:fill="FFFF00"/>
              </w:rPr>
              <w:t>頁</w:t>
            </w:r>
            <w:r w:rsidRPr="008548E4">
              <w:rPr>
                <w:rFonts w:asciiTheme="majorEastAsia" w:eastAsiaTheme="majorEastAsia" w:hAnsiTheme="majorEastAsia" w:hint="eastAsia"/>
                <w:sz w:val="28"/>
                <w:szCs w:val="28"/>
                <w:bdr w:val="single" w:sz="4" w:space="0" w:color="auto" w:frame="1"/>
                <w:shd w:val="clear" w:color="auto" w:fill="FFFF00"/>
              </w:rPr>
              <w:t>)</w:t>
            </w:r>
            <w:r w:rsidRPr="008548E4">
              <w:rPr>
                <w:rFonts w:ascii="ＭＳ 明朝" w:eastAsia="ＭＳ 明朝" w:hAnsi="ＭＳ 明朝" w:cs="ＭＳ 明朝" w:hint="eastAsia"/>
                <w:sz w:val="28"/>
                <w:szCs w:val="28"/>
              </w:rPr>
              <w:t>にも記入・配布するなどして、飼い主に指導する</w:t>
            </w:r>
            <w:r w:rsidRPr="008548E4">
              <w:rPr>
                <w:rFonts w:hint="eastAsia"/>
                <w:sz w:val="28"/>
                <w:szCs w:val="28"/>
              </w:rPr>
              <w:t>。</w:t>
            </w:r>
            <w:r w:rsidR="007213C6" w:rsidRPr="00402F8B">
              <w:rPr>
                <w:rFonts w:hint="eastAsia"/>
                <w:sz w:val="28"/>
                <w:szCs w:val="28"/>
              </w:rPr>
              <w:t>特に夏場は、「ノミ」、「ダニ」が繁殖しやすいので、注意を促す。</w:t>
            </w:r>
          </w:p>
          <w:p w14:paraId="641D5CC9" w14:textId="77777777" w:rsidR="009D6373" w:rsidRPr="008548E4" w:rsidRDefault="009D6373" w:rsidP="00A218B9">
            <w:pPr>
              <w:widowControl/>
              <w:spacing w:line="400" w:lineRule="exact"/>
              <w:jc w:val="left"/>
              <w:rPr>
                <w:rFonts w:asciiTheme="minorEastAsia" w:hAnsiTheme="minorEastAsia"/>
                <w:sz w:val="28"/>
                <w:szCs w:val="28"/>
              </w:rPr>
            </w:pPr>
          </w:p>
          <w:p w14:paraId="557D7498" w14:textId="77777777" w:rsidR="009D6373" w:rsidRPr="008548E4" w:rsidRDefault="009D6373" w:rsidP="00BC4D06">
            <w:pPr>
              <w:pStyle w:val="a3"/>
              <w:widowControl/>
              <w:spacing w:line="400" w:lineRule="exact"/>
              <w:ind w:leftChars="0" w:left="698"/>
              <w:jc w:val="left"/>
              <w:rPr>
                <w:rFonts w:asciiTheme="minorEastAsia" w:hAnsiTheme="minorEastAsia"/>
                <w:sz w:val="28"/>
                <w:szCs w:val="28"/>
              </w:rPr>
            </w:pPr>
          </w:p>
        </w:tc>
      </w:tr>
      <w:tr w:rsidR="00054977" w:rsidRPr="008548E4" w14:paraId="1E59DE7B" w14:textId="77777777" w:rsidTr="00054977">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0AA606A7" w14:textId="77777777" w:rsidR="00054977" w:rsidRPr="00054977" w:rsidRDefault="00115204" w:rsidP="00054977">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t>⑥</w:t>
            </w:r>
            <w:r w:rsidR="00054977" w:rsidRPr="00054977">
              <w:rPr>
                <w:rFonts w:ascii="HGP創英角ｺﾞｼｯｸUB" w:eastAsia="HGP創英角ｺﾞｼｯｸUB" w:hAnsi="HGP創英角ｺﾞｼｯｸUB" w:hint="eastAsia"/>
                <w:bCs/>
                <w:sz w:val="56"/>
                <w:szCs w:val="56"/>
              </w:rPr>
              <w:t>保健・衛生班の業務８－２</w:t>
            </w:r>
          </w:p>
        </w:tc>
      </w:tr>
      <w:tr w:rsidR="00054977" w:rsidRPr="008548E4" w14:paraId="4C35314E" w14:textId="77777777" w:rsidTr="00054977">
        <w:trPr>
          <w:trHeight w:val="743"/>
        </w:trPr>
        <w:tc>
          <w:tcPr>
            <w:tcW w:w="6771" w:type="dxa"/>
            <w:tcBorders>
              <w:top w:val="single" w:sz="4" w:space="0" w:color="auto"/>
              <w:left w:val="single" w:sz="4" w:space="0" w:color="auto"/>
              <w:right w:val="single" w:sz="4" w:space="0" w:color="auto"/>
            </w:tcBorders>
            <w:vAlign w:val="center"/>
            <w:hideMark/>
          </w:tcPr>
          <w:p w14:paraId="78B8D5CB" w14:textId="77777777" w:rsidR="00054977" w:rsidRPr="008548E4" w:rsidRDefault="00054977" w:rsidP="00054977">
            <w:pPr>
              <w:jc w:val="center"/>
              <w:rPr>
                <w:rFonts w:asciiTheme="majorEastAsia" w:eastAsiaTheme="majorEastAsia" w:hAnsiTheme="majorEastAsia"/>
                <w:sz w:val="36"/>
                <w:szCs w:val="36"/>
              </w:rPr>
            </w:pPr>
            <w:r w:rsidRPr="008548E4">
              <w:rPr>
                <w:rFonts w:ascii="HGP創英角ｺﾞｼｯｸUB" w:eastAsia="HGP創英角ｺﾞｼｯｸUB" w:hAnsi="HGP創英角ｺﾞｼｯｸUB" w:hint="eastAsia"/>
                <w:bCs/>
                <w:kern w:val="0"/>
                <w:sz w:val="44"/>
                <w:szCs w:val="44"/>
              </w:rPr>
              <w:t>ペット(飼い主(飼養者)の会)</w:t>
            </w:r>
          </w:p>
        </w:tc>
        <w:tc>
          <w:tcPr>
            <w:tcW w:w="708" w:type="dxa"/>
            <w:tcBorders>
              <w:top w:val="single" w:sz="4" w:space="0" w:color="auto"/>
              <w:left w:val="single" w:sz="4" w:space="0" w:color="auto"/>
              <w:bottom w:val="single" w:sz="4" w:space="0" w:color="auto"/>
              <w:right w:val="single" w:sz="4" w:space="0" w:color="auto"/>
            </w:tcBorders>
            <w:vAlign w:val="center"/>
            <w:hideMark/>
          </w:tcPr>
          <w:p w14:paraId="65EEC707" w14:textId="77777777" w:rsidR="00054977" w:rsidRPr="008548E4" w:rsidRDefault="00054977" w:rsidP="00054977">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1456422B" w14:textId="77777777" w:rsidR="00054977" w:rsidRPr="008548E4" w:rsidRDefault="00054977" w:rsidP="00054977">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5E388D0F" w14:textId="77777777" w:rsidTr="00A218B9">
        <w:trPr>
          <w:trHeight w:val="12452"/>
        </w:trPr>
        <w:tc>
          <w:tcPr>
            <w:tcW w:w="9854" w:type="dxa"/>
            <w:gridSpan w:val="3"/>
            <w:tcBorders>
              <w:top w:val="single" w:sz="4" w:space="0" w:color="auto"/>
              <w:left w:val="single" w:sz="4" w:space="0" w:color="auto"/>
              <w:bottom w:val="single" w:sz="4" w:space="0" w:color="auto"/>
              <w:right w:val="single" w:sz="4" w:space="0" w:color="auto"/>
            </w:tcBorders>
          </w:tcPr>
          <w:p w14:paraId="2FB15454" w14:textId="77777777" w:rsidR="009D6373" w:rsidRPr="008548E4" w:rsidRDefault="009D6373" w:rsidP="00A218B9">
            <w:pPr>
              <w:widowControl/>
              <w:spacing w:line="400" w:lineRule="exact"/>
              <w:jc w:val="left"/>
              <w:rPr>
                <w:rFonts w:asciiTheme="majorEastAsia" w:eastAsiaTheme="majorEastAsia" w:hAnsiTheme="majorEastAsia"/>
                <w:sz w:val="36"/>
                <w:szCs w:val="36"/>
              </w:rPr>
            </w:pPr>
          </w:p>
          <w:p w14:paraId="40FCEFEF"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４「飼い主 (飼養者)の会」の設立・運営</w:t>
            </w:r>
          </w:p>
          <w:p w14:paraId="428D805C" w14:textId="77777777" w:rsidR="009D6373" w:rsidRPr="008548E4" w:rsidRDefault="009D6373" w:rsidP="009D6373">
            <w:pPr>
              <w:pStyle w:val="a3"/>
              <w:widowControl/>
              <w:numPr>
                <w:ilvl w:val="0"/>
                <w:numId w:val="2"/>
              </w:numPr>
              <w:spacing w:line="400" w:lineRule="exact"/>
              <w:ind w:leftChars="0" w:left="698"/>
              <w:jc w:val="left"/>
              <w:rPr>
                <w:sz w:val="28"/>
                <w:szCs w:val="28"/>
              </w:rPr>
            </w:pPr>
            <w:r w:rsidRPr="008548E4">
              <w:rPr>
                <w:rFonts w:ascii="ＭＳ 明朝" w:eastAsia="ＭＳ 明朝" w:hAnsi="ＭＳ 明朝" w:cs="ＭＳ 明朝" w:hint="eastAsia"/>
                <w:sz w:val="28"/>
                <w:szCs w:val="28"/>
              </w:rPr>
              <w:t>ペットを適正に飼育管理するため、避難所に受入れたペットの飼い主全員と、ペットを飼っていない人の代表者</w:t>
            </w:r>
            <w:r w:rsidR="008361C7">
              <w:rPr>
                <w:rFonts w:ascii="ＭＳ 明朝" w:eastAsia="ＭＳ 明朝" w:hAnsi="ＭＳ 明朝" w:cs="ＭＳ 明朝" w:hint="eastAsia"/>
                <w:sz w:val="28"/>
                <w:szCs w:val="28"/>
              </w:rPr>
              <w:t>、避難所以外の場所に滞在する人のうちペットを飼っている人の代表者など</w:t>
            </w:r>
            <w:r w:rsidRPr="008548E4">
              <w:rPr>
                <w:rFonts w:ascii="ＭＳ 明朝" w:eastAsia="ＭＳ 明朝" w:hAnsi="ＭＳ 明朝" w:cs="ＭＳ 明朝" w:hint="eastAsia"/>
                <w:sz w:val="28"/>
                <w:szCs w:val="28"/>
              </w:rPr>
              <w:t>を会員とする「飼い主の会」を設立する</w:t>
            </w:r>
            <w:r w:rsidRPr="008548E4">
              <w:rPr>
                <w:rFonts w:hint="eastAsia"/>
                <w:sz w:val="28"/>
                <w:szCs w:val="28"/>
              </w:rPr>
              <w:t>。</w:t>
            </w:r>
          </w:p>
          <w:p w14:paraId="49822FC6" w14:textId="77777777" w:rsidR="009D6373" w:rsidRPr="008548E4" w:rsidRDefault="009D6373" w:rsidP="00A218B9">
            <w:pPr>
              <w:pStyle w:val="a3"/>
              <w:ind w:leftChars="0" w:left="317"/>
              <w:rPr>
                <w:b/>
                <w:sz w:val="28"/>
                <w:szCs w:val="28"/>
              </w:rPr>
            </w:pPr>
            <w:r w:rsidRPr="008548E4">
              <w:rPr>
                <w:rFonts w:ascii="HG丸ｺﾞｼｯｸM-PRO" w:eastAsia="HG丸ｺﾞｼｯｸM-PRO" w:hAnsi="HG丸ｺﾞｼｯｸM-PRO" w:hint="eastAsia"/>
                <w:b/>
                <w:sz w:val="28"/>
                <w:szCs w:val="28"/>
              </w:rPr>
              <w:t>＜「飼い主(飼養者)の会」の主な活動</w:t>
            </w:r>
            <w:r w:rsidRPr="008548E4">
              <w:rPr>
                <w:rFonts w:hint="eastAsia"/>
                <w:b/>
                <w:sz w:val="28"/>
                <w:szCs w:val="28"/>
              </w:rPr>
              <w:t>＞</w:t>
            </w:r>
          </w:p>
          <w:p w14:paraId="226F9D6B" w14:textId="77777777" w:rsidR="009D6373" w:rsidRPr="008548E4" w:rsidRDefault="009D6373" w:rsidP="00CF7A7B">
            <w:pPr>
              <w:pStyle w:val="a3"/>
              <w:numPr>
                <w:ilvl w:val="0"/>
                <w:numId w:val="17"/>
              </w:numPr>
              <w:spacing w:line="400" w:lineRule="exact"/>
              <w:ind w:leftChars="0" w:hanging="136"/>
              <w:rPr>
                <w:sz w:val="28"/>
                <w:szCs w:val="28"/>
              </w:rPr>
            </w:pPr>
            <w:r w:rsidRPr="008548E4">
              <w:rPr>
                <w:rFonts w:ascii="ＭＳ 明朝" w:eastAsia="ＭＳ 明朝" w:hAnsi="ＭＳ 明朝" w:cs="ＭＳ 明朝" w:hint="eastAsia"/>
                <w:sz w:val="28"/>
                <w:szCs w:val="28"/>
              </w:rPr>
              <w:t>飼い主に対し、避難所でのペット飼育のルールや衛生管理方法を指導し、ペットの適正な管理に努める</w:t>
            </w:r>
            <w:r w:rsidRPr="008548E4">
              <w:rPr>
                <w:rFonts w:hint="eastAsia"/>
                <w:sz w:val="28"/>
                <w:szCs w:val="28"/>
              </w:rPr>
              <w:t>。</w:t>
            </w:r>
          </w:p>
          <w:p w14:paraId="2EF6C739" w14:textId="77777777" w:rsidR="009D6373" w:rsidRPr="008548E4" w:rsidRDefault="009D6373" w:rsidP="00CF7A7B">
            <w:pPr>
              <w:pStyle w:val="a3"/>
              <w:numPr>
                <w:ilvl w:val="0"/>
                <w:numId w:val="17"/>
              </w:numPr>
              <w:spacing w:line="400" w:lineRule="exact"/>
              <w:ind w:leftChars="0" w:hanging="136"/>
              <w:rPr>
                <w:sz w:val="28"/>
                <w:szCs w:val="28"/>
              </w:rPr>
            </w:pPr>
            <w:r w:rsidRPr="008548E4">
              <w:rPr>
                <w:rFonts w:ascii="ＭＳ 明朝" w:eastAsia="ＭＳ 明朝" w:hAnsi="ＭＳ 明朝" w:cs="ＭＳ 明朝" w:hint="eastAsia"/>
                <w:sz w:val="28"/>
                <w:szCs w:val="28"/>
              </w:rPr>
              <w:t>ペットを飼っていない人に対して、避難所でペットとともに生活することについて理解を求める</w:t>
            </w:r>
            <w:r w:rsidRPr="008548E4">
              <w:rPr>
                <w:rFonts w:hint="eastAsia"/>
                <w:sz w:val="28"/>
                <w:szCs w:val="28"/>
              </w:rPr>
              <w:t>。</w:t>
            </w:r>
          </w:p>
          <w:p w14:paraId="4C4595C5" w14:textId="77777777" w:rsidR="009D6373" w:rsidRPr="008548E4" w:rsidRDefault="009D6373" w:rsidP="00CF7A7B">
            <w:pPr>
              <w:pStyle w:val="a3"/>
              <w:numPr>
                <w:ilvl w:val="0"/>
                <w:numId w:val="17"/>
              </w:numPr>
              <w:spacing w:line="400" w:lineRule="exact"/>
              <w:ind w:leftChars="0" w:hanging="136"/>
              <w:rPr>
                <w:sz w:val="28"/>
                <w:szCs w:val="28"/>
              </w:rPr>
            </w:pPr>
            <w:r w:rsidRPr="008548E4">
              <w:rPr>
                <w:rFonts w:ascii="ＭＳ 明朝" w:eastAsia="ＭＳ 明朝" w:hAnsi="ＭＳ 明朝" w:cs="ＭＳ 明朝" w:hint="eastAsia"/>
                <w:sz w:val="28"/>
                <w:szCs w:val="28"/>
              </w:rPr>
              <w:t>屋外支援班と連携し、飼い主と一緒に避難できなかったペットの情報や、避難所以外の場所に滞在する人のペットに関する情報を収集する</w:t>
            </w:r>
            <w:r w:rsidRPr="008548E4">
              <w:rPr>
                <w:rFonts w:hint="eastAsia"/>
                <w:sz w:val="28"/>
                <w:szCs w:val="28"/>
              </w:rPr>
              <w:t>。</w:t>
            </w:r>
          </w:p>
          <w:p w14:paraId="248F8C05" w14:textId="77777777" w:rsidR="009D6373" w:rsidRPr="008548E4" w:rsidRDefault="00BC4D06" w:rsidP="00CF7A7B">
            <w:pPr>
              <w:pStyle w:val="a3"/>
              <w:numPr>
                <w:ilvl w:val="0"/>
                <w:numId w:val="17"/>
              </w:numPr>
              <w:spacing w:line="400" w:lineRule="exact"/>
              <w:ind w:leftChars="0" w:hanging="136"/>
              <w:rPr>
                <w:sz w:val="28"/>
                <w:szCs w:val="28"/>
              </w:rPr>
            </w:pPr>
            <w:r>
              <w:rPr>
                <w:rFonts w:ascii="ＭＳ 明朝" w:eastAsia="ＭＳ 明朝" w:hAnsi="ＭＳ 明朝" w:cs="ＭＳ 明朝" w:hint="eastAsia"/>
                <w:sz w:val="28"/>
                <w:szCs w:val="28"/>
              </w:rPr>
              <w:t>県</w:t>
            </w:r>
            <w:r w:rsidR="009D6373" w:rsidRPr="008548E4">
              <w:rPr>
                <w:rFonts w:ascii="ＭＳ 明朝" w:eastAsia="ＭＳ 明朝" w:hAnsi="ＭＳ 明朝" w:cs="ＭＳ 明朝" w:hint="eastAsia"/>
                <w:sz w:val="28"/>
                <w:szCs w:val="28"/>
              </w:rPr>
              <w:t>からの情報を、避難所内外のペットの飼い主に提供する</w:t>
            </w:r>
            <w:r w:rsidR="009D6373" w:rsidRPr="008548E4">
              <w:rPr>
                <w:rFonts w:hint="eastAsia"/>
                <w:sz w:val="28"/>
                <w:szCs w:val="28"/>
              </w:rPr>
              <w:t>。</w:t>
            </w:r>
          </w:p>
          <w:p w14:paraId="31FB7369" w14:textId="77777777" w:rsidR="009D6373" w:rsidRDefault="009D6373" w:rsidP="00CF7A7B">
            <w:pPr>
              <w:pStyle w:val="a3"/>
              <w:numPr>
                <w:ilvl w:val="0"/>
                <w:numId w:val="17"/>
              </w:numPr>
              <w:spacing w:line="400" w:lineRule="exact"/>
              <w:ind w:leftChars="0" w:hanging="136"/>
              <w:rPr>
                <w:sz w:val="28"/>
                <w:szCs w:val="28"/>
              </w:rPr>
            </w:pPr>
            <w:r w:rsidRPr="008548E4">
              <w:rPr>
                <w:rFonts w:ascii="ＭＳ 明朝" w:eastAsia="ＭＳ 明朝" w:hAnsi="ＭＳ 明朝" w:cs="ＭＳ 明朝" w:hint="eastAsia"/>
                <w:sz w:val="28"/>
                <w:szCs w:val="28"/>
              </w:rPr>
              <w:t>避難所でのペットの飼養について不都合が生じた場合は、会員が保健・衛生班と協議して対応する</w:t>
            </w:r>
            <w:r w:rsidRPr="008548E4">
              <w:rPr>
                <w:rFonts w:hint="eastAsia"/>
                <w:sz w:val="28"/>
                <w:szCs w:val="28"/>
              </w:rPr>
              <w:t>。</w:t>
            </w:r>
          </w:p>
          <w:p w14:paraId="16874396" w14:textId="603A31F8" w:rsidR="005C6079" w:rsidRPr="008548E4" w:rsidRDefault="005C6079" w:rsidP="00466E8D">
            <w:pPr>
              <w:pStyle w:val="a3"/>
              <w:numPr>
                <w:ilvl w:val="0"/>
                <w:numId w:val="17"/>
              </w:numPr>
              <w:spacing w:line="400" w:lineRule="exact"/>
              <w:ind w:leftChars="0" w:hanging="136"/>
              <w:rPr>
                <w:sz w:val="28"/>
                <w:szCs w:val="28"/>
              </w:rPr>
            </w:pPr>
            <w:r>
              <w:rPr>
                <w:rFonts w:hint="eastAsia"/>
                <w:sz w:val="28"/>
                <w:szCs w:val="28"/>
              </w:rPr>
              <w:t>ペットフードなどのペットの飼養のために必要な物資は、</w:t>
            </w:r>
            <w:r w:rsidR="00F14A5A">
              <w:rPr>
                <w:rFonts w:asciiTheme="majorEastAsia" w:eastAsiaTheme="majorEastAsia" w:hAnsiTheme="majorEastAsia" w:hint="eastAsia"/>
                <w:sz w:val="28"/>
                <w:szCs w:val="28"/>
                <w:bdr w:val="single" w:sz="4" w:space="0" w:color="auto"/>
                <w:shd w:val="clear" w:color="auto" w:fill="B6DDE8" w:themeFill="accent5" w:themeFillTint="66"/>
              </w:rPr>
              <w:t>食料・物資班の業務３「調達」</w:t>
            </w:r>
            <w:r w:rsidR="00292AC5">
              <w:rPr>
                <w:rFonts w:asciiTheme="majorEastAsia" w:eastAsiaTheme="majorEastAsia" w:hAnsiTheme="majorEastAsia" w:hint="eastAsia"/>
                <w:sz w:val="28"/>
                <w:szCs w:val="28"/>
                <w:bdr w:val="single" w:sz="4" w:space="0" w:color="auto"/>
                <w:shd w:val="clear" w:color="auto" w:fill="B6DDE8" w:themeFill="accent5" w:themeFillTint="66"/>
              </w:rPr>
              <w:t>(76</w:t>
            </w:r>
            <w:r w:rsidR="00F14A5A">
              <w:rPr>
                <w:rFonts w:asciiTheme="majorEastAsia" w:eastAsiaTheme="majorEastAsia" w:hAnsiTheme="majorEastAsia" w:hint="eastAsia"/>
                <w:sz w:val="28"/>
                <w:szCs w:val="28"/>
                <w:bdr w:val="single" w:sz="4" w:space="0" w:color="auto"/>
                <w:shd w:val="clear" w:color="auto" w:fill="B6DDE8" w:themeFill="accent5" w:themeFillTint="66"/>
              </w:rPr>
              <w:t>頁)</w:t>
            </w:r>
            <w:r w:rsidR="00F14A5A">
              <w:rPr>
                <w:rFonts w:ascii="ＭＳ 明朝" w:eastAsia="ＭＳ 明朝" w:hAnsi="ＭＳ 明朝" w:cs="ＭＳ 明朝" w:hint="eastAsia"/>
                <w:sz w:val="28"/>
                <w:szCs w:val="28"/>
              </w:rPr>
              <w:t>で調達する。</w:t>
            </w:r>
          </w:p>
        </w:tc>
      </w:tr>
    </w:tbl>
    <w:p w14:paraId="3A8861CD" w14:textId="77777777" w:rsidR="00115204" w:rsidRDefault="00115204" w:rsidP="00521E3C">
      <w:pPr>
        <w:widowControl/>
        <w:jc w:val="center"/>
        <w:rPr>
          <w:rFonts w:ascii="HGP創英角ｺﾞｼｯｸUB" w:eastAsia="HGP創英角ｺﾞｼｯｸUB" w:hAnsi="HGP創英角ｺﾞｼｯｸUB"/>
          <w:bCs/>
          <w:sz w:val="56"/>
          <w:szCs w:val="56"/>
        </w:rPr>
        <w:sectPr w:rsidR="00115204" w:rsidSect="00B341D9">
          <w:headerReference w:type="default" r:id="rId23"/>
          <w:type w:val="continuous"/>
          <w:pgSz w:w="11906" w:h="16838"/>
          <w:pgMar w:top="1134" w:right="1134" w:bottom="1134" w:left="1134" w:header="312" w:footer="567" w:gutter="0"/>
          <w:cols w:space="425"/>
          <w:docGrid w:type="lines" w:linePitch="360"/>
        </w:sectPr>
      </w:pPr>
    </w:p>
    <w:tbl>
      <w:tblPr>
        <w:tblStyle w:val="a4"/>
        <w:tblW w:w="0" w:type="auto"/>
        <w:tblLook w:val="04A0" w:firstRow="1" w:lastRow="0" w:firstColumn="1" w:lastColumn="0" w:noHBand="0" w:noVBand="1"/>
      </w:tblPr>
      <w:tblGrid>
        <w:gridCol w:w="6604"/>
        <w:gridCol w:w="700"/>
        <w:gridCol w:w="2324"/>
      </w:tblGrid>
      <w:tr w:rsidR="00521E3C" w:rsidRPr="00A8474B" w14:paraId="491EB58F" w14:textId="77777777" w:rsidTr="00521E3C">
        <w:trPr>
          <w:trHeight w:val="981"/>
        </w:trPr>
        <w:tc>
          <w:tcPr>
            <w:tcW w:w="9854" w:type="dxa"/>
            <w:gridSpan w:val="3"/>
            <w:vAlign w:val="center"/>
          </w:tcPr>
          <w:p w14:paraId="1D1CB7C9" w14:textId="77777777" w:rsidR="00B81772" w:rsidRDefault="00B81772" w:rsidP="00466E8D">
            <w:pPr>
              <w:spacing w:line="400" w:lineRule="exact"/>
              <w:rPr>
                <w:rFonts w:asciiTheme="majorEastAsia" w:eastAsiaTheme="majorEastAsia" w:hAnsiTheme="majorEastAsia"/>
                <w:b/>
                <w:bCs/>
                <w:sz w:val="28"/>
                <w:szCs w:val="28"/>
              </w:rPr>
            </w:pPr>
          </w:p>
          <w:p w14:paraId="71C36A57" w14:textId="77777777" w:rsidR="00B81772" w:rsidRPr="00466E8D" w:rsidRDefault="00B81772" w:rsidP="007552CB">
            <w:pPr>
              <w:pStyle w:val="a3"/>
              <w:numPr>
                <w:ilvl w:val="0"/>
                <w:numId w:val="39"/>
              </w:numPr>
              <w:spacing w:line="400" w:lineRule="exact"/>
              <w:ind w:leftChars="0"/>
              <w:rPr>
                <w:rFonts w:asciiTheme="majorEastAsia" w:eastAsiaTheme="majorEastAsia" w:hAnsiTheme="majorEastAsia"/>
                <w:b/>
                <w:bCs/>
                <w:sz w:val="40"/>
                <w:szCs w:val="40"/>
              </w:rPr>
            </w:pPr>
            <w:r w:rsidRPr="00466E8D">
              <w:rPr>
                <w:rFonts w:asciiTheme="majorEastAsia" w:eastAsiaTheme="majorEastAsia" w:hAnsiTheme="majorEastAsia" w:hint="eastAsia"/>
                <w:b/>
                <w:bCs/>
                <w:sz w:val="40"/>
                <w:szCs w:val="40"/>
              </w:rPr>
              <w:t>要配慮者支援班の業務</w:t>
            </w:r>
            <w:r w:rsidR="007552CB" w:rsidRPr="00466E8D">
              <w:rPr>
                <w:rFonts w:asciiTheme="majorEastAsia" w:eastAsiaTheme="majorEastAsia" w:hAnsiTheme="majorEastAsia" w:hint="eastAsia"/>
                <w:b/>
                <w:bCs/>
                <w:sz w:val="40"/>
                <w:szCs w:val="40"/>
              </w:rPr>
              <w:t>一覧</w:t>
            </w:r>
          </w:p>
          <w:p w14:paraId="70D38104" w14:textId="77777777" w:rsidR="00B81772" w:rsidRPr="00B81772" w:rsidRDefault="00B81772" w:rsidP="00B81772">
            <w:pPr>
              <w:spacing w:line="400" w:lineRule="exact"/>
              <w:ind w:firstLineChars="100" w:firstLine="281"/>
              <w:rPr>
                <w:rFonts w:asciiTheme="majorEastAsia" w:eastAsiaTheme="majorEastAsia" w:hAnsiTheme="majorEastAsia"/>
                <w:b/>
                <w:bCs/>
                <w:sz w:val="28"/>
                <w:szCs w:val="28"/>
              </w:rPr>
            </w:pPr>
          </w:p>
          <w:p w14:paraId="7D096891"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１　配慮が必要な人の情報把握（実施時期：展開期～）</w:t>
            </w:r>
          </w:p>
          <w:p w14:paraId="6CFD7517"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5281DB48"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２　相談コーナーの設置（実施時期：展開期～）</w:t>
            </w:r>
          </w:p>
          <w:p w14:paraId="5AC63099"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00433674"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３　定期巡回（実施時期：展開期～）</w:t>
            </w:r>
          </w:p>
          <w:p w14:paraId="2D8C9D97"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06866C19"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４　避難所運営のために必要な情報の共有（実施時期：展開期～）</w:t>
            </w:r>
          </w:p>
          <w:p w14:paraId="6DEDAC75"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51FDF93E"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５　配慮が必要な人などへの情報提供（実施時期：展開期～）</w:t>
            </w:r>
          </w:p>
          <w:p w14:paraId="174F995E"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63BB5675"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６　要配慮者が使用する場所などの運用（実施時期：展開期～）</w:t>
            </w:r>
          </w:p>
          <w:p w14:paraId="24F09FE5"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3E32E26B"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７　食料・物資の配給時の個別対応（実施時期：展開期～）</w:t>
            </w:r>
          </w:p>
          <w:p w14:paraId="4124EEA0"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40E33C1A"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８　女性や子どもへの暴力防止対策（実施時期：展開期～）</w:t>
            </w:r>
          </w:p>
          <w:p w14:paraId="68859253"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674B7508"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９　福祉避難所や医療機関との連携</w:t>
            </w:r>
            <w:r w:rsidRPr="00B81772">
              <w:rPr>
                <w:rFonts w:asciiTheme="majorEastAsia" w:eastAsiaTheme="majorEastAsia" w:hAnsiTheme="majorEastAsia" w:hint="eastAsia"/>
                <w:bCs/>
                <w:sz w:val="28"/>
                <w:szCs w:val="28"/>
              </w:rPr>
              <w:t>（実施時期：展開期～）</w:t>
            </w:r>
          </w:p>
          <w:p w14:paraId="54D5AFE9"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24CA6F17"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10　専門家の把握、派遣（実施時期：展開期～）</w:t>
            </w:r>
          </w:p>
          <w:p w14:paraId="051478FC" w14:textId="77777777" w:rsidR="00B81772" w:rsidRPr="00B81772" w:rsidRDefault="00B81772" w:rsidP="00521E3C">
            <w:pPr>
              <w:widowControl/>
              <w:jc w:val="center"/>
              <w:rPr>
                <w:rFonts w:ascii="HGP創英角ｺﾞｼｯｸUB" w:eastAsia="HGP創英角ｺﾞｼｯｸUB" w:hAnsi="HGP創英角ｺﾞｼｯｸUB"/>
                <w:bCs/>
                <w:sz w:val="56"/>
                <w:szCs w:val="56"/>
              </w:rPr>
            </w:pPr>
          </w:p>
          <w:p w14:paraId="7D7214CA" w14:textId="77777777" w:rsidR="00B81772" w:rsidRDefault="00B81772" w:rsidP="00521E3C">
            <w:pPr>
              <w:widowControl/>
              <w:jc w:val="center"/>
              <w:rPr>
                <w:rFonts w:ascii="HGP創英角ｺﾞｼｯｸUB" w:eastAsia="HGP創英角ｺﾞｼｯｸUB" w:hAnsi="HGP創英角ｺﾞｼｯｸUB"/>
                <w:bCs/>
                <w:sz w:val="56"/>
                <w:szCs w:val="56"/>
              </w:rPr>
            </w:pPr>
          </w:p>
          <w:p w14:paraId="1C9480E5" w14:textId="77777777" w:rsidR="00B81772" w:rsidRDefault="00B81772" w:rsidP="00521E3C">
            <w:pPr>
              <w:widowControl/>
              <w:jc w:val="center"/>
              <w:rPr>
                <w:rFonts w:ascii="HGP創英角ｺﾞｼｯｸUB" w:eastAsia="HGP創英角ｺﾞｼｯｸUB" w:hAnsi="HGP創英角ｺﾞｼｯｸUB"/>
                <w:bCs/>
                <w:sz w:val="56"/>
                <w:szCs w:val="56"/>
              </w:rPr>
            </w:pPr>
          </w:p>
          <w:p w14:paraId="0821A03F" w14:textId="77777777" w:rsidR="00B81772" w:rsidRDefault="00B81772" w:rsidP="00B81772">
            <w:pPr>
              <w:widowControl/>
              <w:rPr>
                <w:rFonts w:ascii="HGP創英角ｺﾞｼｯｸUB" w:eastAsia="HGP創英角ｺﾞｼｯｸUB" w:hAnsi="HGP創英角ｺﾞｼｯｸUB"/>
                <w:bCs/>
                <w:sz w:val="56"/>
                <w:szCs w:val="56"/>
              </w:rPr>
            </w:pPr>
          </w:p>
          <w:p w14:paraId="0D0D3634" w14:textId="77777777" w:rsidR="00466E8D" w:rsidRDefault="00466E8D" w:rsidP="00B81772">
            <w:pPr>
              <w:widowControl/>
              <w:rPr>
                <w:rFonts w:ascii="HGP創英角ｺﾞｼｯｸUB" w:eastAsia="HGP創英角ｺﾞｼｯｸUB" w:hAnsi="HGP創英角ｺﾞｼｯｸUB"/>
                <w:bCs/>
                <w:sz w:val="56"/>
                <w:szCs w:val="56"/>
              </w:rPr>
            </w:pPr>
          </w:p>
          <w:p w14:paraId="4EE52DE6" w14:textId="77777777" w:rsidR="00521E3C" w:rsidRPr="00521E3C" w:rsidRDefault="00521E3C" w:rsidP="00521E3C">
            <w:pPr>
              <w:widowControl/>
              <w:jc w:val="center"/>
              <w:rPr>
                <w:rFonts w:ascii="HGP創英角ｺﾞｼｯｸUB" w:eastAsia="HGP創英角ｺﾞｼｯｸUB" w:hAnsi="HGP創英角ｺﾞｼｯｸUB"/>
                <w:bCs/>
                <w:sz w:val="56"/>
                <w:szCs w:val="56"/>
              </w:rPr>
            </w:pPr>
            <w:r w:rsidRPr="00521E3C">
              <w:rPr>
                <w:rFonts w:ascii="HGP創英角ｺﾞｼｯｸUB" w:eastAsia="HGP創英角ｺﾞｼｯｸUB" w:hAnsi="HGP創英角ｺﾞｼｯｸUB" w:hint="eastAsia"/>
                <w:bCs/>
                <w:sz w:val="56"/>
                <w:szCs w:val="56"/>
              </w:rPr>
              <w:t>⑦要配慮者支援班の業務１</w:t>
            </w:r>
          </w:p>
        </w:tc>
      </w:tr>
      <w:tr w:rsidR="00521E3C" w:rsidRPr="00A8474B" w14:paraId="7BA96822" w14:textId="77777777" w:rsidTr="00521E3C">
        <w:trPr>
          <w:trHeight w:val="743"/>
        </w:trPr>
        <w:tc>
          <w:tcPr>
            <w:tcW w:w="6771" w:type="dxa"/>
            <w:vAlign w:val="center"/>
          </w:tcPr>
          <w:p w14:paraId="3A280318" w14:textId="77777777" w:rsidR="00521E3C" w:rsidRPr="00A8474B" w:rsidRDefault="00521E3C" w:rsidP="00521E3C">
            <w:pPr>
              <w:jc w:val="center"/>
              <w:rPr>
                <w:rFonts w:asciiTheme="majorEastAsia" w:eastAsiaTheme="majorEastAsia" w:hAnsiTheme="majorEastAsia"/>
                <w:sz w:val="36"/>
                <w:szCs w:val="36"/>
              </w:rPr>
            </w:pPr>
            <w:r w:rsidRPr="00A8474B">
              <w:rPr>
                <w:rFonts w:ascii="HGP創英角ｺﾞｼｯｸUB" w:eastAsia="HGP創英角ｺﾞｼｯｸUB" w:hAnsi="HGP創英角ｺﾞｼｯｸUB" w:hint="eastAsia"/>
                <w:bCs/>
                <w:kern w:val="0"/>
                <w:sz w:val="44"/>
                <w:szCs w:val="44"/>
              </w:rPr>
              <w:t>配慮が必要な人の情報把握</w:t>
            </w:r>
          </w:p>
        </w:tc>
        <w:tc>
          <w:tcPr>
            <w:tcW w:w="708" w:type="dxa"/>
            <w:vAlign w:val="center"/>
          </w:tcPr>
          <w:p w14:paraId="2C0B88E3" w14:textId="77777777" w:rsidR="00521E3C" w:rsidRPr="00A8474B" w:rsidRDefault="00521E3C" w:rsidP="00521E3C">
            <w:pPr>
              <w:widowControl/>
              <w:jc w:val="center"/>
              <w:rPr>
                <w:rFonts w:asciiTheme="majorEastAsia" w:eastAsiaTheme="majorEastAsia" w:hAnsiTheme="majorEastAsia"/>
                <w:bCs/>
                <w:sz w:val="20"/>
                <w:szCs w:val="20"/>
              </w:rPr>
            </w:pPr>
            <w:r w:rsidRPr="00A8474B">
              <w:rPr>
                <w:rFonts w:asciiTheme="majorEastAsia" w:eastAsiaTheme="majorEastAsia" w:hAnsiTheme="majorEastAsia" w:hint="eastAsia"/>
                <w:bCs/>
                <w:sz w:val="20"/>
                <w:szCs w:val="20"/>
              </w:rPr>
              <w:t>実施時期</w:t>
            </w:r>
          </w:p>
        </w:tc>
        <w:tc>
          <w:tcPr>
            <w:tcW w:w="2375" w:type="dxa"/>
            <w:vAlign w:val="center"/>
          </w:tcPr>
          <w:p w14:paraId="518F25C9" w14:textId="77777777" w:rsidR="00521E3C" w:rsidRPr="00A8474B" w:rsidRDefault="00521E3C" w:rsidP="00521E3C">
            <w:pPr>
              <w:widowControl/>
              <w:rPr>
                <w:rFonts w:ascii="HGP創英角ｺﾞｼｯｸUB" w:eastAsia="HGP創英角ｺﾞｼｯｸUB" w:hAnsi="HGP創英角ｺﾞｼｯｸUB"/>
                <w:bCs/>
                <w:sz w:val="32"/>
                <w:szCs w:val="32"/>
              </w:rPr>
            </w:pPr>
            <w:r w:rsidRPr="00A8474B">
              <w:rPr>
                <w:rFonts w:ascii="HGP創英角ｺﾞｼｯｸUB" w:eastAsia="HGP創英角ｺﾞｼｯｸUB" w:hAnsi="HGP創英角ｺﾞｼｯｸUB" w:hint="eastAsia"/>
                <w:bCs/>
                <w:sz w:val="32"/>
                <w:szCs w:val="32"/>
              </w:rPr>
              <w:t>展開期～</w:t>
            </w:r>
          </w:p>
        </w:tc>
      </w:tr>
      <w:tr w:rsidR="009D6373" w:rsidRPr="00686404" w14:paraId="738C85C4" w14:textId="77777777" w:rsidTr="00521E3C">
        <w:trPr>
          <w:trHeight w:val="9912"/>
        </w:trPr>
        <w:tc>
          <w:tcPr>
            <w:tcW w:w="9854" w:type="dxa"/>
            <w:gridSpan w:val="3"/>
          </w:tcPr>
          <w:p w14:paraId="2D0CD192" w14:textId="77777777" w:rsidR="009D6373" w:rsidRPr="00686404" w:rsidRDefault="009D6373" w:rsidP="00A218B9">
            <w:pPr>
              <w:widowControl/>
              <w:spacing w:line="400" w:lineRule="exact"/>
              <w:jc w:val="lef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(１)情報把握</w:t>
            </w:r>
          </w:p>
          <w:p w14:paraId="5FD09332"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総務班名簿係と連携し、避難所利用者（避難所以外の場所に滞在する</w:t>
            </w:r>
            <w:r w:rsidR="00BC2D5E">
              <w:rPr>
                <w:rFonts w:hint="eastAsia"/>
                <w:sz w:val="28"/>
                <w:szCs w:val="28"/>
              </w:rPr>
              <w:t>被災者</w:t>
            </w:r>
            <w:r w:rsidRPr="00686404">
              <w:rPr>
                <w:rFonts w:hint="eastAsia"/>
                <w:sz w:val="28"/>
                <w:szCs w:val="28"/>
              </w:rPr>
              <w:t>を含む</w:t>
            </w:r>
            <w:r w:rsidR="00BC2D5E">
              <w:rPr>
                <w:rFonts w:hint="eastAsia"/>
                <w:sz w:val="28"/>
                <w:szCs w:val="28"/>
              </w:rPr>
              <w:t>。</w:t>
            </w:r>
            <w:r w:rsidRPr="00686404">
              <w:rPr>
                <w:rFonts w:hint="eastAsia"/>
                <w:sz w:val="28"/>
                <w:szCs w:val="28"/>
              </w:rPr>
              <w:t>）のうち、配慮が必要な人を、組ごとに把握する。</w:t>
            </w:r>
          </w:p>
          <w:p w14:paraId="5FABD81A" w14:textId="0A6944B0" w:rsidR="009D6373" w:rsidRPr="00686404" w:rsidRDefault="00BC2D5E"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避難支援のための</w:t>
            </w:r>
            <w:r w:rsidR="0006228B">
              <w:rPr>
                <w:rFonts w:hint="eastAsia"/>
                <w:sz w:val="28"/>
                <w:szCs w:val="28"/>
              </w:rPr>
              <w:t>個別避難</w:t>
            </w:r>
            <w:r w:rsidR="009D6373" w:rsidRPr="00686404">
              <w:rPr>
                <w:rFonts w:hint="eastAsia"/>
                <w:sz w:val="28"/>
                <w:szCs w:val="28"/>
              </w:rPr>
              <w:t>計画がある場合は、内容を確認する。</w:t>
            </w:r>
          </w:p>
          <w:p w14:paraId="5E8E4FB6" w14:textId="77777777" w:rsidR="009D6373" w:rsidRPr="00BC2D5E" w:rsidRDefault="009D6373" w:rsidP="00A218B9">
            <w:pPr>
              <w:widowControl/>
              <w:spacing w:line="400" w:lineRule="exact"/>
              <w:jc w:val="left"/>
              <w:rPr>
                <w:rFonts w:asciiTheme="minorEastAsia" w:hAnsiTheme="minorEastAsia"/>
                <w:sz w:val="28"/>
                <w:szCs w:val="28"/>
              </w:rPr>
            </w:pPr>
          </w:p>
          <w:p w14:paraId="1494D309" w14:textId="77777777" w:rsidR="009D6373" w:rsidRPr="00686404" w:rsidRDefault="009D6373" w:rsidP="00A218B9">
            <w:pPr>
              <w:widowControl/>
              <w:spacing w:line="400" w:lineRule="exact"/>
              <w:jc w:val="lef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(２)聞き取り</w:t>
            </w:r>
          </w:p>
          <w:p w14:paraId="2C70B28C" w14:textId="77777777" w:rsidR="009D6373" w:rsidRPr="00686404" w:rsidRDefault="007923B0"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避難所利用者でつくる組の代表者や、民生委員、保健師など</w:t>
            </w:r>
            <w:r w:rsidR="00BC2D5E">
              <w:rPr>
                <w:rFonts w:hint="eastAsia"/>
                <w:sz w:val="28"/>
                <w:szCs w:val="28"/>
              </w:rPr>
              <w:t>の協力を得て、本人や家族などか</w:t>
            </w:r>
            <w:r w:rsidR="009D6373" w:rsidRPr="00686404">
              <w:rPr>
                <w:rFonts w:hint="eastAsia"/>
                <w:sz w:val="28"/>
                <w:szCs w:val="28"/>
              </w:rPr>
              <w:t>ら支援に必要な情報を詳しく聞き取る。</w:t>
            </w:r>
          </w:p>
          <w:p w14:paraId="7A7E7A20"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聞き取った事項はメモしておき、名簿係が管理・保管している</w:t>
            </w:r>
            <w:r w:rsidRPr="00686404">
              <w:rPr>
                <w:rFonts w:asciiTheme="majorEastAsia" w:eastAsiaTheme="majorEastAsia" w:hAnsiTheme="majorEastAsia" w:hint="eastAsia"/>
                <w:sz w:val="28"/>
                <w:szCs w:val="28"/>
                <w:bdr w:val="single" w:sz="4" w:space="0" w:color="auto"/>
                <w:shd w:val="clear" w:color="auto" w:fill="FFFF00"/>
              </w:rPr>
              <w:t>避難所利用者登録票</w:t>
            </w:r>
            <w:r>
              <w:rPr>
                <w:rFonts w:asciiTheme="majorEastAsia" w:eastAsiaTheme="majorEastAsia" w:hAnsiTheme="majorEastAsia" w:hint="eastAsia"/>
                <w:sz w:val="28"/>
                <w:szCs w:val="28"/>
                <w:bdr w:val="single" w:sz="4" w:space="0" w:color="auto"/>
                <w:shd w:val="clear" w:color="auto" w:fill="FFFF00"/>
              </w:rPr>
              <w:t xml:space="preserve">　裏面</w:t>
            </w:r>
            <w:r w:rsidRPr="00686404">
              <w:rPr>
                <w:rFonts w:asciiTheme="majorEastAsia" w:eastAsiaTheme="majorEastAsia" w:hAnsiTheme="majorEastAsia" w:hint="eastAsia"/>
                <w:sz w:val="28"/>
                <w:szCs w:val="28"/>
                <w:bdr w:val="single" w:sz="4" w:space="0" w:color="auto"/>
                <w:shd w:val="clear" w:color="auto" w:fill="FFFF00"/>
              </w:rPr>
              <w:t>(様式集</w:t>
            </w:r>
            <w:r w:rsidR="004D5E46">
              <w:rPr>
                <w:rFonts w:asciiTheme="majorEastAsia" w:eastAsiaTheme="majorEastAsia" w:hAnsiTheme="majorEastAsia" w:hint="eastAsia"/>
                <w:sz w:val="28"/>
                <w:szCs w:val="28"/>
                <w:bdr w:val="single" w:sz="4" w:space="0" w:color="auto"/>
                <w:shd w:val="clear" w:color="auto" w:fill="FFFF00"/>
              </w:rPr>
              <w:t>1</w:t>
            </w:r>
            <w:r w:rsidR="00A8212C">
              <w:rPr>
                <w:rFonts w:asciiTheme="majorEastAsia" w:eastAsiaTheme="majorEastAsia" w:hAnsiTheme="majorEastAsia"/>
                <w:sz w:val="28"/>
                <w:szCs w:val="28"/>
                <w:bdr w:val="single" w:sz="4" w:space="0" w:color="auto"/>
                <w:shd w:val="clear" w:color="auto" w:fill="FFFF00"/>
              </w:rPr>
              <w:t>2</w:t>
            </w:r>
            <w:r w:rsidR="00111F7C">
              <w:rPr>
                <w:rFonts w:asciiTheme="majorEastAsia" w:eastAsiaTheme="majorEastAsia" w:hAnsiTheme="majorEastAsia" w:hint="eastAsia"/>
                <w:sz w:val="28"/>
                <w:szCs w:val="28"/>
                <w:bdr w:val="single" w:sz="4" w:space="0" w:color="auto"/>
                <w:shd w:val="clear" w:color="auto" w:fill="FFFF00"/>
              </w:rPr>
              <w:t>頁</w:t>
            </w:r>
            <w:r w:rsidRPr="00686404">
              <w:rPr>
                <w:rFonts w:asciiTheme="majorEastAsia" w:eastAsiaTheme="majorEastAsia" w:hAnsiTheme="majorEastAsia" w:hint="eastAsia"/>
                <w:sz w:val="28"/>
                <w:szCs w:val="28"/>
                <w:bdr w:val="single" w:sz="4" w:space="0" w:color="auto"/>
                <w:shd w:val="clear" w:color="auto" w:fill="FFFF00"/>
              </w:rPr>
              <w:t>)</w:t>
            </w:r>
            <w:r w:rsidRPr="00686404">
              <w:rPr>
                <w:rFonts w:hint="eastAsia"/>
                <w:sz w:val="28"/>
                <w:szCs w:val="28"/>
              </w:rPr>
              <w:t>に追記する。</w:t>
            </w:r>
          </w:p>
          <w:p w14:paraId="61201296" w14:textId="77777777" w:rsidR="009D6373" w:rsidRPr="00686404" w:rsidRDefault="009D6373" w:rsidP="00A218B9">
            <w:pPr>
              <w:pStyle w:val="a3"/>
              <w:spacing w:line="400" w:lineRule="exact"/>
              <w:ind w:leftChars="16" w:left="34" w:firstLineChars="100" w:firstLine="281"/>
              <w:rPr>
                <w:rFonts w:ascii="HG丸ｺﾞｼｯｸM-PRO" w:eastAsia="HG丸ｺﾞｼｯｸM-PRO"/>
                <w:b/>
                <w:sz w:val="28"/>
                <w:szCs w:val="28"/>
              </w:rPr>
            </w:pPr>
            <w:r w:rsidRPr="00686404">
              <w:rPr>
                <w:rFonts w:ascii="HG丸ｺﾞｼｯｸM-PRO" w:eastAsia="HG丸ｺﾞｼｯｸM-PRO" w:hint="eastAsia"/>
                <w:b/>
                <w:sz w:val="28"/>
                <w:szCs w:val="28"/>
              </w:rPr>
              <w:t>＜聞き取り内容の例＞</w:t>
            </w:r>
          </w:p>
          <w:p w14:paraId="2675F32A" w14:textId="77777777" w:rsidR="009D6373" w:rsidRPr="00686404" w:rsidRDefault="009D6373" w:rsidP="00CF7A7B">
            <w:pPr>
              <w:pStyle w:val="a3"/>
              <w:numPr>
                <w:ilvl w:val="0"/>
                <w:numId w:val="18"/>
              </w:numPr>
              <w:spacing w:line="400" w:lineRule="exact"/>
              <w:ind w:leftChars="219" w:left="788" w:hangingChars="117" w:hanging="328"/>
              <w:rPr>
                <w:sz w:val="28"/>
                <w:szCs w:val="28"/>
              </w:rPr>
            </w:pPr>
            <w:r w:rsidRPr="00686404">
              <w:rPr>
                <w:rFonts w:hint="eastAsia"/>
                <w:sz w:val="28"/>
                <w:szCs w:val="28"/>
              </w:rPr>
              <w:t>避難所利用者登録票に書かれた「特に配慮が必要なこと」欄の確認</w:t>
            </w:r>
          </w:p>
          <w:p w14:paraId="15FE509A" w14:textId="12AEBE20" w:rsidR="009D6373" w:rsidRPr="00686404" w:rsidRDefault="009D6373" w:rsidP="00CF7A7B">
            <w:pPr>
              <w:pStyle w:val="a3"/>
              <w:numPr>
                <w:ilvl w:val="0"/>
                <w:numId w:val="18"/>
              </w:numPr>
              <w:spacing w:line="400" w:lineRule="exact"/>
              <w:ind w:leftChars="219" w:left="788" w:hangingChars="117" w:hanging="328"/>
              <w:rPr>
                <w:sz w:val="28"/>
                <w:szCs w:val="28"/>
              </w:rPr>
            </w:pPr>
            <w:r w:rsidRPr="00686404">
              <w:rPr>
                <w:rFonts w:hint="eastAsia"/>
                <w:sz w:val="28"/>
                <w:szCs w:val="28"/>
              </w:rPr>
              <w:t>持病や</w:t>
            </w:r>
            <w:r w:rsidR="00A55B69">
              <w:rPr>
                <w:rFonts w:hint="eastAsia"/>
                <w:sz w:val="28"/>
                <w:szCs w:val="28"/>
              </w:rPr>
              <w:t>障害</w:t>
            </w:r>
            <w:r w:rsidRPr="00686404">
              <w:rPr>
                <w:rFonts w:hint="eastAsia"/>
                <w:sz w:val="28"/>
                <w:szCs w:val="28"/>
              </w:rPr>
              <w:t>、アレルギーなど、身体やこころの状態</w:t>
            </w:r>
          </w:p>
          <w:p w14:paraId="5866DC37" w14:textId="7BC44553" w:rsidR="009D6373" w:rsidRPr="00686404" w:rsidRDefault="009D6373" w:rsidP="00A218B9">
            <w:pPr>
              <w:pStyle w:val="a3"/>
              <w:spacing w:line="400" w:lineRule="exact"/>
              <w:ind w:leftChars="0" w:left="788" w:firstLineChars="100" w:firstLine="280"/>
              <w:rPr>
                <w:sz w:val="28"/>
                <w:szCs w:val="28"/>
              </w:rPr>
            </w:pPr>
            <w:r w:rsidRPr="00686404">
              <w:rPr>
                <w:rFonts w:hint="eastAsia"/>
                <w:sz w:val="28"/>
                <w:szCs w:val="28"/>
              </w:rPr>
              <w:t>同じ病気や</w:t>
            </w:r>
            <w:r w:rsidR="00A55B69">
              <w:rPr>
                <w:rFonts w:hint="eastAsia"/>
                <w:sz w:val="28"/>
                <w:szCs w:val="28"/>
              </w:rPr>
              <w:t>障害</w:t>
            </w:r>
            <w:r w:rsidRPr="00686404">
              <w:rPr>
                <w:rFonts w:hint="eastAsia"/>
                <w:sz w:val="28"/>
                <w:szCs w:val="28"/>
              </w:rPr>
              <w:t>でも人によって症状や注意する点は違うので、どんな配慮が必要か、本人や家族から具体的に聞き取る。</w:t>
            </w:r>
          </w:p>
          <w:p w14:paraId="7D1B13A0" w14:textId="77777777" w:rsidR="009D6373" w:rsidRPr="00686404" w:rsidRDefault="009D6373" w:rsidP="00CF7A7B">
            <w:pPr>
              <w:pStyle w:val="a3"/>
              <w:numPr>
                <w:ilvl w:val="0"/>
                <w:numId w:val="18"/>
              </w:numPr>
              <w:spacing w:line="400" w:lineRule="exact"/>
              <w:ind w:leftChars="219" w:left="788" w:hangingChars="117" w:hanging="328"/>
              <w:rPr>
                <w:sz w:val="28"/>
                <w:szCs w:val="28"/>
              </w:rPr>
            </w:pPr>
            <w:r w:rsidRPr="00686404">
              <w:rPr>
                <w:rFonts w:hint="eastAsia"/>
                <w:sz w:val="28"/>
                <w:szCs w:val="28"/>
              </w:rPr>
              <w:t>家族や親せきなど日常生活を支援してくれる人の有無</w:t>
            </w:r>
          </w:p>
          <w:p w14:paraId="12CCE5AD" w14:textId="77777777" w:rsidR="009D6373" w:rsidRPr="00686404" w:rsidRDefault="009D6373" w:rsidP="00CF7A7B">
            <w:pPr>
              <w:pStyle w:val="a3"/>
              <w:numPr>
                <w:ilvl w:val="0"/>
                <w:numId w:val="18"/>
              </w:numPr>
              <w:spacing w:line="400" w:lineRule="exact"/>
              <w:ind w:leftChars="219" w:left="788" w:hangingChars="117" w:hanging="328"/>
              <w:rPr>
                <w:sz w:val="28"/>
                <w:szCs w:val="28"/>
              </w:rPr>
            </w:pPr>
            <w:r w:rsidRPr="00686404">
              <w:rPr>
                <w:rFonts w:hint="eastAsia"/>
                <w:sz w:val="28"/>
                <w:szCs w:val="28"/>
              </w:rPr>
              <w:t>かかりつけの病院、医師の名前</w:t>
            </w:r>
          </w:p>
          <w:p w14:paraId="5993DDC3" w14:textId="77777777" w:rsidR="009D6373" w:rsidRPr="00686404" w:rsidRDefault="009D6373" w:rsidP="00CF7A7B">
            <w:pPr>
              <w:pStyle w:val="a3"/>
              <w:numPr>
                <w:ilvl w:val="0"/>
                <w:numId w:val="18"/>
              </w:numPr>
              <w:spacing w:line="400" w:lineRule="exact"/>
              <w:ind w:leftChars="219" w:left="788" w:hangingChars="117" w:hanging="328"/>
              <w:rPr>
                <w:sz w:val="28"/>
                <w:szCs w:val="28"/>
              </w:rPr>
            </w:pPr>
            <w:r w:rsidRPr="00686404">
              <w:rPr>
                <w:rFonts w:hint="eastAsia"/>
                <w:sz w:val="28"/>
                <w:szCs w:val="28"/>
              </w:rPr>
              <w:t>通常使用している薬の種類と所持している数</w:t>
            </w:r>
          </w:p>
          <w:p w14:paraId="18AF595C" w14:textId="77777777" w:rsidR="009D6373" w:rsidRPr="00686404" w:rsidRDefault="009D6373" w:rsidP="00CF7A7B">
            <w:pPr>
              <w:pStyle w:val="a3"/>
              <w:numPr>
                <w:ilvl w:val="0"/>
                <w:numId w:val="18"/>
              </w:numPr>
              <w:spacing w:line="400" w:lineRule="exact"/>
              <w:ind w:leftChars="219" w:left="788" w:hangingChars="117" w:hanging="328"/>
              <w:rPr>
                <w:sz w:val="28"/>
                <w:szCs w:val="28"/>
              </w:rPr>
            </w:pPr>
            <w:r w:rsidRPr="00686404">
              <w:rPr>
                <w:rFonts w:hint="eastAsia"/>
                <w:sz w:val="28"/>
                <w:szCs w:val="28"/>
              </w:rPr>
              <w:t>本人や家族が避けたい状況、パニックになりやすい環境の例</w:t>
            </w:r>
            <w:r w:rsidRPr="00DE4809">
              <w:rPr>
                <w:rFonts w:hint="eastAsia"/>
                <w:sz w:val="28"/>
                <w:szCs w:val="28"/>
              </w:rPr>
              <w:t>など</w:t>
            </w:r>
          </w:p>
          <w:p w14:paraId="1A03D7E5" w14:textId="498A6BCD" w:rsidR="009D6373" w:rsidRPr="00686404" w:rsidRDefault="001D5E41" w:rsidP="00CF7A7B">
            <w:pPr>
              <w:pStyle w:val="a3"/>
              <w:numPr>
                <w:ilvl w:val="0"/>
                <w:numId w:val="18"/>
              </w:numPr>
              <w:spacing w:line="400" w:lineRule="exact"/>
              <w:ind w:leftChars="219" w:left="788" w:hangingChars="117" w:hanging="328"/>
              <w:rPr>
                <w:sz w:val="28"/>
                <w:szCs w:val="28"/>
              </w:rPr>
            </w:pPr>
            <w:r>
              <w:rPr>
                <w:rFonts w:hint="eastAsia"/>
                <w:sz w:val="28"/>
                <w:szCs w:val="28"/>
              </w:rPr>
              <w:t>各</w:t>
            </w:r>
            <w:r w:rsidR="00A55B69">
              <w:rPr>
                <w:rFonts w:hint="eastAsia"/>
                <w:sz w:val="28"/>
                <w:szCs w:val="28"/>
              </w:rPr>
              <w:t>障害</w:t>
            </w:r>
            <w:r w:rsidR="009D6373" w:rsidRPr="00686404">
              <w:rPr>
                <w:rFonts w:hint="eastAsia"/>
                <w:sz w:val="28"/>
                <w:szCs w:val="28"/>
              </w:rPr>
              <w:t>者団体などの組織に所属している場合は組織名（安否確認対応）</w:t>
            </w:r>
          </w:p>
          <w:p w14:paraId="207E2BE2" w14:textId="77777777" w:rsidR="009D6373" w:rsidRPr="00686404" w:rsidRDefault="009D6373" w:rsidP="00CF7A7B">
            <w:pPr>
              <w:pStyle w:val="a3"/>
              <w:numPr>
                <w:ilvl w:val="0"/>
                <w:numId w:val="18"/>
              </w:numPr>
              <w:spacing w:line="400" w:lineRule="exact"/>
              <w:ind w:leftChars="219" w:left="788" w:hangingChars="117" w:hanging="328"/>
              <w:rPr>
                <w:sz w:val="28"/>
                <w:szCs w:val="28"/>
              </w:rPr>
            </w:pPr>
            <w:r w:rsidRPr="00686404">
              <w:rPr>
                <w:rFonts w:hint="eastAsia"/>
                <w:sz w:val="28"/>
                <w:szCs w:val="28"/>
              </w:rPr>
              <w:t>要望や意</w:t>
            </w:r>
            <w:r w:rsidRPr="00DE4809">
              <w:rPr>
                <w:rFonts w:hint="eastAsia"/>
                <w:sz w:val="28"/>
                <w:szCs w:val="28"/>
              </w:rPr>
              <w:t>見など</w:t>
            </w:r>
          </w:p>
          <w:p w14:paraId="23663FB7" w14:textId="77777777" w:rsidR="009D6373" w:rsidRPr="00686404" w:rsidRDefault="009D6373" w:rsidP="00A218B9">
            <w:pPr>
              <w:pStyle w:val="a3"/>
              <w:spacing w:line="400" w:lineRule="exact"/>
              <w:ind w:leftChars="16" w:left="34" w:firstLineChars="100" w:firstLine="281"/>
              <w:rPr>
                <w:rFonts w:ascii="HG丸ｺﾞｼｯｸM-PRO" w:eastAsia="HG丸ｺﾞｼｯｸM-PRO"/>
                <w:b/>
                <w:sz w:val="28"/>
                <w:szCs w:val="28"/>
              </w:rPr>
            </w:pPr>
            <w:r w:rsidRPr="00686404">
              <w:rPr>
                <w:rFonts w:ascii="HG丸ｺﾞｼｯｸM-PRO" w:eastAsia="HG丸ｺﾞｼｯｸM-PRO" w:hint="eastAsia"/>
                <w:b/>
                <w:sz w:val="28"/>
                <w:szCs w:val="28"/>
              </w:rPr>
              <w:t>＜聞き取り内容（個人情報など）の取扱い＞</w:t>
            </w:r>
          </w:p>
          <w:p w14:paraId="24A71551" w14:textId="77777777" w:rsidR="009D6373" w:rsidRPr="00686404" w:rsidRDefault="009D6373" w:rsidP="00CF7A7B">
            <w:pPr>
              <w:pStyle w:val="a3"/>
              <w:numPr>
                <w:ilvl w:val="0"/>
                <w:numId w:val="18"/>
              </w:numPr>
              <w:spacing w:line="400" w:lineRule="exact"/>
              <w:ind w:leftChars="219" w:left="788" w:hangingChars="117" w:hanging="328"/>
              <w:rPr>
                <w:sz w:val="28"/>
                <w:szCs w:val="28"/>
              </w:rPr>
            </w:pPr>
            <w:r w:rsidRPr="00686404">
              <w:rPr>
                <w:rFonts w:hint="eastAsia"/>
                <w:sz w:val="28"/>
                <w:szCs w:val="28"/>
              </w:rPr>
              <w:t>聞き取った情報は避難所運営のために最低限必要な範囲で共有することとし、個人のプライバシーに関わる内容は口外しない。</w:t>
            </w:r>
          </w:p>
          <w:p w14:paraId="38E982FE" w14:textId="77777777" w:rsidR="009D6373" w:rsidRPr="00686404" w:rsidRDefault="009D6373" w:rsidP="00A218B9">
            <w:pPr>
              <w:spacing w:line="400" w:lineRule="exact"/>
              <w:ind w:leftChars="100" w:left="210" w:firstLineChars="100" w:firstLine="240"/>
              <w:rPr>
                <w:rFonts w:asciiTheme="majorEastAsia" w:eastAsiaTheme="majorEastAsia" w:hAnsiTheme="majorEastAsia"/>
                <w:sz w:val="24"/>
                <w:szCs w:val="24"/>
                <w:bdr w:val="single" w:sz="4" w:space="0" w:color="auto"/>
              </w:rPr>
            </w:pPr>
            <w:r w:rsidRPr="00686404">
              <w:rPr>
                <w:rFonts w:asciiTheme="majorEastAsia" w:eastAsiaTheme="majorEastAsia" w:hAnsiTheme="majorEastAsia" w:hint="eastAsia"/>
                <w:sz w:val="24"/>
                <w:szCs w:val="24"/>
                <w:bdr w:val="single" w:sz="4" w:space="0" w:color="auto"/>
              </w:rPr>
              <w:t>→要配慮者本人や家族に必ず確認！</w:t>
            </w:r>
          </w:p>
          <w:p w14:paraId="71531772" w14:textId="77777777" w:rsidR="009D6373" w:rsidRPr="00686404" w:rsidRDefault="009D6373" w:rsidP="00CF7A7B">
            <w:pPr>
              <w:pStyle w:val="a3"/>
              <w:numPr>
                <w:ilvl w:val="1"/>
                <w:numId w:val="20"/>
              </w:numPr>
              <w:tabs>
                <w:tab w:val="left" w:pos="993"/>
              </w:tabs>
              <w:spacing w:line="400" w:lineRule="exact"/>
              <w:ind w:leftChars="0" w:left="993" w:hanging="142"/>
              <w:rPr>
                <w:sz w:val="28"/>
                <w:szCs w:val="28"/>
              </w:rPr>
            </w:pPr>
            <w:r w:rsidRPr="00686404">
              <w:rPr>
                <w:rFonts w:hint="eastAsia"/>
                <w:sz w:val="28"/>
                <w:szCs w:val="28"/>
              </w:rPr>
              <w:t>聞き取った情報を、避難所運営のために最低限必要な範囲で、避難所運営委員会や各運営班、</w:t>
            </w:r>
            <w:r w:rsidR="00BC2D5E">
              <w:rPr>
                <w:rFonts w:hint="eastAsia"/>
                <w:sz w:val="28"/>
                <w:szCs w:val="28"/>
              </w:rPr>
              <w:t>各</w:t>
            </w:r>
            <w:r w:rsidRPr="00686404">
              <w:rPr>
                <w:rFonts w:hint="eastAsia"/>
                <w:sz w:val="28"/>
                <w:szCs w:val="28"/>
              </w:rPr>
              <w:t>組</w:t>
            </w:r>
            <w:r w:rsidR="00BC2D5E">
              <w:rPr>
                <w:rFonts w:hint="eastAsia"/>
                <w:sz w:val="28"/>
                <w:szCs w:val="28"/>
              </w:rPr>
              <w:t>の代表者</w:t>
            </w:r>
            <w:r w:rsidRPr="00686404">
              <w:rPr>
                <w:rFonts w:hint="eastAsia"/>
                <w:sz w:val="28"/>
                <w:szCs w:val="28"/>
              </w:rPr>
              <w:t>と共有することを伝える。</w:t>
            </w:r>
          </w:p>
          <w:p w14:paraId="1BB77411" w14:textId="77777777" w:rsidR="009D6373" w:rsidRPr="00686404" w:rsidRDefault="009D6373" w:rsidP="00CF7A7B">
            <w:pPr>
              <w:pStyle w:val="a3"/>
              <w:numPr>
                <w:ilvl w:val="1"/>
                <w:numId w:val="20"/>
              </w:numPr>
              <w:tabs>
                <w:tab w:val="left" w:pos="993"/>
              </w:tabs>
              <w:spacing w:line="400" w:lineRule="exact"/>
              <w:ind w:leftChars="0" w:left="993" w:hanging="142"/>
              <w:rPr>
                <w:sz w:val="28"/>
                <w:szCs w:val="28"/>
              </w:rPr>
            </w:pPr>
            <w:r w:rsidRPr="00686404">
              <w:rPr>
                <w:rFonts w:hint="eastAsia"/>
                <w:sz w:val="28"/>
                <w:szCs w:val="28"/>
              </w:rPr>
              <w:t>個人のプライバシーに関する内容は、口外しないことを伝える。</w:t>
            </w:r>
          </w:p>
          <w:p w14:paraId="67EC6932" w14:textId="77777777" w:rsidR="009D6373" w:rsidRPr="00521E3C" w:rsidRDefault="009D6373" w:rsidP="00521E3C">
            <w:pPr>
              <w:pStyle w:val="a3"/>
              <w:numPr>
                <w:ilvl w:val="1"/>
                <w:numId w:val="20"/>
              </w:numPr>
              <w:tabs>
                <w:tab w:val="left" w:pos="993"/>
              </w:tabs>
              <w:spacing w:line="400" w:lineRule="exact"/>
              <w:ind w:leftChars="0" w:left="993" w:hanging="142"/>
              <w:rPr>
                <w:sz w:val="28"/>
                <w:szCs w:val="28"/>
              </w:rPr>
            </w:pPr>
            <w:r w:rsidRPr="00686404">
              <w:rPr>
                <w:rFonts w:hint="eastAsia"/>
                <w:sz w:val="28"/>
                <w:szCs w:val="28"/>
              </w:rPr>
              <w:t>必要に応じて、医師や保健師、民生委員など外部の支援者とも共有する場合があることも確認する。</w:t>
            </w:r>
          </w:p>
        </w:tc>
      </w:tr>
    </w:tbl>
    <w:p w14:paraId="70F4B1E7" w14:textId="77777777" w:rsidR="009D6373" w:rsidRPr="00686404" w:rsidRDefault="009D6373" w:rsidP="009D6373">
      <w:pPr>
        <w:widowControl/>
        <w:jc w:val="left"/>
      </w:pPr>
      <w:r w:rsidRPr="00686404">
        <w:br w:type="page"/>
      </w:r>
    </w:p>
    <w:tbl>
      <w:tblPr>
        <w:tblStyle w:val="a4"/>
        <w:tblW w:w="0" w:type="auto"/>
        <w:tblLook w:val="04A0" w:firstRow="1" w:lastRow="0" w:firstColumn="1" w:lastColumn="0" w:noHBand="0" w:noVBand="1"/>
      </w:tblPr>
      <w:tblGrid>
        <w:gridCol w:w="6604"/>
        <w:gridCol w:w="700"/>
        <w:gridCol w:w="2324"/>
      </w:tblGrid>
      <w:tr w:rsidR="00152619" w:rsidRPr="00686404" w14:paraId="6F4AFC49" w14:textId="77777777" w:rsidTr="008C0D61">
        <w:trPr>
          <w:trHeight w:val="981"/>
        </w:trPr>
        <w:tc>
          <w:tcPr>
            <w:tcW w:w="9854" w:type="dxa"/>
            <w:gridSpan w:val="3"/>
            <w:vAlign w:val="center"/>
          </w:tcPr>
          <w:p w14:paraId="7659D4F0" w14:textId="77777777" w:rsidR="00521E3C" w:rsidRPr="00521E3C" w:rsidRDefault="00521E3C" w:rsidP="008C0D61">
            <w:pPr>
              <w:widowControl/>
              <w:jc w:val="center"/>
              <w:rPr>
                <w:rFonts w:ascii="HGP創英角ｺﾞｼｯｸUB" w:eastAsia="HGP創英角ｺﾞｼｯｸUB" w:hAnsi="HGP創英角ｺﾞｼｯｸUB"/>
                <w:bCs/>
                <w:sz w:val="56"/>
                <w:szCs w:val="56"/>
              </w:rPr>
            </w:pPr>
            <w:r w:rsidRPr="00521E3C">
              <w:rPr>
                <w:rFonts w:ascii="HGP創英角ｺﾞｼｯｸUB" w:eastAsia="HGP創英角ｺﾞｼｯｸUB" w:hAnsi="HGP創英角ｺﾞｼｯｸUB" w:hint="eastAsia"/>
                <w:bCs/>
                <w:sz w:val="56"/>
                <w:szCs w:val="56"/>
              </w:rPr>
              <w:t>⑦要配慮者支援班の業務２</w:t>
            </w:r>
            <w:r w:rsidRPr="008C0D61">
              <w:rPr>
                <w:rFonts w:ascii="HGP創英角ｺﾞｼｯｸUB" w:eastAsia="HGP創英角ｺﾞｼｯｸUB" w:hAnsi="HGP創英角ｺﾞｼｯｸUB" w:hint="eastAsia"/>
                <w:bCs/>
                <w:kern w:val="0"/>
                <w:sz w:val="32"/>
                <w:szCs w:val="32"/>
              </w:rPr>
              <w:t>(総務班と連携)</w:t>
            </w:r>
          </w:p>
        </w:tc>
      </w:tr>
      <w:tr w:rsidR="00152619" w:rsidRPr="00686404" w14:paraId="674D99DC" w14:textId="77777777" w:rsidTr="008C0D61">
        <w:trPr>
          <w:trHeight w:val="743"/>
        </w:trPr>
        <w:tc>
          <w:tcPr>
            <w:tcW w:w="6771" w:type="dxa"/>
            <w:vAlign w:val="center"/>
          </w:tcPr>
          <w:p w14:paraId="2ABD7B86" w14:textId="77777777" w:rsidR="008C0D61" w:rsidRPr="00686404" w:rsidRDefault="008C0D61" w:rsidP="008C0D61">
            <w:pPr>
              <w:jc w:val="center"/>
              <w:rPr>
                <w:rFonts w:asciiTheme="majorEastAsia" w:eastAsiaTheme="majorEastAsia" w:hAnsiTheme="majorEastAsia"/>
                <w:sz w:val="36"/>
                <w:szCs w:val="36"/>
              </w:rPr>
            </w:pPr>
            <w:r w:rsidRPr="00686404">
              <w:rPr>
                <w:rFonts w:ascii="HGP創英角ｺﾞｼｯｸUB" w:eastAsia="HGP創英角ｺﾞｼｯｸUB" w:hAnsi="HGP創英角ｺﾞｼｯｸUB" w:hint="eastAsia"/>
                <w:bCs/>
                <w:kern w:val="0"/>
                <w:sz w:val="44"/>
                <w:szCs w:val="44"/>
              </w:rPr>
              <w:t>相談コーナーの設置</w:t>
            </w:r>
          </w:p>
        </w:tc>
        <w:tc>
          <w:tcPr>
            <w:tcW w:w="708" w:type="dxa"/>
            <w:vAlign w:val="center"/>
          </w:tcPr>
          <w:p w14:paraId="42389906" w14:textId="77777777" w:rsidR="008C0D61" w:rsidRPr="00686404" w:rsidRDefault="008C0D61" w:rsidP="008C0D61">
            <w:pPr>
              <w:widowControl/>
              <w:jc w:val="center"/>
              <w:rPr>
                <w:rFonts w:asciiTheme="majorEastAsia" w:eastAsiaTheme="majorEastAsia" w:hAnsiTheme="majorEastAsia"/>
                <w:bCs/>
                <w:sz w:val="20"/>
                <w:szCs w:val="20"/>
              </w:rPr>
            </w:pPr>
            <w:r w:rsidRPr="00686404">
              <w:rPr>
                <w:rFonts w:asciiTheme="majorEastAsia" w:eastAsiaTheme="majorEastAsia" w:hAnsiTheme="majorEastAsia" w:hint="eastAsia"/>
                <w:bCs/>
                <w:sz w:val="20"/>
                <w:szCs w:val="20"/>
              </w:rPr>
              <w:t>実施時期</w:t>
            </w:r>
          </w:p>
        </w:tc>
        <w:tc>
          <w:tcPr>
            <w:tcW w:w="2375" w:type="dxa"/>
            <w:vAlign w:val="center"/>
          </w:tcPr>
          <w:p w14:paraId="105350C0" w14:textId="77777777" w:rsidR="008C0D61" w:rsidRPr="00686404" w:rsidRDefault="008C0D61" w:rsidP="008C0D61">
            <w:pPr>
              <w:widowControl/>
              <w:rPr>
                <w:rFonts w:ascii="HGP創英角ｺﾞｼｯｸUB" w:eastAsia="HGP創英角ｺﾞｼｯｸUB" w:hAnsi="HGP創英角ｺﾞｼｯｸUB"/>
                <w:bCs/>
                <w:sz w:val="32"/>
                <w:szCs w:val="32"/>
              </w:rPr>
            </w:pPr>
            <w:r w:rsidRPr="00686404">
              <w:rPr>
                <w:rFonts w:ascii="HGP創英角ｺﾞｼｯｸUB" w:eastAsia="HGP創英角ｺﾞｼｯｸUB" w:hAnsi="HGP創英角ｺﾞｼｯｸUB" w:hint="eastAsia"/>
                <w:bCs/>
                <w:sz w:val="32"/>
                <w:szCs w:val="32"/>
              </w:rPr>
              <w:t>展開期～</w:t>
            </w:r>
          </w:p>
        </w:tc>
      </w:tr>
      <w:tr w:rsidR="00152619" w:rsidRPr="00686404" w14:paraId="45619D34" w14:textId="77777777" w:rsidTr="00A218B9">
        <w:trPr>
          <w:trHeight w:val="5493"/>
        </w:trPr>
        <w:tc>
          <w:tcPr>
            <w:tcW w:w="9854" w:type="dxa"/>
            <w:gridSpan w:val="3"/>
          </w:tcPr>
          <w:p w14:paraId="27146B09" w14:textId="77777777" w:rsidR="009D6373" w:rsidRPr="00686404" w:rsidRDefault="009D6373" w:rsidP="00A218B9">
            <w:pPr>
              <w:widowControl/>
              <w:spacing w:line="400" w:lineRule="exact"/>
              <w:jc w:val="left"/>
              <w:rPr>
                <w:rFonts w:asciiTheme="majorEastAsia" w:eastAsiaTheme="majorEastAsia" w:hAnsiTheme="majorEastAsia"/>
                <w:sz w:val="28"/>
                <w:szCs w:val="28"/>
              </w:rPr>
            </w:pPr>
          </w:p>
          <w:p w14:paraId="555AF124" w14:textId="77777777" w:rsidR="009D6373" w:rsidRPr="00686404" w:rsidRDefault="007923B0"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総務班と連携し、総合窓口の一角に、利用者からの苦情・相談・要望など</w:t>
            </w:r>
            <w:r w:rsidR="009D6373" w:rsidRPr="00686404">
              <w:rPr>
                <w:rFonts w:hint="eastAsia"/>
                <w:sz w:val="28"/>
                <w:szCs w:val="28"/>
              </w:rPr>
              <w:t>を聞く「相談コーナー」を設置する。</w:t>
            </w:r>
          </w:p>
          <w:p w14:paraId="1CE1C6C0"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設置場所がわかるよう「相談コーナー」と表示する。</w:t>
            </w:r>
          </w:p>
          <w:p w14:paraId="1C9270F8" w14:textId="77777777" w:rsidR="009D6373" w:rsidRPr="00686404" w:rsidRDefault="009D6373" w:rsidP="00A218B9">
            <w:pPr>
              <w:pStyle w:val="a3"/>
              <w:spacing w:line="400" w:lineRule="exact"/>
              <w:ind w:leftChars="0" w:left="317"/>
              <w:rPr>
                <w:rFonts w:ascii="HG丸ｺﾞｼｯｸM-PRO" w:eastAsia="HG丸ｺﾞｼｯｸM-PRO"/>
                <w:b/>
                <w:sz w:val="28"/>
                <w:szCs w:val="28"/>
              </w:rPr>
            </w:pPr>
            <w:r w:rsidRPr="00686404">
              <w:rPr>
                <w:rFonts w:ascii="HG丸ｺﾞｼｯｸM-PRO" w:eastAsia="HG丸ｺﾞｼｯｸM-PRO" w:hint="eastAsia"/>
                <w:b/>
                <w:sz w:val="28"/>
                <w:szCs w:val="28"/>
              </w:rPr>
              <w:t>＜相談対応＞</w:t>
            </w:r>
          </w:p>
          <w:p w14:paraId="39049CEE" w14:textId="77777777" w:rsidR="009D6373" w:rsidRPr="00686404" w:rsidRDefault="009D6373" w:rsidP="00A218B9">
            <w:pPr>
              <w:spacing w:line="400" w:lineRule="exact"/>
              <w:ind w:leftChars="267" w:left="849" w:hangingChars="103" w:hanging="288"/>
              <w:rPr>
                <w:sz w:val="28"/>
                <w:szCs w:val="28"/>
              </w:rPr>
            </w:pPr>
            <w:r w:rsidRPr="00686404">
              <w:rPr>
                <w:rFonts w:hint="eastAsia"/>
                <w:sz w:val="28"/>
                <w:szCs w:val="28"/>
              </w:rPr>
              <w:t>・受付時間中は２名以上（総務班：１名、要配慮者支援班：１名）で対応する。（途中で交替してもよい。）</w:t>
            </w:r>
          </w:p>
          <w:p w14:paraId="01053134" w14:textId="77777777" w:rsidR="009D6373" w:rsidRPr="00686404" w:rsidRDefault="00E0688C" w:rsidP="00A218B9">
            <w:pPr>
              <w:spacing w:line="400" w:lineRule="exact"/>
              <w:ind w:leftChars="267" w:left="849" w:hangingChars="103" w:hanging="288"/>
              <w:rPr>
                <w:sz w:val="28"/>
                <w:szCs w:val="28"/>
              </w:rPr>
            </w:pPr>
            <w:r>
              <w:rPr>
                <w:rFonts w:hint="eastAsia"/>
                <w:sz w:val="28"/>
                <w:szCs w:val="28"/>
              </w:rPr>
              <w:t>・個別相談が必要な場合は、プライバシーに配慮した相談室など</w:t>
            </w:r>
            <w:r w:rsidR="009D6373" w:rsidRPr="00686404">
              <w:rPr>
                <w:rFonts w:hint="eastAsia"/>
                <w:sz w:val="28"/>
                <w:szCs w:val="28"/>
              </w:rPr>
              <w:t>を利用し、必ず２名以上で対応する。</w:t>
            </w:r>
          </w:p>
          <w:p w14:paraId="3F3D4A18" w14:textId="77777777" w:rsidR="009D6373" w:rsidRPr="00686404" w:rsidRDefault="009D6373" w:rsidP="00A218B9">
            <w:pPr>
              <w:spacing w:line="400" w:lineRule="exact"/>
              <w:ind w:leftChars="267" w:left="849" w:hangingChars="103" w:hanging="288"/>
              <w:rPr>
                <w:sz w:val="28"/>
                <w:szCs w:val="28"/>
              </w:rPr>
            </w:pPr>
            <w:r w:rsidRPr="00686404">
              <w:rPr>
                <w:rFonts w:hint="eastAsia"/>
                <w:sz w:val="28"/>
                <w:szCs w:val="28"/>
              </w:rPr>
              <w:t>・</w:t>
            </w:r>
            <w:r w:rsidRPr="00686404">
              <w:rPr>
                <w:rFonts w:asciiTheme="minorEastAsia" w:hAnsiTheme="minorEastAsia" w:hint="eastAsia"/>
                <w:sz w:val="28"/>
                <w:szCs w:val="28"/>
              </w:rPr>
              <w:t>窓口には女性も配置し、女性が相談しやすい環境をつくる。</w:t>
            </w:r>
          </w:p>
          <w:p w14:paraId="2D504905" w14:textId="77777777" w:rsidR="009D6373" w:rsidRPr="00686404" w:rsidRDefault="009D6373" w:rsidP="00A218B9">
            <w:pPr>
              <w:spacing w:line="400" w:lineRule="exact"/>
              <w:ind w:leftChars="267" w:left="849" w:hangingChars="103" w:hanging="288"/>
              <w:rPr>
                <w:sz w:val="28"/>
                <w:szCs w:val="28"/>
              </w:rPr>
            </w:pPr>
            <w:r w:rsidRPr="00686404">
              <w:rPr>
                <w:rFonts w:hint="eastAsia"/>
                <w:sz w:val="28"/>
                <w:szCs w:val="28"/>
              </w:rPr>
              <w:t>・苦情、相談、要望への対応後の事務処理は、総務班が行う。</w:t>
            </w:r>
          </w:p>
          <w:p w14:paraId="7C0E22FF" w14:textId="77777777" w:rsidR="009D6373" w:rsidRPr="00686404" w:rsidRDefault="009D6373" w:rsidP="00A218B9">
            <w:pPr>
              <w:widowControl/>
              <w:spacing w:line="400" w:lineRule="exact"/>
              <w:jc w:val="left"/>
              <w:rPr>
                <w:sz w:val="28"/>
                <w:szCs w:val="28"/>
              </w:rPr>
            </w:pPr>
          </w:p>
        </w:tc>
      </w:tr>
    </w:tbl>
    <w:p w14:paraId="4CD8A470" w14:textId="77777777" w:rsidR="009D6373" w:rsidRPr="00686404" w:rsidRDefault="009D6373" w:rsidP="009D6373">
      <w:pPr>
        <w:widowControl/>
        <w:jc w:val="left"/>
      </w:pPr>
    </w:p>
    <w:tbl>
      <w:tblPr>
        <w:tblStyle w:val="a4"/>
        <w:tblW w:w="0" w:type="auto"/>
        <w:tblLook w:val="04A0" w:firstRow="1" w:lastRow="0" w:firstColumn="1" w:lastColumn="0" w:noHBand="0" w:noVBand="1"/>
      </w:tblPr>
      <w:tblGrid>
        <w:gridCol w:w="6648"/>
        <w:gridCol w:w="694"/>
        <w:gridCol w:w="2286"/>
      </w:tblGrid>
      <w:tr w:rsidR="008C0D61" w:rsidRPr="00686404" w14:paraId="7FA1B941" w14:textId="77777777" w:rsidTr="008C0D61">
        <w:trPr>
          <w:trHeight w:val="981"/>
        </w:trPr>
        <w:tc>
          <w:tcPr>
            <w:tcW w:w="9854" w:type="dxa"/>
            <w:gridSpan w:val="3"/>
            <w:vAlign w:val="center"/>
          </w:tcPr>
          <w:p w14:paraId="2E2940A5" w14:textId="77777777" w:rsidR="008C0D61" w:rsidRPr="008C0D61" w:rsidRDefault="008C0D61" w:rsidP="008C0D61">
            <w:pPr>
              <w:widowControl/>
              <w:jc w:val="center"/>
              <w:rPr>
                <w:rFonts w:ascii="HGP創英角ｺﾞｼｯｸUB" w:eastAsia="HGP創英角ｺﾞｼｯｸUB" w:hAnsi="HGP創英角ｺﾞｼｯｸUB"/>
                <w:bCs/>
                <w:sz w:val="56"/>
                <w:szCs w:val="56"/>
              </w:rPr>
            </w:pPr>
            <w:r w:rsidRPr="008C0D61">
              <w:rPr>
                <w:rFonts w:ascii="HGP創英角ｺﾞｼｯｸUB" w:eastAsia="HGP創英角ｺﾞｼｯｸUB" w:hAnsi="HGP創英角ｺﾞｼｯｸUB" w:hint="eastAsia"/>
                <w:bCs/>
                <w:sz w:val="56"/>
                <w:szCs w:val="56"/>
              </w:rPr>
              <w:t>⑦要配慮者支援班の業務３</w:t>
            </w:r>
            <w:r w:rsidRPr="008C0D61">
              <w:rPr>
                <w:rFonts w:ascii="HGP創英角ｺﾞｼｯｸUB" w:eastAsia="HGP創英角ｺﾞｼｯｸUB" w:hAnsi="HGP創英角ｺﾞｼｯｸUB" w:hint="eastAsia"/>
                <w:bCs/>
                <w:sz w:val="32"/>
                <w:szCs w:val="32"/>
              </w:rPr>
              <w:t>(屋外支援班と連携)</w:t>
            </w:r>
          </w:p>
        </w:tc>
      </w:tr>
      <w:tr w:rsidR="008C0D61" w:rsidRPr="00686404" w14:paraId="6240BC4C" w14:textId="77777777" w:rsidTr="008C0D61">
        <w:trPr>
          <w:trHeight w:val="743"/>
        </w:trPr>
        <w:tc>
          <w:tcPr>
            <w:tcW w:w="6817" w:type="dxa"/>
            <w:vAlign w:val="center"/>
          </w:tcPr>
          <w:p w14:paraId="7A4CDF1B" w14:textId="77777777" w:rsidR="008C0D61" w:rsidRPr="00686404" w:rsidRDefault="008C0D61" w:rsidP="008C0D61">
            <w:pPr>
              <w:jc w:val="center"/>
              <w:rPr>
                <w:rFonts w:asciiTheme="majorEastAsia" w:eastAsiaTheme="majorEastAsia" w:hAnsiTheme="majorEastAsia"/>
                <w:sz w:val="36"/>
                <w:szCs w:val="36"/>
              </w:rPr>
            </w:pPr>
            <w:r w:rsidRPr="00686404">
              <w:rPr>
                <w:rFonts w:ascii="HGP創英角ｺﾞｼｯｸUB" w:eastAsia="HGP創英角ｺﾞｼｯｸUB" w:hAnsi="HGP創英角ｺﾞｼｯｸUB" w:hint="eastAsia"/>
                <w:bCs/>
                <w:kern w:val="0"/>
                <w:sz w:val="44"/>
                <w:szCs w:val="44"/>
              </w:rPr>
              <w:t>定期巡回</w:t>
            </w:r>
          </w:p>
        </w:tc>
        <w:tc>
          <w:tcPr>
            <w:tcW w:w="702" w:type="dxa"/>
            <w:vAlign w:val="center"/>
          </w:tcPr>
          <w:p w14:paraId="72180F9C" w14:textId="77777777" w:rsidR="008C0D61" w:rsidRPr="00686404" w:rsidRDefault="008C0D61" w:rsidP="008C0D61">
            <w:pPr>
              <w:widowControl/>
              <w:jc w:val="center"/>
              <w:rPr>
                <w:rFonts w:asciiTheme="majorEastAsia" w:eastAsiaTheme="majorEastAsia" w:hAnsiTheme="majorEastAsia"/>
                <w:bCs/>
                <w:sz w:val="20"/>
                <w:szCs w:val="20"/>
              </w:rPr>
            </w:pPr>
            <w:r w:rsidRPr="00686404">
              <w:rPr>
                <w:rFonts w:asciiTheme="majorEastAsia" w:eastAsiaTheme="majorEastAsia" w:hAnsiTheme="majorEastAsia" w:hint="eastAsia"/>
                <w:bCs/>
                <w:sz w:val="20"/>
                <w:szCs w:val="20"/>
              </w:rPr>
              <w:t>実施時期</w:t>
            </w:r>
          </w:p>
        </w:tc>
        <w:tc>
          <w:tcPr>
            <w:tcW w:w="2335" w:type="dxa"/>
            <w:vAlign w:val="center"/>
          </w:tcPr>
          <w:p w14:paraId="201BB6CE" w14:textId="77777777" w:rsidR="008C0D61" w:rsidRPr="00686404" w:rsidRDefault="008C0D61" w:rsidP="008C0D61">
            <w:pPr>
              <w:widowControl/>
              <w:rPr>
                <w:rFonts w:ascii="HGP創英角ｺﾞｼｯｸUB" w:eastAsia="HGP創英角ｺﾞｼｯｸUB" w:hAnsi="HGP創英角ｺﾞｼｯｸUB"/>
                <w:bCs/>
                <w:sz w:val="32"/>
                <w:szCs w:val="32"/>
              </w:rPr>
            </w:pPr>
            <w:r w:rsidRPr="00686404">
              <w:rPr>
                <w:rFonts w:ascii="HGP創英角ｺﾞｼｯｸUB" w:eastAsia="HGP創英角ｺﾞｼｯｸUB" w:hAnsi="HGP創英角ｺﾞｼｯｸUB" w:hint="eastAsia"/>
                <w:bCs/>
                <w:sz w:val="32"/>
                <w:szCs w:val="32"/>
              </w:rPr>
              <w:t>展開期～</w:t>
            </w:r>
          </w:p>
        </w:tc>
      </w:tr>
      <w:tr w:rsidR="009D6373" w:rsidRPr="00686404" w14:paraId="19F038A5" w14:textId="77777777" w:rsidTr="008C0D61">
        <w:trPr>
          <w:trHeight w:val="4526"/>
        </w:trPr>
        <w:tc>
          <w:tcPr>
            <w:tcW w:w="9854" w:type="dxa"/>
            <w:gridSpan w:val="3"/>
          </w:tcPr>
          <w:p w14:paraId="6884AA0A" w14:textId="77777777" w:rsidR="009D6373" w:rsidRPr="00686404" w:rsidRDefault="009D6373" w:rsidP="00A218B9">
            <w:pPr>
              <w:widowControl/>
              <w:spacing w:line="400" w:lineRule="exact"/>
              <w:jc w:val="left"/>
              <w:rPr>
                <w:rFonts w:asciiTheme="minorEastAsia" w:hAnsiTheme="minorEastAsia"/>
                <w:sz w:val="28"/>
                <w:szCs w:val="28"/>
              </w:rPr>
            </w:pPr>
          </w:p>
          <w:p w14:paraId="447C3A31"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asciiTheme="minorEastAsia" w:hAnsiTheme="minorEastAsia" w:hint="eastAsia"/>
                <w:sz w:val="28"/>
                <w:szCs w:val="28"/>
              </w:rPr>
              <w:t>屋外支援班や</w:t>
            </w:r>
            <w:r w:rsidRPr="00686404">
              <w:rPr>
                <w:rFonts w:hint="eastAsia"/>
                <w:sz w:val="28"/>
                <w:szCs w:val="28"/>
              </w:rPr>
              <w:t>保健・衛生班</w:t>
            </w:r>
            <w:r w:rsidRPr="00686404">
              <w:rPr>
                <w:rFonts w:asciiTheme="minorEastAsia" w:hAnsiTheme="minorEastAsia" w:hint="eastAsia"/>
                <w:sz w:val="28"/>
                <w:szCs w:val="28"/>
              </w:rPr>
              <w:t>と連携し、民生委員や保健師の協力を得て、配慮が必要な人(</w:t>
            </w:r>
            <w:r w:rsidR="00192C51">
              <w:rPr>
                <w:rFonts w:asciiTheme="minorEastAsia" w:hAnsiTheme="minorEastAsia" w:hint="eastAsia"/>
                <w:sz w:val="28"/>
                <w:szCs w:val="28"/>
              </w:rPr>
              <w:t>避難所以外の場所に滞在する被災者</w:t>
            </w:r>
            <w:r w:rsidRPr="00686404">
              <w:rPr>
                <w:rFonts w:asciiTheme="minorEastAsia" w:hAnsiTheme="minorEastAsia" w:hint="eastAsia"/>
                <w:sz w:val="28"/>
                <w:szCs w:val="28"/>
              </w:rPr>
              <w:t>を含む</w:t>
            </w:r>
            <w:r w:rsidR="00192C51">
              <w:rPr>
                <w:rFonts w:asciiTheme="minorEastAsia" w:hAnsiTheme="minorEastAsia" w:hint="eastAsia"/>
                <w:sz w:val="28"/>
                <w:szCs w:val="28"/>
              </w:rPr>
              <w:t>。)</w:t>
            </w:r>
            <w:r w:rsidRPr="00686404">
              <w:rPr>
                <w:rFonts w:hint="eastAsia"/>
                <w:sz w:val="28"/>
                <w:szCs w:val="28"/>
              </w:rPr>
              <w:t>を定期的に巡回し、状況や意見、要望、必要な物資などを聞き取る。</w:t>
            </w:r>
          </w:p>
          <w:p w14:paraId="6CD14D9A" w14:textId="31734731"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巡回の際、</w:t>
            </w:r>
            <w:r w:rsidRPr="00686404">
              <w:rPr>
                <w:rFonts w:asciiTheme="majorEastAsia" w:eastAsiaTheme="majorEastAsia" w:hAnsiTheme="majorEastAsia" w:hint="eastAsia"/>
                <w:sz w:val="28"/>
                <w:szCs w:val="28"/>
                <w:bdr w:val="single" w:sz="4" w:space="0" w:color="auto"/>
                <w:shd w:val="clear" w:color="auto" w:fill="B6DDE8" w:themeFill="accent5" w:themeFillTint="66"/>
              </w:rPr>
              <w:t>こころの健康（</w:t>
            </w:r>
            <w:r w:rsidR="00DE4809">
              <w:rPr>
                <w:rFonts w:asciiTheme="majorEastAsia" w:eastAsiaTheme="majorEastAsia" w:hAnsiTheme="majorEastAsia" w:hint="eastAsia"/>
                <w:sz w:val="28"/>
                <w:szCs w:val="28"/>
                <w:bdr w:val="single" w:sz="4" w:space="0" w:color="auto"/>
                <w:shd w:val="clear" w:color="auto" w:fill="B6DDE8" w:themeFill="accent5" w:themeFillTint="66"/>
              </w:rPr>
              <w:t>1</w:t>
            </w:r>
            <w:r w:rsidR="007F0E9B">
              <w:rPr>
                <w:rFonts w:asciiTheme="majorEastAsia" w:eastAsiaTheme="majorEastAsia" w:hAnsiTheme="majorEastAsia"/>
                <w:sz w:val="28"/>
                <w:szCs w:val="28"/>
                <w:bdr w:val="single" w:sz="4" w:space="0" w:color="auto"/>
                <w:shd w:val="clear" w:color="auto" w:fill="B6DDE8" w:themeFill="accent5" w:themeFillTint="66"/>
              </w:rPr>
              <w:t>4</w:t>
            </w:r>
            <w:r w:rsidR="0006228B">
              <w:rPr>
                <w:rFonts w:asciiTheme="majorEastAsia" w:eastAsiaTheme="majorEastAsia" w:hAnsiTheme="majorEastAsia" w:hint="eastAsia"/>
                <w:sz w:val="28"/>
                <w:szCs w:val="28"/>
                <w:bdr w:val="single" w:sz="4" w:space="0" w:color="auto"/>
                <w:shd w:val="clear" w:color="auto" w:fill="B6DDE8" w:themeFill="accent5" w:themeFillTint="66"/>
              </w:rPr>
              <w:t>6</w:t>
            </w:r>
            <w:r w:rsidR="00111F7C">
              <w:rPr>
                <w:rFonts w:asciiTheme="majorEastAsia" w:eastAsiaTheme="majorEastAsia" w:hAnsiTheme="majorEastAsia" w:hint="eastAsia"/>
                <w:sz w:val="28"/>
                <w:szCs w:val="28"/>
                <w:bdr w:val="single" w:sz="4" w:space="0" w:color="auto"/>
                <w:shd w:val="clear" w:color="auto" w:fill="B6DDE8" w:themeFill="accent5" w:themeFillTint="66"/>
              </w:rPr>
              <w:t>頁</w:t>
            </w:r>
            <w:r w:rsidRPr="00686404">
              <w:rPr>
                <w:rFonts w:asciiTheme="majorEastAsia" w:eastAsiaTheme="majorEastAsia" w:hAnsiTheme="majorEastAsia" w:hint="eastAsia"/>
                <w:sz w:val="28"/>
                <w:szCs w:val="28"/>
                <w:bdr w:val="single" w:sz="4" w:space="0" w:color="auto"/>
                <w:shd w:val="clear" w:color="auto" w:fill="B6DDE8" w:themeFill="accent5" w:themeFillTint="66"/>
              </w:rPr>
              <w:t>）</w:t>
            </w:r>
            <w:r w:rsidRPr="00686404">
              <w:rPr>
                <w:rFonts w:hint="eastAsia"/>
                <w:sz w:val="28"/>
                <w:szCs w:val="28"/>
              </w:rPr>
              <w:t>を参考に、具合の悪そうな人がいたら声をかけ、救護室の利用や保健師の面談、こころのケアの専門家の相談</w:t>
            </w:r>
            <w:r w:rsidRPr="00286806">
              <w:rPr>
                <w:rFonts w:hint="eastAsia"/>
                <w:sz w:val="28"/>
                <w:szCs w:val="24"/>
              </w:rPr>
              <w:t>など</w:t>
            </w:r>
            <w:r w:rsidRPr="00686404">
              <w:rPr>
                <w:rFonts w:hint="eastAsia"/>
                <w:sz w:val="28"/>
                <w:szCs w:val="28"/>
              </w:rPr>
              <w:t>を紹介する。</w:t>
            </w:r>
          </w:p>
          <w:p w14:paraId="349B0B0D" w14:textId="77777777" w:rsidR="009D6373" w:rsidRPr="00686404" w:rsidRDefault="009D6373" w:rsidP="00A218B9">
            <w:pPr>
              <w:widowControl/>
              <w:spacing w:line="400" w:lineRule="exact"/>
              <w:jc w:val="left"/>
              <w:rPr>
                <w:rFonts w:asciiTheme="minorEastAsia" w:hAnsiTheme="minorEastAsia"/>
                <w:sz w:val="28"/>
                <w:szCs w:val="28"/>
              </w:rPr>
            </w:pPr>
          </w:p>
          <w:p w14:paraId="3B03C02C" w14:textId="77777777" w:rsidR="009D6373" w:rsidRPr="00686404" w:rsidRDefault="009D6373" w:rsidP="00A218B9">
            <w:pPr>
              <w:widowControl/>
              <w:spacing w:line="400" w:lineRule="exact"/>
              <w:jc w:val="left"/>
              <w:rPr>
                <w:rFonts w:asciiTheme="minorEastAsia" w:hAnsiTheme="minorEastAsia"/>
                <w:sz w:val="28"/>
                <w:szCs w:val="28"/>
              </w:rPr>
            </w:pPr>
          </w:p>
        </w:tc>
      </w:tr>
    </w:tbl>
    <w:p w14:paraId="2FB9D18F" w14:textId="77777777" w:rsidR="009D6373" w:rsidRPr="00686404" w:rsidRDefault="009D6373" w:rsidP="009D6373">
      <w:pPr>
        <w:widowControl/>
        <w:jc w:val="left"/>
      </w:pPr>
    </w:p>
    <w:tbl>
      <w:tblPr>
        <w:tblStyle w:val="a4"/>
        <w:tblW w:w="0" w:type="auto"/>
        <w:tblLook w:val="04A0" w:firstRow="1" w:lastRow="0" w:firstColumn="1" w:lastColumn="0" w:noHBand="0" w:noVBand="1"/>
      </w:tblPr>
      <w:tblGrid>
        <w:gridCol w:w="6771"/>
        <w:gridCol w:w="46"/>
        <w:gridCol w:w="633"/>
        <w:gridCol w:w="38"/>
        <w:gridCol w:w="2140"/>
      </w:tblGrid>
      <w:tr w:rsidR="008C0D61" w:rsidRPr="00686404" w14:paraId="1FD48F2D" w14:textId="77777777" w:rsidTr="008C0D61">
        <w:trPr>
          <w:trHeight w:val="981"/>
        </w:trPr>
        <w:tc>
          <w:tcPr>
            <w:tcW w:w="9854" w:type="dxa"/>
            <w:gridSpan w:val="5"/>
            <w:vAlign w:val="center"/>
          </w:tcPr>
          <w:p w14:paraId="06A91699" w14:textId="77777777" w:rsidR="008C0D61" w:rsidRPr="008C0D61" w:rsidRDefault="008C0D61" w:rsidP="008C0D61">
            <w:pPr>
              <w:widowControl/>
              <w:jc w:val="center"/>
              <w:rPr>
                <w:rFonts w:ascii="HGP創英角ｺﾞｼｯｸUB" w:eastAsia="HGP創英角ｺﾞｼｯｸUB" w:hAnsi="HGP創英角ｺﾞｼｯｸUB"/>
                <w:bCs/>
                <w:sz w:val="56"/>
                <w:szCs w:val="56"/>
              </w:rPr>
            </w:pPr>
            <w:r w:rsidRPr="008C0D61">
              <w:rPr>
                <w:rFonts w:ascii="HGP創英角ｺﾞｼｯｸUB" w:eastAsia="HGP創英角ｺﾞｼｯｸUB" w:hAnsi="HGP創英角ｺﾞｼｯｸUB" w:hint="eastAsia"/>
                <w:bCs/>
                <w:sz w:val="56"/>
                <w:szCs w:val="56"/>
              </w:rPr>
              <w:t>⑦要配慮者支援班の業務４</w:t>
            </w:r>
          </w:p>
        </w:tc>
      </w:tr>
      <w:tr w:rsidR="008C0D61" w:rsidRPr="00686404" w14:paraId="7D16D8B7" w14:textId="77777777" w:rsidTr="008C0D61">
        <w:trPr>
          <w:trHeight w:val="743"/>
        </w:trPr>
        <w:tc>
          <w:tcPr>
            <w:tcW w:w="6817" w:type="dxa"/>
            <w:gridSpan w:val="2"/>
            <w:vAlign w:val="center"/>
          </w:tcPr>
          <w:p w14:paraId="38856F8A" w14:textId="77777777" w:rsidR="008C0D61" w:rsidRPr="00686404" w:rsidRDefault="008C0D61" w:rsidP="008C0D61">
            <w:pPr>
              <w:jc w:val="center"/>
              <w:rPr>
                <w:rFonts w:asciiTheme="majorEastAsia" w:eastAsiaTheme="majorEastAsia" w:hAnsiTheme="majorEastAsia"/>
                <w:bCs/>
                <w:sz w:val="28"/>
                <w:szCs w:val="28"/>
              </w:rPr>
            </w:pPr>
            <w:r w:rsidRPr="002F1E25">
              <w:rPr>
                <w:rFonts w:ascii="HGP創英角ｺﾞｼｯｸUB" w:eastAsia="HGP創英角ｺﾞｼｯｸUB" w:hAnsi="HGP創英角ｺﾞｼｯｸUB" w:hint="eastAsia"/>
                <w:bCs/>
                <w:spacing w:val="1"/>
                <w:w w:val="91"/>
                <w:kern w:val="0"/>
                <w:sz w:val="44"/>
                <w:szCs w:val="44"/>
                <w:fitText w:val="6600" w:id="1281885198"/>
              </w:rPr>
              <w:t>避難所運営のために必要な情報の共</w:t>
            </w:r>
            <w:r w:rsidRPr="002F1E25">
              <w:rPr>
                <w:rFonts w:ascii="HGP創英角ｺﾞｼｯｸUB" w:eastAsia="HGP創英角ｺﾞｼｯｸUB" w:hAnsi="HGP創英角ｺﾞｼｯｸUB" w:hint="eastAsia"/>
                <w:bCs/>
                <w:spacing w:val="2"/>
                <w:w w:val="91"/>
                <w:kern w:val="0"/>
                <w:sz w:val="44"/>
                <w:szCs w:val="44"/>
                <w:fitText w:val="6600" w:id="1281885198"/>
              </w:rPr>
              <w:t>有</w:t>
            </w:r>
          </w:p>
        </w:tc>
        <w:tc>
          <w:tcPr>
            <w:tcW w:w="702" w:type="dxa"/>
            <w:gridSpan w:val="2"/>
            <w:vAlign w:val="center"/>
          </w:tcPr>
          <w:p w14:paraId="7214D1D4" w14:textId="77777777" w:rsidR="008C0D61" w:rsidRPr="00686404" w:rsidRDefault="008C0D61" w:rsidP="008C0D61">
            <w:pPr>
              <w:widowControl/>
              <w:jc w:val="center"/>
              <w:rPr>
                <w:rFonts w:asciiTheme="majorEastAsia" w:eastAsiaTheme="majorEastAsia" w:hAnsiTheme="majorEastAsia"/>
                <w:bCs/>
                <w:sz w:val="20"/>
                <w:szCs w:val="20"/>
              </w:rPr>
            </w:pPr>
            <w:r w:rsidRPr="00686404">
              <w:rPr>
                <w:rFonts w:asciiTheme="majorEastAsia" w:eastAsiaTheme="majorEastAsia" w:hAnsiTheme="majorEastAsia" w:hint="eastAsia"/>
                <w:bCs/>
                <w:sz w:val="20"/>
                <w:szCs w:val="20"/>
              </w:rPr>
              <w:t>実施時期</w:t>
            </w:r>
          </w:p>
        </w:tc>
        <w:tc>
          <w:tcPr>
            <w:tcW w:w="2335" w:type="dxa"/>
            <w:vAlign w:val="center"/>
          </w:tcPr>
          <w:p w14:paraId="23C2A3E9" w14:textId="77777777" w:rsidR="008C0D61" w:rsidRPr="00686404" w:rsidRDefault="008C0D61" w:rsidP="008C0D61">
            <w:pPr>
              <w:widowControl/>
              <w:rPr>
                <w:rFonts w:ascii="HGP創英角ｺﾞｼｯｸUB" w:eastAsia="HGP創英角ｺﾞｼｯｸUB" w:hAnsi="HGP創英角ｺﾞｼｯｸUB"/>
                <w:bCs/>
                <w:sz w:val="32"/>
                <w:szCs w:val="32"/>
              </w:rPr>
            </w:pPr>
            <w:r w:rsidRPr="00686404">
              <w:rPr>
                <w:rFonts w:ascii="HGP創英角ｺﾞｼｯｸUB" w:eastAsia="HGP創英角ｺﾞｼｯｸUB" w:hAnsi="HGP創英角ｺﾞｼｯｸUB" w:hint="eastAsia"/>
                <w:bCs/>
                <w:sz w:val="32"/>
                <w:szCs w:val="32"/>
              </w:rPr>
              <w:t>展開期～</w:t>
            </w:r>
          </w:p>
        </w:tc>
      </w:tr>
      <w:tr w:rsidR="009D6373" w:rsidRPr="00686404" w14:paraId="23E07A3C" w14:textId="77777777" w:rsidTr="008C0D61">
        <w:trPr>
          <w:trHeight w:val="12463"/>
        </w:trPr>
        <w:tc>
          <w:tcPr>
            <w:tcW w:w="9854" w:type="dxa"/>
            <w:gridSpan w:val="5"/>
          </w:tcPr>
          <w:p w14:paraId="7084D1B9" w14:textId="77777777" w:rsidR="009D6373" w:rsidRPr="00686404" w:rsidRDefault="009D6373" w:rsidP="00A218B9">
            <w:pPr>
              <w:widowControl/>
              <w:spacing w:line="400" w:lineRule="exact"/>
              <w:jc w:val="left"/>
              <w:rPr>
                <w:rFonts w:asciiTheme="minorEastAsia" w:hAnsiTheme="minorEastAsia"/>
                <w:sz w:val="28"/>
                <w:szCs w:val="28"/>
              </w:rPr>
            </w:pPr>
          </w:p>
          <w:p w14:paraId="326EA01E"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配慮が必要な人の支援方針を検討するため、個人情報を共有する必要がある場合は、避難所運営のために最低限必要な範囲で共有することとし、個人のプライバシーに関わる内容は絶対に口外しない。</w:t>
            </w:r>
          </w:p>
          <w:p w14:paraId="590166C1"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情報を共有する際は、個人を特定しなければならない場合を除き、個人が識別されないよう配慮する。</w:t>
            </w:r>
          </w:p>
          <w:p w14:paraId="25CFDB5F" w14:textId="77777777" w:rsidR="009D6373" w:rsidRPr="00686404" w:rsidRDefault="009D6373" w:rsidP="00A218B9">
            <w:pPr>
              <w:widowControl/>
              <w:spacing w:line="400" w:lineRule="exact"/>
              <w:jc w:val="left"/>
              <w:rPr>
                <w:rFonts w:asciiTheme="majorEastAsia" w:eastAsiaTheme="majorEastAsia" w:hAnsiTheme="majorEastAsia"/>
                <w:sz w:val="36"/>
                <w:szCs w:val="36"/>
              </w:rPr>
            </w:pPr>
          </w:p>
          <w:p w14:paraId="321F9C83" w14:textId="77777777" w:rsidR="009D6373" w:rsidRPr="00686404" w:rsidRDefault="009D6373" w:rsidP="00A218B9">
            <w:pPr>
              <w:widowControl/>
              <w:spacing w:line="400" w:lineRule="exact"/>
              <w:jc w:val="lef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(１)各運営班との情報共有</w:t>
            </w:r>
          </w:p>
          <w:p w14:paraId="01C40EA2"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配慮が必要な人に関する情報を、避難所運営のために必要な範囲で、関係する各運営班と共有する。</w:t>
            </w:r>
          </w:p>
          <w:p w14:paraId="59720370" w14:textId="77777777" w:rsidR="009D6373" w:rsidRPr="00686404" w:rsidRDefault="009D6373" w:rsidP="00A218B9">
            <w:pPr>
              <w:widowControl/>
              <w:spacing w:line="400" w:lineRule="exact"/>
              <w:jc w:val="left"/>
              <w:rPr>
                <w:rFonts w:asciiTheme="minorEastAsia" w:hAnsiTheme="minorEastAsia"/>
                <w:sz w:val="28"/>
                <w:szCs w:val="28"/>
              </w:rPr>
            </w:pPr>
          </w:p>
          <w:p w14:paraId="05FACE70" w14:textId="77777777" w:rsidR="009D6373" w:rsidRPr="00686404" w:rsidRDefault="009D6373" w:rsidP="00A218B9">
            <w:pPr>
              <w:widowControl/>
              <w:spacing w:line="400" w:lineRule="exact"/>
              <w:jc w:val="lef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(２)避難所運営委員会との情報共有</w:t>
            </w:r>
          </w:p>
          <w:p w14:paraId="01CE54A4"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配慮が必要な人やその家族からの意見・要</w:t>
            </w:r>
            <w:r w:rsidRPr="00DE4809">
              <w:rPr>
                <w:rFonts w:hint="eastAsia"/>
                <w:sz w:val="28"/>
                <w:szCs w:val="28"/>
              </w:rPr>
              <w:t>望など、</w:t>
            </w:r>
            <w:r w:rsidRPr="00686404">
              <w:rPr>
                <w:rFonts w:hint="eastAsia"/>
                <w:sz w:val="28"/>
                <w:szCs w:val="28"/>
              </w:rPr>
              <w:t>避難所運営のために必要な情報を避難所運営委員会の場で共有し、支援の方針を検討する。</w:t>
            </w:r>
          </w:p>
          <w:p w14:paraId="6391C2A9" w14:textId="77777777" w:rsidR="009D6373" w:rsidRPr="00686404" w:rsidRDefault="009D6373" w:rsidP="00A218B9">
            <w:pPr>
              <w:widowControl/>
              <w:spacing w:line="400" w:lineRule="exact"/>
              <w:jc w:val="left"/>
              <w:rPr>
                <w:rFonts w:asciiTheme="minorEastAsia" w:hAnsiTheme="minorEastAsia"/>
                <w:sz w:val="28"/>
                <w:szCs w:val="28"/>
              </w:rPr>
            </w:pPr>
          </w:p>
          <w:p w14:paraId="69E5B83E" w14:textId="77777777" w:rsidR="009D6373" w:rsidRPr="00686404" w:rsidRDefault="009D6373" w:rsidP="00A218B9">
            <w:pPr>
              <w:widowControl/>
              <w:spacing w:line="400" w:lineRule="exact"/>
              <w:jc w:val="lef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(３)</w:t>
            </w:r>
            <w:r w:rsidR="00192C51">
              <w:rPr>
                <w:rFonts w:asciiTheme="majorEastAsia" w:eastAsiaTheme="majorEastAsia" w:hAnsiTheme="majorEastAsia" w:hint="eastAsia"/>
                <w:sz w:val="36"/>
                <w:szCs w:val="36"/>
              </w:rPr>
              <w:t>医師、保健師、民生委員など</w:t>
            </w:r>
            <w:r w:rsidRPr="00686404">
              <w:rPr>
                <w:rFonts w:asciiTheme="majorEastAsia" w:eastAsiaTheme="majorEastAsia" w:hAnsiTheme="majorEastAsia" w:hint="eastAsia"/>
                <w:sz w:val="36"/>
                <w:szCs w:val="36"/>
              </w:rPr>
              <w:t>外部の支援者との情報共有</w:t>
            </w:r>
          </w:p>
          <w:p w14:paraId="2CDA141E"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配慮が</w:t>
            </w:r>
            <w:r w:rsidR="00192C51">
              <w:rPr>
                <w:rFonts w:hint="eastAsia"/>
                <w:sz w:val="28"/>
                <w:szCs w:val="28"/>
              </w:rPr>
              <w:t>必要な人に関する情報を、その人の支援のために必要な範囲で、医師、</w:t>
            </w:r>
            <w:r w:rsidRPr="00686404">
              <w:rPr>
                <w:rFonts w:hint="eastAsia"/>
                <w:sz w:val="28"/>
                <w:szCs w:val="28"/>
              </w:rPr>
              <w:t>保健師、民生</w:t>
            </w:r>
            <w:r w:rsidRPr="00DE4809">
              <w:rPr>
                <w:rFonts w:hint="eastAsia"/>
                <w:sz w:val="28"/>
                <w:szCs w:val="28"/>
              </w:rPr>
              <w:t>委員など外</w:t>
            </w:r>
            <w:r w:rsidRPr="00686404">
              <w:rPr>
                <w:rFonts w:hint="eastAsia"/>
                <w:sz w:val="28"/>
                <w:szCs w:val="28"/>
              </w:rPr>
              <w:t>部の支援者と共有する。</w:t>
            </w:r>
          </w:p>
          <w:p w14:paraId="45428476" w14:textId="77777777" w:rsidR="009D6373" w:rsidRPr="00686404" w:rsidRDefault="009D6373" w:rsidP="00A218B9">
            <w:pPr>
              <w:widowControl/>
              <w:spacing w:line="400" w:lineRule="exact"/>
              <w:jc w:val="left"/>
              <w:rPr>
                <w:rFonts w:asciiTheme="minorEastAsia" w:hAnsiTheme="minorEastAsia"/>
                <w:sz w:val="28"/>
                <w:szCs w:val="28"/>
              </w:rPr>
            </w:pPr>
          </w:p>
        </w:tc>
      </w:tr>
      <w:tr w:rsidR="008C0D61" w:rsidRPr="00686404" w14:paraId="1A1F7199" w14:textId="77777777" w:rsidTr="008C0D61">
        <w:trPr>
          <w:trHeight w:val="981"/>
        </w:trPr>
        <w:tc>
          <w:tcPr>
            <w:tcW w:w="9854" w:type="dxa"/>
            <w:gridSpan w:val="5"/>
            <w:vAlign w:val="center"/>
          </w:tcPr>
          <w:p w14:paraId="75BE21B1" w14:textId="77777777" w:rsidR="008C0D61" w:rsidRPr="008C0D61" w:rsidRDefault="008C0D61" w:rsidP="008C0D61">
            <w:pPr>
              <w:widowControl/>
              <w:jc w:val="center"/>
              <w:rPr>
                <w:rFonts w:ascii="HGP創英角ｺﾞｼｯｸUB" w:eastAsia="HGP創英角ｺﾞｼｯｸUB" w:hAnsi="HGP創英角ｺﾞｼｯｸUB"/>
                <w:bCs/>
                <w:sz w:val="56"/>
                <w:szCs w:val="56"/>
              </w:rPr>
            </w:pPr>
            <w:r w:rsidRPr="008C0D61">
              <w:rPr>
                <w:rFonts w:ascii="HGP創英角ｺﾞｼｯｸUB" w:eastAsia="HGP創英角ｺﾞｼｯｸUB" w:hAnsi="HGP創英角ｺﾞｼｯｸUB" w:hint="eastAsia"/>
                <w:bCs/>
                <w:sz w:val="56"/>
                <w:szCs w:val="56"/>
              </w:rPr>
              <w:t>⑦要配慮者支援班の業務５</w:t>
            </w:r>
          </w:p>
        </w:tc>
      </w:tr>
      <w:tr w:rsidR="008C0D61" w:rsidRPr="00686404" w14:paraId="3A6E80D3" w14:textId="77777777" w:rsidTr="008C0D61">
        <w:trPr>
          <w:trHeight w:val="743"/>
        </w:trPr>
        <w:tc>
          <w:tcPr>
            <w:tcW w:w="6771" w:type="dxa"/>
            <w:vAlign w:val="center"/>
          </w:tcPr>
          <w:p w14:paraId="4355BC72" w14:textId="77777777" w:rsidR="008C0D61" w:rsidRPr="00686404" w:rsidRDefault="008C0D61" w:rsidP="008C0D61">
            <w:pPr>
              <w:jc w:val="center"/>
              <w:rPr>
                <w:rFonts w:asciiTheme="majorEastAsia" w:eastAsiaTheme="majorEastAsia" w:hAnsiTheme="majorEastAsia"/>
                <w:sz w:val="36"/>
                <w:szCs w:val="36"/>
              </w:rPr>
            </w:pPr>
            <w:r w:rsidRPr="00686404">
              <w:rPr>
                <w:rFonts w:ascii="HGP創英角ｺﾞｼｯｸUB" w:eastAsia="HGP創英角ｺﾞｼｯｸUB" w:hAnsi="HGP創英角ｺﾞｼｯｸUB" w:hint="eastAsia"/>
                <w:bCs/>
                <w:kern w:val="0"/>
                <w:sz w:val="44"/>
                <w:szCs w:val="44"/>
              </w:rPr>
              <w:t>配慮が必要な</w:t>
            </w:r>
            <w:r w:rsidRPr="00DE4809">
              <w:rPr>
                <w:rFonts w:ascii="HGP創英角ｺﾞｼｯｸUB" w:eastAsia="HGP創英角ｺﾞｼｯｸUB" w:hAnsi="HGP創英角ｺﾞｼｯｸUB" w:hint="eastAsia"/>
                <w:bCs/>
                <w:kern w:val="0"/>
                <w:sz w:val="44"/>
                <w:szCs w:val="44"/>
              </w:rPr>
              <w:t>人など</w:t>
            </w:r>
            <w:r w:rsidRPr="00686404">
              <w:rPr>
                <w:rFonts w:ascii="HGP創英角ｺﾞｼｯｸUB" w:eastAsia="HGP創英角ｺﾞｼｯｸUB" w:hAnsi="HGP創英角ｺﾞｼｯｸUB" w:hint="eastAsia"/>
                <w:bCs/>
                <w:kern w:val="0"/>
                <w:sz w:val="44"/>
                <w:szCs w:val="44"/>
              </w:rPr>
              <w:t>への情報提供</w:t>
            </w:r>
          </w:p>
        </w:tc>
        <w:tc>
          <w:tcPr>
            <w:tcW w:w="708" w:type="dxa"/>
            <w:gridSpan w:val="2"/>
            <w:vAlign w:val="center"/>
          </w:tcPr>
          <w:p w14:paraId="4B2B2E4A" w14:textId="77777777" w:rsidR="008C0D61" w:rsidRPr="00686404" w:rsidRDefault="008C0D61" w:rsidP="008C0D61">
            <w:pPr>
              <w:widowControl/>
              <w:jc w:val="center"/>
              <w:rPr>
                <w:rFonts w:asciiTheme="majorEastAsia" w:eastAsiaTheme="majorEastAsia" w:hAnsiTheme="majorEastAsia"/>
                <w:bCs/>
                <w:sz w:val="20"/>
                <w:szCs w:val="20"/>
              </w:rPr>
            </w:pPr>
            <w:r w:rsidRPr="00686404">
              <w:rPr>
                <w:rFonts w:asciiTheme="majorEastAsia" w:eastAsiaTheme="majorEastAsia" w:hAnsiTheme="majorEastAsia" w:hint="eastAsia"/>
                <w:bCs/>
                <w:sz w:val="20"/>
                <w:szCs w:val="20"/>
              </w:rPr>
              <w:t>実施時期</w:t>
            </w:r>
          </w:p>
        </w:tc>
        <w:tc>
          <w:tcPr>
            <w:tcW w:w="2375" w:type="dxa"/>
            <w:gridSpan w:val="2"/>
            <w:vAlign w:val="center"/>
          </w:tcPr>
          <w:p w14:paraId="529BB4A8" w14:textId="77777777" w:rsidR="008C0D61" w:rsidRPr="00686404" w:rsidRDefault="008C0D61" w:rsidP="008C0D61">
            <w:pPr>
              <w:widowControl/>
              <w:rPr>
                <w:rFonts w:ascii="HGP創英角ｺﾞｼｯｸUB" w:eastAsia="HGP創英角ｺﾞｼｯｸUB" w:hAnsi="HGP創英角ｺﾞｼｯｸUB"/>
                <w:bCs/>
                <w:sz w:val="32"/>
                <w:szCs w:val="32"/>
              </w:rPr>
            </w:pPr>
            <w:r w:rsidRPr="00686404">
              <w:rPr>
                <w:rFonts w:ascii="HGP創英角ｺﾞｼｯｸUB" w:eastAsia="HGP創英角ｺﾞｼｯｸUB" w:hAnsi="HGP創英角ｺﾞｼｯｸUB" w:hint="eastAsia"/>
                <w:bCs/>
                <w:sz w:val="32"/>
                <w:szCs w:val="32"/>
              </w:rPr>
              <w:t>展開期～</w:t>
            </w:r>
          </w:p>
        </w:tc>
      </w:tr>
      <w:tr w:rsidR="009D6373" w:rsidRPr="00686404" w14:paraId="4A4BC651" w14:textId="77777777" w:rsidTr="008C0D61">
        <w:trPr>
          <w:trHeight w:val="12038"/>
        </w:trPr>
        <w:tc>
          <w:tcPr>
            <w:tcW w:w="9854" w:type="dxa"/>
            <w:gridSpan w:val="5"/>
          </w:tcPr>
          <w:p w14:paraId="3C50F8CB" w14:textId="77777777" w:rsidR="009D6373" w:rsidRPr="00686404" w:rsidRDefault="009D6373" w:rsidP="00A218B9">
            <w:pPr>
              <w:spacing w:line="400" w:lineRule="exact"/>
              <w:rPr>
                <w:rFonts w:asciiTheme="majorEastAsia" w:eastAsiaTheme="majorEastAsia" w:hAnsiTheme="majorEastAsia"/>
                <w:sz w:val="36"/>
                <w:szCs w:val="36"/>
              </w:rPr>
            </w:pPr>
          </w:p>
          <w:p w14:paraId="09654AEE" w14:textId="77777777" w:rsidR="009D6373" w:rsidRPr="00686404" w:rsidRDefault="009D6373" w:rsidP="00A218B9">
            <w:pPr>
              <w:spacing w:line="400" w:lineRule="exac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(１)配慮が必要な人のための情報収集</w:t>
            </w:r>
          </w:p>
          <w:p w14:paraId="0DF8555F"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連絡・広報班と連携し、以下の情報など配慮が必要な人が必要とする情報を収集する。</w:t>
            </w:r>
          </w:p>
          <w:p w14:paraId="0AEFC6E0" w14:textId="77777777" w:rsidR="009D6373" w:rsidRPr="00686404" w:rsidRDefault="009D6373" w:rsidP="00A218B9">
            <w:pPr>
              <w:pStyle w:val="a3"/>
              <w:spacing w:line="400" w:lineRule="exact"/>
              <w:ind w:leftChars="16" w:left="34" w:firstLineChars="100" w:firstLine="281"/>
              <w:rPr>
                <w:rFonts w:ascii="HG丸ｺﾞｼｯｸM-PRO" w:eastAsia="HG丸ｺﾞｼｯｸM-PRO"/>
                <w:b/>
                <w:sz w:val="28"/>
                <w:szCs w:val="28"/>
              </w:rPr>
            </w:pPr>
            <w:r w:rsidRPr="00686404">
              <w:rPr>
                <w:rFonts w:ascii="HG丸ｺﾞｼｯｸM-PRO" w:eastAsia="HG丸ｺﾞｼｯｸM-PRO" w:hint="eastAsia"/>
                <w:b/>
                <w:sz w:val="28"/>
                <w:szCs w:val="28"/>
              </w:rPr>
              <w:t>＜配慮が必要な人に関する支援情報＞</w:t>
            </w:r>
          </w:p>
          <w:p w14:paraId="2BAD3D0B" w14:textId="77777777" w:rsidR="009D6373" w:rsidRPr="00686404" w:rsidRDefault="009D6373" w:rsidP="00CF7A7B">
            <w:pPr>
              <w:pStyle w:val="a3"/>
              <w:numPr>
                <w:ilvl w:val="0"/>
                <w:numId w:val="18"/>
              </w:numPr>
              <w:spacing w:line="400" w:lineRule="exact"/>
              <w:ind w:leftChars="218" w:left="704" w:hangingChars="88" w:hanging="246"/>
              <w:rPr>
                <w:sz w:val="28"/>
                <w:szCs w:val="28"/>
              </w:rPr>
            </w:pPr>
            <w:r w:rsidRPr="00686404">
              <w:rPr>
                <w:rFonts w:hint="eastAsia"/>
                <w:sz w:val="28"/>
                <w:szCs w:val="28"/>
              </w:rPr>
              <w:t>救護所の設置状況や医療対応できる避難所の状況</w:t>
            </w:r>
          </w:p>
          <w:p w14:paraId="300B9548" w14:textId="77777777" w:rsidR="009D6373" w:rsidRPr="00717C2C" w:rsidRDefault="009D6373" w:rsidP="00717C2C">
            <w:pPr>
              <w:pStyle w:val="a3"/>
              <w:numPr>
                <w:ilvl w:val="0"/>
                <w:numId w:val="18"/>
              </w:numPr>
              <w:spacing w:line="400" w:lineRule="exact"/>
              <w:ind w:leftChars="218" w:left="704" w:hangingChars="88" w:hanging="246"/>
              <w:rPr>
                <w:sz w:val="28"/>
                <w:szCs w:val="28"/>
              </w:rPr>
            </w:pPr>
            <w:r w:rsidRPr="00686404">
              <w:rPr>
                <w:rFonts w:hint="eastAsia"/>
                <w:sz w:val="28"/>
                <w:szCs w:val="28"/>
              </w:rPr>
              <w:t>近くの病</w:t>
            </w:r>
            <w:r w:rsidRPr="00DE4809">
              <w:rPr>
                <w:rFonts w:hint="eastAsia"/>
                <w:sz w:val="28"/>
                <w:szCs w:val="28"/>
              </w:rPr>
              <w:t>院など医</w:t>
            </w:r>
            <w:r w:rsidRPr="00686404">
              <w:rPr>
                <w:rFonts w:hint="eastAsia"/>
                <w:sz w:val="28"/>
                <w:szCs w:val="28"/>
              </w:rPr>
              <w:t>療機関の開業状況</w:t>
            </w:r>
          </w:p>
          <w:p w14:paraId="476AAD2B" w14:textId="77777777" w:rsidR="009D6373" w:rsidRPr="00686404" w:rsidRDefault="009D6373" w:rsidP="00CF7A7B">
            <w:pPr>
              <w:pStyle w:val="a3"/>
              <w:numPr>
                <w:ilvl w:val="0"/>
                <w:numId w:val="18"/>
              </w:numPr>
              <w:spacing w:line="400" w:lineRule="exact"/>
              <w:ind w:leftChars="218" w:left="704" w:hangingChars="88" w:hanging="246"/>
              <w:rPr>
                <w:sz w:val="28"/>
                <w:szCs w:val="28"/>
              </w:rPr>
            </w:pPr>
            <w:r w:rsidRPr="00686404">
              <w:rPr>
                <w:rFonts w:hint="eastAsia"/>
                <w:kern w:val="0"/>
                <w:sz w:val="28"/>
                <w:szCs w:val="28"/>
              </w:rPr>
              <w:t>災害派遣医療チーム</w:t>
            </w:r>
            <w:r w:rsidRPr="00686404">
              <w:rPr>
                <w:rFonts w:asciiTheme="minorEastAsia" w:hAnsiTheme="minorEastAsia" w:hint="eastAsia"/>
                <w:kern w:val="0"/>
                <w:sz w:val="28"/>
                <w:szCs w:val="28"/>
              </w:rPr>
              <w:t>(DMAT)</w:t>
            </w:r>
            <w:r w:rsidRPr="00686404">
              <w:rPr>
                <w:rFonts w:hint="eastAsia"/>
                <w:kern w:val="0"/>
                <w:sz w:val="28"/>
                <w:szCs w:val="28"/>
              </w:rPr>
              <w:t>や保健師</w:t>
            </w:r>
            <w:r w:rsidRPr="00DE4809">
              <w:rPr>
                <w:rFonts w:hint="eastAsia"/>
                <w:kern w:val="0"/>
                <w:sz w:val="24"/>
                <w:szCs w:val="24"/>
              </w:rPr>
              <w:t>など</w:t>
            </w:r>
            <w:r w:rsidRPr="00686404">
              <w:rPr>
                <w:rFonts w:hint="eastAsia"/>
                <w:kern w:val="0"/>
                <w:sz w:val="28"/>
                <w:szCs w:val="28"/>
              </w:rPr>
              <w:t>医療や福祉の専門家の巡回状況</w:t>
            </w:r>
          </w:p>
          <w:p w14:paraId="6282256F" w14:textId="77777777" w:rsidR="009D6373" w:rsidRPr="00DE4809" w:rsidRDefault="009D6373" w:rsidP="00CF7A7B">
            <w:pPr>
              <w:pStyle w:val="a3"/>
              <w:numPr>
                <w:ilvl w:val="0"/>
                <w:numId w:val="18"/>
              </w:numPr>
              <w:spacing w:line="400" w:lineRule="exact"/>
              <w:ind w:leftChars="218" w:left="704" w:hangingChars="88" w:hanging="246"/>
              <w:rPr>
                <w:sz w:val="28"/>
                <w:szCs w:val="28"/>
              </w:rPr>
            </w:pPr>
            <w:r w:rsidRPr="00686404">
              <w:rPr>
                <w:rFonts w:hint="eastAsia"/>
                <w:sz w:val="28"/>
                <w:szCs w:val="28"/>
              </w:rPr>
              <w:t>行政や近隣の保健所、医療</w:t>
            </w:r>
            <w:r w:rsidRPr="00DE4809">
              <w:rPr>
                <w:rFonts w:hint="eastAsia"/>
                <w:sz w:val="28"/>
                <w:szCs w:val="28"/>
              </w:rPr>
              <w:t>機関などからの支援情報</w:t>
            </w:r>
          </w:p>
          <w:p w14:paraId="35E2F2DC" w14:textId="370367B1" w:rsidR="009D6373" w:rsidRPr="00686404" w:rsidRDefault="00A55B69" w:rsidP="00CF7A7B">
            <w:pPr>
              <w:pStyle w:val="a3"/>
              <w:numPr>
                <w:ilvl w:val="0"/>
                <w:numId w:val="18"/>
              </w:numPr>
              <w:spacing w:line="400" w:lineRule="exact"/>
              <w:ind w:leftChars="218" w:left="704" w:hangingChars="88" w:hanging="246"/>
              <w:rPr>
                <w:sz w:val="28"/>
                <w:szCs w:val="28"/>
              </w:rPr>
            </w:pPr>
            <w:r>
              <w:rPr>
                <w:rFonts w:hint="eastAsia"/>
                <w:sz w:val="28"/>
                <w:szCs w:val="28"/>
              </w:rPr>
              <w:t>障害</w:t>
            </w:r>
            <w:r w:rsidR="009D6373" w:rsidRPr="00DE4809">
              <w:rPr>
                <w:rFonts w:hint="eastAsia"/>
                <w:sz w:val="28"/>
                <w:szCs w:val="28"/>
              </w:rPr>
              <w:t>者団体などが設置する支援本</w:t>
            </w:r>
            <w:r w:rsidR="009D6373" w:rsidRPr="00686404">
              <w:rPr>
                <w:rFonts w:hint="eastAsia"/>
                <w:sz w:val="28"/>
                <w:szCs w:val="28"/>
              </w:rPr>
              <w:t>部からの情報</w:t>
            </w:r>
          </w:p>
          <w:p w14:paraId="5E8BAC19" w14:textId="77777777" w:rsidR="009D6373" w:rsidRPr="00686404" w:rsidRDefault="009D6373" w:rsidP="00A218B9">
            <w:pPr>
              <w:widowControl/>
              <w:spacing w:line="400" w:lineRule="exact"/>
              <w:jc w:val="left"/>
              <w:rPr>
                <w:rFonts w:asciiTheme="minorEastAsia" w:hAnsiTheme="minorEastAsia"/>
                <w:sz w:val="28"/>
                <w:szCs w:val="28"/>
              </w:rPr>
            </w:pPr>
          </w:p>
          <w:p w14:paraId="2F56348B" w14:textId="77777777" w:rsidR="009D6373" w:rsidRPr="00686404" w:rsidRDefault="009D6373" w:rsidP="00A218B9">
            <w:pPr>
              <w:widowControl/>
              <w:spacing w:line="400" w:lineRule="exact"/>
              <w:jc w:val="lef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(２)配慮が必要な人への情報提供</w:t>
            </w:r>
          </w:p>
          <w:p w14:paraId="192A7CD5" w14:textId="2C9A7385"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入手した情報は、</w:t>
            </w:r>
            <w:r w:rsidRPr="00686404">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避難所利用者の事情に合わせた配慮の方法(</w:t>
            </w:r>
            <w:r w:rsidR="007F0E9B">
              <w:rPr>
                <w:rFonts w:asciiTheme="majorEastAsia" w:eastAsiaTheme="majorEastAsia" w:hAnsiTheme="majorEastAsia"/>
                <w:sz w:val="28"/>
                <w:szCs w:val="28"/>
                <w:bdr w:val="single" w:sz="4" w:space="0" w:color="auto"/>
                <w:shd w:val="clear" w:color="auto" w:fill="B6DDE8" w:themeFill="accent5" w:themeFillTint="66"/>
              </w:rPr>
              <w:t>131</w:t>
            </w:r>
            <w:r w:rsidR="00111F7C">
              <w:rPr>
                <w:rFonts w:asciiTheme="majorEastAsia" w:eastAsiaTheme="majorEastAsia" w:hAnsiTheme="majorEastAsia" w:hint="eastAsia"/>
                <w:sz w:val="28"/>
                <w:szCs w:val="28"/>
                <w:bdr w:val="single" w:sz="4" w:space="0" w:color="auto"/>
                <w:shd w:val="clear" w:color="auto" w:fill="B6DDE8" w:themeFill="accent5" w:themeFillTint="66"/>
              </w:rPr>
              <w:t>頁</w:t>
            </w:r>
            <w:r w:rsidRPr="00686404">
              <w:rPr>
                <w:rFonts w:asciiTheme="majorEastAsia" w:eastAsiaTheme="majorEastAsia" w:hAnsiTheme="majorEastAsia" w:hint="eastAsia"/>
                <w:sz w:val="28"/>
                <w:szCs w:val="28"/>
                <w:bdr w:val="single" w:sz="4" w:space="0" w:color="auto"/>
                <w:shd w:val="clear" w:color="auto" w:fill="B6DDE8" w:themeFill="accent5" w:themeFillTint="66"/>
              </w:rPr>
              <w:t>～)</w:t>
            </w:r>
            <w:r w:rsidRPr="00686404">
              <w:rPr>
                <w:rFonts w:hint="eastAsia"/>
                <w:sz w:val="28"/>
                <w:szCs w:val="28"/>
              </w:rPr>
              <w:t>や</w:t>
            </w:r>
            <w:r w:rsidRPr="00686404">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AF4B22">
              <w:rPr>
                <w:rFonts w:asciiTheme="majorEastAsia" w:eastAsiaTheme="majorEastAsia" w:hAnsiTheme="majorEastAsia" w:hint="eastAsia"/>
                <w:sz w:val="28"/>
                <w:szCs w:val="28"/>
                <w:bdr w:val="single" w:sz="4" w:space="0" w:color="auto"/>
                <w:shd w:val="clear" w:color="auto" w:fill="B6DDE8" w:themeFill="accent5" w:themeFillTint="66"/>
              </w:rPr>
              <w:t>1</w:t>
            </w:r>
            <w:r w:rsidR="007F0E9B">
              <w:rPr>
                <w:rFonts w:asciiTheme="majorEastAsia" w:eastAsiaTheme="majorEastAsia" w:hAnsiTheme="majorEastAsia"/>
                <w:sz w:val="28"/>
                <w:szCs w:val="28"/>
                <w:bdr w:val="single" w:sz="4" w:space="0" w:color="auto"/>
                <w:shd w:val="clear" w:color="auto" w:fill="B6DDE8" w:themeFill="accent5" w:themeFillTint="66"/>
              </w:rPr>
              <w:t>36</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686404">
              <w:rPr>
                <w:rFonts w:asciiTheme="majorEastAsia" w:eastAsiaTheme="majorEastAsia" w:hAnsiTheme="majorEastAsia" w:hint="eastAsia"/>
                <w:sz w:val="28"/>
                <w:szCs w:val="28"/>
                <w:bdr w:val="single" w:sz="4" w:space="0" w:color="auto"/>
                <w:shd w:val="clear" w:color="auto" w:fill="B6DDE8" w:themeFill="accent5" w:themeFillTint="66"/>
              </w:rPr>
              <w:t>)</w:t>
            </w:r>
            <w:r w:rsidRPr="00686404">
              <w:rPr>
                <w:rFonts w:hint="eastAsia"/>
                <w:sz w:val="28"/>
                <w:szCs w:val="28"/>
              </w:rPr>
              <w:t>を参考に、配慮が必要な人やその家族</w:t>
            </w:r>
            <w:r w:rsidRPr="00DE4809">
              <w:rPr>
                <w:rFonts w:hint="eastAsia"/>
                <w:sz w:val="28"/>
                <w:szCs w:val="28"/>
              </w:rPr>
              <w:t>など</w:t>
            </w:r>
            <w:r w:rsidRPr="00686404">
              <w:rPr>
                <w:rFonts w:hint="eastAsia"/>
                <w:sz w:val="28"/>
                <w:szCs w:val="28"/>
              </w:rPr>
              <w:t>に知らせる。</w:t>
            </w:r>
          </w:p>
          <w:p w14:paraId="0E03C409" w14:textId="5A88819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各</w:t>
            </w:r>
            <w:r w:rsidR="00A55B69">
              <w:rPr>
                <w:rFonts w:hint="eastAsia"/>
                <w:sz w:val="28"/>
                <w:szCs w:val="28"/>
              </w:rPr>
              <w:t>障害</w:t>
            </w:r>
            <w:r w:rsidRPr="00686404">
              <w:rPr>
                <w:rFonts w:hint="eastAsia"/>
                <w:sz w:val="28"/>
                <w:szCs w:val="28"/>
              </w:rPr>
              <w:t>者団体など要配慮者の支援を行う団体から情報提供を求められた場合は、本人の同意に基づき、できる限り協力する。</w:t>
            </w:r>
          </w:p>
          <w:p w14:paraId="418439C7" w14:textId="77777777" w:rsidR="009D6373" w:rsidRPr="00686404" w:rsidRDefault="009D6373" w:rsidP="00A218B9">
            <w:pPr>
              <w:widowControl/>
              <w:spacing w:line="400" w:lineRule="exact"/>
              <w:jc w:val="left"/>
              <w:rPr>
                <w:rFonts w:asciiTheme="minorEastAsia" w:hAnsiTheme="minorEastAsia"/>
                <w:sz w:val="28"/>
                <w:szCs w:val="28"/>
              </w:rPr>
            </w:pPr>
          </w:p>
          <w:p w14:paraId="08A95D17" w14:textId="77777777" w:rsidR="009D6373" w:rsidRPr="00686404" w:rsidRDefault="009D6373" w:rsidP="00A218B9">
            <w:pPr>
              <w:widowControl/>
              <w:spacing w:line="400" w:lineRule="exact"/>
              <w:jc w:val="lef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(３)配慮が必要な人やその支援についての周知</w:t>
            </w:r>
          </w:p>
          <w:p w14:paraId="6464EE01" w14:textId="58E41E90" w:rsidR="009D6373" w:rsidRPr="00C166DE"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病気やアレルギー、</w:t>
            </w:r>
            <w:r w:rsidR="00A55B69">
              <w:rPr>
                <w:rFonts w:hint="eastAsia"/>
                <w:sz w:val="28"/>
                <w:szCs w:val="28"/>
              </w:rPr>
              <w:t>障害</w:t>
            </w:r>
            <w:r w:rsidR="00192C51">
              <w:rPr>
                <w:rFonts w:hint="eastAsia"/>
                <w:sz w:val="28"/>
                <w:szCs w:val="28"/>
              </w:rPr>
              <w:t>など</w:t>
            </w:r>
            <w:r w:rsidRPr="00686404">
              <w:rPr>
                <w:rFonts w:hint="eastAsia"/>
                <w:sz w:val="28"/>
                <w:szCs w:val="28"/>
              </w:rPr>
              <w:t>があるため、食事や物資、衛生環境</w:t>
            </w:r>
            <w:r w:rsidRPr="00686404">
              <w:rPr>
                <w:rFonts w:hint="eastAsia"/>
                <w:sz w:val="28"/>
                <w:szCs w:val="28"/>
              </w:rPr>
              <w:t>(</w:t>
            </w:r>
            <w:r w:rsidRPr="00686404">
              <w:rPr>
                <w:rFonts w:hint="eastAsia"/>
                <w:sz w:val="28"/>
                <w:szCs w:val="28"/>
              </w:rPr>
              <w:t>トイレや風呂、シャワーなど</w:t>
            </w:r>
            <w:r w:rsidRPr="00686404">
              <w:rPr>
                <w:rFonts w:hint="eastAsia"/>
                <w:sz w:val="28"/>
                <w:szCs w:val="28"/>
              </w:rPr>
              <w:t>)</w:t>
            </w:r>
            <w:r w:rsidRPr="00686404">
              <w:rPr>
                <w:rFonts w:hint="eastAsia"/>
                <w:sz w:val="28"/>
                <w:szCs w:val="28"/>
              </w:rPr>
              <w:t>を利用する際に特</w:t>
            </w:r>
            <w:r w:rsidR="00192C51">
              <w:rPr>
                <w:rFonts w:hint="eastAsia"/>
                <w:sz w:val="28"/>
                <w:szCs w:val="28"/>
              </w:rPr>
              <w:t>別な配慮が必要な人がいることを理解し、接し方の注意や生活上の支援などで</w:t>
            </w:r>
            <w:r w:rsidR="00F42BCF">
              <w:rPr>
                <w:rFonts w:hint="eastAsia"/>
                <w:sz w:val="28"/>
                <w:szCs w:val="28"/>
              </w:rPr>
              <w:t>協力してもらうため、必要に応じて、近隣の保健所など</w:t>
            </w:r>
            <w:r w:rsidRPr="00686404">
              <w:rPr>
                <w:rFonts w:hint="eastAsia"/>
                <w:sz w:val="28"/>
                <w:szCs w:val="28"/>
              </w:rPr>
              <w:t>からパンフレットなどを入手し、避難所利用者へ配布する。</w:t>
            </w:r>
          </w:p>
          <w:p w14:paraId="0F0B947A" w14:textId="77777777" w:rsidR="00C166DE" w:rsidRPr="00686404" w:rsidRDefault="00CA2CF0"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外国人に対し</w:t>
            </w:r>
            <w:r w:rsidR="00C166DE">
              <w:rPr>
                <w:rFonts w:hint="eastAsia"/>
                <w:sz w:val="28"/>
                <w:szCs w:val="28"/>
              </w:rPr>
              <w:t>、災害時に岡山県災害時多言語支援センター</w:t>
            </w:r>
            <w:r>
              <w:rPr>
                <w:rFonts w:hint="eastAsia"/>
                <w:sz w:val="28"/>
                <w:szCs w:val="28"/>
              </w:rPr>
              <w:t>（岡山国際交流センター内）</w:t>
            </w:r>
            <w:r w:rsidR="00C166DE">
              <w:rPr>
                <w:rFonts w:hint="eastAsia"/>
                <w:sz w:val="28"/>
                <w:szCs w:val="28"/>
              </w:rPr>
              <w:t>が立ち上げられている場合には、</w:t>
            </w:r>
            <w:r>
              <w:rPr>
                <w:rFonts w:hint="eastAsia"/>
                <w:sz w:val="28"/>
                <w:szCs w:val="28"/>
              </w:rPr>
              <w:t>電話通訳等の紹介を行う。</w:t>
            </w:r>
          </w:p>
        </w:tc>
      </w:tr>
    </w:tbl>
    <w:p w14:paraId="5803DB87" w14:textId="77777777" w:rsidR="009D6373" w:rsidRPr="00686404" w:rsidRDefault="009D6373" w:rsidP="009D6373">
      <w:pPr>
        <w:widowControl/>
        <w:jc w:val="left"/>
      </w:pPr>
      <w:r w:rsidRPr="00686404">
        <w:br w:type="page"/>
      </w:r>
    </w:p>
    <w:tbl>
      <w:tblPr>
        <w:tblStyle w:val="a4"/>
        <w:tblW w:w="0" w:type="auto"/>
        <w:tblLook w:val="04A0" w:firstRow="1" w:lastRow="0" w:firstColumn="1" w:lastColumn="0" w:noHBand="0" w:noVBand="1"/>
      </w:tblPr>
      <w:tblGrid>
        <w:gridCol w:w="6605"/>
        <w:gridCol w:w="700"/>
        <w:gridCol w:w="2323"/>
      </w:tblGrid>
      <w:tr w:rsidR="00833417" w:rsidRPr="00686404" w14:paraId="3B929C3A" w14:textId="77777777" w:rsidTr="00833417">
        <w:trPr>
          <w:trHeight w:val="981"/>
        </w:trPr>
        <w:tc>
          <w:tcPr>
            <w:tcW w:w="9854" w:type="dxa"/>
            <w:gridSpan w:val="3"/>
            <w:vAlign w:val="center"/>
          </w:tcPr>
          <w:p w14:paraId="2709BC89" w14:textId="77777777" w:rsidR="00833417" w:rsidRPr="00833417" w:rsidRDefault="00833417" w:rsidP="00833417">
            <w:pPr>
              <w:widowControl/>
              <w:jc w:val="center"/>
              <w:rPr>
                <w:rFonts w:ascii="HGP創英角ｺﾞｼｯｸUB" w:eastAsia="HGP創英角ｺﾞｼｯｸUB" w:hAnsi="HGP創英角ｺﾞｼｯｸUB"/>
                <w:bCs/>
                <w:sz w:val="56"/>
                <w:szCs w:val="56"/>
              </w:rPr>
            </w:pPr>
            <w:r w:rsidRPr="00833417">
              <w:rPr>
                <w:rFonts w:ascii="HGP創英角ｺﾞｼｯｸUB" w:eastAsia="HGP創英角ｺﾞｼｯｸUB" w:hAnsi="HGP創英角ｺﾞｼｯｸUB" w:hint="eastAsia"/>
                <w:bCs/>
                <w:sz w:val="56"/>
                <w:szCs w:val="56"/>
              </w:rPr>
              <w:t>⑦要配慮者支援班の業務６</w:t>
            </w:r>
          </w:p>
        </w:tc>
      </w:tr>
      <w:tr w:rsidR="00833417" w:rsidRPr="00686404" w14:paraId="66AAB871" w14:textId="77777777" w:rsidTr="00833417">
        <w:trPr>
          <w:trHeight w:val="743"/>
        </w:trPr>
        <w:tc>
          <w:tcPr>
            <w:tcW w:w="6771" w:type="dxa"/>
            <w:vAlign w:val="center"/>
          </w:tcPr>
          <w:p w14:paraId="0280295A" w14:textId="77777777" w:rsidR="00833417" w:rsidRPr="007923B0" w:rsidRDefault="00833417" w:rsidP="00833417">
            <w:pPr>
              <w:jc w:val="center"/>
              <w:rPr>
                <w:rFonts w:asciiTheme="majorEastAsia" w:eastAsiaTheme="majorEastAsia" w:hAnsiTheme="majorEastAsia"/>
                <w:sz w:val="40"/>
                <w:szCs w:val="40"/>
              </w:rPr>
            </w:pPr>
            <w:r w:rsidRPr="007923B0">
              <w:rPr>
                <w:rFonts w:ascii="HGP創英角ｺﾞｼｯｸUB" w:eastAsia="HGP創英角ｺﾞｼｯｸUB" w:hAnsi="HGP創英角ｺﾞｼｯｸUB" w:hint="eastAsia"/>
                <w:bCs/>
                <w:kern w:val="0"/>
                <w:sz w:val="40"/>
                <w:szCs w:val="40"/>
              </w:rPr>
              <w:t>要配慮者が使用する場所などの運用</w:t>
            </w:r>
          </w:p>
        </w:tc>
        <w:tc>
          <w:tcPr>
            <w:tcW w:w="708" w:type="dxa"/>
            <w:vAlign w:val="center"/>
          </w:tcPr>
          <w:p w14:paraId="09BF11BA" w14:textId="77777777" w:rsidR="00833417" w:rsidRPr="00686404" w:rsidRDefault="00833417" w:rsidP="00833417">
            <w:pPr>
              <w:widowControl/>
              <w:jc w:val="center"/>
              <w:rPr>
                <w:rFonts w:asciiTheme="majorEastAsia" w:eastAsiaTheme="majorEastAsia" w:hAnsiTheme="majorEastAsia"/>
                <w:bCs/>
                <w:sz w:val="20"/>
                <w:szCs w:val="20"/>
              </w:rPr>
            </w:pPr>
            <w:r w:rsidRPr="00686404">
              <w:rPr>
                <w:rFonts w:asciiTheme="majorEastAsia" w:eastAsiaTheme="majorEastAsia" w:hAnsiTheme="majorEastAsia" w:hint="eastAsia"/>
                <w:bCs/>
                <w:sz w:val="20"/>
                <w:szCs w:val="20"/>
              </w:rPr>
              <w:t>実施時期</w:t>
            </w:r>
          </w:p>
        </w:tc>
        <w:tc>
          <w:tcPr>
            <w:tcW w:w="2375" w:type="dxa"/>
            <w:vAlign w:val="center"/>
          </w:tcPr>
          <w:p w14:paraId="0217D09D" w14:textId="77777777" w:rsidR="00833417" w:rsidRPr="00686404" w:rsidRDefault="00833417" w:rsidP="00833417">
            <w:pPr>
              <w:widowControl/>
              <w:rPr>
                <w:rFonts w:ascii="HGP創英角ｺﾞｼｯｸUB" w:eastAsia="HGP創英角ｺﾞｼｯｸUB" w:hAnsi="HGP創英角ｺﾞｼｯｸUB"/>
                <w:bCs/>
                <w:sz w:val="32"/>
                <w:szCs w:val="32"/>
              </w:rPr>
            </w:pPr>
            <w:r w:rsidRPr="00686404">
              <w:rPr>
                <w:rFonts w:ascii="HGP創英角ｺﾞｼｯｸUB" w:eastAsia="HGP創英角ｺﾞｼｯｸUB" w:hAnsi="HGP創英角ｺﾞｼｯｸUB" w:hint="eastAsia"/>
                <w:bCs/>
                <w:sz w:val="32"/>
                <w:szCs w:val="32"/>
              </w:rPr>
              <w:t>展開期～</w:t>
            </w:r>
          </w:p>
        </w:tc>
      </w:tr>
      <w:tr w:rsidR="009D6373" w:rsidRPr="00686404" w14:paraId="53040085" w14:textId="77777777" w:rsidTr="00A218B9">
        <w:trPr>
          <w:trHeight w:val="12580"/>
        </w:trPr>
        <w:tc>
          <w:tcPr>
            <w:tcW w:w="9854" w:type="dxa"/>
            <w:gridSpan w:val="3"/>
          </w:tcPr>
          <w:p w14:paraId="3E72B873" w14:textId="77777777" w:rsidR="009D6373" w:rsidRPr="00686404" w:rsidRDefault="009D6373" w:rsidP="00A218B9">
            <w:pPr>
              <w:rPr>
                <w:sz w:val="24"/>
                <w:szCs w:val="24"/>
              </w:rPr>
            </w:pPr>
          </w:p>
          <w:p w14:paraId="521ADEDB" w14:textId="77777777" w:rsidR="009D6373" w:rsidRPr="00686404" w:rsidRDefault="009D6373" w:rsidP="00A218B9">
            <w:pPr>
              <w:spacing w:line="400" w:lineRule="exac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(１)要配慮者の適切な配置、専用スペースの検討</w:t>
            </w:r>
          </w:p>
          <w:p w14:paraId="6BE4518C" w14:textId="03429076"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総務班や施設管理班と連携し、</w:t>
            </w:r>
            <w:r w:rsidRPr="00686404">
              <w:rPr>
                <w:rFonts w:asciiTheme="majorEastAsia" w:eastAsiaTheme="majorEastAsia" w:hAnsiTheme="majorEastAsia" w:hint="eastAsia"/>
                <w:kern w:val="0"/>
                <w:sz w:val="28"/>
                <w:szCs w:val="28"/>
                <w:bdr w:val="single" w:sz="4" w:space="0" w:color="auto" w:frame="1"/>
                <w:shd w:val="clear" w:color="auto" w:fill="B6DDE8" w:themeFill="accent5" w:themeFillTint="66"/>
              </w:rPr>
              <w:t>避難所運営のために必要な部屋・場所(</w:t>
            </w:r>
            <w:r w:rsidR="00111F7C">
              <w:rPr>
                <w:rFonts w:asciiTheme="majorEastAsia" w:eastAsiaTheme="majorEastAsia" w:hAnsiTheme="majorEastAsia" w:hint="eastAsia"/>
                <w:kern w:val="0"/>
                <w:sz w:val="28"/>
                <w:szCs w:val="28"/>
                <w:bdr w:val="single" w:sz="4" w:space="0" w:color="auto" w:frame="1"/>
                <w:shd w:val="clear" w:color="auto" w:fill="B6DDE8" w:themeFill="accent5" w:themeFillTint="66"/>
              </w:rPr>
              <w:t>1</w:t>
            </w:r>
            <w:r w:rsidR="007F0E9B">
              <w:rPr>
                <w:rFonts w:asciiTheme="majorEastAsia" w:eastAsiaTheme="majorEastAsia" w:hAnsiTheme="majorEastAsia"/>
                <w:kern w:val="0"/>
                <w:sz w:val="28"/>
                <w:szCs w:val="28"/>
                <w:bdr w:val="single" w:sz="4" w:space="0" w:color="auto" w:frame="1"/>
                <w:shd w:val="clear" w:color="auto" w:fill="B6DDE8" w:themeFill="accent5" w:themeFillTint="66"/>
              </w:rPr>
              <w:t>26</w:t>
            </w:r>
            <w:r w:rsidR="00111F7C">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686404">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686404">
              <w:rPr>
                <w:rFonts w:hint="eastAsia"/>
                <w:sz w:val="28"/>
                <w:szCs w:val="28"/>
              </w:rPr>
              <w:t>や</w:t>
            </w:r>
            <w:r w:rsidRPr="00686404">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避難所利用者の事情に合わせた配慮の方法(</w:t>
            </w:r>
            <w:r w:rsidR="007F0E9B">
              <w:rPr>
                <w:rFonts w:asciiTheme="majorEastAsia" w:eastAsiaTheme="majorEastAsia" w:hAnsiTheme="majorEastAsia" w:hint="eastAsia"/>
                <w:sz w:val="28"/>
                <w:szCs w:val="28"/>
                <w:bdr w:val="single" w:sz="4" w:space="0" w:color="auto"/>
                <w:shd w:val="clear" w:color="auto" w:fill="B6DDE8" w:themeFill="accent5" w:themeFillTint="66"/>
              </w:rPr>
              <w:t>131</w:t>
            </w:r>
            <w:r w:rsidR="00111F7C">
              <w:rPr>
                <w:rFonts w:asciiTheme="majorEastAsia" w:eastAsiaTheme="majorEastAsia" w:hAnsiTheme="majorEastAsia" w:hint="eastAsia"/>
                <w:sz w:val="28"/>
                <w:szCs w:val="28"/>
                <w:bdr w:val="single" w:sz="4" w:space="0" w:color="auto"/>
                <w:shd w:val="clear" w:color="auto" w:fill="B6DDE8" w:themeFill="accent5" w:themeFillTint="66"/>
              </w:rPr>
              <w:t>頁</w:t>
            </w:r>
            <w:r w:rsidRPr="00686404">
              <w:rPr>
                <w:rFonts w:asciiTheme="majorEastAsia" w:eastAsiaTheme="majorEastAsia" w:hAnsiTheme="majorEastAsia" w:hint="eastAsia"/>
                <w:sz w:val="28"/>
                <w:szCs w:val="28"/>
                <w:bdr w:val="single" w:sz="4" w:space="0" w:color="auto"/>
                <w:shd w:val="clear" w:color="auto" w:fill="B6DDE8" w:themeFill="accent5" w:themeFillTint="66"/>
              </w:rPr>
              <w:t>～)</w:t>
            </w:r>
            <w:r w:rsidRPr="00686404">
              <w:rPr>
                <w:rFonts w:hint="eastAsia"/>
                <w:sz w:val="28"/>
                <w:szCs w:val="28"/>
              </w:rPr>
              <w:t>、配慮が必要な人から聞き取った情報</w:t>
            </w:r>
            <w:r w:rsidRPr="00DE4809">
              <w:rPr>
                <w:rFonts w:hint="eastAsia"/>
                <w:sz w:val="28"/>
                <w:szCs w:val="28"/>
              </w:rPr>
              <w:t>などを</w:t>
            </w:r>
            <w:r w:rsidRPr="00686404">
              <w:rPr>
                <w:rFonts w:hint="eastAsia"/>
                <w:sz w:val="28"/>
                <w:szCs w:val="28"/>
              </w:rPr>
              <w:t>もとに、</w:t>
            </w:r>
            <w:r w:rsidR="007923B0">
              <w:rPr>
                <w:rFonts w:hint="eastAsia"/>
                <w:sz w:val="28"/>
                <w:szCs w:val="28"/>
              </w:rPr>
              <w:t>配置の見直しや個室への移動、要配慮者が使用する専用スペースの設置など</w:t>
            </w:r>
            <w:r w:rsidRPr="00686404">
              <w:rPr>
                <w:rFonts w:hint="eastAsia"/>
                <w:sz w:val="28"/>
                <w:szCs w:val="28"/>
              </w:rPr>
              <w:t>を検討し、総務班が作成する配置計画に反映させる。</w:t>
            </w:r>
          </w:p>
          <w:p w14:paraId="31194778" w14:textId="2E7CDC0D"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早急に移動させる必要がある場合は、他の避難所利用者の協力を得て、配置の変更を行う。</w:t>
            </w:r>
            <w:r w:rsidR="00143307">
              <w:rPr>
                <w:rFonts w:hint="eastAsia"/>
                <w:sz w:val="28"/>
                <w:szCs w:val="28"/>
              </w:rPr>
              <w:t>なお、発達</w:t>
            </w:r>
            <w:r w:rsidR="00A55B69">
              <w:rPr>
                <w:rFonts w:hint="eastAsia"/>
                <w:sz w:val="28"/>
                <w:szCs w:val="28"/>
              </w:rPr>
              <w:t>障害</w:t>
            </w:r>
            <w:r w:rsidR="00143307">
              <w:rPr>
                <w:rFonts w:hint="eastAsia"/>
                <w:sz w:val="28"/>
                <w:szCs w:val="28"/>
              </w:rPr>
              <w:t>（自閉症など）のある人は、個室や専用スペースなどの使用を基本とした配置を行う。</w:t>
            </w:r>
          </w:p>
          <w:p w14:paraId="31D797BE" w14:textId="77777777" w:rsidR="009D6373" w:rsidRPr="00143307" w:rsidRDefault="009D6373" w:rsidP="00A218B9">
            <w:pPr>
              <w:pStyle w:val="a3"/>
              <w:spacing w:line="400" w:lineRule="exact"/>
              <w:ind w:leftChars="0" w:left="420"/>
              <w:rPr>
                <w:sz w:val="28"/>
                <w:szCs w:val="28"/>
              </w:rPr>
            </w:pPr>
          </w:p>
          <w:p w14:paraId="36E52300" w14:textId="77777777" w:rsidR="009D6373" w:rsidRPr="00686404" w:rsidRDefault="009D6373" w:rsidP="00A218B9">
            <w:pPr>
              <w:spacing w:line="400" w:lineRule="exac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(２)要配慮者が使用する場所の運用</w:t>
            </w:r>
          </w:p>
          <w:p w14:paraId="0F7C7BB6" w14:textId="060F3FBB"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保健・衛生班、施設管理班と連携し、</w:t>
            </w:r>
            <w:r w:rsidRPr="00686404">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避難所利用者の事情に合わせた配慮の方法(</w:t>
            </w:r>
            <w:r w:rsidR="007F0E9B">
              <w:rPr>
                <w:rFonts w:asciiTheme="majorEastAsia" w:eastAsiaTheme="majorEastAsia" w:hAnsiTheme="majorEastAsia" w:hint="eastAsia"/>
                <w:sz w:val="28"/>
                <w:szCs w:val="28"/>
                <w:bdr w:val="single" w:sz="4" w:space="0" w:color="auto"/>
                <w:shd w:val="clear" w:color="auto" w:fill="B6DDE8" w:themeFill="accent5" w:themeFillTint="66"/>
              </w:rPr>
              <w:t>131</w:t>
            </w:r>
            <w:r w:rsidR="00111F7C">
              <w:rPr>
                <w:rFonts w:asciiTheme="majorEastAsia" w:eastAsiaTheme="majorEastAsia" w:hAnsiTheme="majorEastAsia" w:hint="eastAsia"/>
                <w:sz w:val="28"/>
                <w:szCs w:val="28"/>
                <w:bdr w:val="single" w:sz="4" w:space="0" w:color="auto"/>
                <w:shd w:val="clear" w:color="auto" w:fill="B6DDE8" w:themeFill="accent5" w:themeFillTint="66"/>
              </w:rPr>
              <w:t>頁</w:t>
            </w:r>
            <w:r w:rsidRPr="00686404">
              <w:rPr>
                <w:rFonts w:asciiTheme="majorEastAsia" w:eastAsiaTheme="majorEastAsia" w:hAnsiTheme="majorEastAsia" w:hint="eastAsia"/>
                <w:sz w:val="28"/>
                <w:szCs w:val="28"/>
                <w:bdr w:val="single" w:sz="4" w:space="0" w:color="auto"/>
                <w:shd w:val="clear" w:color="auto" w:fill="B6DDE8" w:themeFill="accent5" w:themeFillTint="66"/>
              </w:rPr>
              <w:t>～)</w:t>
            </w:r>
            <w:r w:rsidRPr="00686404">
              <w:rPr>
                <w:rFonts w:hint="eastAsia"/>
                <w:sz w:val="28"/>
                <w:szCs w:val="28"/>
              </w:rPr>
              <w:t>を参考に、</w:t>
            </w:r>
            <w:r w:rsidR="001D5E41">
              <w:rPr>
                <w:rFonts w:asciiTheme="majorEastAsia" w:eastAsiaTheme="majorEastAsia" w:hAnsiTheme="majorEastAsia" w:hint="eastAsia"/>
                <w:sz w:val="28"/>
                <w:szCs w:val="28"/>
                <w:bdr w:val="single" w:sz="4" w:space="0" w:color="auto"/>
                <w:shd w:val="clear" w:color="auto" w:fill="B6DDE8" w:themeFill="accent5" w:themeFillTint="66"/>
              </w:rPr>
              <w:t>4避難所運営のための管理施設等の指定(</w:t>
            </w:r>
            <w:r w:rsidR="00DE4809">
              <w:rPr>
                <w:rFonts w:asciiTheme="majorEastAsia" w:eastAsiaTheme="majorEastAsia" w:hAnsiTheme="majorEastAsia"/>
                <w:sz w:val="28"/>
                <w:szCs w:val="28"/>
                <w:bdr w:val="single" w:sz="4" w:space="0" w:color="auto"/>
                <w:shd w:val="clear" w:color="auto" w:fill="B6DDE8" w:themeFill="accent5" w:themeFillTint="66"/>
              </w:rPr>
              <w:t>2</w:t>
            </w:r>
            <w:r w:rsidR="007F0E9B">
              <w:rPr>
                <w:rFonts w:asciiTheme="majorEastAsia" w:eastAsiaTheme="majorEastAsia" w:hAnsiTheme="majorEastAsia"/>
                <w:sz w:val="28"/>
                <w:szCs w:val="28"/>
                <w:bdr w:val="single" w:sz="4" w:space="0" w:color="auto"/>
                <w:shd w:val="clear" w:color="auto" w:fill="B6DDE8" w:themeFill="accent5" w:themeFillTint="66"/>
              </w:rPr>
              <w:t>3</w:t>
            </w:r>
            <w:r w:rsidR="001D5E41">
              <w:rPr>
                <w:rFonts w:asciiTheme="majorEastAsia" w:eastAsiaTheme="majorEastAsia" w:hAnsiTheme="majorEastAsia" w:hint="eastAsia"/>
                <w:sz w:val="28"/>
                <w:szCs w:val="28"/>
                <w:bdr w:val="single" w:sz="4" w:space="0" w:color="auto"/>
                <w:shd w:val="clear" w:color="auto" w:fill="B6DDE8" w:themeFill="accent5" w:themeFillTint="66"/>
              </w:rPr>
              <w:t>頁)</w:t>
            </w:r>
            <w:r w:rsidRPr="00686404">
              <w:rPr>
                <w:rFonts w:hint="eastAsia"/>
                <w:sz w:val="28"/>
                <w:szCs w:val="28"/>
              </w:rPr>
              <w:t>のうち、要配慮者が使用する場所を管理する。</w:t>
            </w:r>
          </w:p>
          <w:p w14:paraId="35A2BE40" w14:textId="77777777" w:rsidR="009D6373" w:rsidRPr="00686404" w:rsidRDefault="009D6373" w:rsidP="00A218B9">
            <w:pPr>
              <w:pStyle w:val="a3"/>
              <w:spacing w:line="400" w:lineRule="exact"/>
              <w:ind w:leftChars="16" w:left="34" w:firstLineChars="100" w:firstLine="281"/>
              <w:rPr>
                <w:rFonts w:ascii="HG丸ｺﾞｼｯｸM-PRO" w:eastAsia="HG丸ｺﾞｼｯｸM-PRO"/>
                <w:b/>
                <w:sz w:val="28"/>
                <w:szCs w:val="28"/>
              </w:rPr>
            </w:pPr>
            <w:r w:rsidRPr="00686404">
              <w:rPr>
                <w:rFonts w:ascii="HG丸ｺﾞｼｯｸM-PRO" w:eastAsia="HG丸ｺﾞｼｯｸM-PRO" w:hint="eastAsia"/>
                <w:b/>
                <w:sz w:val="28"/>
                <w:szCs w:val="28"/>
              </w:rPr>
              <w:t>＜要配慮者が使用する場所＞</w:t>
            </w:r>
          </w:p>
          <w:p w14:paraId="3F695B84" w14:textId="521CE2A3" w:rsidR="009D6373" w:rsidRPr="00686404" w:rsidRDefault="009D6373" w:rsidP="00A218B9">
            <w:pPr>
              <w:pStyle w:val="a3"/>
              <w:spacing w:line="400" w:lineRule="exact"/>
              <w:ind w:leftChars="0" w:left="704"/>
              <w:rPr>
                <w:sz w:val="28"/>
                <w:szCs w:val="28"/>
              </w:rPr>
            </w:pPr>
            <w:r w:rsidRPr="00686404">
              <w:rPr>
                <w:rFonts w:asciiTheme="majorEastAsia" w:eastAsiaTheme="majorEastAsia" w:hAnsiTheme="majorEastAsia" w:hint="eastAsia"/>
                <w:kern w:val="0"/>
                <w:sz w:val="28"/>
                <w:szCs w:val="28"/>
                <w:bdr w:val="single" w:sz="4" w:space="0" w:color="auto" w:frame="1"/>
                <w:shd w:val="clear" w:color="auto" w:fill="B6DDE8" w:themeFill="accent5" w:themeFillTint="66"/>
              </w:rPr>
              <w:t>避難所運営のために必要な部屋・場所(</w:t>
            </w:r>
            <w:r w:rsidR="00DE4809">
              <w:rPr>
                <w:rFonts w:asciiTheme="majorEastAsia" w:eastAsiaTheme="majorEastAsia" w:hAnsiTheme="majorEastAsia" w:hint="eastAsia"/>
                <w:kern w:val="0"/>
                <w:sz w:val="28"/>
                <w:szCs w:val="28"/>
                <w:bdr w:val="single" w:sz="4" w:space="0" w:color="auto" w:frame="1"/>
                <w:shd w:val="clear" w:color="auto" w:fill="B6DDE8" w:themeFill="accent5" w:themeFillTint="66"/>
              </w:rPr>
              <w:t>1</w:t>
            </w:r>
            <w:r w:rsidR="007F0E9B">
              <w:rPr>
                <w:rFonts w:asciiTheme="majorEastAsia" w:eastAsiaTheme="majorEastAsia" w:hAnsiTheme="majorEastAsia"/>
                <w:kern w:val="0"/>
                <w:sz w:val="28"/>
                <w:szCs w:val="28"/>
                <w:bdr w:val="single" w:sz="4" w:space="0" w:color="auto" w:frame="1"/>
                <w:shd w:val="clear" w:color="auto" w:fill="B6DDE8" w:themeFill="accent5" w:themeFillTint="66"/>
              </w:rPr>
              <w:t>26</w:t>
            </w:r>
            <w:r w:rsidR="00111F7C">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686404">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686404">
              <w:rPr>
                <w:rFonts w:hint="eastAsia"/>
                <w:sz w:val="28"/>
                <w:szCs w:val="28"/>
              </w:rPr>
              <w:t>のうち、</w:t>
            </w:r>
          </w:p>
          <w:p w14:paraId="47E8AE9E" w14:textId="77777777" w:rsidR="009D6373" w:rsidRPr="00686404" w:rsidRDefault="009D6373" w:rsidP="00A218B9">
            <w:pPr>
              <w:spacing w:line="400" w:lineRule="exact"/>
              <w:ind w:leftChars="337" w:left="708" w:firstLineChars="101" w:firstLine="283"/>
              <w:rPr>
                <w:sz w:val="28"/>
                <w:szCs w:val="28"/>
              </w:rPr>
            </w:pPr>
            <w:r w:rsidRPr="00686404">
              <w:rPr>
                <w:rFonts w:hint="eastAsia"/>
                <w:sz w:val="28"/>
                <w:szCs w:val="28"/>
              </w:rPr>
              <w:t>介護室（ベッドルーム）、要配慮者用トイレ、更衣室、授乳室、おむつ交換場所、子ども部屋、相談室（兼静養室</w:t>
            </w:r>
            <w:r w:rsidRPr="00DE4809">
              <w:rPr>
                <w:rFonts w:hint="eastAsia"/>
                <w:sz w:val="28"/>
                <w:szCs w:val="28"/>
              </w:rPr>
              <w:t>）など</w:t>
            </w:r>
          </w:p>
          <w:p w14:paraId="447FD12B" w14:textId="77777777" w:rsidR="009D6373" w:rsidRPr="00686404" w:rsidRDefault="009D6373" w:rsidP="00A218B9">
            <w:pPr>
              <w:widowControl/>
              <w:spacing w:line="400" w:lineRule="exact"/>
              <w:jc w:val="left"/>
              <w:rPr>
                <w:rFonts w:asciiTheme="minorEastAsia" w:hAnsiTheme="minorEastAsia"/>
                <w:sz w:val="28"/>
                <w:szCs w:val="28"/>
              </w:rPr>
            </w:pPr>
          </w:p>
          <w:p w14:paraId="76883C6E" w14:textId="77777777" w:rsidR="009D6373" w:rsidRPr="00686404" w:rsidRDefault="009D6373" w:rsidP="00A218B9">
            <w:pPr>
              <w:spacing w:line="400" w:lineRule="exac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(３)必要な資機材の確保</w:t>
            </w:r>
          </w:p>
          <w:p w14:paraId="638331AF" w14:textId="5932664E"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要配慮者が使用する場所で使う資機材や物資の調達は、総務班や施設管理班と連携し、</w:t>
            </w:r>
            <w:r w:rsidRPr="00686404">
              <w:rPr>
                <w:rFonts w:asciiTheme="majorEastAsia" w:eastAsiaTheme="majorEastAsia" w:hAnsiTheme="majorEastAsia" w:hint="eastAsia"/>
                <w:kern w:val="0"/>
                <w:sz w:val="28"/>
                <w:szCs w:val="28"/>
                <w:bdr w:val="single" w:sz="4" w:space="0" w:color="auto" w:frame="1"/>
                <w:shd w:val="clear" w:color="auto" w:fill="B6DDE8" w:themeFill="accent5" w:themeFillTint="66"/>
              </w:rPr>
              <w:t>避難所運営のために必要な部屋・場所(</w:t>
            </w:r>
            <w:r w:rsidR="00DE4809">
              <w:rPr>
                <w:rFonts w:asciiTheme="majorEastAsia" w:eastAsiaTheme="majorEastAsia" w:hAnsiTheme="majorEastAsia" w:hint="eastAsia"/>
                <w:kern w:val="0"/>
                <w:sz w:val="28"/>
                <w:szCs w:val="28"/>
                <w:bdr w:val="single" w:sz="4" w:space="0" w:color="auto" w:frame="1"/>
                <w:shd w:val="clear" w:color="auto" w:fill="B6DDE8" w:themeFill="accent5" w:themeFillTint="66"/>
              </w:rPr>
              <w:t>1</w:t>
            </w:r>
            <w:r w:rsidR="007F0E9B">
              <w:rPr>
                <w:rFonts w:asciiTheme="majorEastAsia" w:eastAsiaTheme="majorEastAsia" w:hAnsiTheme="majorEastAsia"/>
                <w:kern w:val="0"/>
                <w:sz w:val="28"/>
                <w:szCs w:val="28"/>
                <w:bdr w:val="single" w:sz="4" w:space="0" w:color="auto" w:frame="1"/>
                <w:shd w:val="clear" w:color="auto" w:fill="B6DDE8" w:themeFill="accent5" w:themeFillTint="66"/>
              </w:rPr>
              <w:t>26</w:t>
            </w:r>
            <w:r w:rsidR="00C8580D">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686404">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00F42BCF">
              <w:rPr>
                <w:rFonts w:hint="eastAsia"/>
                <w:sz w:val="28"/>
                <w:szCs w:val="28"/>
              </w:rPr>
              <w:t>を参考に、内容や数、設置場所など</w:t>
            </w:r>
            <w:r w:rsidRPr="00686404">
              <w:rPr>
                <w:rFonts w:hint="eastAsia"/>
                <w:sz w:val="28"/>
                <w:szCs w:val="28"/>
              </w:rPr>
              <w:t>を決めた上で、食料・物資班に依頼する。</w:t>
            </w:r>
          </w:p>
          <w:p w14:paraId="3B15EBCE" w14:textId="77777777" w:rsidR="009D6373" w:rsidRPr="00686404" w:rsidRDefault="009D6373" w:rsidP="00A218B9">
            <w:pPr>
              <w:widowControl/>
              <w:spacing w:line="400" w:lineRule="exact"/>
              <w:jc w:val="left"/>
              <w:rPr>
                <w:rFonts w:asciiTheme="minorEastAsia" w:hAnsiTheme="minorEastAsia"/>
                <w:sz w:val="28"/>
                <w:szCs w:val="28"/>
              </w:rPr>
            </w:pPr>
          </w:p>
        </w:tc>
      </w:tr>
      <w:tr w:rsidR="00833417" w:rsidRPr="00686404" w14:paraId="799B0C7D" w14:textId="77777777" w:rsidTr="00833417">
        <w:trPr>
          <w:trHeight w:val="981"/>
        </w:trPr>
        <w:tc>
          <w:tcPr>
            <w:tcW w:w="9854" w:type="dxa"/>
            <w:gridSpan w:val="3"/>
            <w:vAlign w:val="center"/>
          </w:tcPr>
          <w:p w14:paraId="5B94E17B" w14:textId="77777777" w:rsidR="00833417" w:rsidRPr="00833417" w:rsidRDefault="00833417" w:rsidP="00833417">
            <w:pPr>
              <w:widowControl/>
              <w:jc w:val="center"/>
              <w:rPr>
                <w:rFonts w:ascii="HGP創英角ｺﾞｼｯｸUB" w:eastAsia="HGP創英角ｺﾞｼｯｸUB" w:hAnsi="HGP創英角ｺﾞｼｯｸUB"/>
                <w:bCs/>
                <w:sz w:val="56"/>
                <w:szCs w:val="56"/>
              </w:rPr>
            </w:pPr>
            <w:r w:rsidRPr="00833417">
              <w:rPr>
                <w:rFonts w:ascii="HGP創英角ｺﾞｼｯｸUB" w:eastAsia="HGP創英角ｺﾞｼｯｸUB" w:hAnsi="HGP創英角ｺﾞｼｯｸUB" w:hint="eastAsia"/>
                <w:bCs/>
                <w:sz w:val="56"/>
                <w:szCs w:val="56"/>
              </w:rPr>
              <w:t>⑦要配慮者支援班の業務７</w:t>
            </w:r>
          </w:p>
        </w:tc>
      </w:tr>
      <w:tr w:rsidR="00833417" w:rsidRPr="00686404" w14:paraId="2191624E" w14:textId="77777777" w:rsidTr="00833417">
        <w:trPr>
          <w:trHeight w:val="743"/>
        </w:trPr>
        <w:tc>
          <w:tcPr>
            <w:tcW w:w="6771" w:type="dxa"/>
            <w:vAlign w:val="center"/>
          </w:tcPr>
          <w:p w14:paraId="4C3B0B53" w14:textId="77777777" w:rsidR="00833417" w:rsidRPr="00686404" w:rsidRDefault="00833417" w:rsidP="00833417">
            <w:pPr>
              <w:widowControl/>
              <w:jc w:val="center"/>
              <w:rPr>
                <w:rFonts w:asciiTheme="majorEastAsia" w:eastAsiaTheme="majorEastAsia" w:hAnsiTheme="majorEastAsia"/>
                <w:sz w:val="36"/>
                <w:szCs w:val="36"/>
              </w:rPr>
            </w:pPr>
            <w:r w:rsidRPr="00686404">
              <w:br w:type="page"/>
            </w:r>
            <w:r w:rsidRPr="00686404">
              <w:rPr>
                <w:rFonts w:ascii="HGP創英角ｺﾞｼｯｸUB" w:eastAsia="HGP創英角ｺﾞｼｯｸUB" w:hAnsi="HGP創英角ｺﾞｼｯｸUB" w:hint="eastAsia"/>
                <w:bCs/>
                <w:kern w:val="0"/>
                <w:sz w:val="44"/>
                <w:szCs w:val="44"/>
              </w:rPr>
              <w:t>食料・物資の配給時の個別対応</w:t>
            </w:r>
          </w:p>
        </w:tc>
        <w:tc>
          <w:tcPr>
            <w:tcW w:w="708" w:type="dxa"/>
            <w:vAlign w:val="center"/>
          </w:tcPr>
          <w:p w14:paraId="102E48FF" w14:textId="77777777" w:rsidR="00833417" w:rsidRPr="00686404" w:rsidRDefault="00833417" w:rsidP="00833417">
            <w:pPr>
              <w:widowControl/>
              <w:jc w:val="center"/>
              <w:rPr>
                <w:rFonts w:asciiTheme="majorEastAsia" w:eastAsiaTheme="majorEastAsia" w:hAnsiTheme="majorEastAsia"/>
                <w:bCs/>
                <w:sz w:val="20"/>
                <w:szCs w:val="20"/>
              </w:rPr>
            </w:pPr>
            <w:r w:rsidRPr="00686404">
              <w:rPr>
                <w:rFonts w:asciiTheme="majorEastAsia" w:eastAsiaTheme="majorEastAsia" w:hAnsiTheme="majorEastAsia" w:hint="eastAsia"/>
                <w:bCs/>
                <w:sz w:val="20"/>
                <w:szCs w:val="20"/>
              </w:rPr>
              <w:t>実施時期</w:t>
            </w:r>
          </w:p>
        </w:tc>
        <w:tc>
          <w:tcPr>
            <w:tcW w:w="2375" w:type="dxa"/>
            <w:vAlign w:val="center"/>
          </w:tcPr>
          <w:p w14:paraId="5AB309F2" w14:textId="77777777" w:rsidR="00833417" w:rsidRPr="00686404" w:rsidRDefault="00833417" w:rsidP="00833417">
            <w:pPr>
              <w:widowControl/>
              <w:rPr>
                <w:rFonts w:ascii="HGP創英角ｺﾞｼｯｸUB" w:eastAsia="HGP創英角ｺﾞｼｯｸUB" w:hAnsi="HGP創英角ｺﾞｼｯｸUB"/>
                <w:bCs/>
                <w:sz w:val="32"/>
                <w:szCs w:val="32"/>
              </w:rPr>
            </w:pPr>
            <w:r w:rsidRPr="00686404">
              <w:rPr>
                <w:rFonts w:ascii="HGP創英角ｺﾞｼｯｸUB" w:eastAsia="HGP創英角ｺﾞｼｯｸUB" w:hAnsi="HGP創英角ｺﾞｼｯｸUB" w:hint="eastAsia"/>
                <w:bCs/>
                <w:sz w:val="32"/>
                <w:szCs w:val="32"/>
              </w:rPr>
              <w:t>展開期～</w:t>
            </w:r>
          </w:p>
        </w:tc>
      </w:tr>
      <w:tr w:rsidR="009D6373" w:rsidRPr="00686404" w14:paraId="7D4E624F" w14:textId="77777777" w:rsidTr="00A218B9">
        <w:trPr>
          <w:trHeight w:val="12580"/>
        </w:trPr>
        <w:tc>
          <w:tcPr>
            <w:tcW w:w="9854" w:type="dxa"/>
            <w:gridSpan w:val="3"/>
          </w:tcPr>
          <w:p w14:paraId="6175188F" w14:textId="77777777" w:rsidR="009D6373" w:rsidRPr="00686404" w:rsidRDefault="009D6373" w:rsidP="00A218B9">
            <w:pPr>
              <w:rPr>
                <w:sz w:val="24"/>
                <w:szCs w:val="24"/>
              </w:rPr>
            </w:pPr>
          </w:p>
          <w:p w14:paraId="643C1810" w14:textId="77777777" w:rsidR="009D6373" w:rsidRPr="00686404" w:rsidRDefault="009D6373" w:rsidP="00A218B9">
            <w:pPr>
              <w:spacing w:line="400" w:lineRule="exac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(１)物資の配給</w:t>
            </w:r>
          </w:p>
          <w:p w14:paraId="70741027" w14:textId="3BFAB62C" w:rsidR="009D6373" w:rsidRPr="00686404" w:rsidRDefault="009D6373" w:rsidP="009D6373">
            <w:pPr>
              <w:pStyle w:val="a3"/>
              <w:widowControl/>
              <w:numPr>
                <w:ilvl w:val="0"/>
                <w:numId w:val="2"/>
              </w:numPr>
              <w:spacing w:line="400" w:lineRule="exact"/>
              <w:ind w:leftChars="0" w:left="698"/>
              <w:jc w:val="left"/>
              <w:rPr>
                <w:sz w:val="28"/>
                <w:szCs w:val="28"/>
              </w:rPr>
            </w:pPr>
            <w:r w:rsidRPr="00686404">
              <w:rPr>
                <w:rFonts w:hint="eastAsia"/>
                <w:sz w:val="28"/>
                <w:szCs w:val="28"/>
              </w:rPr>
              <w:t>要配慮者が個別に必要な食料や物資について、</w:t>
            </w:r>
            <w:r w:rsidRPr="00686404">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避難所利用者の事情に合わせた配慮の方法(</w:t>
            </w:r>
            <w:r w:rsidR="00F33C09">
              <w:rPr>
                <w:rFonts w:asciiTheme="majorEastAsia" w:eastAsiaTheme="majorEastAsia" w:hAnsiTheme="majorEastAsia" w:hint="eastAsia"/>
                <w:sz w:val="28"/>
                <w:szCs w:val="28"/>
                <w:bdr w:val="single" w:sz="4" w:space="0" w:color="auto"/>
                <w:shd w:val="clear" w:color="auto" w:fill="B6DDE8" w:themeFill="accent5" w:themeFillTint="66"/>
              </w:rPr>
              <w:t>131</w:t>
            </w:r>
            <w:r w:rsidR="00C8580D">
              <w:rPr>
                <w:rFonts w:asciiTheme="majorEastAsia" w:eastAsiaTheme="majorEastAsia" w:hAnsiTheme="majorEastAsia" w:hint="eastAsia"/>
                <w:sz w:val="28"/>
                <w:szCs w:val="28"/>
                <w:bdr w:val="single" w:sz="4" w:space="0" w:color="auto"/>
                <w:shd w:val="clear" w:color="auto" w:fill="B6DDE8" w:themeFill="accent5" w:themeFillTint="66"/>
              </w:rPr>
              <w:t>頁</w:t>
            </w:r>
            <w:r w:rsidRPr="00686404">
              <w:rPr>
                <w:rFonts w:asciiTheme="majorEastAsia" w:eastAsiaTheme="majorEastAsia" w:hAnsiTheme="majorEastAsia" w:hint="eastAsia"/>
                <w:sz w:val="28"/>
                <w:szCs w:val="28"/>
                <w:bdr w:val="single" w:sz="4" w:space="0" w:color="auto"/>
                <w:shd w:val="clear" w:color="auto" w:fill="B6DDE8" w:themeFill="accent5" w:themeFillTint="66"/>
              </w:rPr>
              <w:t>～)</w:t>
            </w:r>
            <w:r w:rsidRPr="00686404">
              <w:rPr>
                <w:rFonts w:hint="eastAsia"/>
                <w:sz w:val="28"/>
                <w:szCs w:val="28"/>
              </w:rPr>
              <w:t>や、本人や家族からの要望をもとに、内容や数をまとめ、食料・物資班に調達を依頼する。</w:t>
            </w:r>
          </w:p>
          <w:p w14:paraId="2F9C890D" w14:textId="77777777" w:rsidR="009D6373" w:rsidRPr="00686404" w:rsidRDefault="009D6373" w:rsidP="009D6373">
            <w:pPr>
              <w:pStyle w:val="a3"/>
              <w:widowControl/>
              <w:numPr>
                <w:ilvl w:val="0"/>
                <w:numId w:val="2"/>
              </w:numPr>
              <w:spacing w:line="400" w:lineRule="exact"/>
              <w:ind w:leftChars="0" w:left="698"/>
              <w:jc w:val="left"/>
              <w:rPr>
                <w:sz w:val="28"/>
                <w:szCs w:val="28"/>
              </w:rPr>
            </w:pPr>
            <w:r w:rsidRPr="00686404">
              <w:rPr>
                <w:rFonts w:hint="eastAsia"/>
                <w:sz w:val="28"/>
                <w:szCs w:val="28"/>
              </w:rPr>
              <w:t>食料・物資班や施設管理班と連携し、要配慮者用の物資の受け渡し方法や場所などについて検討する。</w:t>
            </w:r>
          </w:p>
          <w:p w14:paraId="23428C52" w14:textId="77777777" w:rsidR="009D6373" w:rsidRPr="00686404" w:rsidRDefault="009D6373" w:rsidP="00A218B9">
            <w:pPr>
              <w:pStyle w:val="a3"/>
              <w:spacing w:line="400" w:lineRule="exact"/>
              <w:ind w:leftChars="0" w:left="284"/>
              <w:rPr>
                <w:rFonts w:ascii="HG丸ｺﾞｼｯｸM-PRO" w:eastAsia="HG丸ｺﾞｼｯｸM-PRO" w:hAnsi="HG丸ｺﾞｼｯｸM-PRO"/>
                <w:b/>
                <w:sz w:val="28"/>
                <w:szCs w:val="28"/>
              </w:rPr>
            </w:pPr>
            <w:r w:rsidRPr="00686404">
              <w:rPr>
                <w:rFonts w:ascii="HG丸ｺﾞｼｯｸM-PRO" w:eastAsia="HG丸ｺﾞｼｯｸM-PRO" w:hAnsi="HG丸ｺﾞｼｯｸM-PRO" w:hint="eastAsia"/>
                <w:b/>
                <w:sz w:val="28"/>
                <w:szCs w:val="28"/>
              </w:rPr>
              <w:t>＜要配慮者用物資の受け渡し＞</w:t>
            </w:r>
          </w:p>
          <w:p w14:paraId="4B0DDC09" w14:textId="77777777" w:rsidR="009D6373" w:rsidRPr="00DE4809" w:rsidRDefault="009D6373" w:rsidP="00CF7A7B">
            <w:pPr>
              <w:pStyle w:val="a3"/>
              <w:numPr>
                <w:ilvl w:val="0"/>
                <w:numId w:val="19"/>
              </w:numPr>
              <w:spacing w:line="400" w:lineRule="exact"/>
              <w:ind w:leftChars="0" w:left="1026" w:hanging="289"/>
              <w:rPr>
                <w:rFonts w:asciiTheme="minorEastAsia" w:hAnsiTheme="minorEastAsia"/>
                <w:sz w:val="28"/>
                <w:szCs w:val="28"/>
              </w:rPr>
            </w:pPr>
            <w:r w:rsidRPr="00686404">
              <w:rPr>
                <w:rFonts w:hint="eastAsia"/>
                <w:sz w:val="28"/>
                <w:szCs w:val="28"/>
              </w:rPr>
              <w:t>紙お</w:t>
            </w:r>
            <w:r w:rsidR="00192C51">
              <w:rPr>
                <w:rFonts w:hint="eastAsia"/>
                <w:sz w:val="28"/>
                <w:szCs w:val="28"/>
              </w:rPr>
              <w:t>むつ（大人用、子ども用）や粉ミルク、乳児用のおしりふき、生理用品など</w:t>
            </w:r>
            <w:r w:rsidRPr="00686404">
              <w:rPr>
                <w:rFonts w:hint="eastAsia"/>
                <w:sz w:val="28"/>
                <w:szCs w:val="28"/>
              </w:rPr>
              <w:t>利用者が多く、頻繁に配布する必要のある物資は、あらかじめ受け渡し場所と方</w:t>
            </w:r>
            <w:r w:rsidRPr="00DE4809">
              <w:rPr>
                <w:rFonts w:hint="eastAsia"/>
                <w:sz w:val="28"/>
                <w:szCs w:val="28"/>
              </w:rPr>
              <w:t>法を決めておき、避難所利用者全員に伝える。</w:t>
            </w:r>
          </w:p>
          <w:p w14:paraId="6DBF3296" w14:textId="77777777" w:rsidR="009D6373" w:rsidRPr="00DE4809" w:rsidRDefault="009D6373" w:rsidP="00CF7A7B">
            <w:pPr>
              <w:pStyle w:val="a3"/>
              <w:numPr>
                <w:ilvl w:val="0"/>
                <w:numId w:val="19"/>
              </w:numPr>
              <w:spacing w:line="400" w:lineRule="exact"/>
              <w:ind w:leftChars="0" w:left="1026" w:hanging="289"/>
              <w:rPr>
                <w:rFonts w:asciiTheme="minorEastAsia" w:hAnsiTheme="minorEastAsia"/>
                <w:sz w:val="28"/>
                <w:szCs w:val="28"/>
              </w:rPr>
            </w:pPr>
            <w:r w:rsidRPr="00DE4809">
              <w:rPr>
                <w:rFonts w:hint="eastAsia"/>
                <w:sz w:val="28"/>
                <w:szCs w:val="28"/>
              </w:rPr>
              <w:t>酸素ボンベやストーマ装具など、利用者が限られているものや高価なものは、要配慮者本人又はその家族に個別に受け渡しする。</w:t>
            </w:r>
          </w:p>
          <w:p w14:paraId="5B04A538" w14:textId="77777777" w:rsidR="009D6373" w:rsidRPr="00686404" w:rsidRDefault="009D6373" w:rsidP="00CF7A7B">
            <w:pPr>
              <w:pStyle w:val="a3"/>
              <w:numPr>
                <w:ilvl w:val="0"/>
                <w:numId w:val="19"/>
              </w:numPr>
              <w:spacing w:line="400" w:lineRule="exact"/>
              <w:ind w:leftChars="0" w:left="1026" w:hanging="289"/>
              <w:rPr>
                <w:rFonts w:asciiTheme="minorEastAsia" w:hAnsiTheme="minorEastAsia"/>
                <w:sz w:val="28"/>
                <w:szCs w:val="28"/>
              </w:rPr>
            </w:pPr>
            <w:r w:rsidRPr="00DE4809">
              <w:rPr>
                <w:rFonts w:hint="eastAsia"/>
                <w:sz w:val="28"/>
                <w:szCs w:val="28"/>
              </w:rPr>
              <w:t>女性用の衣類や下着、生理用品など女性用の物資は、女性専用の部屋</w:t>
            </w:r>
            <w:r w:rsidRPr="00DE4809">
              <w:rPr>
                <w:rFonts w:asciiTheme="minorEastAsia" w:hAnsiTheme="minorEastAsia" w:hint="eastAsia"/>
                <w:sz w:val="28"/>
                <w:szCs w:val="28"/>
              </w:rPr>
              <w:t>(更衣室など)</w:t>
            </w:r>
            <w:r w:rsidRPr="00DE4809">
              <w:rPr>
                <w:rFonts w:hint="eastAsia"/>
                <w:sz w:val="28"/>
                <w:szCs w:val="28"/>
              </w:rPr>
              <w:t>に置く</w:t>
            </w:r>
            <w:r w:rsidR="00C17773">
              <w:rPr>
                <w:rFonts w:hint="eastAsia"/>
                <w:sz w:val="28"/>
                <w:szCs w:val="28"/>
              </w:rPr>
              <w:t>など、女性が受</w:t>
            </w:r>
            <w:r w:rsidRPr="00686404">
              <w:rPr>
                <w:rFonts w:hint="eastAsia"/>
                <w:sz w:val="28"/>
                <w:szCs w:val="28"/>
              </w:rPr>
              <w:t>取りやすいよう配慮する。</w:t>
            </w:r>
          </w:p>
          <w:p w14:paraId="5C433194" w14:textId="77777777" w:rsidR="009D6373" w:rsidRPr="00686404" w:rsidRDefault="009D6373" w:rsidP="00A218B9">
            <w:pPr>
              <w:widowControl/>
              <w:spacing w:line="400" w:lineRule="exact"/>
              <w:jc w:val="left"/>
              <w:rPr>
                <w:sz w:val="28"/>
                <w:szCs w:val="28"/>
              </w:rPr>
            </w:pPr>
          </w:p>
          <w:p w14:paraId="18D1EB9C" w14:textId="77777777" w:rsidR="009D6373" w:rsidRPr="00686404" w:rsidRDefault="009D6373" w:rsidP="00A218B9">
            <w:pPr>
              <w:spacing w:line="400" w:lineRule="exac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(２)食料の配給</w:t>
            </w:r>
          </w:p>
          <w:p w14:paraId="48488847" w14:textId="6AB211F8" w:rsidR="009D6373" w:rsidRPr="00686404" w:rsidRDefault="009D6373" w:rsidP="009D6373">
            <w:pPr>
              <w:pStyle w:val="a3"/>
              <w:widowControl/>
              <w:numPr>
                <w:ilvl w:val="0"/>
                <w:numId w:val="2"/>
              </w:numPr>
              <w:spacing w:line="400" w:lineRule="exact"/>
              <w:ind w:leftChars="0" w:left="698"/>
              <w:jc w:val="left"/>
              <w:rPr>
                <w:sz w:val="28"/>
                <w:szCs w:val="28"/>
              </w:rPr>
            </w:pPr>
            <w:r w:rsidRPr="00686404">
              <w:rPr>
                <w:rFonts w:asciiTheme="minorEastAsia" w:hAnsiTheme="minorEastAsia" w:hint="eastAsia"/>
                <w:sz w:val="28"/>
                <w:szCs w:val="28"/>
              </w:rPr>
              <w:t>食料・物資班と連携し、</w:t>
            </w:r>
            <w:r w:rsidRPr="00686404">
              <w:rPr>
                <w:rFonts w:asciiTheme="majorEastAsia" w:eastAsiaTheme="majorEastAsia" w:hAnsiTheme="majorEastAsia" w:hint="eastAsia"/>
                <w:sz w:val="28"/>
                <w:szCs w:val="28"/>
                <w:bdr w:val="single" w:sz="4" w:space="0" w:color="auto"/>
                <w:shd w:val="clear" w:color="auto" w:fill="B6DDE8" w:themeFill="accent5" w:themeFillTint="66"/>
              </w:rPr>
              <w:t>食物アレルギーや宗教上の理由で食べられないもの (</w:t>
            </w:r>
            <w:r w:rsidR="00DE4809">
              <w:rPr>
                <w:rFonts w:asciiTheme="majorEastAsia" w:eastAsiaTheme="majorEastAsia" w:hAnsiTheme="majorEastAsia" w:hint="eastAsia"/>
                <w:sz w:val="28"/>
                <w:szCs w:val="28"/>
                <w:bdr w:val="single" w:sz="4" w:space="0" w:color="auto"/>
                <w:shd w:val="clear" w:color="auto" w:fill="B6DDE8" w:themeFill="accent5" w:themeFillTint="66"/>
              </w:rPr>
              <w:t>1</w:t>
            </w:r>
            <w:r w:rsidR="00F33C09">
              <w:rPr>
                <w:rFonts w:asciiTheme="majorEastAsia" w:eastAsiaTheme="majorEastAsia" w:hAnsiTheme="majorEastAsia"/>
                <w:sz w:val="28"/>
                <w:szCs w:val="28"/>
                <w:bdr w:val="single" w:sz="4" w:space="0" w:color="auto"/>
                <w:shd w:val="clear" w:color="auto" w:fill="B6DDE8" w:themeFill="accent5" w:themeFillTint="66"/>
              </w:rPr>
              <w:t>38</w:t>
            </w:r>
            <w:r w:rsidR="00C8580D">
              <w:rPr>
                <w:rFonts w:asciiTheme="majorEastAsia" w:eastAsiaTheme="majorEastAsia" w:hAnsiTheme="majorEastAsia" w:hint="eastAsia"/>
                <w:sz w:val="28"/>
                <w:szCs w:val="28"/>
                <w:bdr w:val="single" w:sz="4" w:space="0" w:color="auto"/>
                <w:shd w:val="clear" w:color="auto" w:fill="B6DDE8" w:themeFill="accent5" w:themeFillTint="66"/>
              </w:rPr>
              <w:t>頁</w:t>
            </w:r>
            <w:r w:rsidRPr="00686404">
              <w:rPr>
                <w:rFonts w:asciiTheme="majorEastAsia" w:eastAsiaTheme="majorEastAsia" w:hAnsiTheme="majorEastAsia" w:hint="eastAsia"/>
                <w:sz w:val="28"/>
                <w:szCs w:val="28"/>
                <w:bdr w:val="single" w:sz="4" w:space="0" w:color="auto"/>
                <w:shd w:val="clear" w:color="auto" w:fill="B6DDE8" w:themeFill="accent5" w:themeFillTint="66"/>
              </w:rPr>
              <w:t>)</w:t>
            </w:r>
            <w:r w:rsidRPr="00686404">
              <w:rPr>
                <w:rFonts w:asciiTheme="minorEastAsia" w:hAnsiTheme="minorEastAsia" w:hint="eastAsia"/>
                <w:sz w:val="28"/>
                <w:szCs w:val="28"/>
              </w:rPr>
              <w:t>や</w:t>
            </w:r>
            <w:r w:rsidRPr="00686404">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避難所利用者の事情に合わせた配慮の方法(</w:t>
            </w:r>
            <w:r w:rsidR="00F33C09">
              <w:rPr>
                <w:rFonts w:asciiTheme="majorEastAsia" w:eastAsiaTheme="majorEastAsia" w:hAnsiTheme="majorEastAsia"/>
                <w:sz w:val="28"/>
                <w:szCs w:val="28"/>
                <w:bdr w:val="single" w:sz="4" w:space="0" w:color="auto"/>
                <w:shd w:val="clear" w:color="auto" w:fill="B6DDE8" w:themeFill="accent5" w:themeFillTint="66"/>
              </w:rPr>
              <w:t>131</w:t>
            </w:r>
            <w:r w:rsidR="00C8580D">
              <w:rPr>
                <w:rFonts w:asciiTheme="majorEastAsia" w:eastAsiaTheme="majorEastAsia" w:hAnsiTheme="majorEastAsia" w:hint="eastAsia"/>
                <w:sz w:val="28"/>
                <w:szCs w:val="28"/>
                <w:bdr w:val="single" w:sz="4" w:space="0" w:color="auto"/>
                <w:shd w:val="clear" w:color="auto" w:fill="B6DDE8" w:themeFill="accent5" w:themeFillTint="66"/>
              </w:rPr>
              <w:t>頁</w:t>
            </w:r>
            <w:r w:rsidRPr="00686404">
              <w:rPr>
                <w:rFonts w:asciiTheme="majorEastAsia" w:eastAsiaTheme="majorEastAsia" w:hAnsiTheme="majorEastAsia" w:hint="eastAsia"/>
                <w:sz w:val="28"/>
                <w:szCs w:val="28"/>
                <w:bdr w:val="single" w:sz="4" w:space="0" w:color="auto"/>
                <w:shd w:val="clear" w:color="auto" w:fill="B6DDE8" w:themeFill="accent5" w:themeFillTint="66"/>
              </w:rPr>
              <w:t>～)</w:t>
            </w:r>
            <w:r w:rsidRPr="00686404">
              <w:rPr>
                <w:rFonts w:asciiTheme="minorEastAsia" w:hAnsiTheme="minorEastAsia" w:hint="eastAsia"/>
                <w:sz w:val="28"/>
                <w:szCs w:val="28"/>
              </w:rPr>
              <w:t>を参考に、本人や家族からの意見を踏まえ、避難所での食料の提供方法や、原材料表示の仕方、使用した食材がわかる献立表の作り方などのより良い方法を検討する。</w:t>
            </w:r>
          </w:p>
          <w:p w14:paraId="21A0E602" w14:textId="77777777" w:rsidR="009D6373" w:rsidRPr="00686404" w:rsidRDefault="009D6373" w:rsidP="00A218B9">
            <w:pPr>
              <w:pStyle w:val="a3"/>
              <w:spacing w:line="400" w:lineRule="exact"/>
              <w:ind w:leftChars="0" w:left="284"/>
              <w:rPr>
                <w:rFonts w:ascii="HG丸ｺﾞｼｯｸM-PRO" w:eastAsia="HG丸ｺﾞｼｯｸM-PRO" w:hAnsi="HG丸ｺﾞｼｯｸM-PRO"/>
                <w:b/>
                <w:sz w:val="28"/>
                <w:szCs w:val="28"/>
              </w:rPr>
            </w:pPr>
            <w:r w:rsidRPr="00686404">
              <w:rPr>
                <w:rFonts w:ascii="HG丸ｺﾞｼｯｸM-PRO" w:eastAsia="HG丸ｺﾞｼｯｸM-PRO" w:hAnsi="HG丸ｺﾞｼｯｸM-PRO" w:hint="eastAsia"/>
                <w:b/>
                <w:sz w:val="28"/>
                <w:szCs w:val="28"/>
              </w:rPr>
              <w:t>＜食事に配慮が必要な方＞</w:t>
            </w:r>
          </w:p>
          <w:p w14:paraId="34A4A8E1" w14:textId="77777777" w:rsidR="009D6373" w:rsidRPr="00686404" w:rsidRDefault="009D6373" w:rsidP="00CF7A7B">
            <w:pPr>
              <w:pStyle w:val="a3"/>
              <w:numPr>
                <w:ilvl w:val="0"/>
                <w:numId w:val="19"/>
              </w:numPr>
              <w:spacing w:line="400" w:lineRule="exact"/>
              <w:ind w:leftChars="0" w:left="1026" w:hanging="289"/>
              <w:rPr>
                <w:rFonts w:asciiTheme="minorEastAsia" w:hAnsiTheme="minorEastAsia"/>
                <w:sz w:val="28"/>
                <w:szCs w:val="28"/>
              </w:rPr>
            </w:pPr>
            <w:r w:rsidRPr="00686404">
              <w:rPr>
                <w:rFonts w:hint="eastAsia"/>
                <w:sz w:val="28"/>
                <w:szCs w:val="28"/>
              </w:rPr>
              <w:t>食物アレルギー</w:t>
            </w:r>
            <w:r w:rsidRPr="00686404">
              <w:rPr>
                <w:rFonts w:asciiTheme="minorEastAsia" w:hAnsiTheme="minorEastAsia" w:hint="eastAsia"/>
                <w:sz w:val="28"/>
                <w:szCs w:val="28"/>
              </w:rPr>
              <w:t>のある人</w:t>
            </w:r>
          </w:p>
          <w:p w14:paraId="2BEF8486" w14:textId="77777777" w:rsidR="009D6373" w:rsidRPr="00686404" w:rsidRDefault="009D6373" w:rsidP="00CF7A7B">
            <w:pPr>
              <w:pStyle w:val="a3"/>
              <w:numPr>
                <w:ilvl w:val="0"/>
                <w:numId w:val="19"/>
              </w:numPr>
              <w:spacing w:line="400" w:lineRule="exact"/>
              <w:ind w:leftChars="0" w:left="1026" w:hanging="289"/>
              <w:rPr>
                <w:rFonts w:asciiTheme="minorEastAsia" w:hAnsiTheme="minorEastAsia"/>
                <w:sz w:val="28"/>
                <w:szCs w:val="28"/>
              </w:rPr>
            </w:pPr>
            <w:r w:rsidRPr="00686404">
              <w:rPr>
                <w:rFonts w:asciiTheme="minorEastAsia" w:hAnsiTheme="minorEastAsia" w:hint="eastAsia"/>
                <w:sz w:val="28"/>
                <w:szCs w:val="28"/>
              </w:rPr>
              <w:t>文化・宗教上の理由で食べられないものがある人</w:t>
            </w:r>
          </w:p>
          <w:p w14:paraId="1EBBD8C8" w14:textId="77777777" w:rsidR="009D6373" w:rsidRPr="00686404" w:rsidRDefault="009D6373" w:rsidP="00CF7A7B">
            <w:pPr>
              <w:pStyle w:val="a3"/>
              <w:numPr>
                <w:ilvl w:val="0"/>
                <w:numId w:val="19"/>
              </w:numPr>
              <w:spacing w:line="400" w:lineRule="exact"/>
              <w:ind w:leftChars="0" w:left="1026" w:hanging="289"/>
              <w:rPr>
                <w:rFonts w:asciiTheme="minorEastAsia" w:hAnsiTheme="minorEastAsia"/>
                <w:sz w:val="28"/>
                <w:szCs w:val="28"/>
              </w:rPr>
            </w:pPr>
            <w:r w:rsidRPr="00686404">
              <w:rPr>
                <w:rFonts w:asciiTheme="minorEastAsia" w:hAnsiTheme="minorEastAsia" w:hint="eastAsia"/>
                <w:sz w:val="28"/>
                <w:szCs w:val="28"/>
              </w:rPr>
              <w:t>離乳食ややわらかい食事、ペースト</w:t>
            </w:r>
            <w:r w:rsidRPr="00DE4809">
              <w:rPr>
                <w:rFonts w:asciiTheme="minorEastAsia" w:hAnsiTheme="minorEastAsia" w:hint="eastAsia"/>
                <w:sz w:val="28"/>
                <w:szCs w:val="28"/>
              </w:rPr>
              <w:t>食などが</w:t>
            </w:r>
            <w:r w:rsidRPr="00686404">
              <w:rPr>
                <w:rFonts w:asciiTheme="minorEastAsia" w:hAnsiTheme="minorEastAsia" w:hint="eastAsia"/>
                <w:sz w:val="28"/>
                <w:szCs w:val="28"/>
              </w:rPr>
              <w:t>必要な人</w:t>
            </w:r>
          </w:p>
          <w:p w14:paraId="27782ACD" w14:textId="77777777" w:rsidR="009D6373" w:rsidRPr="00686404" w:rsidRDefault="009D6373" w:rsidP="00CF7A7B">
            <w:pPr>
              <w:pStyle w:val="a3"/>
              <w:numPr>
                <w:ilvl w:val="0"/>
                <w:numId w:val="19"/>
              </w:numPr>
              <w:spacing w:line="400" w:lineRule="exact"/>
              <w:ind w:leftChars="0" w:left="1026" w:hanging="289"/>
              <w:rPr>
                <w:rFonts w:asciiTheme="minorEastAsia" w:hAnsiTheme="minorEastAsia"/>
                <w:sz w:val="28"/>
                <w:szCs w:val="28"/>
              </w:rPr>
            </w:pPr>
            <w:r w:rsidRPr="00686404">
              <w:rPr>
                <w:rFonts w:asciiTheme="minorEastAsia" w:hAnsiTheme="minorEastAsia" w:hint="eastAsia"/>
                <w:sz w:val="28"/>
                <w:szCs w:val="28"/>
              </w:rPr>
              <w:t xml:space="preserve">その他、感覚過敏で特定のものしか食べられない人　</w:t>
            </w:r>
            <w:r w:rsidRPr="00DE4809">
              <w:rPr>
                <w:rFonts w:asciiTheme="minorEastAsia" w:hAnsiTheme="minorEastAsia" w:hint="eastAsia"/>
                <w:sz w:val="28"/>
                <w:szCs w:val="28"/>
              </w:rPr>
              <w:t xml:space="preserve">　など</w:t>
            </w:r>
          </w:p>
          <w:p w14:paraId="480ED283" w14:textId="77777777" w:rsidR="009D6373" w:rsidRPr="00686404" w:rsidRDefault="009D6373" w:rsidP="00A218B9">
            <w:pPr>
              <w:pStyle w:val="a3"/>
              <w:spacing w:line="400" w:lineRule="exact"/>
              <w:ind w:leftChars="0" w:left="420"/>
              <w:rPr>
                <w:sz w:val="28"/>
                <w:szCs w:val="28"/>
              </w:rPr>
            </w:pPr>
          </w:p>
          <w:p w14:paraId="7BAED5D6" w14:textId="77777777" w:rsidR="009D6373" w:rsidRPr="00686404" w:rsidRDefault="009D6373" w:rsidP="00A218B9">
            <w:pPr>
              <w:widowControl/>
              <w:spacing w:line="400" w:lineRule="exact"/>
              <w:jc w:val="left"/>
              <w:rPr>
                <w:rFonts w:asciiTheme="minorEastAsia" w:hAnsiTheme="minorEastAsia"/>
                <w:sz w:val="28"/>
                <w:szCs w:val="28"/>
              </w:rPr>
            </w:pPr>
          </w:p>
        </w:tc>
      </w:tr>
      <w:tr w:rsidR="00833417" w:rsidRPr="00686404" w14:paraId="7ECA8319" w14:textId="77777777" w:rsidTr="00833417">
        <w:trPr>
          <w:trHeight w:val="981"/>
        </w:trPr>
        <w:tc>
          <w:tcPr>
            <w:tcW w:w="9854" w:type="dxa"/>
            <w:gridSpan w:val="3"/>
            <w:vAlign w:val="center"/>
          </w:tcPr>
          <w:p w14:paraId="431E5C5F" w14:textId="77777777" w:rsidR="00833417" w:rsidRPr="00833417" w:rsidRDefault="00833417" w:rsidP="00833417">
            <w:pPr>
              <w:widowControl/>
              <w:jc w:val="center"/>
              <w:rPr>
                <w:rFonts w:ascii="HGP創英角ｺﾞｼｯｸUB" w:eastAsia="HGP創英角ｺﾞｼｯｸUB" w:hAnsi="HGP創英角ｺﾞｼｯｸUB"/>
                <w:bCs/>
                <w:sz w:val="56"/>
                <w:szCs w:val="56"/>
              </w:rPr>
            </w:pPr>
            <w:r w:rsidRPr="00833417">
              <w:rPr>
                <w:rFonts w:ascii="HGP創英角ｺﾞｼｯｸUB" w:eastAsia="HGP創英角ｺﾞｼｯｸUB" w:hAnsi="HGP創英角ｺﾞｼｯｸUB" w:hint="eastAsia"/>
                <w:bCs/>
                <w:sz w:val="56"/>
                <w:szCs w:val="56"/>
              </w:rPr>
              <w:t>⑦要配慮者支援班の業務８</w:t>
            </w:r>
          </w:p>
        </w:tc>
      </w:tr>
      <w:tr w:rsidR="00833417" w:rsidRPr="00686404" w14:paraId="48A359DD" w14:textId="77777777" w:rsidTr="00833417">
        <w:trPr>
          <w:trHeight w:val="743"/>
        </w:trPr>
        <w:tc>
          <w:tcPr>
            <w:tcW w:w="6771" w:type="dxa"/>
            <w:vAlign w:val="center"/>
          </w:tcPr>
          <w:p w14:paraId="3A144713" w14:textId="77777777" w:rsidR="00833417" w:rsidRPr="00686404" w:rsidRDefault="00833417" w:rsidP="00833417">
            <w:pPr>
              <w:jc w:val="center"/>
              <w:rPr>
                <w:rFonts w:asciiTheme="majorEastAsia" w:eastAsiaTheme="majorEastAsia" w:hAnsiTheme="majorEastAsia"/>
                <w:sz w:val="36"/>
                <w:szCs w:val="36"/>
              </w:rPr>
            </w:pPr>
            <w:r w:rsidRPr="00686404">
              <w:rPr>
                <w:rFonts w:ascii="HGP創英角ｺﾞｼｯｸUB" w:eastAsia="HGP創英角ｺﾞｼｯｸUB" w:hAnsi="HGP創英角ｺﾞｼｯｸUB" w:hint="eastAsia"/>
                <w:bCs/>
                <w:kern w:val="0"/>
                <w:sz w:val="44"/>
                <w:szCs w:val="44"/>
              </w:rPr>
              <w:t>女性や子どもへの暴力防止対策</w:t>
            </w:r>
          </w:p>
        </w:tc>
        <w:tc>
          <w:tcPr>
            <w:tcW w:w="708" w:type="dxa"/>
            <w:vAlign w:val="center"/>
          </w:tcPr>
          <w:p w14:paraId="36F77A72" w14:textId="77777777" w:rsidR="00833417" w:rsidRPr="00686404" w:rsidRDefault="00833417" w:rsidP="00833417">
            <w:pPr>
              <w:widowControl/>
              <w:jc w:val="center"/>
              <w:rPr>
                <w:rFonts w:asciiTheme="majorEastAsia" w:eastAsiaTheme="majorEastAsia" w:hAnsiTheme="majorEastAsia"/>
                <w:bCs/>
                <w:sz w:val="20"/>
                <w:szCs w:val="20"/>
              </w:rPr>
            </w:pPr>
            <w:r w:rsidRPr="00686404">
              <w:rPr>
                <w:rFonts w:asciiTheme="majorEastAsia" w:eastAsiaTheme="majorEastAsia" w:hAnsiTheme="majorEastAsia" w:hint="eastAsia"/>
                <w:bCs/>
                <w:sz w:val="20"/>
                <w:szCs w:val="20"/>
              </w:rPr>
              <w:t>実施時期</w:t>
            </w:r>
          </w:p>
        </w:tc>
        <w:tc>
          <w:tcPr>
            <w:tcW w:w="2375" w:type="dxa"/>
            <w:vAlign w:val="center"/>
          </w:tcPr>
          <w:p w14:paraId="4F213963" w14:textId="77777777" w:rsidR="00833417" w:rsidRPr="00686404" w:rsidRDefault="00833417" w:rsidP="00833417">
            <w:pPr>
              <w:widowControl/>
              <w:rPr>
                <w:rFonts w:ascii="HGP創英角ｺﾞｼｯｸUB" w:eastAsia="HGP創英角ｺﾞｼｯｸUB" w:hAnsi="HGP創英角ｺﾞｼｯｸUB"/>
                <w:bCs/>
                <w:sz w:val="32"/>
                <w:szCs w:val="32"/>
              </w:rPr>
            </w:pPr>
            <w:r w:rsidRPr="00686404">
              <w:rPr>
                <w:rFonts w:ascii="HGP創英角ｺﾞｼｯｸUB" w:eastAsia="HGP創英角ｺﾞｼｯｸUB" w:hAnsi="HGP創英角ｺﾞｼｯｸUB" w:hint="eastAsia"/>
                <w:bCs/>
                <w:sz w:val="32"/>
                <w:szCs w:val="32"/>
              </w:rPr>
              <w:t>展開期～</w:t>
            </w:r>
          </w:p>
        </w:tc>
      </w:tr>
      <w:tr w:rsidR="009D6373" w:rsidRPr="00686404" w14:paraId="71306817" w14:textId="77777777" w:rsidTr="00A218B9">
        <w:trPr>
          <w:trHeight w:val="12486"/>
        </w:trPr>
        <w:tc>
          <w:tcPr>
            <w:tcW w:w="9854" w:type="dxa"/>
            <w:gridSpan w:val="3"/>
          </w:tcPr>
          <w:p w14:paraId="3DBB5764" w14:textId="77777777" w:rsidR="009D6373" w:rsidRPr="00686404" w:rsidRDefault="009D6373" w:rsidP="00A218B9">
            <w:pPr>
              <w:rPr>
                <w:sz w:val="24"/>
                <w:szCs w:val="24"/>
              </w:rPr>
            </w:pPr>
          </w:p>
          <w:p w14:paraId="57146494" w14:textId="77777777" w:rsidR="009D6373" w:rsidRPr="00686404" w:rsidRDefault="009D6373" w:rsidP="00A218B9">
            <w:pPr>
              <w:widowControl/>
              <w:spacing w:line="400" w:lineRule="exact"/>
              <w:jc w:val="lef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(１)女性が使用する場所への配慮</w:t>
            </w:r>
          </w:p>
          <w:p w14:paraId="44636605"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女性用トイレ、更衣室、授乳室など女性が使用する場所は、異性の目が気にならない場所に設置するなど工夫する。</w:t>
            </w:r>
          </w:p>
          <w:p w14:paraId="344DA901"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asciiTheme="minorEastAsia" w:hAnsiTheme="minorEastAsia" w:hint="eastAsia"/>
                <w:sz w:val="28"/>
                <w:szCs w:val="28"/>
              </w:rPr>
              <w:t>避難所として使える場所に余裕があれば、</w:t>
            </w:r>
            <w:r w:rsidR="00192C51">
              <w:rPr>
                <w:rFonts w:asciiTheme="minorEastAsia" w:hAnsiTheme="minorEastAsia" w:hint="eastAsia"/>
                <w:sz w:val="28"/>
                <w:szCs w:val="28"/>
              </w:rPr>
              <w:t>女性が安心して過ごせる女性専用スペースを設ける。（生理用品や下着など</w:t>
            </w:r>
            <w:r w:rsidRPr="00686404">
              <w:rPr>
                <w:rFonts w:asciiTheme="minorEastAsia" w:hAnsiTheme="minorEastAsia" w:hint="eastAsia"/>
                <w:sz w:val="28"/>
                <w:szCs w:val="28"/>
              </w:rPr>
              <w:t>女性用物資の配布や</w:t>
            </w:r>
            <w:r w:rsidR="007923B0">
              <w:rPr>
                <w:rFonts w:asciiTheme="minorEastAsia" w:hAnsiTheme="minorEastAsia" w:hint="eastAsia"/>
                <w:sz w:val="28"/>
                <w:szCs w:val="28"/>
              </w:rPr>
              <w:t>、着替えや仮眠場所としての利用、夜泣きする子どもを抱えた人の利用など</w:t>
            </w:r>
            <w:r w:rsidRPr="00686404">
              <w:rPr>
                <w:rFonts w:asciiTheme="minorEastAsia" w:hAnsiTheme="minorEastAsia" w:hint="eastAsia"/>
                <w:sz w:val="28"/>
                <w:szCs w:val="28"/>
              </w:rPr>
              <w:t>）</w:t>
            </w:r>
          </w:p>
          <w:p w14:paraId="22596761" w14:textId="77777777" w:rsidR="009D6373" w:rsidRPr="00192C51" w:rsidRDefault="009D6373" w:rsidP="00A218B9">
            <w:pPr>
              <w:widowControl/>
              <w:spacing w:line="400" w:lineRule="exact"/>
              <w:jc w:val="left"/>
              <w:rPr>
                <w:rFonts w:asciiTheme="majorEastAsia" w:eastAsiaTheme="majorEastAsia" w:hAnsiTheme="majorEastAsia"/>
                <w:sz w:val="36"/>
                <w:szCs w:val="36"/>
              </w:rPr>
            </w:pPr>
          </w:p>
          <w:p w14:paraId="5ADFA9D0" w14:textId="77777777" w:rsidR="009D6373" w:rsidRPr="00686404" w:rsidRDefault="009D6373" w:rsidP="00A218B9">
            <w:pPr>
              <w:widowControl/>
              <w:spacing w:line="400" w:lineRule="exact"/>
              <w:jc w:val="lef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(２)女性や子どもへの暴力防止対策の検討</w:t>
            </w:r>
          </w:p>
          <w:p w14:paraId="51826588"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施設管理班と連携し、避難所内の危険な場所や死角になる場所を把握しておく。</w:t>
            </w:r>
          </w:p>
          <w:p w14:paraId="127DEB80"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asciiTheme="minorEastAsia" w:hAnsiTheme="minorEastAsia" w:hint="eastAsia"/>
                <w:sz w:val="28"/>
                <w:szCs w:val="28"/>
              </w:rPr>
              <w:t>施設管理者、総務班、施設管理班と連携し、女性や子どもへの暴力を防ぐための対策を検討する。</w:t>
            </w:r>
          </w:p>
          <w:p w14:paraId="03C03FDB"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asciiTheme="minorEastAsia" w:hAnsiTheme="minorEastAsia" w:hint="eastAsia"/>
                <w:sz w:val="28"/>
                <w:szCs w:val="28"/>
              </w:rPr>
              <w:t>必要に応じて近隣の警察署に巡回や、女性警察官の派遣を依頼する。</w:t>
            </w:r>
          </w:p>
          <w:p w14:paraId="015E6A70" w14:textId="77777777" w:rsidR="009D6373" w:rsidRPr="00686404" w:rsidRDefault="009D6373" w:rsidP="00A218B9">
            <w:pPr>
              <w:widowControl/>
              <w:spacing w:line="400" w:lineRule="exact"/>
              <w:jc w:val="left"/>
              <w:rPr>
                <w:rFonts w:asciiTheme="minorEastAsia" w:hAnsiTheme="minorEastAsia"/>
                <w:sz w:val="28"/>
                <w:szCs w:val="28"/>
              </w:rPr>
            </w:pPr>
          </w:p>
          <w:p w14:paraId="1E25EECE" w14:textId="77777777" w:rsidR="009D6373" w:rsidRPr="00686404" w:rsidRDefault="009D6373" w:rsidP="00A218B9">
            <w:pPr>
              <w:widowControl/>
              <w:spacing w:line="400" w:lineRule="exact"/>
              <w:jc w:val="lef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(３)女性や子どもへの注意喚起</w:t>
            </w:r>
          </w:p>
          <w:p w14:paraId="30471D72" w14:textId="77777777" w:rsidR="009D6373" w:rsidRPr="00686404" w:rsidRDefault="00192C51"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女性や子どもなど</w:t>
            </w:r>
            <w:r w:rsidR="009D6373" w:rsidRPr="00686404">
              <w:rPr>
                <w:rFonts w:hint="eastAsia"/>
                <w:sz w:val="28"/>
                <w:szCs w:val="28"/>
              </w:rPr>
              <w:t>への暴力や性的暴力の被害を防ぐため、防犯ブザーやホイッスルを配給し、携帯するよう呼びかける。</w:t>
            </w:r>
          </w:p>
          <w:p w14:paraId="33415DC4"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女性や子どもに対し、犯罪防止のための注意喚起を行う。</w:t>
            </w:r>
          </w:p>
          <w:p w14:paraId="6DB70500" w14:textId="77777777" w:rsidR="009D6373" w:rsidRPr="00686404" w:rsidRDefault="009D6373" w:rsidP="00A218B9">
            <w:pPr>
              <w:pStyle w:val="a3"/>
              <w:spacing w:line="400" w:lineRule="exact"/>
              <w:ind w:leftChars="0" w:left="317"/>
              <w:rPr>
                <w:rFonts w:ascii="HG丸ｺﾞｼｯｸM-PRO" w:eastAsia="HG丸ｺﾞｼｯｸM-PRO"/>
                <w:b/>
                <w:sz w:val="28"/>
                <w:szCs w:val="28"/>
              </w:rPr>
            </w:pPr>
            <w:r w:rsidRPr="00686404">
              <w:rPr>
                <w:rFonts w:ascii="HG丸ｺﾞｼｯｸM-PRO" w:eastAsia="HG丸ｺﾞｼｯｸM-PRO" w:hint="eastAsia"/>
                <w:b/>
                <w:sz w:val="28"/>
                <w:szCs w:val="28"/>
              </w:rPr>
              <w:t>＜犯罪防止のための注意喚起＞</w:t>
            </w:r>
          </w:p>
          <w:p w14:paraId="2147BC90" w14:textId="77777777" w:rsidR="009D6373" w:rsidRPr="00686404" w:rsidRDefault="009D6373" w:rsidP="00A218B9">
            <w:pPr>
              <w:pStyle w:val="a3"/>
              <w:spacing w:line="400" w:lineRule="exact"/>
              <w:ind w:leftChars="0" w:left="737"/>
              <w:rPr>
                <w:rFonts w:asciiTheme="minorEastAsia" w:hAnsiTheme="minorEastAsia"/>
                <w:sz w:val="28"/>
                <w:szCs w:val="28"/>
              </w:rPr>
            </w:pPr>
            <w:r w:rsidRPr="00686404">
              <w:rPr>
                <w:rFonts w:asciiTheme="minorEastAsia" w:hAnsiTheme="minorEastAsia" w:hint="eastAsia"/>
                <w:sz w:val="28"/>
                <w:szCs w:val="28"/>
              </w:rPr>
              <w:t>・人目のないところやトイレには１人で行かない。</w:t>
            </w:r>
          </w:p>
          <w:p w14:paraId="58199D3A" w14:textId="77777777" w:rsidR="009D6373" w:rsidRPr="00686404" w:rsidRDefault="009D6373" w:rsidP="00A218B9">
            <w:pPr>
              <w:pStyle w:val="a3"/>
              <w:spacing w:line="400" w:lineRule="exact"/>
              <w:ind w:leftChars="0" w:left="737"/>
              <w:rPr>
                <w:rFonts w:asciiTheme="minorEastAsia" w:hAnsiTheme="minorEastAsia"/>
                <w:sz w:val="28"/>
                <w:szCs w:val="28"/>
              </w:rPr>
            </w:pPr>
            <w:r w:rsidRPr="00686404">
              <w:rPr>
                <w:rFonts w:asciiTheme="minorEastAsia" w:hAnsiTheme="minorEastAsia" w:hint="eastAsia"/>
                <w:sz w:val="28"/>
                <w:szCs w:val="28"/>
              </w:rPr>
              <w:t>・必ず２人以上で行動する。</w:t>
            </w:r>
          </w:p>
          <w:p w14:paraId="69B1ADC2" w14:textId="77777777" w:rsidR="009D6373" w:rsidRPr="00DE4809" w:rsidRDefault="009D6373" w:rsidP="00A218B9">
            <w:pPr>
              <w:pStyle w:val="a3"/>
              <w:spacing w:line="400" w:lineRule="exact"/>
              <w:ind w:leftChars="0" w:left="737"/>
              <w:rPr>
                <w:rFonts w:asciiTheme="minorEastAsia" w:hAnsiTheme="minorEastAsia"/>
                <w:sz w:val="28"/>
                <w:szCs w:val="28"/>
              </w:rPr>
            </w:pPr>
            <w:r w:rsidRPr="00686404">
              <w:rPr>
                <w:rFonts w:asciiTheme="minorEastAsia" w:hAnsiTheme="minorEastAsia" w:hint="eastAsia"/>
                <w:sz w:val="28"/>
                <w:szCs w:val="28"/>
              </w:rPr>
              <w:t>・なるべく明るい時間帯に行動する。</w:t>
            </w:r>
          </w:p>
          <w:p w14:paraId="54B7D034" w14:textId="77777777" w:rsidR="00180F25" w:rsidRDefault="009D6373" w:rsidP="00180F25">
            <w:pPr>
              <w:pStyle w:val="a3"/>
              <w:spacing w:line="400" w:lineRule="exact"/>
              <w:ind w:leftChars="0" w:left="737"/>
              <w:rPr>
                <w:rFonts w:asciiTheme="minorEastAsia" w:hAnsiTheme="minorEastAsia"/>
                <w:sz w:val="28"/>
                <w:szCs w:val="28"/>
              </w:rPr>
            </w:pPr>
            <w:r w:rsidRPr="00DE4809">
              <w:rPr>
                <w:rFonts w:asciiTheme="minorEastAsia" w:hAnsiTheme="minorEastAsia" w:hint="eastAsia"/>
                <w:sz w:val="28"/>
                <w:szCs w:val="28"/>
              </w:rPr>
              <w:t>・移動する際はまわりの人に声を掛け合う。</w:t>
            </w:r>
          </w:p>
          <w:p w14:paraId="6063D6B3" w14:textId="0759B515" w:rsidR="009D6373" w:rsidRPr="00686404" w:rsidRDefault="009D6373" w:rsidP="00180F25">
            <w:pPr>
              <w:pStyle w:val="a3"/>
              <w:spacing w:line="400" w:lineRule="exact"/>
              <w:ind w:leftChars="0" w:left="737"/>
              <w:rPr>
                <w:rFonts w:asciiTheme="minorEastAsia" w:hAnsiTheme="minorEastAsia"/>
                <w:sz w:val="28"/>
                <w:szCs w:val="28"/>
              </w:rPr>
            </w:pPr>
            <w:r w:rsidRPr="00DE4809">
              <w:rPr>
                <w:rFonts w:asciiTheme="minorEastAsia" w:hAnsiTheme="minorEastAsia" w:hint="eastAsia"/>
                <w:sz w:val="28"/>
                <w:szCs w:val="28"/>
              </w:rPr>
              <w:t>など</w:t>
            </w:r>
            <w:r w:rsidR="00180F25">
              <w:rPr>
                <w:rFonts w:asciiTheme="minorEastAsia" w:hAnsiTheme="minorEastAsia" w:hint="eastAsia"/>
                <w:sz w:val="28"/>
                <w:szCs w:val="28"/>
              </w:rPr>
              <w:t>。</w:t>
            </w:r>
          </w:p>
        </w:tc>
      </w:tr>
      <w:tr w:rsidR="00DE6964" w:rsidRPr="00686404" w14:paraId="15330D4D" w14:textId="77777777" w:rsidTr="00DE6964">
        <w:trPr>
          <w:trHeight w:val="981"/>
        </w:trPr>
        <w:tc>
          <w:tcPr>
            <w:tcW w:w="9854" w:type="dxa"/>
            <w:gridSpan w:val="3"/>
            <w:vAlign w:val="center"/>
          </w:tcPr>
          <w:p w14:paraId="69163D1A" w14:textId="77777777" w:rsidR="00DE6964" w:rsidRPr="00DE6964" w:rsidRDefault="00DE6964" w:rsidP="00DE6964">
            <w:pPr>
              <w:widowControl/>
              <w:jc w:val="center"/>
              <w:rPr>
                <w:rFonts w:ascii="HGP創英角ｺﾞｼｯｸUB" w:eastAsia="HGP創英角ｺﾞｼｯｸUB" w:hAnsi="HGP創英角ｺﾞｼｯｸUB"/>
                <w:bCs/>
                <w:sz w:val="56"/>
                <w:szCs w:val="56"/>
              </w:rPr>
            </w:pPr>
            <w:r w:rsidRPr="00DE6964">
              <w:rPr>
                <w:rFonts w:ascii="HGP創英角ｺﾞｼｯｸUB" w:eastAsia="HGP創英角ｺﾞｼｯｸUB" w:hAnsi="HGP創英角ｺﾞｼｯｸUB" w:hint="eastAsia"/>
                <w:bCs/>
                <w:sz w:val="56"/>
                <w:szCs w:val="56"/>
              </w:rPr>
              <w:t>⑦要配慮者支援班の業務９</w:t>
            </w:r>
          </w:p>
        </w:tc>
      </w:tr>
      <w:tr w:rsidR="00DE6964" w:rsidRPr="00686404" w14:paraId="3A58E994" w14:textId="77777777" w:rsidTr="00DE6964">
        <w:trPr>
          <w:trHeight w:val="743"/>
        </w:trPr>
        <w:tc>
          <w:tcPr>
            <w:tcW w:w="6771" w:type="dxa"/>
            <w:vAlign w:val="center"/>
          </w:tcPr>
          <w:p w14:paraId="62920A4D" w14:textId="77777777" w:rsidR="00DE6964" w:rsidRPr="00686404" w:rsidRDefault="00DE6964" w:rsidP="00DE6964">
            <w:pPr>
              <w:widowControl/>
              <w:jc w:val="center"/>
              <w:rPr>
                <w:rFonts w:asciiTheme="majorEastAsia" w:eastAsiaTheme="majorEastAsia" w:hAnsiTheme="majorEastAsia"/>
                <w:sz w:val="36"/>
                <w:szCs w:val="36"/>
              </w:rPr>
            </w:pPr>
            <w:r w:rsidRPr="00686404">
              <w:br w:type="page"/>
            </w:r>
            <w:r w:rsidRPr="00686404">
              <w:rPr>
                <w:rFonts w:ascii="HGP創英角ｺﾞｼｯｸUB" w:eastAsia="HGP創英角ｺﾞｼｯｸUB" w:hAnsi="HGP創英角ｺﾞｼｯｸUB" w:hint="eastAsia"/>
                <w:bCs/>
                <w:kern w:val="0"/>
                <w:sz w:val="44"/>
                <w:szCs w:val="44"/>
              </w:rPr>
              <w:t>福祉避難所や医療機関との連携</w:t>
            </w:r>
          </w:p>
        </w:tc>
        <w:tc>
          <w:tcPr>
            <w:tcW w:w="708" w:type="dxa"/>
            <w:vAlign w:val="center"/>
          </w:tcPr>
          <w:p w14:paraId="17A2292E" w14:textId="77777777" w:rsidR="00DE6964" w:rsidRPr="00686404" w:rsidRDefault="00DE6964" w:rsidP="00DE6964">
            <w:pPr>
              <w:widowControl/>
              <w:jc w:val="center"/>
              <w:rPr>
                <w:rFonts w:asciiTheme="majorEastAsia" w:eastAsiaTheme="majorEastAsia" w:hAnsiTheme="majorEastAsia"/>
                <w:bCs/>
                <w:sz w:val="20"/>
                <w:szCs w:val="20"/>
              </w:rPr>
            </w:pPr>
            <w:r w:rsidRPr="00686404">
              <w:rPr>
                <w:rFonts w:asciiTheme="majorEastAsia" w:eastAsiaTheme="majorEastAsia" w:hAnsiTheme="majorEastAsia" w:hint="eastAsia"/>
                <w:bCs/>
                <w:sz w:val="20"/>
                <w:szCs w:val="20"/>
              </w:rPr>
              <w:t>実施時期</w:t>
            </w:r>
          </w:p>
        </w:tc>
        <w:tc>
          <w:tcPr>
            <w:tcW w:w="2375" w:type="dxa"/>
            <w:vAlign w:val="center"/>
          </w:tcPr>
          <w:p w14:paraId="43129131" w14:textId="77777777" w:rsidR="00DE6964" w:rsidRPr="00686404" w:rsidRDefault="00DE6964" w:rsidP="00DE6964">
            <w:pPr>
              <w:widowControl/>
              <w:rPr>
                <w:rFonts w:ascii="HGP創英角ｺﾞｼｯｸUB" w:eastAsia="HGP創英角ｺﾞｼｯｸUB" w:hAnsi="HGP創英角ｺﾞｼｯｸUB"/>
                <w:bCs/>
                <w:sz w:val="32"/>
                <w:szCs w:val="32"/>
              </w:rPr>
            </w:pPr>
            <w:r w:rsidRPr="00686404">
              <w:rPr>
                <w:rFonts w:ascii="HGP創英角ｺﾞｼｯｸUB" w:eastAsia="HGP創英角ｺﾞｼｯｸUB" w:hAnsi="HGP創英角ｺﾞｼｯｸUB" w:hint="eastAsia"/>
                <w:bCs/>
                <w:sz w:val="32"/>
                <w:szCs w:val="32"/>
              </w:rPr>
              <w:t>展開期～</w:t>
            </w:r>
          </w:p>
        </w:tc>
      </w:tr>
      <w:tr w:rsidR="009D6373" w:rsidRPr="00686404" w14:paraId="52B0F066" w14:textId="77777777" w:rsidTr="0086490E">
        <w:trPr>
          <w:trHeight w:val="3402"/>
        </w:trPr>
        <w:tc>
          <w:tcPr>
            <w:tcW w:w="9854" w:type="dxa"/>
            <w:gridSpan w:val="3"/>
          </w:tcPr>
          <w:p w14:paraId="0005B85F" w14:textId="77777777" w:rsidR="009D6373" w:rsidRPr="00686404" w:rsidRDefault="009D6373" w:rsidP="00A218B9">
            <w:pPr>
              <w:rPr>
                <w:sz w:val="24"/>
                <w:szCs w:val="24"/>
              </w:rPr>
            </w:pPr>
          </w:p>
          <w:p w14:paraId="767ED3AC" w14:textId="46798A05" w:rsidR="009D6373" w:rsidRPr="00180F25" w:rsidRDefault="0086490E" w:rsidP="0086490E">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本人や家族の希望、本人の状況を</w:t>
            </w:r>
            <w:r w:rsidR="00822E94" w:rsidRPr="00180F25">
              <w:rPr>
                <w:rFonts w:hint="eastAsia"/>
                <w:sz w:val="28"/>
                <w:szCs w:val="28"/>
              </w:rPr>
              <w:t>矢掛町</w:t>
            </w:r>
            <w:r w:rsidR="00874027" w:rsidRPr="00180F25">
              <w:rPr>
                <w:rFonts w:hint="eastAsia"/>
                <w:sz w:val="28"/>
                <w:szCs w:val="28"/>
              </w:rPr>
              <w:t>災害対策本部に</w:t>
            </w:r>
            <w:r w:rsidRPr="00180F25">
              <w:rPr>
                <w:rFonts w:hint="eastAsia"/>
                <w:sz w:val="28"/>
                <w:szCs w:val="28"/>
              </w:rPr>
              <w:t>伝え、</w:t>
            </w:r>
            <w:r w:rsidR="00874027" w:rsidRPr="00180F25">
              <w:rPr>
                <w:rFonts w:hint="eastAsia"/>
                <w:sz w:val="28"/>
                <w:szCs w:val="28"/>
              </w:rPr>
              <w:t>近隣の適切な福祉避難所</w:t>
            </w:r>
            <w:r w:rsidR="009D6373" w:rsidRPr="00180F25">
              <w:rPr>
                <w:rFonts w:hint="eastAsia"/>
                <w:sz w:val="28"/>
                <w:szCs w:val="28"/>
              </w:rPr>
              <w:t>を</w:t>
            </w:r>
            <w:r w:rsidRPr="00180F25">
              <w:rPr>
                <w:rFonts w:hint="eastAsia"/>
                <w:sz w:val="28"/>
                <w:szCs w:val="28"/>
              </w:rPr>
              <w:t>照会</w:t>
            </w:r>
            <w:r w:rsidR="009D6373" w:rsidRPr="00180F25">
              <w:rPr>
                <w:rFonts w:hint="eastAsia"/>
                <w:sz w:val="28"/>
                <w:szCs w:val="28"/>
              </w:rPr>
              <w:t>する。</w:t>
            </w:r>
          </w:p>
          <w:p w14:paraId="7A8B7268" w14:textId="227C3753" w:rsidR="009D6373" w:rsidRPr="00686404" w:rsidRDefault="00822E94" w:rsidP="00AC7D09">
            <w:pPr>
              <w:pStyle w:val="a3"/>
              <w:widowControl/>
              <w:numPr>
                <w:ilvl w:val="0"/>
                <w:numId w:val="2"/>
              </w:numPr>
              <w:spacing w:line="400" w:lineRule="exact"/>
              <w:ind w:leftChars="0" w:left="698"/>
              <w:jc w:val="left"/>
              <w:rPr>
                <w:rFonts w:asciiTheme="minorEastAsia" w:hAnsiTheme="minorEastAsia"/>
                <w:sz w:val="28"/>
                <w:szCs w:val="28"/>
              </w:rPr>
            </w:pPr>
            <w:r w:rsidRPr="00180F25">
              <w:rPr>
                <w:rFonts w:hint="eastAsia"/>
                <w:sz w:val="28"/>
                <w:szCs w:val="28"/>
              </w:rPr>
              <w:t>矢掛町</w:t>
            </w:r>
            <w:r w:rsidR="0086490E" w:rsidRPr="00180F25">
              <w:rPr>
                <w:rFonts w:hint="eastAsia"/>
                <w:sz w:val="28"/>
                <w:szCs w:val="28"/>
              </w:rPr>
              <w:t>災害対策本部より、受入れ可能</w:t>
            </w:r>
            <w:r w:rsidR="0086490E">
              <w:rPr>
                <w:rFonts w:hint="eastAsia"/>
                <w:sz w:val="28"/>
                <w:szCs w:val="28"/>
              </w:rPr>
              <w:t>な福祉施設が決定した旨の連絡を受けた場合は、</w:t>
            </w:r>
            <w:r w:rsidR="00192C51">
              <w:rPr>
                <w:rFonts w:hint="eastAsia"/>
                <w:sz w:val="28"/>
                <w:szCs w:val="28"/>
              </w:rPr>
              <w:t>総務班に連絡する</w:t>
            </w:r>
            <w:r w:rsidR="00874027">
              <w:rPr>
                <w:rFonts w:hint="eastAsia"/>
                <w:sz w:val="28"/>
                <w:szCs w:val="28"/>
              </w:rPr>
              <w:t>（総務班は要配慮者の移送手段も含め、</w:t>
            </w:r>
            <w:r w:rsidR="009D6373" w:rsidRPr="00686404">
              <w:rPr>
                <w:rFonts w:hint="eastAsia"/>
                <w:sz w:val="28"/>
                <w:szCs w:val="28"/>
              </w:rPr>
              <w:t>退所に必要な手続きを行う。）</w:t>
            </w:r>
            <w:r w:rsidR="00192C51">
              <w:rPr>
                <w:rFonts w:hint="eastAsia"/>
                <w:sz w:val="28"/>
                <w:szCs w:val="28"/>
              </w:rPr>
              <w:t>。</w:t>
            </w:r>
          </w:p>
        </w:tc>
      </w:tr>
    </w:tbl>
    <w:p w14:paraId="69035331" w14:textId="77777777" w:rsidR="009D6373" w:rsidRDefault="009D6373" w:rsidP="009D6373">
      <w:pPr>
        <w:widowControl/>
        <w:jc w:val="left"/>
      </w:pPr>
    </w:p>
    <w:p w14:paraId="3F9B6C59" w14:textId="77777777" w:rsidR="0086490E" w:rsidRDefault="0086490E" w:rsidP="009D6373">
      <w:pPr>
        <w:widowControl/>
        <w:jc w:val="left"/>
      </w:pPr>
    </w:p>
    <w:p w14:paraId="48985B3D" w14:textId="77777777" w:rsidR="0086490E" w:rsidRPr="00686404" w:rsidRDefault="0086490E" w:rsidP="009D6373">
      <w:pPr>
        <w:widowControl/>
        <w:jc w:val="left"/>
      </w:pPr>
    </w:p>
    <w:tbl>
      <w:tblPr>
        <w:tblStyle w:val="a4"/>
        <w:tblW w:w="0" w:type="auto"/>
        <w:tblLook w:val="04A0" w:firstRow="1" w:lastRow="0" w:firstColumn="1" w:lastColumn="0" w:noHBand="0" w:noVBand="1"/>
      </w:tblPr>
      <w:tblGrid>
        <w:gridCol w:w="6605"/>
        <w:gridCol w:w="700"/>
        <w:gridCol w:w="2323"/>
      </w:tblGrid>
      <w:tr w:rsidR="00DE6964" w:rsidRPr="00686404" w14:paraId="14087C22" w14:textId="77777777" w:rsidTr="00DE6964">
        <w:trPr>
          <w:trHeight w:val="981"/>
        </w:trPr>
        <w:tc>
          <w:tcPr>
            <w:tcW w:w="9854" w:type="dxa"/>
            <w:gridSpan w:val="3"/>
            <w:vAlign w:val="center"/>
          </w:tcPr>
          <w:p w14:paraId="17F102E3" w14:textId="77777777" w:rsidR="00DE6964" w:rsidRPr="00DE6964" w:rsidRDefault="00DE6964" w:rsidP="00DE6964">
            <w:pPr>
              <w:widowControl/>
              <w:jc w:val="center"/>
              <w:rPr>
                <w:rFonts w:ascii="HGP創英角ｺﾞｼｯｸUB" w:eastAsia="HGP創英角ｺﾞｼｯｸUB" w:hAnsi="HGP創英角ｺﾞｼｯｸUB"/>
                <w:bCs/>
                <w:sz w:val="56"/>
                <w:szCs w:val="56"/>
              </w:rPr>
            </w:pPr>
            <w:r w:rsidRPr="00DE6964">
              <w:rPr>
                <w:rFonts w:ascii="HGP創英角ｺﾞｼｯｸUB" w:eastAsia="HGP創英角ｺﾞｼｯｸUB" w:hAnsi="HGP創英角ｺﾞｼｯｸUB" w:hint="eastAsia"/>
                <w:bCs/>
                <w:sz w:val="56"/>
                <w:szCs w:val="56"/>
              </w:rPr>
              <w:t>⑦要配慮者支援班の業務10</w:t>
            </w:r>
          </w:p>
        </w:tc>
      </w:tr>
      <w:tr w:rsidR="00DE6964" w:rsidRPr="00686404" w14:paraId="3523B5A3" w14:textId="77777777" w:rsidTr="00DE6964">
        <w:trPr>
          <w:trHeight w:val="743"/>
        </w:trPr>
        <w:tc>
          <w:tcPr>
            <w:tcW w:w="6771" w:type="dxa"/>
            <w:vAlign w:val="center"/>
          </w:tcPr>
          <w:p w14:paraId="248EEAA3" w14:textId="77777777" w:rsidR="00DE6964" w:rsidRPr="00686404" w:rsidRDefault="00DE6964" w:rsidP="00DE6964">
            <w:pPr>
              <w:jc w:val="center"/>
              <w:rPr>
                <w:rFonts w:asciiTheme="majorEastAsia" w:eastAsiaTheme="majorEastAsia" w:hAnsiTheme="majorEastAsia"/>
                <w:sz w:val="36"/>
                <w:szCs w:val="36"/>
              </w:rPr>
            </w:pPr>
            <w:r w:rsidRPr="00686404">
              <w:rPr>
                <w:rFonts w:ascii="HGP創英角ｺﾞｼｯｸUB" w:eastAsia="HGP創英角ｺﾞｼｯｸUB" w:hAnsi="HGP創英角ｺﾞｼｯｸUB" w:hint="eastAsia"/>
                <w:bCs/>
                <w:kern w:val="0"/>
                <w:sz w:val="44"/>
                <w:szCs w:val="44"/>
              </w:rPr>
              <w:t>専門家の把握、派遣</w:t>
            </w:r>
          </w:p>
        </w:tc>
        <w:tc>
          <w:tcPr>
            <w:tcW w:w="708" w:type="dxa"/>
            <w:vAlign w:val="center"/>
          </w:tcPr>
          <w:p w14:paraId="19CC313B" w14:textId="77777777" w:rsidR="00DE6964" w:rsidRPr="00686404" w:rsidRDefault="00DE6964" w:rsidP="00DE6964">
            <w:pPr>
              <w:widowControl/>
              <w:jc w:val="center"/>
              <w:rPr>
                <w:rFonts w:asciiTheme="majorEastAsia" w:eastAsiaTheme="majorEastAsia" w:hAnsiTheme="majorEastAsia"/>
                <w:bCs/>
                <w:sz w:val="20"/>
                <w:szCs w:val="20"/>
              </w:rPr>
            </w:pPr>
            <w:r w:rsidRPr="00686404">
              <w:rPr>
                <w:rFonts w:asciiTheme="majorEastAsia" w:eastAsiaTheme="majorEastAsia" w:hAnsiTheme="majorEastAsia" w:hint="eastAsia"/>
                <w:bCs/>
                <w:sz w:val="20"/>
                <w:szCs w:val="20"/>
              </w:rPr>
              <w:t>実施時期</w:t>
            </w:r>
          </w:p>
        </w:tc>
        <w:tc>
          <w:tcPr>
            <w:tcW w:w="2375" w:type="dxa"/>
            <w:vAlign w:val="center"/>
          </w:tcPr>
          <w:p w14:paraId="498958E2" w14:textId="77777777" w:rsidR="00DE6964" w:rsidRPr="00686404" w:rsidRDefault="00DE6964" w:rsidP="00DE6964">
            <w:pPr>
              <w:widowControl/>
              <w:rPr>
                <w:rFonts w:ascii="HGP創英角ｺﾞｼｯｸUB" w:eastAsia="HGP創英角ｺﾞｼｯｸUB" w:hAnsi="HGP創英角ｺﾞｼｯｸUB"/>
                <w:bCs/>
                <w:sz w:val="32"/>
                <w:szCs w:val="32"/>
              </w:rPr>
            </w:pPr>
            <w:r w:rsidRPr="00686404">
              <w:rPr>
                <w:rFonts w:ascii="HGP創英角ｺﾞｼｯｸUB" w:eastAsia="HGP創英角ｺﾞｼｯｸUB" w:hAnsi="HGP創英角ｺﾞｼｯｸUB" w:hint="eastAsia"/>
                <w:bCs/>
                <w:sz w:val="32"/>
                <w:szCs w:val="32"/>
              </w:rPr>
              <w:t>展開期～</w:t>
            </w:r>
          </w:p>
        </w:tc>
      </w:tr>
      <w:tr w:rsidR="009D6373" w:rsidRPr="00686404" w14:paraId="09C4B003" w14:textId="77777777" w:rsidTr="00DE6964">
        <w:trPr>
          <w:trHeight w:val="5659"/>
        </w:trPr>
        <w:tc>
          <w:tcPr>
            <w:tcW w:w="9854" w:type="dxa"/>
            <w:gridSpan w:val="3"/>
          </w:tcPr>
          <w:p w14:paraId="35FBF865" w14:textId="77777777" w:rsidR="009D6373" w:rsidRPr="00686404" w:rsidRDefault="009D6373" w:rsidP="00A218B9">
            <w:pPr>
              <w:widowControl/>
              <w:spacing w:line="400" w:lineRule="exact"/>
              <w:jc w:val="left"/>
              <w:rPr>
                <w:rFonts w:asciiTheme="minorEastAsia" w:hAnsiTheme="minorEastAsia"/>
                <w:sz w:val="28"/>
                <w:szCs w:val="28"/>
              </w:rPr>
            </w:pPr>
          </w:p>
          <w:p w14:paraId="1E750DCA" w14:textId="77777777" w:rsidR="009D6373" w:rsidRPr="00686404" w:rsidRDefault="00192C51"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避難所利用者名簿などから</w:t>
            </w:r>
            <w:r w:rsidR="009D6373" w:rsidRPr="00686404">
              <w:rPr>
                <w:rFonts w:hint="eastAsia"/>
                <w:sz w:val="28"/>
                <w:szCs w:val="28"/>
              </w:rPr>
              <w:t>避難所利用者の中に、要配慮者の支援が可能な人（保健師、介護福祉士などの専門職や、手話や外国語ができる人など）がいないか確認し、協力を依頼する。</w:t>
            </w:r>
          </w:p>
          <w:p w14:paraId="0B9EC2B9" w14:textId="49C016C2" w:rsidR="009D6373" w:rsidRPr="00180F25"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保健師、介護福祉士など専門職員の派遣が必要な場合は、行政担当者</w:t>
            </w:r>
            <w:r w:rsidRPr="00686404">
              <w:rPr>
                <w:rFonts w:asciiTheme="minorEastAsia" w:hAnsiTheme="minorEastAsia" w:hint="eastAsia"/>
                <w:sz w:val="28"/>
                <w:szCs w:val="28"/>
              </w:rPr>
              <w:t>（行政担当者がいない場合は総務班）</w:t>
            </w:r>
            <w:r w:rsidRPr="00686404">
              <w:rPr>
                <w:rFonts w:hint="eastAsia"/>
                <w:sz w:val="28"/>
                <w:szCs w:val="28"/>
              </w:rPr>
              <w:t>を通じて、</w:t>
            </w:r>
            <w:r w:rsidR="00822E94" w:rsidRPr="00180F25">
              <w:rPr>
                <w:rFonts w:hint="eastAsia"/>
                <w:sz w:val="28"/>
                <w:szCs w:val="28"/>
              </w:rPr>
              <w:t>矢掛町</w:t>
            </w:r>
            <w:r w:rsidRPr="00180F25">
              <w:rPr>
                <w:rFonts w:hint="eastAsia"/>
                <w:sz w:val="28"/>
                <w:szCs w:val="28"/>
              </w:rPr>
              <w:t>災害対策本部に要請する。</w:t>
            </w:r>
          </w:p>
          <w:p w14:paraId="64A0D97E" w14:textId="59167CC2" w:rsidR="009D6373" w:rsidRPr="00686404" w:rsidRDefault="00192C51" w:rsidP="00AC7D09">
            <w:pPr>
              <w:pStyle w:val="a3"/>
              <w:widowControl/>
              <w:numPr>
                <w:ilvl w:val="0"/>
                <w:numId w:val="2"/>
              </w:numPr>
              <w:spacing w:line="400" w:lineRule="exact"/>
              <w:ind w:leftChars="0" w:left="698"/>
              <w:jc w:val="left"/>
              <w:rPr>
                <w:rFonts w:asciiTheme="minorEastAsia" w:hAnsiTheme="minorEastAsia"/>
                <w:sz w:val="28"/>
                <w:szCs w:val="28"/>
              </w:rPr>
            </w:pPr>
            <w:r w:rsidRPr="00180F25">
              <w:rPr>
                <w:rFonts w:hint="eastAsia"/>
                <w:sz w:val="28"/>
                <w:szCs w:val="28"/>
              </w:rPr>
              <w:t>手話通訳者、</w:t>
            </w:r>
            <w:r w:rsidR="009D6373" w:rsidRPr="00180F25">
              <w:rPr>
                <w:rFonts w:hint="eastAsia"/>
                <w:sz w:val="28"/>
                <w:szCs w:val="28"/>
              </w:rPr>
              <w:t>要約筆記者、外国語の通訳ボランティアの派遣が必要な場合は、行政担当者</w:t>
            </w:r>
            <w:r w:rsidR="009D6373" w:rsidRPr="00180F25">
              <w:rPr>
                <w:rFonts w:asciiTheme="minorEastAsia" w:hAnsiTheme="minorEastAsia" w:hint="eastAsia"/>
                <w:sz w:val="28"/>
                <w:szCs w:val="28"/>
              </w:rPr>
              <w:t>（行政担当者がいない場合は総務班）を通じて、</w:t>
            </w:r>
            <w:r w:rsidR="00822E94" w:rsidRPr="00180F25">
              <w:rPr>
                <w:rFonts w:hint="eastAsia"/>
                <w:sz w:val="28"/>
                <w:szCs w:val="28"/>
              </w:rPr>
              <w:t>矢掛町</w:t>
            </w:r>
            <w:r w:rsidRPr="00180F25">
              <w:rPr>
                <w:rFonts w:asciiTheme="minorEastAsia" w:hAnsiTheme="minorEastAsia" w:hint="eastAsia"/>
                <w:sz w:val="28"/>
                <w:szCs w:val="28"/>
              </w:rPr>
              <w:t>災害対策本部</w:t>
            </w:r>
            <w:r w:rsidR="009D6373" w:rsidRPr="00180F25">
              <w:rPr>
                <w:rFonts w:hint="eastAsia"/>
                <w:sz w:val="28"/>
                <w:szCs w:val="28"/>
              </w:rPr>
              <w:t>等に要請する。</w:t>
            </w:r>
          </w:p>
        </w:tc>
      </w:tr>
    </w:tbl>
    <w:p w14:paraId="59A11285" w14:textId="77777777" w:rsidR="009D6373" w:rsidRPr="00686404" w:rsidRDefault="009D6373" w:rsidP="009D6373">
      <w:pPr>
        <w:widowControl/>
        <w:jc w:val="left"/>
        <w:rPr>
          <w:rFonts w:asciiTheme="majorEastAsia" w:eastAsiaTheme="majorEastAsia" w:hAnsiTheme="majorEastAsia"/>
          <w:sz w:val="18"/>
          <w:szCs w:val="18"/>
        </w:rPr>
      </w:pPr>
    </w:p>
    <w:p w14:paraId="13505156" w14:textId="77777777" w:rsidR="00115204" w:rsidRDefault="00115204" w:rsidP="008B3A6C">
      <w:pPr>
        <w:widowControl/>
        <w:jc w:val="center"/>
        <w:rPr>
          <w:rFonts w:ascii="HGP創英角ｺﾞｼｯｸUB" w:eastAsia="HGP創英角ｺﾞｼｯｸUB" w:hAnsi="HGP創英角ｺﾞｼｯｸUB"/>
          <w:bCs/>
          <w:sz w:val="56"/>
          <w:szCs w:val="56"/>
        </w:rPr>
        <w:sectPr w:rsidR="00115204" w:rsidSect="00B341D9">
          <w:headerReference w:type="default" r:id="rId24"/>
          <w:type w:val="continuous"/>
          <w:pgSz w:w="11906" w:h="16838"/>
          <w:pgMar w:top="1134" w:right="1134" w:bottom="1134" w:left="1134" w:header="312" w:footer="567" w:gutter="0"/>
          <w:cols w:space="425"/>
          <w:docGrid w:type="lines" w:linePitch="360"/>
        </w:sectPr>
      </w:pPr>
    </w:p>
    <w:tbl>
      <w:tblPr>
        <w:tblStyle w:val="a4"/>
        <w:tblW w:w="0" w:type="auto"/>
        <w:tblLook w:val="04A0" w:firstRow="1" w:lastRow="0" w:firstColumn="1" w:lastColumn="0" w:noHBand="0" w:noVBand="1"/>
      </w:tblPr>
      <w:tblGrid>
        <w:gridCol w:w="6605"/>
        <w:gridCol w:w="700"/>
        <w:gridCol w:w="2323"/>
      </w:tblGrid>
      <w:tr w:rsidR="008B3A6C" w:rsidRPr="00371EC6" w14:paraId="53218FA0" w14:textId="77777777" w:rsidTr="008B3A6C">
        <w:trPr>
          <w:trHeight w:val="981"/>
        </w:trPr>
        <w:tc>
          <w:tcPr>
            <w:tcW w:w="9854" w:type="dxa"/>
            <w:gridSpan w:val="3"/>
            <w:vAlign w:val="center"/>
          </w:tcPr>
          <w:p w14:paraId="0B4CFBA1" w14:textId="77777777" w:rsidR="00BB0372" w:rsidRDefault="00BB0372" w:rsidP="00BB0372">
            <w:pPr>
              <w:spacing w:line="400" w:lineRule="exact"/>
              <w:ind w:firstLineChars="100" w:firstLine="281"/>
              <w:rPr>
                <w:rFonts w:asciiTheme="majorEastAsia" w:eastAsiaTheme="majorEastAsia" w:hAnsiTheme="majorEastAsia"/>
                <w:b/>
                <w:bCs/>
                <w:sz w:val="28"/>
                <w:szCs w:val="28"/>
              </w:rPr>
            </w:pPr>
          </w:p>
          <w:p w14:paraId="235E097C" w14:textId="77777777" w:rsidR="00BB0372" w:rsidRPr="00466E8D" w:rsidRDefault="00BB0372" w:rsidP="007552CB">
            <w:pPr>
              <w:pStyle w:val="a3"/>
              <w:numPr>
                <w:ilvl w:val="0"/>
                <w:numId w:val="39"/>
              </w:numPr>
              <w:spacing w:line="400" w:lineRule="exact"/>
              <w:ind w:leftChars="0"/>
              <w:rPr>
                <w:rFonts w:asciiTheme="majorEastAsia" w:eastAsiaTheme="majorEastAsia" w:hAnsiTheme="majorEastAsia"/>
                <w:b/>
                <w:bCs/>
                <w:sz w:val="40"/>
                <w:szCs w:val="40"/>
              </w:rPr>
            </w:pPr>
            <w:r w:rsidRPr="00466E8D">
              <w:rPr>
                <w:rFonts w:asciiTheme="majorEastAsia" w:eastAsiaTheme="majorEastAsia" w:hAnsiTheme="majorEastAsia" w:hint="eastAsia"/>
                <w:b/>
                <w:bCs/>
                <w:sz w:val="40"/>
                <w:szCs w:val="40"/>
              </w:rPr>
              <w:t>施設管理班の業務</w:t>
            </w:r>
            <w:r w:rsidR="007552CB" w:rsidRPr="00466E8D">
              <w:rPr>
                <w:rFonts w:asciiTheme="majorEastAsia" w:eastAsiaTheme="majorEastAsia" w:hAnsiTheme="majorEastAsia" w:hint="eastAsia"/>
                <w:b/>
                <w:bCs/>
                <w:sz w:val="40"/>
                <w:szCs w:val="40"/>
              </w:rPr>
              <w:t>一覧</w:t>
            </w:r>
          </w:p>
          <w:p w14:paraId="699EA426" w14:textId="77777777" w:rsidR="00BB0372" w:rsidRPr="00BB0372" w:rsidRDefault="00BB0372" w:rsidP="00BB0372">
            <w:pPr>
              <w:spacing w:line="400" w:lineRule="exact"/>
              <w:ind w:firstLineChars="100" w:firstLine="281"/>
              <w:rPr>
                <w:rFonts w:asciiTheme="majorEastAsia" w:eastAsiaTheme="majorEastAsia" w:hAnsiTheme="majorEastAsia"/>
                <w:b/>
                <w:bCs/>
                <w:sz w:val="28"/>
                <w:szCs w:val="28"/>
              </w:rPr>
            </w:pPr>
          </w:p>
          <w:p w14:paraId="060C384D" w14:textId="77777777" w:rsidR="00BB0372" w:rsidRDefault="00BB0372" w:rsidP="00BB0372">
            <w:pPr>
              <w:spacing w:line="400" w:lineRule="exact"/>
              <w:ind w:firstLineChars="100" w:firstLine="281"/>
              <w:rPr>
                <w:rFonts w:asciiTheme="majorEastAsia" w:eastAsiaTheme="majorEastAsia" w:hAnsiTheme="majorEastAsia"/>
                <w:bCs/>
                <w:sz w:val="28"/>
                <w:szCs w:val="28"/>
              </w:rPr>
            </w:pPr>
            <w:r w:rsidRPr="00BB0372">
              <w:rPr>
                <w:rFonts w:asciiTheme="majorEastAsia" w:eastAsiaTheme="majorEastAsia" w:hAnsiTheme="majorEastAsia" w:hint="eastAsia"/>
                <w:b/>
                <w:bCs/>
                <w:sz w:val="28"/>
                <w:szCs w:val="28"/>
              </w:rPr>
              <w:t xml:space="preserve">　</w:t>
            </w:r>
            <w:r w:rsidRPr="00BB0372">
              <w:rPr>
                <w:rFonts w:asciiTheme="majorEastAsia" w:eastAsiaTheme="majorEastAsia" w:hAnsiTheme="majorEastAsia" w:hint="eastAsia"/>
                <w:bCs/>
                <w:sz w:val="28"/>
                <w:szCs w:val="28"/>
              </w:rPr>
              <w:t>１　施設・設備の点検、対応（実施時期：展開期～）</w:t>
            </w:r>
          </w:p>
          <w:p w14:paraId="1DD88411"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164F4C75"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２　運営で使う部屋などの指定、表示（実施時期：展開期～）</w:t>
            </w:r>
          </w:p>
          <w:p w14:paraId="7B34D488"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34CA4FCE"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３　生活場所の整理、プライバシーの確保（実施時期：展開期～）</w:t>
            </w:r>
          </w:p>
          <w:p w14:paraId="506468FA"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371C222D"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４　照明（消灯）（実施時期：展開期～）</w:t>
            </w:r>
          </w:p>
          <w:p w14:paraId="4D57ECA4"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411E36AE"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５　飲酒・喫煙（実施時期：展開期～）</w:t>
            </w:r>
          </w:p>
          <w:p w14:paraId="3F2488A7"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779B4788"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６　見回り・夜間の当直（実施時期：展開期～）</w:t>
            </w:r>
          </w:p>
          <w:p w14:paraId="1B141695"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6CB31470"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７　防火対策（実施時期：展開期～）</w:t>
            </w:r>
          </w:p>
          <w:p w14:paraId="2D240360"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59A248EC"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８　防犯対策（実施時期：展開期～）</w:t>
            </w:r>
          </w:p>
          <w:p w14:paraId="41D477C7" w14:textId="77777777" w:rsidR="00BB0372" w:rsidRPr="00BB0372" w:rsidRDefault="00BB0372" w:rsidP="008B3A6C">
            <w:pPr>
              <w:widowControl/>
              <w:jc w:val="center"/>
              <w:rPr>
                <w:rFonts w:ascii="HGP創英角ｺﾞｼｯｸUB" w:eastAsia="HGP創英角ｺﾞｼｯｸUB" w:hAnsi="HGP創英角ｺﾞｼｯｸUB"/>
                <w:bCs/>
                <w:sz w:val="56"/>
                <w:szCs w:val="56"/>
              </w:rPr>
            </w:pPr>
          </w:p>
          <w:p w14:paraId="0F03D24E" w14:textId="77777777" w:rsidR="00BB0372" w:rsidRDefault="00BB0372" w:rsidP="008B3A6C">
            <w:pPr>
              <w:widowControl/>
              <w:jc w:val="center"/>
              <w:rPr>
                <w:rFonts w:ascii="HGP創英角ｺﾞｼｯｸUB" w:eastAsia="HGP創英角ｺﾞｼｯｸUB" w:hAnsi="HGP創英角ｺﾞｼｯｸUB"/>
                <w:bCs/>
                <w:sz w:val="56"/>
                <w:szCs w:val="56"/>
              </w:rPr>
            </w:pPr>
          </w:p>
          <w:p w14:paraId="20A7B8FA" w14:textId="77777777" w:rsidR="00BB0372" w:rsidRDefault="00BB0372" w:rsidP="008B3A6C">
            <w:pPr>
              <w:widowControl/>
              <w:jc w:val="center"/>
              <w:rPr>
                <w:rFonts w:ascii="HGP創英角ｺﾞｼｯｸUB" w:eastAsia="HGP創英角ｺﾞｼｯｸUB" w:hAnsi="HGP創英角ｺﾞｼｯｸUB"/>
                <w:bCs/>
                <w:sz w:val="56"/>
                <w:szCs w:val="56"/>
              </w:rPr>
            </w:pPr>
          </w:p>
          <w:p w14:paraId="5D7022F7" w14:textId="77777777" w:rsidR="00BB0372" w:rsidRDefault="00BB0372" w:rsidP="008B3A6C">
            <w:pPr>
              <w:widowControl/>
              <w:jc w:val="center"/>
              <w:rPr>
                <w:rFonts w:ascii="HGP創英角ｺﾞｼｯｸUB" w:eastAsia="HGP創英角ｺﾞｼｯｸUB" w:hAnsi="HGP創英角ｺﾞｼｯｸUB"/>
                <w:bCs/>
                <w:sz w:val="56"/>
                <w:szCs w:val="56"/>
              </w:rPr>
            </w:pPr>
          </w:p>
          <w:p w14:paraId="31FA36E5" w14:textId="77777777" w:rsidR="00BB0372" w:rsidRDefault="00BB0372" w:rsidP="008B3A6C">
            <w:pPr>
              <w:widowControl/>
              <w:jc w:val="center"/>
              <w:rPr>
                <w:rFonts w:ascii="HGP創英角ｺﾞｼｯｸUB" w:eastAsia="HGP創英角ｺﾞｼｯｸUB" w:hAnsi="HGP創英角ｺﾞｼｯｸUB"/>
                <w:bCs/>
                <w:sz w:val="56"/>
                <w:szCs w:val="56"/>
              </w:rPr>
            </w:pPr>
          </w:p>
          <w:p w14:paraId="6718CEDF" w14:textId="77777777" w:rsidR="00BB0372" w:rsidRPr="00BB0372" w:rsidRDefault="00BB0372" w:rsidP="00BB0372">
            <w:pPr>
              <w:widowControl/>
              <w:rPr>
                <w:rFonts w:ascii="HGP創英角ｺﾞｼｯｸUB" w:eastAsia="HGP創英角ｺﾞｼｯｸUB" w:hAnsi="HGP創英角ｺﾞｼｯｸUB"/>
                <w:bCs/>
                <w:sz w:val="56"/>
                <w:szCs w:val="56"/>
              </w:rPr>
            </w:pPr>
          </w:p>
          <w:p w14:paraId="3DC53F7E" w14:textId="77777777" w:rsidR="008B3A6C" w:rsidRPr="008B3A6C" w:rsidRDefault="008B3A6C" w:rsidP="008B3A6C">
            <w:pPr>
              <w:widowControl/>
              <w:jc w:val="center"/>
              <w:rPr>
                <w:rFonts w:ascii="HGP創英角ｺﾞｼｯｸUB" w:eastAsia="HGP創英角ｺﾞｼｯｸUB" w:hAnsi="HGP創英角ｺﾞｼｯｸUB"/>
                <w:bCs/>
                <w:sz w:val="56"/>
                <w:szCs w:val="56"/>
              </w:rPr>
            </w:pPr>
            <w:r w:rsidRPr="008B3A6C">
              <w:rPr>
                <w:rFonts w:ascii="HGP創英角ｺﾞｼｯｸUB" w:eastAsia="HGP創英角ｺﾞｼｯｸUB" w:hAnsi="HGP創英角ｺﾞｼｯｸUB" w:hint="eastAsia"/>
                <w:bCs/>
                <w:sz w:val="56"/>
                <w:szCs w:val="56"/>
              </w:rPr>
              <w:t>⑧施設管理班の業務１</w:t>
            </w:r>
          </w:p>
        </w:tc>
      </w:tr>
      <w:tr w:rsidR="008B3A6C" w:rsidRPr="00371EC6" w14:paraId="320FB613" w14:textId="77777777" w:rsidTr="008B3A6C">
        <w:trPr>
          <w:trHeight w:val="743"/>
        </w:trPr>
        <w:tc>
          <w:tcPr>
            <w:tcW w:w="6771" w:type="dxa"/>
            <w:vAlign w:val="center"/>
          </w:tcPr>
          <w:p w14:paraId="498FD892" w14:textId="77777777" w:rsidR="008B3A6C" w:rsidRPr="00371EC6" w:rsidRDefault="008B3A6C" w:rsidP="008B3A6C">
            <w:pPr>
              <w:jc w:val="center"/>
              <w:rPr>
                <w:rFonts w:asciiTheme="majorEastAsia" w:eastAsiaTheme="majorEastAsia" w:hAnsiTheme="majorEastAsia"/>
                <w:sz w:val="36"/>
                <w:szCs w:val="36"/>
              </w:rPr>
            </w:pPr>
            <w:r w:rsidRPr="00371EC6">
              <w:rPr>
                <w:rFonts w:ascii="HGP創英角ｺﾞｼｯｸUB" w:eastAsia="HGP創英角ｺﾞｼｯｸUB" w:hAnsi="HGP創英角ｺﾞｼｯｸUB" w:hint="eastAsia"/>
                <w:bCs/>
                <w:kern w:val="0"/>
                <w:sz w:val="44"/>
                <w:szCs w:val="44"/>
              </w:rPr>
              <w:t>施設・設備の点検、対応</w:t>
            </w:r>
          </w:p>
        </w:tc>
        <w:tc>
          <w:tcPr>
            <w:tcW w:w="708" w:type="dxa"/>
            <w:vAlign w:val="center"/>
          </w:tcPr>
          <w:p w14:paraId="2E744503" w14:textId="77777777" w:rsidR="008B3A6C" w:rsidRPr="00371EC6" w:rsidRDefault="008B3A6C" w:rsidP="008B3A6C">
            <w:pPr>
              <w:widowControl/>
              <w:jc w:val="center"/>
              <w:rPr>
                <w:rFonts w:asciiTheme="majorEastAsia" w:eastAsiaTheme="majorEastAsia" w:hAnsiTheme="majorEastAsia"/>
                <w:bCs/>
                <w:sz w:val="20"/>
                <w:szCs w:val="20"/>
              </w:rPr>
            </w:pPr>
            <w:r w:rsidRPr="00371EC6">
              <w:rPr>
                <w:rFonts w:asciiTheme="majorEastAsia" w:eastAsiaTheme="majorEastAsia" w:hAnsiTheme="majorEastAsia" w:hint="eastAsia"/>
                <w:bCs/>
                <w:sz w:val="20"/>
                <w:szCs w:val="20"/>
              </w:rPr>
              <w:t>実施時期</w:t>
            </w:r>
          </w:p>
        </w:tc>
        <w:tc>
          <w:tcPr>
            <w:tcW w:w="2375" w:type="dxa"/>
            <w:vAlign w:val="center"/>
          </w:tcPr>
          <w:p w14:paraId="3D88541D" w14:textId="77777777" w:rsidR="008B3A6C" w:rsidRPr="00371EC6" w:rsidRDefault="008B3A6C" w:rsidP="008B3A6C">
            <w:pPr>
              <w:widowControl/>
              <w:rPr>
                <w:rFonts w:ascii="HGP創英角ｺﾞｼｯｸUB" w:eastAsia="HGP創英角ｺﾞｼｯｸUB" w:hAnsi="HGP創英角ｺﾞｼｯｸUB"/>
                <w:bCs/>
                <w:sz w:val="32"/>
                <w:szCs w:val="32"/>
              </w:rPr>
            </w:pPr>
            <w:r w:rsidRPr="00371EC6">
              <w:rPr>
                <w:rFonts w:ascii="HGP創英角ｺﾞｼｯｸUB" w:eastAsia="HGP創英角ｺﾞｼｯｸUB" w:hAnsi="HGP創英角ｺﾞｼｯｸUB" w:hint="eastAsia"/>
                <w:bCs/>
                <w:sz w:val="32"/>
                <w:szCs w:val="32"/>
              </w:rPr>
              <w:t>展開期～</w:t>
            </w:r>
          </w:p>
        </w:tc>
      </w:tr>
      <w:tr w:rsidR="009D6373" w:rsidRPr="00371EC6" w14:paraId="1EB12464" w14:textId="77777777" w:rsidTr="00E908C2">
        <w:trPr>
          <w:trHeight w:val="7074"/>
        </w:trPr>
        <w:tc>
          <w:tcPr>
            <w:tcW w:w="9854" w:type="dxa"/>
            <w:gridSpan w:val="3"/>
          </w:tcPr>
          <w:p w14:paraId="1FC8D311" w14:textId="77777777" w:rsidR="009D6373" w:rsidRPr="00371EC6" w:rsidRDefault="009D6373" w:rsidP="00A218B9">
            <w:pPr>
              <w:widowControl/>
              <w:spacing w:line="400" w:lineRule="exact"/>
              <w:jc w:val="left"/>
              <w:rPr>
                <w:rFonts w:asciiTheme="majorEastAsia" w:eastAsiaTheme="majorEastAsia" w:hAnsiTheme="majorEastAsia"/>
                <w:sz w:val="28"/>
                <w:szCs w:val="28"/>
              </w:rPr>
            </w:pPr>
          </w:p>
          <w:p w14:paraId="7655F6AF" w14:textId="77777777" w:rsidR="009D6373" w:rsidRPr="00371EC6" w:rsidRDefault="009D6373" w:rsidP="00A218B9">
            <w:pPr>
              <w:widowControl/>
              <w:spacing w:line="400" w:lineRule="exact"/>
              <w:jc w:val="left"/>
              <w:rPr>
                <w:rFonts w:asciiTheme="majorEastAsia" w:eastAsiaTheme="majorEastAsia" w:hAnsiTheme="majorEastAsia"/>
                <w:sz w:val="36"/>
                <w:szCs w:val="36"/>
              </w:rPr>
            </w:pPr>
            <w:r w:rsidRPr="00371EC6">
              <w:rPr>
                <w:rFonts w:asciiTheme="majorEastAsia" w:eastAsiaTheme="majorEastAsia" w:hAnsiTheme="majorEastAsia" w:hint="eastAsia"/>
                <w:sz w:val="36"/>
                <w:szCs w:val="36"/>
              </w:rPr>
              <w:t>(１)施設の安全点検</w:t>
            </w:r>
          </w:p>
          <w:p w14:paraId="5AE58AAA" w14:textId="20CA4A37" w:rsidR="009D6373" w:rsidRPr="00180F25"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避難所となった建物の応急危険度判定を実施していない場合は、応急危険度判定士による応急危険度判定を行う。応急危険度判定士がいない場合は、すみやかに</w:t>
            </w:r>
            <w:r w:rsidR="00510D89" w:rsidRPr="00180F25">
              <w:rPr>
                <w:rFonts w:hint="eastAsia"/>
                <w:sz w:val="28"/>
                <w:szCs w:val="28"/>
              </w:rPr>
              <w:t>矢掛町</w:t>
            </w:r>
            <w:r w:rsidRPr="00180F25">
              <w:rPr>
                <w:rFonts w:asciiTheme="minorEastAsia" w:hAnsiTheme="minorEastAsia" w:hint="eastAsia"/>
                <w:sz w:val="28"/>
                <w:szCs w:val="28"/>
              </w:rPr>
              <w:t>災害対策本部に派遣を要請する。</w:t>
            </w:r>
          </w:p>
          <w:p w14:paraId="33057599"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80F25">
              <w:rPr>
                <w:rFonts w:asciiTheme="minorEastAsia" w:hAnsiTheme="minorEastAsia" w:hint="eastAsia"/>
                <w:sz w:val="28"/>
                <w:szCs w:val="28"/>
              </w:rPr>
              <w:t>応急危険度判定や設備点検の結果、危険と判定した場所へ</w:t>
            </w:r>
            <w:r w:rsidR="00582D12" w:rsidRPr="00180F25">
              <w:rPr>
                <w:rFonts w:asciiTheme="minorEastAsia" w:hAnsiTheme="minorEastAsia" w:hint="eastAsia"/>
                <w:sz w:val="28"/>
                <w:szCs w:val="28"/>
              </w:rPr>
              <w:t>の立ち入りを禁止し、出入口をロープで封鎖し、「立入禁止</w:t>
            </w:r>
            <w:r w:rsidR="00582D12">
              <w:rPr>
                <w:rFonts w:asciiTheme="minorEastAsia" w:hAnsiTheme="minorEastAsia" w:hint="eastAsia"/>
                <w:sz w:val="28"/>
                <w:szCs w:val="28"/>
              </w:rPr>
              <w:t>」の張り紙など</w:t>
            </w:r>
            <w:r w:rsidRPr="00371EC6">
              <w:rPr>
                <w:rFonts w:asciiTheme="minorEastAsia" w:hAnsiTheme="minorEastAsia" w:hint="eastAsia"/>
                <w:sz w:val="28"/>
                <w:szCs w:val="28"/>
              </w:rPr>
              <w:t>で表示して進入できないようにする。</w:t>
            </w:r>
          </w:p>
          <w:p w14:paraId="737D4040" w14:textId="77777777" w:rsidR="009D6373" w:rsidRPr="00371EC6" w:rsidRDefault="009D6373" w:rsidP="00A218B9">
            <w:pPr>
              <w:widowControl/>
              <w:spacing w:line="400" w:lineRule="exact"/>
              <w:jc w:val="left"/>
              <w:rPr>
                <w:rFonts w:asciiTheme="minorEastAsia" w:hAnsiTheme="minorEastAsia"/>
                <w:sz w:val="28"/>
                <w:szCs w:val="28"/>
              </w:rPr>
            </w:pPr>
          </w:p>
          <w:p w14:paraId="2716D701" w14:textId="77777777" w:rsidR="009D6373" w:rsidRPr="00371EC6" w:rsidRDefault="009D6373" w:rsidP="00A218B9">
            <w:pPr>
              <w:widowControl/>
              <w:spacing w:line="400" w:lineRule="exact"/>
              <w:jc w:val="left"/>
              <w:rPr>
                <w:rFonts w:asciiTheme="majorEastAsia" w:eastAsiaTheme="majorEastAsia" w:hAnsiTheme="majorEastAsia"/>
                <w:sz w:val="36"/>
                <w:szCs w:val="36"/>
              </w:rPr>
            </w:pPr>
            <w:r w:rsidRPr="00371EC6">
              <w:rPr>
                <w:rFonts w:asciiTheme="majorEastAsia" w:eastAsiaTheme="majorEastAsia" w:hAnsiTheme="majorEastAsia" w:hint="eastAsia"/>
                <w:sz w:val="36"/>
                <w:szCs w:val="36"/>
              </w:rPr>
              <w:t>(２)設備の確認、修繕依頼</w:t>
            </w:r>
          </w:p>
          <w:p w14:paraId="32430FAA" w14:textId="6DD5FB9F" w:rsidR="009D6373" w:rsidRPr="00371EC6" w:rsidRDefault="008A7ADF"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ajorEastAsia" w:eastAsiaTheme="majorEastAsia" w:hAnsiTheme="majorEastAsia" w:hint="eastAsia"/>
                <w:sz w:val="28"/>
                <w:szCs w:val="28"/>
                <w:bdr w:val="single" w:sz="4" w:space="0" w:color="auto"/>
                <w:shd w:val="clear" w:color="auto" w:fill="B6DDE8" w:themeFill="accent5" w:themeFillTint="66"/>
              </w:rPr>
              <w:t>2避難所となる施設の建物や設備の安全確認(</w:t>
            </w:r>
            <w:r>
              <w:rPr>
                <w:rFonts w:asciiTheme="majorEastAsia" w:eastAsiaTheme="majorEastAsia" w:hAnsiTheme="majorEastAsia"/>
                <w:sz w:val="28"/>
                <w:szCs w:val="28"/>
                <w:bdr w:val="single" w:sz="4" w:space="0" w:color="auto"/>
                <w:shd w:val="clear" w:color="auto" w:fill="B6DDE8" w:themeFill="accent5" w:themeFillTint="66"/>
              </w:rPr>
              <w:t>3</w:t>
            </w:r>
            <w:r>
              <w:rPr>
                <w:rFonts w:asciiTheme="majorEastAsia" w:eastAsiaTheme="majorEastAsia" w:hAnsiTheme="majorEastAsia" w:hint="eastAsia"/>
                <w:sz w:val="28"/>
                <w:szCs w:val="28"/>
                <w:bdr w:val="single" w:sz="4" w:space="0" w:color="auto"/>
                <w:shd w:val="clear" w:color="auto" w:fill="B6DDE8" w:themeFill="accent5" w:themeFillTint="66"/>
              </w:rPr>
              <w:t>)(</w:t>
            </w:r>
            <w:r w:rsidR="00F33C09">
              <w:rPr>
                <w:rFonts w:asciiTheme="majorEastAsia" w:eastAsiaTheme="majorEastAsia" w:hAnsiTheme="majorEastAsia"/>
                <w:sz w:val="28"/>
                <w:szCs w:val="28"/>
                <w:bdr w:val="single" w:sz="4" w:space="0" w:color="auto"/>
                <w:shd w:val="clear" w:color="auto" w:fill="B6DDE8" w:themeFill="accent5" w:themeFillTint="66"/>
              </w:rPr>
              <w:t>18</w:t>
            </w:r>
            <w:r>
              <w:rPr>
                <w:rFonts w:asciiTheme="majorEastAsia" w:eastAsiaTheme="majorEastAsia" w:hAnsiTheme="majorEastAsia" w:hint="eastAsia"/>
                <w:sz w:val="28"/>
                <w:szCs w:val="28"/>
                <w:bdr w:val="single" w:sz="4" w:space="0" w:color="auto"/>
                <w:shd w:val="clear" w:color="auto" w:fill="B6DDE8" w:themeFill="accent5" w:themeFillTint="66"/>
              </w:rPr>
              <w:t>頁)</w:t>
            </w:r>
            <w:r w:rsidR="00582D12">
              <w:rPr>
                <w:rFonts w:asciiTheme="minorEastAsia" w:hAnsiTheme="minorEastAsia" w:hint="eastAsia"/>
                <w:sz w:val="28"/>
                <w:szCs w:val="28"/>
              </w:rPr>
              <w:t>を参考に、ガス、</w:t>
            </w:r>
            <w:r w:rsidR="009D6373" w:rsidRPr="00371EC6">
              <w:rPr>
                <w:rFonts w:asciiTheme="minorEastAsia" w:hAnsiTheme="minorEastAsia" w:hint="eastAsia"/>
                <w:sz w:val="28"/>
                <w:szCs w:val="28"/>
              </w:rPr>
              <w:t>電気、水道、</w:t>
            </w:r>
            <w:r w:rsidR="00A83930">
              <w:rPr>
                <w:rFonts w:asciiTheme="minorEastAsia" w:hAnsiTheme="minorEastAsia" w:hint="eastAsia"/>
                <w:sz w:val="28"/>
                <w:szCs w:val="28"/>
              </w:rPr>
              <w:t>通信</w:t>
            </w:r>
            <w:r w:rsidR="009D6373" w:rsidRPr="00371EC6">
              <w:rPr>
                <w:rFonts w:asciiTheme="minorEastAsia" w:hAnsiTheme="minorEastAsia" w:hint="eastAsia"/>
                <w:sz w:val="28"/>
                <w:szCs w:val="28"/>
              </w:rPr>
              <w:t>、放送、トイレなど設備の状況について点検する。</w:t>
            </w:r>
          </w:p>
          <w:p w14:paraId="51BCBF7A" w14:textId="626858BB" w:rsidR="009D6373" w:rsidRPr="00180F25"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修繕が必要な場合は、施</w:t>
            </w:r>
            <w:r w:rsidR="00143307">
              <w:rPr>
                <w:rFonts w:asciiTheme="minorEastAsia" w:hAnsiTheme="minorEastAsia" w:hint="eastAsia"/>
                <w:sz w:val="28"/>
                <w:szCs w:val="28"/>
              </w:rPr>
              <w:t>設管理者と相談した上で、行政担当者（いない場合は</w:t>
            </w:r>
            <w:r w:rsidR="00143307" w:rsidRPr="00180F25">
              <w:rPr>
                <w:rFonts w:asciiTheme="minorEastAsia" w:hAnsiTheme="minorEastAsia" w:hint="eastAsia"/>
                <w:sz w:val="28"/>
                <w:szCs w:val="28"/>
              </w:rPr>
              <w:t>総務班）を通じ</w:t>
            </w:r>
            <w:r w:rsidR="00771281" w:rsidRPr="00180F25">
              <w:rPr>
                <w:rFonts w:asciiTheme="minorEastAsia" w:hAnsiTheme="minorEastAsia" w:hint="eastAsia"/>
                <w:sz w:val="28"/>
                <w:szCs w:val="28"/>
              </w:rPr>
              <w:t>て</w:t>
            </w:r>
            <w:r w:rsidRPr="00180F25">
              <w:rPr>
                <w:rFonts w:asciiTheme="minorEastAsia" w:hAnsiTheme="minorEastAsia" w:hint="eastAsia"/>
                <w:sz w:val="28"/>
                <w:szCs w:val="28"/>
              </w:rPr>
              <w:t>、</w:t>
            </w:r>
            <w:r w:rsidR="00510D89" w:rsidRPr="00180F25">
              <w:rPr>
                <w:rFonts w:hint="eastAsia"/>
                <w:sz w:val="28"/>
                <w:szCs w:val="28"/>
              </w:rPr>
              <w:t>矢掛町</w:t>
            </w:r>
            <w:r w:rsidRPr="00180F25">
              <w:rPr>
                <w:rFonts w:asciiTheme="minorEastAsia" w:hAnsiTheme="minorEastAsia" w:hint="eastAsia"/>
                <w:sz w:val="28"/>
                <w:szCs w:val="28"/>
              </w:rPr>
              <w:t>災害対策本部に修繕を依頼する。</w:t>
            </w:r>
          </w:p>
          <w:p w14:paraId="774FBE4B" w14:textId="77777777" w:rsidR="00771281" w:rsidRDefault="00582D12" w:rsidP="00E908C2">
            <w:pPr>
              <w:pStyle w:val="a3"/>
              <w:widowControl/>
              <w:numPr>
                <w:ilvl w:val="0"/>
                <w:numId w:val="2"/>
              </w:numPr>
              <w:spacing w:line="400" w:lineRule="exact"/>
              <w:ind w:leftChars="0" w:left="698"/>
              <w:jc w:val="left"/>
              <w:rPr>
                <w:rFonts w:asciiTheme="minorEastAsia" w:hAnsiTheme="minorEastAsia"/>
                <w:sz w:val="28"/>
                <w:szCs w:val="28"/>
              </w:rPr>
            </w:pPr>
            <w:r w:rsidRPr="00180F25">
              <w:rPr>
                <w:rFonts w:asciiTheme="minorEastAsia" w:hAnsiTheme="minorEastAsia" w:hint="eastAsia"/>
                <w:sz w:val="28"/>
                <w:szCs w:val="28"/>
              </w:rPr>
              <w:t>発電機や照明機器、通信手段など</w:t>
            </w:r>
            <w:r w:rsidR="009D6373" w:rsidRPr="00180F25">
              <w:rPr>
                <w:rFonts w:asciiTheme="minorEastAsia" w:hAnsiTheme="minorEastAsia" w:hint="eastAsia"/>
                <w:sz w:val="28"/>
                <w:szCs w:val="28"/>
              </w:rPr>
              <w:t>資機材の調達が</w:t>
            </w:r>
            <w:r w:rsidR="009D6373" w:rsidRPr="00371EC6">
              <w:rPr>
                <w:rFonts w:asciiTheme="minorEastAsia" w:hAnsiTheme="minorEastAsia" w:hint="eastAsia"/>
                <w:sz w:val="28"/>
                <w:szCs w:val="28"/>
              </w:rPr>
              <w:t>必要な場合は、食料・物資班に依頼する。</w:t>
            </w:r>
          </w:p>
          <w:p w14:paraId="0D3BB289" w14:textId="77777777" w:rsidR="00510D89" w:rsidRDefault="00510D89" w:rsidP="00510D89">
            <w:pPr>
              <w:widowControl/>
              <w:spacing w:line="400" w:lineRule="exact"/>
              <w:jc w:val="left"/>
              <w:rPr>
                <w:rFonts w:asciiTheme="minorEastAsia" w:hAnsiTheme="minorEastAsia"/>
                <w:sz w:val="28"/>
                <w:szCs w:val="28"/>
              </w:rPr>
            </w:pPr>
          </w:p>
          <w:p w14:paraId="3EC3CBFF" w14:textId="77777777" w:rsidR="00510D89" w:rsidRDefault="00510D89" w:rsidP="00510D89">
            <w:pPr>
              <w:widowControl/>
              <w:spacing w:line="400" w:lineRule="exact"/>
              <w:jc w:val="left"/>
              <w:rPr>
                <w:rFonts w:asciiTheme="minorEastAsia" w:hAnsiTheme="minorEastAsia"/>
                <w:sz w:val="28"/>
                <w:szCs w:val="28"/>
              </w:rPr>
            </w:pPr>
          </w:p>
          <w:p w14:paraId="1FFA74F7" w14:textId="77777777" w:rsidR="00510D89" w:rsidRDefault="00510D89" w:rsidP="00510D89">
            <w:pPr>
              <w:widowControl/>
              <w:spacing w:line="400" w:lineRule="exact"/>
              <w:jc w:val="left"/>
              <w:rPr>
                <w:rFonts w:asciiTheme="minorEastAsia" w:hAnsiTheme="minorEastAsia"/>
                <w:sz w:val="28"/>
                <w:szCs w:val="28"/>
              </w:rPr>
            </w:pPr>
          </w:p>
          <w:p w14:paraId="1F8BA422" w14:textId="77777777" w:rsidR="00510D89" w:rsidRDefault="00510D89" w:rsidP="00510D89">
            <w:pPr>
              <w:widowControl/>
              <w:spacing w:line="400" w:lineRule="exact"/>
              <w:jc w:val="left"/>
              <w:rPr>
                <w:rFonts w:asciiTheme="minorEastAsia" w:hAnsiTheme="minorEastAsia"/>
                <w:sz w:val="28"/>
                <w:szCs w:val="28"/>
              </w:rPr>
            </w:pPr>
          </w:p>
          <w:p w14:paraId="6FCBE66F" w14:textId="77777777" w:rsidR="00510D89" w:rsidRDefault="00510D89" w:rsidP="00510D89">
            <w:pPr>
              <w:widowControl/>
              <w:spacing w:line="400" w:lineRule="exact"/>
              <w:jc w:val="left"/>
              <w:rPr>
                <w:rFonts w:asciiTheme="minorEastAsia" w:hAnsiTheme="minorEastAsia"/>
                <w:sz w:val="28"/>
                <w:szCs w:val="28"/>
              </w:rPr>
            </w:pPr>
          </w:p>
          <w:p w14:paraId="4EE684C0" w14:textId="77777777" w:rsidR="00510D89" w:rsidRDefault="00510D89" w:rsidP="00510D89">
            <w:pPr>
              <w:widowControl/>
              <w:spacing w:line="400" w:lineRule="exact"/>
              <w:jc w:val="left"/>
              <w:rPr>
                <w:rFonts w:asciiTheme="minorEastAsia" w:hAnsiTheme="minorEastAsia"/>
                <w:sz w:val="28"/>
                <w:szCs w:val="28"/>
              </w:rPr>
            </w:pPr>
          </w:p>
          <w:p w14:paraId="10A95D40" w14:textId="77777777" w:rsidR="00510D89" w:rsidRDefault="00510D89" w:rsidP="00510D89">
            <w:pPr>
              <w:widowControl/>
              <w:spacing w:line="400" w:lineRule="exact"/>
              <w:jc w:val="left"/>
              <w:rPr>
                <w:rFonts w:asciiTheme="minorEastAsia" w:hAnsiTheme="minorEastAsia"/>
                <w:sz w:val="28"/>
                <w:szCs w:val="28"/>
              </w:rPr>
            </w:pPr>
          </w:p>
          <w:p w14:paraId="79742911" w14:textId="77777777" w:rsidR="00510D89" w:rsidRDefault="00510D89" w:rsidP="00510D89">
            <w:pPr>
              <w:widowControl/>
              <w:spacing w:line="400" w:lineRule="exact"/>
              <w:jc w:val="left"/>
              <w:rPr>
                <w:rFonts w:asciiTheme="minorEastAsia" w:hAnsiTheme="minorEastAsia"/>
                <w:sz w:val="28"/>
                <w:szCs w:val="28"/>
              </w:rPr>
            </w:pPr>
          </w:p>
          <w:p w14:paraId="51743E73" w14:textId="77777777" w:rsidR="00510D89" w:rsidRDefault="00510D89" w:rsidP="00510D89">
            <w:pPr>
              <w:widowControl/>
              <w:spacing w:line="400" w:lineRule="exact"/>
              <w:jc w:val="left"/>
              <w:rPr>
                <w:rFonts w:asciiTheme="minorEastAsia" w:hAnsiTheme="minorEastAsia"/>
                <w:sz w:val="28"/>
                <w:szCs w:val="28"/>
              </w:rPr>
            </w:pPr>
          </w:p>
          <w:p w14:paraId="03A2B895" w14:textId="77777777" w:rsidR="00510D89" w:rsidRDefault="00510D89" w:rsidP="00510D89">
            <w:pPr>
              <w:widowControl/>
              <w:spacing w:line="400" w:lineRule="exact"/>
              <w:jc w:val="left"/>
              <w:rPr>
                <w:rFonts w:asciiTheme="minorEastAsia" w:hAnsiTheme="minorEastAsia"/>
                <w:sz w:val="28"/>
                <w:szCs w:val="28"/>
              </w:rPr>
            </w:pPr>
          </w:p>
          <w:p w14:paraId="55E0313D" w14:textId="77777777" w:rsidR="00510D89" w:rsidRDefault="00510D89" w:rsidP="00510D89">
            <w:pPr>
              <w:widowControl/>
              <w:spacing w:line="400" w:lineRule="exact"/>
              <w:jc w:val="left"/>
              <w:rPr>
                <w:rFonts w:asciiTheme="minorEastAsia" w:hAnsiTheme="minorEastAsia"/>
                <w:sz w:val="28"/>
                <w:szCs w:val="28"/>
              </w:rPr>
            </w:pPr>
          </w:p>
          <w:p w14:paraId="079C32BF" w14:textId="77777777" w:rsidR="00510D89" w:rsidRDefault="00510D89" w:rsidP="00510D89">
            <w:pPr>
              <w:widowControl/>
              <w:spacing w:line="400" w:lineRule="exact"/>
              <w:jc w:val="left"/>
              <w:rPr>
                <w:rFonts w:asciiTheme="minorEastAsia" w:hAnsiTheme="minorEastAsia"/>
                <w:sz w:val="28"/>
                <w:szCs w:val="28"/>
              </w:rPr>
            </w:pPr>
          </w:p>
          <w:p w14:paraId="510A998A" w14:textId="274FC38C" w:rsidR="00180F25" w:rsidRPr="00510D89" w:rsidRDefault="00180F25" w:rsidP="00510D89">
            <w:pPr>
              <w:widowControl/>
              <w:spacing w:line="400" w:lineRule="exact"/>
              <w:jc w:val="left"/>
              <w:rPr>
                <w:rFonts w:asciiTheme="minorEastAsia" w:hAnsiTheme="minorEastAsia"/>
                <w:sz w:val="28"/>
                <w:szCs w:val="28"/>
              </w:rPr>
            </w:pPr>
          </w:p>
        </w:tc>
      </w:tr>
    </w:tbl>
    <w:p w14:paraId="0CCDE154" w14:textId="77777777" w:rsidR="009D6373" w:rsidRDefault="009D6373" w:rsidP="009D6373">
      <w:pPr>
        <w:widowControl/>
        <w:jc w:val="left"/>
        <w:rPr>
          <w:rFonts w:asciiTheme="minorEastAsia" w:hAnsiTheme="minorEastAsia"/>
          <w:bCs/>
          <w:sz w:val="18"/>
          <w:szCs w:val="18"/>
        </w:rPr>
      </w:pPr>
    </w:p>
    <w:p w14:paraId="514A148D" w14:textId="77777777" w:rsidR="00E908C2" w:rsidRPr="00371EC6" w:rsidRDefault="00E908C2"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54"/>
        <w:gridCol w:w="679"/>
        <w:gridCol w:w="2195"/>
      </w:tblGrid>
      <w:tr w:rsidR="008B3A6C" w:rsidRPr="00371EC6" w14:paraId="75686E83" w14:textId="77777777" w:rsidTr="008B3A6C">
        <w:trPr>
          <w:trHeight w:val="981"/>
        </w:trPr>
        <w:tc>
          <w:tcPr>
            <w:tcW w:w="9854" w:type="dxa"/>
            <w:gridSpan w:val="3"/>
            <w:vAlign w:val="center"/>
          </w:tcPr>
          <w:p w14:paraId="2203588A" w14:textId="77777777" w:rsidR="008B3A6C" w:rsidRPr="008B3A6C" w:rsidRDefault="008B3A6C" w:rsidP="008B3A6C">
            <w:pPr>
              <w:widowControl/>
              <w:jc w:val="center"/>
              <w:rPr>
                <w:rFonts w:ascii="HGP創英角ｺﾞｼｯｸUB" w:eastAsia="HGP創英角ｺﾞｼｯｸUB" w:hAnsi="HGP創英角ｺﾞｼｯｸUB"/>
                <w:bCs/>
                <w:sz w:val="56"/>
                <w:szCs w:val="56"/>
              </w:rPr>
            </w:pPr>
            <w:r w:rsidRPr="008B3A6C">
              <w:rPr>
                <w:rFonts w:ascii="HGP創英角ｺﾞｼｯｸUB" w:eastAsia="HGP創英角ｺﾞｼｯｸUB" w:hAnsi="HGP創英角ｺﾞｼｯｸUB" w:hint="eastAsia"/>
                <w:bCs/>
                <w:sz w:val="56"/>
                <w:szCs w:val="56"/>
              </w:rPr>
              <w:t>⑧施設管理班の業務２</w:t>
            </w:r>
          </w:p>
        </w:tc>
      </w:tr>
      <w:tr w:rsidR="008B3A6C" w:rsidRPr="00371EC6" w14:paraId="3FA45CE6" w14:textId="77777777" w:rsidTr="008B3A6C">
        <w:trPr>
          <w:trHeight w:val="743"/>
        </w:trPr>
        <w:tc>
          <w:tcPr>
            <w:tcW w:w="6771" w:type="dxa"/>
            <w:vAlign w:val="center"/>
          </w:tcPr>
          <w:p w14:paraId="42648343" w14:textId="77777777" w:rsidR="008B3A6C" w:rsidRPr="00371EC6" w:rsidRDefault="008B3A6C" w:rsidP="008B3A6C">
            <w:pPr>
              <w:jc w:val="center"/>
              <w:rPr>
                <w:rFonts w:asciiTheme="majorEastAsia" w:eastAsiaTheme="majorEastAsia" w:hAnsiTheme="majorEastAsia"/>
                <w:sz w:val="36"/>
                <w:szCs w:val="36"/>
              </w:rPr>
            </w:pPr>
            <w:r w:rsidRPr="00371EC6">
              <w:rPr>
                <w:rFonts w:ascii="HGP創英角ｺﾞｼｯｸUB" w:eastAsia="HGP創英角ｺﾞｼｯｸUB" w:hAnsi="HGP創英角ｺﾞｼｯｸUB" w:hint="eastAsia"/>
                <w:bCs/>
                <w:kern w:val="0"/>
                <w:sz w:val="44"/>
                <w:szCs w:val="44"/>
              </w:rPr>
              <w:t>運営で使う部屋などの指定、表示</w:t>
            </w:r>
          </w:p>
        </w:tc>
        <w:tc>
          <w:tcPr>
            <w:tcW w:w="708" w:type="dxa"/>
            <w:vAlign w:val="center"/>
          </w:tcPr>
          <w:p w14:paraId="250C7BEE" w14:textId="77777777" w:rsidR="008B3A6C" w:rsidRPr="00371EC6" w:rsidRDefault="008B3A6C" w:rsidP="008B3A6C">
            <w:pPr>
              <w:widowControl/>
              <w:jc w:val="center"/>
              <w:rPr>
                <w:rFonts w:asciiTheme="majorEastAsia" w:eastAsiaTheme="majorEastAsia" w:hAnsiTheme="majorEastAsia"/>
                <w:bCs/>
                <w:sz w:val="20"/>
                <w:szCs w:val="20"/>
              </w:rPr>
            </w:pPr>
            <w:r w:rsidRPr="00371EC6">
              <w:rPr>
                <w:rFonts w:asciiTheme="majorEastAsia" w:eastAsiaTheme="majorEastAsia" w:hAnsiTheme="majorEastAsia" w:hint="eastAsia"/>
                <w:bCs/>
                <w:sz w:val="20"/>
                <w:szCs w:val="20"/>
              </w:rPr>
              <w:t>実施時期</w:t>
            </w:r>
          </w:p>
        </w:tc>
        <w:tc>
          <w:tcPr>
            <w:tcW w:w="2375" w:type="dxa"/>
            <w:vAlign w:val="center"/>
          </w:tcPr>
          <w:p w14:paraId="6AFB2416" w14:textId="77777777" w:rsidR="008B3A6C" w:rsidRPr="00371EC6" w:rsidRDefault="008B3A6C" w:rsidP="008B3A6C">
            <w:pPr>
              <w:widowControl/>
              <w:rPr>
                <w:rFonts w:ascii="HGP創英角ｺﾞｼｯｸUB" w:eastAsia="HGP創英角ｺﾞｼｯｸUB" w:hAnsi="HGP創英角ｺﾞｼｯｸUB"/>
                <w:bCs/>
                <w:sz w:val="32"/>
                <w:szCs w:val="32"/>
              </w:rPr>
            </w:pPr>
            <w:r w:rsidRPr="00371EC6">
              <w:rPr>
                <w:rFonts w:ascii="HGP創英角ｺﾞｼｯｸUB" w:eastAsia="HGP創英角ｺﾞｼｯｸUB" w:hAnsi="HGP創英角ｺﾞｼｯｸUB" w:hint="eastAsia"/>
                <w:bCs/>
                <w:sz w:val="32"/>
                <w:szCs w:val="32"/>
              </w:rPr>
              <w:t>展開期～</w:t>
            </w:r>
          </w:p>
        </w:tc>
      </w:tr>
      <w:tr w:rsidR="009D6373" w:rsidRPr="00371EC6" w14:paraId="6722418F" w14:textId="77777777" w:rsidTr="00771281">
        <w:trPr>
          <w:trHeight w:val="2592"/>
        </w:trPr>
        <w:tc>
          <w:tcPr>
            <w:tcW w:w="9854" w:type="dxa"/>
            <w:gridSpan w:val="3"/>
          </w:tcPr>
          <w:p w14:paraId="1F8CB59A" w14:textId="77777777" w:rsidR="009D6373" w:rsidRPr="00371EC6" w:rsidRDefault="009D6373" w:rsidP="00A218B9">
            <w:pPr>
              <w:widowControl/>
              <w:spacing w:line="400" w:lineRule="exact"/>
              <w:jc w:val="left"/>
              <w:rPr>
                <w:rFonts w:asciiTheme="majorEastAsia" w:eastAsiaTheme="majorEastAsia" w:hAnsiTheme="majorEastAsia"/>
                <w:sz w:val="28"/>
                <w:szCs w:val="28"/>
              </w:rPr>
            </w:pPr>
          </w:p>
          <w:p w14:paraId="741FAACF" w14:textId="41F860D0"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総務班や要配慮者支援班、食料・物資班と連携し、</w:t>
            </w:r>
            <w:r w:rsidR="00A83930">
              <w:rPr>
                <w:rFonts w:asciiTheme="majorEastAsia" w:eastAsiaTheme="majorEastAsia" w:hAnsiTheme="majorEastAsia"/>
                <w:sz w:val="28"/>
                <w:szCs w:val="28"/>
                <w:bdr w:val="single" w:sz="4" w:space="0" w:color="auto"/>
                <w:shd w:val="clear" w:color="auto" w:fill="B6DDE8" w:themeFill="accent5" w:themeFillTint="66"/>
              </w:rPr>
              <w:t>20</w:t>
            </w:r>
            <w:r w:rsidR="008A7ADF">
              <w:rPr>
                <w:rFonts w:asciiTheme="majorEastAsia" w:eastAsiaTheme="majorEastAsia" w:hAnsiTheme="majorEastAsia" w:hint="eastAsia"/>
                <w:sz w:val="28"/>
                <w:szCs w:val="28"/>
                <w:bdr w:val="single" w:sz="4" w:space="0" w:color="auto"/>
                <w:shd w:val="clear" w:color="auto" w:fill="B6DDE8" w:themeFill="accent5" w:themeFillTint="66"/>
              </w:rPr>
              <w:t>～</w:t>
            </w:r>
            <w:r w:rsidR="00DE4809">
              <w:rPr>
                <w:rFonts w:asciiTheme="majorEastAsia" w:eastAsiaTheme="majorEastAsia" w:hAnsiTheme="majorEastAsia" w:hint="eastAsia"/>
                <w:sz w:val="28"/>
                <w:szCs w:val="28"/>
                <w:bdr w:val="single" w:sz="4" w:space="0" w:color="auto"/>
                <w:shd w:val="clear" w:color="auto" w:fill="B6DDE8" w:themeFill="accent5" w:themeFillTint="66"/>
              </w:rPr>
              <w:t>2</w:t>
            </w:r>
            <w:r w:rsidR="00F33C09">
              <w:rPr>
                <w:rFonts w:asciiTheme="majorEastAsia" w:eastAsiaTheme="majorEastAsia" w:hAnsiTheme="majorEastAsia"/>
                <w:sz w:val="28"/>
                <w:szCs w:val="28"/>
                <w:bdr w:val="single" w:sz="4" w:space="0" w:color="auto"/>
                <w:shd w:val="clear" w:color="auto" w:fill="B6DDE8" w:themeFill="accent5" w:themeFillTint="66"/>
              </w:rPr>
              <w:t>3</w:t>
            </w:r>
            <w:r w:rsidR="008A7ADF">
              <w:rPr>
                <w:rFonts w:asciiTheme="majorEastAsia" w:eastAsiaTheme="majorEastAsia" w:hAnsiTheme="majorEastAsia" w:hint="eastAsia"/>
                <w:sz w:val="28"/>
                <w:szCs w:val="28"/>
                <w:bdr w:val="single" w:sz="4" w:space="0" w:color="auto"/>
                <w:shd w:val="clear" w:color="auto" w:fill="B6DDE8" w:themeFill="accent5" w:themeFillTint="66"/>
              </w:rPr>
              <w:t>頁</w:t>
            </w:r>
            <w:r w:rsidRPr="00371EC6">
              <w:rPr>
                <w:rFonts w:asciiTheme="minorEastAsia" w:hAnsiTheme="minorEastAsia" w:hint="eastAsia"/>
                <w:sz w:val="28"/>
                <w:szCs w:val="28"/>
              </w:rPr>
              <w:t>や</w:t>
            </w:r>
            <w:r w:rsidRPr="00371EC6">
              <w:rPr>
                <w:rFonts w:asciiTheme="majorEastAsia" w:eastAsiaTheme="majorEastAsia" w:hAnsiTheme="majorEastAsia" w:hint="eastAsia"/>
                <w:kern w:val="0"/>
                <w:sz w:val="28"/>
                <w:szCs w:val="28"/>
                <w:bdr w:val="single" w:sz="4" w:space="0" w:color="auto" w:frame="1"/>
                <w:shd w:val="clear" w:color="auto" w:fill="B6DDE8" w:themeFill="accent5" w:themeFillTint="66"/>
              </w:rPr>
              <w:t>避難所運営のために必要な部屋・場所(</w:t>
            </w:r>
            <w:r w:rsidR="00DE4809">
              <w:rPr>
                <w:rFonts w:asciiTheme="majorEastAsia" w:eastAsiaTheme="majorEastAsia" w:hAnsiTheme="majorEastAsia" w:hint="eastAsia"/>
                <w:kern w:val="0"/>
                <w:sz w:val="28"/>
                <w:szCs w:val="28"/>
                <w:bdr w:val="single" w:sz="4" w:space="0" w:color="auto" w:frame="1"/>
                <w:shd w:val="clear" w:color="auto" w:fill="B6DDE8" w:themeFill="accent5" w:themeFillTint="66"/>
              </w:rPr>
              <w:t>1</w:t>
            </w:r>
            <w:r w:rsidR="00F33C09">
              <w:rPr>
                <w:rFonts w:asciiTheme="majorEastAsia" w:eastAsiaTheme="majorEastAsia" w:hAnsiTheme="majorEastAsia"/>
                <w:kern w:val="0"/>
                <w:sz w:val="28"/>
                <w:szCs w:val="28"/>
                <w:bdr w:val="single" w:sz="4" w:space="0" w:color="auto" w:frame="1"/>
                <w:shd w:val="clear" w:color="auto" w:fill="B6DDE8" w:themeFill="accent5" w:themeFillTint="66"/>
              </w:rPr>
              <w:t>26</w:t>
            </w:r>
            <w:r w:rsidR="00C8580D">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371EC6">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371EC6">
              <w:rPr>
                <w:rFonts w:asciiTheme="minorEastAsia" w:hAnsiTheme="minorEastAsia" w:hint="eastAsia"/>
                <w:sz w:val="28"/>
                <w:szCs w:val="28"/>
              </w:rPr>
              <w:t>を参考に、</w:t>
            </w:r>
            <w:r w:rsidR="00582D12">
              <w:rPr>
                <w:rFonts w:asciiTheme="minorEastAsia" w:hAnsiTheme="minorEastAsia" w:hint="eastAsia"/>
                <w:sz w:val="28"/>
                <w:szCs w:val="28"/>
              </w:rPr>
              <w:t>施設管理者と協議の上、立入禁止にすべき場所、避難所運営で使う場所など</w:t>
            </w:r>
            <w:r w:rsidRPr="00371EC6">
              <w:rPr>
                <w:rFonts w:asciiTheme="minorEastAsia" w:hAnsiTheme="minorEastAsia" w:hint="eastAsia"/>
                <w:sz w:val="28"/>
                <w:szCs w:val="28"/>
              </w:rPr>
              <w:t>を指定する。</w:t>
            </w:r>
          </w:p>
          <w:p w14:paraId="7DE8CD8B"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立入</w:t>
            </w:r>
            <w:r w:rsidR="00582D12">
              <w:rPr>
                <w:rFonts w:asciiTheme="minorEastAsia" w:hAnsiTheme="minorEastAsia" w:hint="eastAsia"/>
                <w:sz w:val="28"/>
                <w:szCs w:val="28"/>
              </w:rPr>
              <w:t>禁止とした場所や避難所運営のために使用する場所は、出入口に張り紙など</w:t>
            </w:r>
            <w:r w:rsidRPr="00371EC6">
              <w:rPr>
                <w:rFonts w:asciiTheme="minorEastAsia" w:hAnsiTheme="minorEastAsia" w:hint="eastAsia"/>
                <w:sz w:val="28"/>
                <w:szCs w:val="28"/>
              </w:rPr>
              <w:t>して明確に表示する。</w:t>
            </w:r>
          </w:p>
        </w:tc>
      </w:tr>
      <w:tr w:rsidR="008B3A6C" w:rsidRPr="00371EC6" w14:paraId="52219300" w14:textId="77777777" w:rsidTr="008B3A6C">
        <w:trPr>
          <w:trHeight w:val="981"/>
        </w:trPr>
        <w:tc>
          <w:tcPr>
            <w:tcW w:w="9854" w:type="dxa"/>
            <w:gridSpan w:val="3"/>
            <w:vAlign w:val="center"/>
          </w:tcPr>
          <w:p w14:paraId="2839F2BA" w14:textId="77777777" w:rsidR="008B3A6C" w:rsidRPr="008B3A6C" w:rsidRDefault="008B3A6C" w:rsidP="008B3A6C">
            <w:pPr>
              <w:widowControl/>
              <w:jc w:val="center"/>
              <w:rPr>
                <w:rFonts w:ascii="HGP創英角ｺﾞｼｯｸUB" w:eastAsia="HGP創英角ｺﾞｼｯｸUB" w:hAnsi="HGP創英角ｺﾞｼｯｸUB"/>
                <w:bCs/>
                <w:sz w:val="56"/>
                <w:szCs w:val="56"/>
              </w:rPr>
            </w:pPr>
            <w:r w:rsidRPr="008B3A6C">
              <w:rPr>
                <w:rFonts w:ascii="HGP創英角ｺﾞｼｯｸUB" w:eastAsia="HGP創英角ｺﾞｼｯｸUB" w:hAnsi="HGP創英角ｺﾞｼｯｸUB" w:hint="eastAsia"/>
                <w:bCs/>
                <w:sz w:val="56"/>
                <w:szCs w:val="56"/>
              </w:rPr>
              <w:t>⑧施設管理班の業務３</w:t>
            </w:r>
          </w:p>
        </w:tc>
      </w:tr>
      <w:tr w:rsidR="008B3A6C" w:rsidRPr="00371EC6" w14:paraId="0497785B" w14:textId="77777777" w:rsidTr="008B3A6C">
        <w:trPr>
          <w:trHeight w:val="743"/>
        </w:trPr>
        <w:tc>
          <w:tcPr>
            <w:tcW w:w="6771" w:type="dxa"/>
            <w:vAlign w:val="center"/>
          </w:tcPr>
          <w:p w14:paraId="6D114123" w14:textId="77777777" w:rsidR="008B3A6C" w:rsidRPr="00371EC6" w:rsidRDefault="008B3A6C" w:rsidP="008B3A6C">
            <w:pPr>
              <w:jc w:val="center"/>
              <w:rPr>
                <w:rFonts w:asciiTheme="majorEastAsia" w:eastAsiaTheme="majorEastAsia" w:hAnsiTheme="majorEastAsia"/>
                <w:sz w:val="36"/>
                <w:szCs w:val="36"/>
              </w:rPr>
            </w:pPr>
            <w:r w:rsidRPr="004A3E87">
              <w:rPr>
                <w:rFonts w:ascii="HGP創英角ｺﾞｼｯｸUB" w:eastAsia="HGP創英角ｺﾞｼｯｸUB" w:hAnsi="HGP創英角ｺﾞｼｯｸUB" w:hint="eastAsia"/>
                <w:bCs/>
                <w:w w:val="98"/>
                <w:kern w:val="0"/>
                <w:sz w:val="44"/>
                <w:szCs w:val="44"/>
                <w:fitText w:val="6380" w:id="-1769725440"/>
              </w:rPr>
              <w:t>生活場所の整理、プライバシー確</w:t>
            </w:r>
            <w:r w:rsidRPr="004A3E87">
              <w:rPr>
                <w:rFonts w:ascii="HGP創英角ｺﾞｼｯｸUB" w:eastAsia="HGP創英角ｺﾞｼｯｸUB" w:hAnsi="HGP創英角ｺﾞｼｯｸUB" w:hint="eastAsia"/>
                <w:bCs/>
                <w:spacing w:val="24"/>
                <w:w w:val="98"/>
                <w:kern w:val="0"/>
                <w:sz w:val="44"/>
                <w:szCs w:val="44"/>
                <w:fitText w:val="6380" w:id="-1769725440"/>
              </w:rPr>
              <w:t>保</w:t>
            </w:r>
          </w:p>
        </w:tc>
        <w:tc>
          <w:tcPr>
            <w:tcW w:w="708" w:type="dxa"/>
            <w:vAlign w:val="center"/>
          </w:tcPr>
          <w:p w14:paraId="49FCC942" w14:textId="77777777" w:rsidR="008B3A6C" w:rsidRPr="00371EC6" w:rsidRDefault="008B3A6C" w:rsidP="008B3A6C">
            <w:pPr>
              <w:widowControl/>
              <w:jc w:val="center"/>
              <w:rPr>
                <w:rFonts w:asciiTheme="majorEastAsia" w:eastAsiaTheme="majorEastAsia" w:hAnsiTheme="majorEastAsia"/>
                <w:bCs/>
                <w:sz w:val="20"/>
                <w:szCs w:val="20"/>
              </w:rPr>
            </w:pPr>
            <w:r w:rsidRPr="00371EC6">
              <w:rPr>
                <w:rFonts w:asciiTheme="majorEastAsia" w:eastAsiaTheme="majorEastAsia" w:hAnsiTheme="majorEastAsia" w:hint="eastAsia"/>
                <w:bCs/>
                <w:sz w:val="20"/>
                <w:szCs w:val="20"/>
              </w:rPr>
              <w:t>実施時期</w:t>
            </w:r>
          </w:p>
        </w:tc>
        <w:tc>
          <w:tcPr>
            <w:tcW w:w="2375" w:type="dxa"/>
            <w:vAlign w:val="center"/>
          </w:tcPr>
          <w:p w14:paraId="01C1D866" w14:textId="77777777" w:rsidR="008B3A6C" w:rsidRPr="00371EC6" w:rsidRDefault="008B3A6C" w:rsidP="008B3A6C">
            <w:pPr>
              <w:widowControl/>
              <w:rPr>
                <w:rFonts w:ascii="HGP創英角ｺﾞｼｯｸUB" w:eastAsia="HGP創英角ｺﾞｼｯｸUB" w:hAnsi="HGP創英角ｺﾞｼｯｸUB"/>
                <w:bCs/>
                <w:sz w:val="32"/>
                <w:szCs w:val="32"/>
              </w:rPr>
            </w:pPr>
            <w:r w:rsidRPr="00371EC6">
              <w:rPr>
                <w:rFonts w:ascii="HGP創英角ｺﾞｼｯｸUB" w:eastAsia="HGP創英角ｺﾞｼｯｸUB" w:hAnsi="HGP創英角ｺﾞｼｯｸUB" w:hint="eastAsia"/>
                <w:bCs/>
                <w:sz w:val="32"/>
                <w:szCs w:val="32"/>
              </w:rPr>
              <w:t>展開期～</w:t>
            </w:r>
          </w:p>
        </w:tc>
      </w:tr>
      <w:tr w:rsidR="009D6373" w:rsidRPr="00371EC6" w14:paraId="2C95C78F" w14:textId="77777777" w:rsidTr="00A218B9">
        <w:trPr>
          <w:trHeight w:val="5634"/>
        </w:trPr>
        <w:tc>
          <w:tcPr>
            <w:tcW w:w="9854" w:type="dxa"/>
            <w:gridSpan w:val="3"/>
          </w:tcPr>
          <w:p w14:paraId="41F0F07C" w14:textId="77777777" w:rsidR="009D6373" w:rsidRPr="00371EC6" w:rsidRDefault="009D6373" w:rsidP="00A218B9">
            <w:pPr>
              <w:widowControl/>
              <w:spacing w:line="400" w:lineRule="exact"/>
              <w:jc w:val="left"/>
              <w:rPr>
                <w:rFonts w:asciiTheme="majorEastAsia" w:eastAsiaTheme="majorEastAsia" w:hAnsiTheme="majorEastAsia"/>
                <w:sz w:val="28"/>
                <w:szCs w:val="28"/>
              </w:rPr>
            </w:pPr>
          </w:p>
          <w:p w14:paraId="5346A312" w14:textId="77777777" w:rsidR="009D6373" w:rsidRPr="00371EC6" w:rsidRDefault="009D6373" w:rsidP="00A218B9">
            <w:pPr>
              <w:widowControl/>
              <w:spacing w:line="400" w:lineRule="exact"/>
              <w:jc w:val="left"/>
              <w:rPr>
                <w:rFonts w:asciiTheme="majorEastAsia" w:eastAsiaTheme="majorEastAsia" w:hAnsiTheme="majorEastAsia"/>
                <w:sz w:val="36"/>
                <w:szCs w:val="36"/>
              </w:rPr>
            </w:pPr>
            <w:r w:rsidRPr="00371EC6">
              <w:rPr>
                <w:rFonts w:asciiTheme="majorEastAsia" w:eastAsiaTheme="majorEastAsia" w:hAnsiTheme="majorEastAsia" w:hint="eastAsia"/>
                <w:sz w:val="36"/>
                <w:szCs w:val="36"/>
              </w:rPr>
              <w:t>(１)通路の確保</w:t>
            </w:r>
          </w:p>
          <w:p w14:paraId="57EAD8E2"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避難所利用者が生活する場所には、通路を設ける。</w:t>
            </w:r>
          </w:p>
          <w:p w14:paraId="678F2CCB" w14:textId="77777777" w:rsidR="009D6373" w:rsidRPr="00371EC6" w:rsidRDefault="009D6373" w:rsidP="00A218B9">
            <w:pPr>
              <w:pStyle w:val="a3"/>
              <w:spacing w:line="400" w:lineRule="exact"/>
              <w:ind w:leftChars="0" w:left="317"/>
              <w:rPr>
                <w:rFonts w:ascii="HG丸ｺﾞｼｯｸM-PRO" w:eastAsia="HG丸ｺﾞｼｯｸM-PRO" w:hAnsi="HG丸ｺﾞｼｯｸM-PRO"/>
                <w:b/>
                <w:sz w:val="28"/>
                <w:szCs w:val="28"/>
              </w:rPr>
            </w:pPr>
            <w:r w:rsidRPr="00371EC6">
              <w:rPr>
                <w:rFonts w:ascii="HG丸ｺﾞｼｯｸM-PRO" w:eastAsia="HG丸ｺﾞｼｯｸM-PRO" w:hAnsi="HG丸ｺﾞｼｯｸM-PRO" w:hint="eastAsia"/>
                <w:b/>
                <w:sz w:val="28"/>
                <w:szCs w:val="28"/>
              </w:rPr>
              <w:t>＜通路を設ける際の注意＞</w:t>
            </w:r>
          </w:p>
          <w:p w14:paraId="7AB647A7" w14:textId="77777777" w:rsidR="009D6373" w:rsidRPr="00371EC6" w:rsidRDefault="009D6373" w:rsidP="00CF7A7B">
            <w:pPr>
              <w:pStyle w:val="a3"/>
              <w:numPr>
                <w:ilvl w:val="0"/>
                <w:numId w:val="21"/>
              </w:numPr>
              <w:spacing w:line="400" w:lineRule="exact"/>
              <w:ind w:leftChars="0" w:hanging="136"/>
              <w:rPr>
                <w:rFonts w:asciiTheme="minorEastAsia" w:hAnsiTheme="minorEastAsia"/>
                <w:sz w:val="28"/>
                <w:szCs w:val="28"/>
              </w:rPr>
            </w:pPr>
            <w:r w:rsidRPr="00371EC6">
              <w:rPr>
                <w:rFonts w:asciiTheme="minorEastAsia" w:hAnsiTheme="minorEastAsia" w:hint="eastAsia"/>
                <w:sz w:val="28"/>
                <w:szCs w:val="28"/>
              </w:rPr>
              <w:t>主な通路は、車いすも通行できるよう</w:t>
            </w:r>
            <w:r w:rsidRPr="00F42BCF">
              <w:rPr>
                <w:rFonts w:asciiTheme="minorEastAsia" w:hAnsiTheme="minorEastAsia" w:hint="eastAsia"/>
                <w:b/>
                <w:sz w:val="28"/>
                <w:szCs w:val="28"/>
                <w:u w:val="single"/>
              </w:rPr>
              <w:t>幅130cm以上</w:t>
            </w:r>
            <w:r w:rsidRPr="00371EC6">
              <w:rPr>
                <w:rFonts w:asciiTheme="minorEastAsia" w:hAnsiTheme="minorEastAsia" w:hint="eastAsia"/>
                <w:sz w:val="28"/>
                <w:szCs w:val="28"/>
              </w:rPr>
              <w:t>確保する。</w:t>
            </w:r>
          </w:p>
          <w:p w14:paraId="3DE7BEB0" w14:textId="77777777" w:rsidR="009D6373" w:rsidRPr="00371EC6" w:rsidRDefault="009D6373" w:rsidP="00CF7A7B">
            <w:pPr>
              <w:pStyle w:val="a3"/>
              <w:numPr>
                <w:ilvl w:val="0"/>
                <w:numId w:val="21"/>
              </w:numPr>
              <w:spacing w:line="400" w:lineRule="exact"/>
              <w:ind w:leftChars="0" w:hanging="136"/>
              <w:rPr>
                <w:rFonts w:asciiTheme="minorEastAsia" w:hAnsiTheme="minorEastAsia"/>
                <w:sz w:val="28"/>
                <w:szCs w:val="28"/>
              </w:rPr>
            </w:pPr>
            <w:r w:rsidRPr="00371EC6">
              <w:rPr>
                <w:rFonts w:asciiTheme="minorEastAsia" w:hAnsiTheme="minorEastAsia" w:hint="eastAsia"/>
                <w:sz w:val="28"/>
                <w:szCs w:val="28"/>
              </w:rPr>
              <w:t>各世帯の区画が必ず１箇所は通路に面するようにする。</w:t>
            </w:r>
          </w:p>
          <w:p w14:paraId="7E8B4ADD" w14:textId="77777777" w:rsidR="009D6373" w:rsidRPr="00371EC6" w:rsidRDefault="009D6373" w:rsidP="00A218B9">
            <w:pPr>
              <w:widowControl/>
              <w:spacing w:line="400" w:lineRule="exact"/>
              <w:jc w:val="left"/>
              <w:rPr>
                <w:rFonts w:asciiTheme="minorEastAsia" w:hAnsiTheme="minorEastAsia"/>
                <w:sz w:val="28"/>
                <w:szCs w:val="28"/>
              </w:rPr>
            </w:pPr>
          </w:p>
          <w:p w14:paraId="40C3F3D3" w14:textId="77777777" w:rsidR="009D6373" w:rsidRPr="00371EC6" w:rsidRDefault="009D6373" w:rsidP="00A218B9">
            <w:pPr>
              <w:widowControl/>
              <w:spacing w:line="400" w:lineRule="exact"/>
              <w:jc w:val="left"/>
              <w:rPr>
                <w:rFonts w:asciiTheme="majorEastAsia" w:eastAsiaTheme="majorEastAsia" w:hAnsiTheme="majorEastAsia"/>
                <w:sz w:val="36"/>
                <w:szCs w:val="36"/>
              </w:rPr>
            </w:pPr>
            <w:r w:rsidRPr="00371EC6">
              <w:rPr>
                <w:rFonts w:asciiTheme="majorEastAsia" w:eastAsiaTheme="majorEastAsia" w:hAnsiTheme="majorEastAsia" w:hint="eastAsia"/>
                <w:sz w:val="36"/>
                <w:szCs w:val="36"/>
              </w:rPr>
              <w:t>(２)プライバシーの確保</w:t>
            </w:r>
          </w:p>
          <w:p w14:paraId="386DC317"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避難所利用者が生活する場所には、原則、避難所利用者以外立ち入らないようにする。</w:t>
            </w:r>
          </w:p>
          <w:p w14:paraId="221F2168" w14:textId="77777777" w:rsidR="009D637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避難所利用者からプライバシーの確保</w:t>
            </w:r>
            <w:r w:rsidRPr="00DE4809">
              <w:rPr>
                <w:rFonts w:asciiTheme="minorEastAsia" w:hAnsiTheme="minorEastAsia" w:hint="eastAsia"/>
                <w:sz w:val="28"/>
                <w:szCs w:val="28"/>
              </w:rPr>
              <w:t>など</w:t>
            </w:r>
            <w:r w:rsidRPr="00371EC6">
              <w:rPr>
                <w:rFonts w:asciiTheme="minorEastAsia" w:hAnsiTheme="minorEastAsia" w:hint="eastAsia"/>
                <w:sz w:val="28"/>
                <w:szCs w:val="28"/>
              </w:rPr>
              <w:t>の要望があった場合は、敷物や段ボールなどのパネルで仕切り、各世帯の境界を明確にできるようにする。</w:t>
            </w:r>
          </w:p>
          <w:p w14:paraId="03DD7E54" w14:textId="77777777" w:rsidR="00F33C09" w:rsidRDefault="00F33C09" w:rsidP="00F33C09">
            <w:pPr>
              <w:widowControl/>
              <w:spacing w:line="400" w:lineRule="exact"/>
              <w:jc w:val="left"/>
              <w:rPr>
                <w:rFonts w:asciiTheme="minorEastAsia" w:hAnsiTheme="minorEastAsia"/>
                <w:sz w:val="28"/>
                <w:szCs w:val="28"/>
              </w:rPr>
            </w:pPr>
          </w:p>
          <w:p w14:paraId="15D9D573" w14:textId="77777777" w:rsidR="00F33C09" w:rsidRDefault="00F33C09" w:rsidP="00F33C09">
            <w:pPr>
              <w:widowControl/>
              <w:spacing w:line="400" w:lineRule="exact"/>
              <w:jc w:val="left"/>
              <w:rPr>
                <w:rFonts w:asciiTheme="minorEastAsia" w:hAnsiTheme="minorEastAsia"/>
                <w:sz w:val="28"/>
                <w:szCs w:val="28"/>
              </w:rPr>
            </w:pPr>
          </w:p>
          <w:p w14:paraId="3CF919BF" w14:textId="77777777" w:rsidR="00F33C09" w:rsidRDefault="00F33C09" w:rsidP="00F33C09">
            <w:pPr>
              <w:widowControl/>
              <w:spacing w:line="400" w:lineRule="exact"/>
              <w:jc w:val="left"/>
              <w:rPr>
                <w:rFonts w:asciiTheme="minorEastAsia" w:hAnsiTheme="minorEastAsia"/>
                <w:sz w:val="28"/>
                <w:szCs w:val="28"/>
              </w:rPr>
            </w:pPr>
          </w:p>
          <w:p w14:paraId="4440106A" w14:textId="77777777" w:rsidR="00F33C09" w:rsidRDefault="00F33C09" w:rsidP="00F33C09">
            <w:pPr>
              <w:widowControl/>
              <w:spacing w:line="400" w:lineRule="exact"/>
              <w:jc w:val="left"/>
              <w:rPr>
                <w:rFonts w:asciiTheme="minorEastAsia" w:hAnsiTheme="minorEastAsia"/>
                <w:sz w:val="28"/>
                <w:szCs w:val="28"/>
              </w:rPr>
            </w:pPr>
          </w:p>
          <w:p w14:paraId="443AD4D4" w14:textId="77777777" w:rsidR="00F33C09" w:rsidRDefault="00F33C09" w:rsidP="00F33C09">
            <w:pPr>
              <w:widowControl/>
              <w:spacing w:line="400" w:lineRule="exact"/>
              <w:jc w:val="left"/>
              <w:rPr>
                <w:rFonts w:asciiTheme="minorEastAsia" w:hAnsiTheme="minorEastAsia"/>
                <w:sz w:val="28"/>
                <w:szCs w:val="28"/>
              </w:rPr>
            </w:pPr>
          </w:p>
          <w:p w14:paraId="65E2103C" w14:textId="497FBB22" w:rsidR="00F33C09" w:rsidRPr="00F33C09" w:rsidRDefault="00F33C09" w:rsidP="00F33C09">
            <w:pPr>
              <w:widowControl/>
              <w:spacing w:line="400" w:lineRule="exact"/>
              <w:jc w:val="left"/>
              <w:rPr>
                <w:rFonts w:asciiTheme="minorEastAsia" w:hAnsiTheme="minorEastAsia"/>
                <w:sz w:val="28"/>
                <w:szCs w:val="28"/>
              </w:rPr>
            </w:pPr>
          </w:p>
        </w:tc>
      </w:tr>
    </w:tbl>
    <w:p w14:paraId="55D00619" w14:textId="77777777" w:rsidR="004A3E87" w:rsidRPr="00371EC6" w:rsidRDefault="004A3E87" w:rsidP="009D6373">
      <w:pPr>
        <w:widowControl/>
        <w:jc w:val="left"/>
      </w:pPr>
    </w:p>
    <w:tbl>
      <w:tblPr>
        <w:tblStyle w:val="a4"/>
        <w:tblW w:w="0" w:type="auto"/>
        <w:tblLook w:val="04A0" w:firstRow="1" w:lastRow="0" w:firstColumn="1" w:lastColumn="0" w:noHBand="0" w:noVBand="1"/>
      </w:tblPr>
      <w:tblGrid>
        <w:gridCol w:w="6605"/>
        <w:gridCol w:w="700"/>
        <w:gridCol w:w="2323"/>
      </w:tblGrid>
      <w:tr w:rsidR="008B3A6C" w:rsidRPr="00371EC6" w14:paraId="6C675029" w14:textId="77777777" w:rsidTr="00163D66">
        <w:trPr>
          <w:trHeight w:val="981"/>
        </w:trPr>
        <w:tc>
          <w:tcPr>
            <w:tcW w:w="9854" w:type="dxa"/>
            <w:gridSpan w:val="3"/>
            <w:vAlign w:val="center"/>
          </w:tcPr>
          <w:p w14:paraId="16E1B848" w14:textId="77777777" w:rsidR="008B3A6C" w:rsidRPr="00163D66" w:rsidRDefault="008B3A6C" w:rsidP="00163D66">
            <w:pPr>
              <w:widowControl/>
              <w:jc w:val="center"/>
              <w:rPr>
                <w:rFonts w:ascii="HGP創英角ｺﾞｼｯｸUB" w:eastAsia="HGP創英角ｺﾞｼｯｸUB" w:hAnsi="HGP創英角ｺﾞｼｯｸUB"/>
                <w:bCs/>
                <w:sz w:val="56"/>
                <w:szCs w:val="56"/>
              </w:rPr>
            </w:pPr>
            <w:r w:rsidRPr="00163D66">
              <w:rPr>
                <w:rFonts w:ascii="HGP創英角ｺﾞｼｯｸUB" w:eastAsia="HGP創英角ｺﾞｼｯｸUB" w:hAnsi="HGP創英角ｺﾞｼｯｸUB" w:hint="eastAsia"/>
                <w:bCs/>
                <w:sz w:val="56"/>
                <w:szCs w:val="56"/>
              </w:rPr>
              <w:t>⑧施設管理班の業務４</w:t>
            </w:r>
          </w:p>
        </w:tc>
      </w:tr>
      <w:tr w:rsidR="00163D66" w:rsidRPr="00371EC6" w14:paraId="73CE65E8" w14:textId="77777777" w:rsidTr="00163D66">
        <w:trPr>
          <w:trHeight w:val="743"/>
        </w:trPr>
        <w:tc>
          <w:tcPr>
            <w:tcW w:w="6771" w:type="dxa"/>
            <w:vAlign w:val="center"/>
          </w:tcPr>
          <w:p w14:paraId="527B22F7" w14:textId="77777777" w:rsidR="00163D66" w:rsidRPr="00371EC6" w:rsidRDefault="00163D66" w:rsidP="00163D66">
            <w:pPr>
              <w:jc w:val="center"/>
              <w:rPr>
                <w:rFonts w:asciiTheme="majorEastAsia" w:eastAsiaTheme="majorEastAsia" w:hAnsiTheme="majorEastAsia"/>
                <w:sz w:val="36"/>
                <w:szCs w:val="36"/>
              </w:rPr>
            </w:pPr>
            <w:r w:rsidRPr="00371EC6">
              <w:rPr>
                <w:rFonts w:ascii="HGP創英角ｺﾞｼｯｸUB" w:eastAsia="HGP創英角ｺﾞｼｯｸUB" w:hAnsi="HGP創英角ｺﾞｼｯｸUB" w:hint="eastAsia"/>
                <w:bCs/>
                <w:kern w:val="0"/>
                <w:sz w:val="44"/>
                <w:szCs w:val="44"/>
              </w:rPr>
              <w:t>照明（消灯）</w:t>
            </w:r>
          </w:p>
        </w:tc>
        <w:tc>
          <w:tcPr>
            <w:tcW w:w="708" w:type="dxa"/>
            <w:vAlign w:val="center"/>
          </w:tcPr>
          <w:p w14:paraId="58F93120" w14:textId="77777777" w:rsidR="00163D66" w:rsidRPr="00371EC6" w:rsidRDefault="00163D66" w:rsidP="00163D66">
            <w:pPr>
              <w:widowControl/>
              <w:jc w:val="center"/>
              <w:rPr>
                <w:rFonts w:asciiTheme="majorEastAsia" w:eastAsiaTheme="majorEastAsia" w:hAnsiTheme="majorEastAsia"/>
                <w:bCs/>
                <w:sz w:val="20"/>
                <w:szCs w:val="20"/>
              </w:rPr>
            </w:pPr>
            <w:r w:rsidRPr="00371EC6">
              <w:rPr>
                <w:rFonts w:asciiTheme="majorEastAsia" w:eastAsiaTheme="majorEastAsia" w:hAnsiTheme="majorEastAsia" w:hint="eastAsia"/>
                <w:bCs/>
                <w:sz w:val="20"/>
                <w:szCs w:val="20"/>
              </w:rPr>
              <w:t>実施時期</w:t>
            </w:r>
          </w:p>
        </w:tc>
        <w:tc>
          <w:tcPr>
            <w:tcW w:w="2375" w:type="dxa"/>
            <w:vAlign w:val="center"/>
          </w:tcPr>
          <w:p w14:paraId="6ADE78D5" w14:textId="77777777" w:rsidR="00163D66" w:rsidRPr="00371EC6" w:rsidRDefault="00163D66" w:rsidP="00163D66">
            <w:pPr>
              <w:widowControl/>
              <w:rPr>
                <w:rFonts w:ascii="HGP創英角ｺﾞｼｯｸUB" w:eastAsia="HGP創英角ｺﾞｼｯｸUB" w:hAnsi="HGP創英角ｺﾞｼｯｸUB"/>
                <w:bCs/>
                <w:sz w:val="32"/>
                <w:szCs w:val="32"/>
              </w:rPr>
            </w:pPr>
            <w:r w:rsidRPr="00371EC6">
              <w:rPr>
                <w:rFonts w:ascii="HGP創英角ｺﾞｼｯｸUB" w:eastAsia="HGP創英角ｺﾞｼｯｸUB" w:hAnsi="HGP創英角ｺﾞｼｯｸUB" w:hint="eastAsia"/>
                <w:bCs/>
                <w:sz w:val="32"/>
                <w:szCs w:val="32"/>
              </w:rPr>
              <w:t>展開期～</w:t>
            </w:r>
          </w:p>
        </w:tc>
      </w:tr>
      <w:tr w:rsidR="009D6373" w:rsidRPr="00371EC6" w14:paraId="622F3244" w14:textId="77777777" w:rsidTr="00163D66">
        <w:trPr>
          <w:trHeight w:val="4809"/>
        </w:trPr>
        <w:tc>
          <w:tcPr>
            <w:tcW w:w="9854" w:type="dxa"/>
            <w:gridSpan w:val="3"/>
          </w:tcPr>
          <w:p w14:paraId="50287017" w14:textId="77777777" w:rsidR="009D6373" w:rsidRPr="00371EC6" w:rsidRDefault="009D6373" w:rsidP="00A218B9">
            <w:pPr>
              <w:rPr>
                <w:sz w:val="24"/>
                <w:szCs w:val="24"/>
              </w:rPr>
            </w:pPr>
          </w:p>
          <w:p w14:paraId="3A60F11B" w14:textId="77777777" w:rsidR="009D6373" w:rsidRPr="00371EC6" w:rsidRDefault="009D6373" w:rsidP="009D6373">
            <w:pPr>
              <w:pStyle w:val="a3"/>
              <w:widowControl/>
              <w:numPr>
                <w:ilvl w:val="0"/>
                <w:numId w:val="2"/>
              </w:numPr>
              <w:spacing w:line="400" w:lineRule="exact"/>
              <w:ind w:leftChars="0" w:left="698"/>
              <w:jc w:val="left"/>
              <w:rPr>
                <w:sz w:val="28"/>
                <w:szCs w:val="28"/>
              </w:rPr>
            </w:pPr>
            <w:r w:rsidRPr="00371EC6">
              <w:rPr>
                <w:rFonts w:asciiTheme="minorEastAsia" w:hAnsiTheme="minorEastAsia" w:hint="eastAsia"/>
                <w:sz w:val="28"/>
                <w:szCs w:val="28"/>
              </w:rPr>
              <w:t>避難所利用者の生活場</w:t>
            </w:r>
            <w:r w:rsidRPr="00DE4809">
              <w:rPr>
                <w:rFonts w:asciiTheme="minorEastAsia" w:hAnsiTheme="minorEastAsia" w:hint="eastAsia"/>
                <w:sz w:val="28"/>
                <w:szCs w:val="28"/>
              </w:rPr>
              <w:t>所などの消</w:t>
            </w:r>
            <w:r w:rsidRPr="00371EC6">
              <w:rPr>
                <w:rFonts w:asciiTheme="minorEastAsia" w:hAnsiTheme="minorEastAsia" w:hint="eastAsia"/>
                <w:sz w:val="28"/>
                <w:szCs w:val="28"/>
              </w:rPr>
              <w:t>灯時間を決め、</w:t>
            </w:r>
            <w:r w:rsidRPr="00371EC6">
              <w:rPr>
                <w:rFonts w:asciiTheme="majorEastAsia" w:eastAsiaTheme="majorEastAsia" w:hAnsiTheme="majorEastAsia" w:hint="eastAsia"/>
                <w:sz w:val="28"/>
                <w:szCs w:val="28"/>
                <w:bdr w:val="single" w:sz="4" w:space="0" w:color="auto"/>
                <w:shd w:val="clear" w:color="auto" w:fill="FFFF00"/>
              </w:rPr>
              <w:t>避難所でのルール(様式集</w:t>
            </w:r>
            <w:r w:rsidR="00A8212C">
              <w:rPr>
                <w:rFonts w:asciiTheme="majorEastAsia" w:eastAsiaTheme="majorEastAsia" w:hAnsiTheme="majorEastAsia"/>
                <w:sz w:val="28"/>
                <w:szCs w:val="28"/>
                <w:bdr w:val="single" w:sz="4" w:space="0" w:color="auto"/>
                <w:shd w:val="clear" w:color="auto" w:fill="FFFF00"/>
              </w:rPr>
              <w:t>4</w:t>
            </w:r>
            <w:r w:rsidR="0051795A">
              <w:rPr>
                <w:rFonts w:asciiTheme="majorEastAsia" w:eastAsiaTheme="majorEastAsia" w:hAnsiTheme="majorEastAsia" w:hint="eastAsia"/>
                <w:sz w:val="28"/>
                <w:szCs w:val="28"/>
                <w:bdr w:val="single" w:sz="4" w:space="0" w:color="auto"/>
                <w:shd w:val="clear" w:color="auto" w:fill="FFFF00"/>
              </w:rPr>
              <w:t>～</w:t>
            </w:r>
            <w:r w:rsidR="00A8212C">
              <w:rPr>
                <w:rFonts w:asciiTheme="majorEastAsia" w:eastAsiaTheme="majorEastAsia" w:hAnsiTheme="majorEastAsia"/>
                <w:sz w:val="28"/>
                <w:szCs w:val="28"/>
                <w:bdr w:val="single" w:sz="4" w:space="0" w:color="auto"/>
                <w:shd w:val="clear" w:color="auto" w:fill="FFFF00"/>
              </w:rPr>
              <w:t>6</w:t>
            </w:r>
            <w:r w:rsidR="00C8580D">
              <w:rPr>
                <w:rFonts w:asciiTheme="majorEastAsia" w:eastAsiaTheme="majorEastAsia" w:hAnsiTheme="majorEastAsia" w:hint="eastAsia"/>
                <w:sz w:val="28"/>
                <w:szCs w:val="28"/>
                <w:bdr w:val="single" w:sz="4" w:space="0" w:color="auto"/>
                <w:shd w:val="clear" w:color="auto" w:fill="FFFF00"/>
              </w:rPr>
              <w:t>頁</w:t>
            </w:r>
            <w:r w:rsidRPr="00371EC6">
              <w:rPr>
                <w:rFonts w:asciiTheme="majorEastAsia" w:eastAsiaTheme="majorEastAsia" w:hAnsiTheme="majorEastAsia" w:hint="eastAsia"/>
                <w:sz w:val="28"/>
                <w:szCs w:val="28"/>
                <w:bdr w:val="single" w:sz="4" w:space="0" w:color="auto"/>
                <w:shd w:val="clear" w:color="auto" w:fill="FFFF00"/>
              </w:rPr>
              <w:t>)</w:t>
            </w:r>
            <w:r w:rsidRPr="00371EC6">
              <w:rPr>
                <w:rFonts w:asciiTheme="minorEastAsia" w:hAnsiTheme="minorEastAsia" w:hint="eastAsia"/>
                <w:sz w:val="28"/>
                <w:szCs w:val="28"/>
              </w:rPr>
              <w:t>に記載し、情報掲示板へ掲示する。</w:t>
            </w:r>
          </w:p>
          <w:p w14:paraId="340E6EFA" w14:textId="77777777" w:rsidR="009D6373" w:rsidRPr="00371EC6" w:rsidRDefault="009D6373" w:rsidP="009D6373">
            <w:pPr>
              <w:pStyle w:val="a3"/>
              <w:widowControl/>
              <w:numPr>
                <w:ilvl w:val="0"/>
                <w:numId w:val="2"/>
              </w:numPr>
              <w:spacing w:line="400" w:lineRule="exact"/>
              <w:ind w:leftChars="0" w:left="698"/>
              <w:jc w:val="left"/>
              <w:rPr>
                <w:sz w:val="28"/>
                <w:szCs w:val="28"/>
              </w:rPr>
            </w:pPr>
            <w:r w:rsidRPr="00371EC6">
              <w:rPr>
                <w:rFonts w:asciiTheme="minorEastAsia" w:hAnsiTheme="minorEastAsia" w:hint="eastAsia"/>
                <w:sz w:val="28"/>
                <w:szCs w:val="28"/>
              </w:rPr>
              <w:t>消灯時間になったら、避難所利用者が生活する場所は照明をおとす。</w:t>
            </w:r>
          </w:p>
          <w:p w14:paraId="28C44251" w14:textId="77777777" w:rsidR="009D6373" w:rsidRPr="00371EC6" w:rsidRDefault="009D6373" w:rsidP="009D6373">
            <w:pPr>
              <w:pStyle w:val="a3"/>
              <w:widowControl/>
              <w:numPr>
                <w:ilvl w:val="0"/>
                <w:numId w:val="2"/>
              </w:numPr>
              <w:spacing w:line="400" w:lineRule="exact"/>
              <w:ind w:leftChars="0" w:left="698"/>
              <w:jc w:val="left"/>
              <w:rPr>
                <w:sz w:val="28"/>
                <w:szCs w:val="28"/>
              </w:rPr>
            </w:pPr>
            <w:r w:rsidRPr="00371EC6">
              <w:rPr>
                <w:rFonts w:asciiTheme="minorEastAsia" w:hAnsiTheme="minorEastAsia" w:hint="eastAsia"/>
                <w:sz w:val="28"/>
                <w:szCs w:val="28"/>
              </w:rPr>
              <w:t>安全や防犯対策のため、廊下やトイレ、避難所運営に必要な部</w:t>
            </w:r>
            <w:r w:rsidRPr="00DE4809">
              <w:rPr>
                <w:rFonts w:asciiTheme="minorEastAsia" w:hAnsiTheme="minorEastAsia" w:hint="eastAsia"/>
                <w:sz w:val="28"/>
                <w:szCs w:val="28"/>
              </w:rPr>
              <w:t>屋など</w:t>
            </w:r>
            <w:r w:rsidRPr="00371EC6">
              <w:rPr>
                <w:rFonts w:asciiTheme="minorEastAsia" w:hAnsiTheme="minorEastAsia" w:hint="eastAsia"/>
                <w:sz w:val="28"/>
                <w:szCs w:val="28"/>
              </w:rPr>
              <w:t>は消灯時間後も点灯したままとする。</w:t>
            </w:r>
          </w:p>
          <w:p w14:paraId="0C30DA92" w14:textId="77777777" w:rsidR="009D6373" w:rsidRPr="00371EC6" w:rsidRDefault="009D6373" w:rsidP="009D6373">
            <w:pPr>
              <w:pStyle w:val="a3"/>
              <w:widowControl/>
              <w:numPr>
                <w:ilvl w:val="0"/>
                <w:numId w:val="2"/>
              </w:numPr>
              <w:spacing w:line="400" w:lineRule="exact"/>
              <w:ind w:leftChars="0" w:left="698"/>
              <w:jc w:val="left"/>
              <w:rPr>
                <w:sz w:val="28"/>
                <w:szCs w:val="28"/>
              </w:rPr>
            </w:pPr>
            <w:r w:rsidRPr="00371EC6">
              <w:rPr>
                <w:rFonts w:hint="eastAsia"/>
                <w:sz w:val="28"/>
                <w:szCs w:val="28"/>
              </w:rPr>
              <w:t>屋外に設置した災害用トイレ</w:t>
            </w:r>
            <w:r w:rsidRPr="00DE4809">
              <w:rPr>
                <w:rFonts w:hint="eastAsia"/>
                <w:sz w:val="28"/>
                <w:szCs w:val="28"/>
              </w:rPr>
              <w:t>など</w:t>
            </w:r>
            <w:r w:rsidRPr="00371EC6">
              <w:rPr>
                <w:rFonts w:hint="eastAsia"/>
                <w:sz w:val="28"/>
                <w:szCs w:val="28"/>
              </w:rPr>
              <w:t>、夜間照明が必要な場所に非常用電源などによる照明を設置する。</w:t>
            </w:r>
          </w:p>
          <w:p w14:paraId="493DCEE8" w14:textId="77777777" w:rsidR="009D6373" w:rsidRPr="00371EC6" w:rsidRDefault="009D6373" w:rsidP="00A218B9">
            <w:pPr>
              <w:widowControl/>
              <w:spacing w:line="400" w:lineRule="exact"/>
              <w:jc w:val="left"/>
              <w:rPr>
                <w:rFonts w:asciiTheme="minorEastAsia" w:hAnsiTheme="minorEastAsia"/>
                <w:sz w:val="28"/>
                <w:szCs w:val="28"/>
              </w:rPr>
            </w:pPr>
          </w:p>
          <w:p w14:paraId="112E6481" w14:textId="77777777" w:rsidR="009D6373" w:rsidRDefault="009D6373" w:rsidP="00A218B9">
            <w:pPr>
              <w:widowControl/>
              <w:spacing w:line="400" w:lineRule="exact"/>
              <w:jc w:val="left"/>
              <w:rPr>
                <w:rFonts w:asciiTheme="minorEastAsia" w:hAnsiTheme="minorEastAsia"/>
                <w:sz w:val="28"/>
                <w:szCs w:val="28"/>
              </w:rPr>
            </w:pPr>
          </w:p>
          <w:p w14:paraId="60BBDEAC" w14:textId="77777777" w:rsidR="00510D89" w:rsidRDefault="00510D89" w:rsidP="00A218B9">
            <w:pPr>
              <w:widowControl/>
              <w:spacing w:line="400" w:lineRule="exact"/>
              <w:jc w:val="left"/>
              <w:rPr>
                <w:rFonts w:asciiTheme="minorEastAsia" w:hAnsiTheme="minorEastAsia"/>
                <w:sz w:val="28"/>
                <w:szCs w:val="28"/>
              </w:rPr>
            </w:pPr>
          </w:p>
          <w:p w14:paraId="357C463B" w14:textId="77777777" w:rsidR="00510D89" w:rsidRDefault="00510D89" w:rsidP="00A218B9">
            <w:pPr>
              <w:widowControl/>
              <w:spacing w:line="400" w:lineRule="exact"/>
              <w:jc w:val="left"/>
              <w:rPr>
                <w:rFonts w:asciiTheme="minorEastAsia" w:hAnsiTheme="minorEastAsia"/>
                <w:sz w:val="28"/>
                <w:szCs w:val="28"/>
              </w:rPr>
            </w:pPr>
          </w:p>
          <w:p w14:paraId="7C020877" w14:textId="77777777" w:rsidR="00510D89" w:rsidRDefault="00510D89" w:rsidP="00A218B9">
            <w:pPr>
              <w:widowControl/>
              <w:spacing w:line="400" w:lineRule="exact"/>
              <w:jc w:val="left"/>
              <w:rPr>
                <w:rFonts w:asciiTheme="minorEastAsia" w:hAnsiTheme="minorEastAsia"/>
                <w:sz w:val="28"/>
                <w:szCs w:val="28"/>
              </w:rPr>
            </w:pPr>
          </w:p>
          <w:p w14:paraId="16158C86" w14:textId="77777777" w:rsidR="00510D89" w:rsidRDefault="00510D89" w:rsidP="00A218B9">
            <w:pPr>
              <w:widowControl/>
              <w:spacing w:line="400" w:lineRule="exact"/>
              <w:jc w:val="left"/>
              <w:rPr>
                <w:rFonts w:asciiTheme="minorEastAsia" w:hAnsiTheme="minorEastAsia"/>
                <w:sz w:val="28"/>
                <w:szCs w:val="28"/>
              </w:rPr>
            </w:pPr>
          </w:p>
          <w:p w14:paraId="4D80038C" w14:textId="77777777" w:rsidR="00510D89" w:rsidRDefault="00510D89" w:rsidP="00A218B9">
            <w:pPr>
              <w:widowControl/>
              <w:spacing w:line="400" w:lineRule="exact"/>
              <w:jc w:val="left"/>
              <w:rPr>
                <w:rFonts w:asciiTheme="minorEastAsia" w:hAnsiTheme="minorEastAsia"/>
                <w:sz w:val="28"/>
                <w:szCs w:val="28"/>
              </w:rPr>
            </w:pPr>
          </w:p>
          <w:p w14:paraId="53C625EA" w14:textId="77777777" w:rsidR="00510D89" w:rsidRDefault="00510D89" w:rsidP="00A218B9">
            <w:pPr>
              <w:widowControl/>
              <w:spacing w:line="400" w:lineRule="exact"/>
              <w:jc w:val="left"/>
              <w:rPr>
                <w:rFonts w:asciiTheme="minorEastAsia" w:hAnsiTheme="minorEastAsia"/>
                <w:sz w:val="28"/>
                <w:szCs w:val="28"/>
              </w:rPr>
            </w:pPr>
          </w:p>
          <w:p w14:paraId="11FD6633" w14:textId="77777777" w:rsidR="00510D89" w:rsidRDefault="00510D89" w:rsidP="00A218B9">
            <w:pPr>
              <w:widowControl/>
              <w:spacing w:line="400" w:lineRule="exact"/>
              <w:jc w:val="left"/>
              <w:rPr>
                <w:rFonts w:asciiTheme="minorEastAsia" w:hAnsiTheme="minorEastAsia"/>
                <w:sz w:val="28"/>
                <w:szCs w:val="28"/>
              </w:rPr>
            </w:pPr>
          </w:p>
          <w:p w14:paraId="4CE8DFDF" w14:textId="77777777" w:rsidR="00510D89" w:rsidRDefault="00510D89" w:rsidP="00A218B9">
            <w:pPr>
              <w:widowControl/>
              <w:spacing w:line="400" w:lineRule="exact"/>
              <w:jc w:val="left"/>
              <w:rPr>
                <w:rFonts w:asciiTheme="minorEastAsia" w:hAnsiTheme="minorEastAsia"/>
                <w:sz w:val="28"/>
                <w:szCs w:val="28"/>
              </w:rPr>
            </w:pPr>
          </w:p>
          <w:p w14:paraId="0F96117A" w14:textId="77777777" w:rsidR="00510D89" w:rsidRDefault="00510D89" w:rsidP="00A218B9">
            <w:pPr>
              <w:widowControl/>
              <w:spacing w:line="400" w:lineRule="exact"/>
              <w:jc w:val="left"/>
              <w:rPr>
                <w:rFonts w:asciiTheme="minorEastAsia" w:hAnsiTheme="minorEastAsia"/>
                <w:sz w:val="28"/>
                <w:szCs w:val="28"/>
              </w:rPr>
            </w:pPr>
          </w:p>
          <w:p w14:paraId="03B4B1BE" w14:textId="77777777" w:rsidR="00510D89" w:rsidRDefault="00510D89" w:rsidP="00A218B9">
            <w:pPr>
              <w:widowControl/>
              <w:spacing w:line="400" w:lineRule="exact"/>
              <w:jc w:val="left"/>
              <w:rPr>
                <w:rFonts w:asciiTheme="minorEastAsia" w:hAnsiTheme="minorEastAsia"/>
                <w:sz w:val="28"/>
                <w:szCs w:val="28"/>
              </w:rPr>
            </w:pPr>
          </w:p>
          <w:p w14:paraId="7AB74EE2" w14:textId="77777777" w:rsidR="00510D89" w:rsidRDefault="00510D89" w:rsidP="00A218B9">
            <w:pPr>
              <w:widowControl/>
              <w:spacing w:line="400" w:lineRule="exact"/>
              <w:jc w:val="left"/>
              <w:rPr>
                <w:rFonts w:asciiTheme="minorEastAsia" w:hAnsiTheme="minorEastAsia"/>
                <w:sz w:val="28"/>
                <w:szCs w:val="28"/>
              </w:rPr>
            </w:pPr>
          </w:p>
          <w:p w14:paraId="11CB3829" w14:textId="77777777" w:rsidR="00510D89" w:rsidRDefault="00510D89" w:rsidP="00A218B9">
            <w:pPr>
              <w:widowControl/>
              <w:spacing w:line="400" w:lineRule="exact"/>
              <w:jc w:val="left"/>
              <w:rPr>
                <w:rFonts w:asciiTheme="minorEastAsia" w:hAnsiTheme="minorEastAsia"/>
                <w:sz w:val="28"/>
                <w:szCs w:val="28"/>
              </w:rPr>
            </w:pPr>
          </w:p>
          <w:p w14:paraId="061F495C" w14:textId="77777777" w:rsidR="00510D89" w:rsidRDefault="00510D89" w:rsidP="00A218B9">
            <w:pPr>
              <w:widowControl/>
              <w:spacing w:line="400" w:lineRule="exact"/>
              <w:jc w:val="left"/>
              <w:rPr>
                <w:rFonts w:asciiTheme="minorEastAsia" w:hAnsiTheme="minorEastAsia"/>
                <w:sz w:val="28"/>
                <w:szCs w:val="28"/>
              </w:rPr>
            </w:pPr>
          </w:p>
          <w:p w14:paraId="5EC909B5" w14:textId="77777777" w:rsidR="00510D89" w:rsidRDefault="00510D89" w:rsidP="00A218B9">
            <w:pPr>
              <w:widowControl/>
              <w:spacing w:line="400" w:lineRule="exact"/>
              <w:jc w:val="left"/>
              <w:rPr>
                <w:rFonts w:asciiTheme="minorEastAsia" w:hAnsiTheme="minorEastAsia"/>
                <w:sz w:val="28"/>
                <w:szCs w:val="28"/>
              </w:rPr>
            </w:pPr>
          </w:p>
          <w:p w14:paraId="34CB18CE" w14:textId="77777777" w:rsidR="00510D89" w:rsidRDefault="00510D89" w:rsidP="00A218B9">
            <w:pPr>
              <w:widowControl/>
              <w:spacing w:line="400" w:lineRule="exact"/>
              <w:jc w:val="left"/>
              <w:rPr>
                <w:rFonts w:asciiTheme="minorEastAsia" w:hAnsiTheme="minorEastAsia"/>
                <w:sz w:val="28"/>
                <w:szCs w:val="28"/>
              </w:rPr>
            </w:pPr>
          </w:p>
          <w:p w14:paraId="14F2ABB7" w14:textId="77777777" w:rsidR="00510D89" w:rsidRDefault="00510D89" w:rsidP="00A218B9">
            <w:pPr>
              <w:widowControl/>
              <w:spacing w:line="400" w:lineRule="exact"/>
              <w:jc w:val="left"/>
              <w:rPr>
                <w:rFonts w:asciiTheme="minorEastAsia" w:hAnsiTheme="minorEastAsia"/>
                <w:sz w:val="28"/>
                <w:szCs w:val="28"/>
              </w:rPr>
            </w:pPr>
          </w:p>
          <w:p w14:paraId="03A19878" w14:textId="77777777" w:rsidR="00510D89" w:rsidRDefault="00510D89" w:rsidP="00A218B9">
            <w:pPr>
              <w:widowControl/>
              <w:spacing w:line="400" w:lineRule="exact"/>
              <w:jc w:val="left"/>
              <w:rPr>
                <w:rFonts w:asciiTheme="minorEastAsia" w:hAnsiTheme="minorEastAsia"/>
                <w:sz w:val="28"/>
                <w:szCs w:val="28"/>
              </w:rPr>
            </w:pPr>
          </w:p>
          <w:p w14:paraId="28E3BF86" w14:textId="77777777" w:rsidR="00510D89" w:rsidRDefault="00510D89" w:rsidP="00A218B9">
            <w:pPr>
              <w:widowControl/>
              <w:spacing w:line="400" w:lineRule="exact"/>
              <w:jc w:val="left"/>
              <w:rPr>
                <w:rFonts w:asciiTheme="minorEastAsia" w:hAnsiTheme="minorEastAsia"/>
                <w:sz w:val="28"/>
                <w:szCs w:val="28"/>
              </w:rPr>
            </w:pPr>
          </w:p>
          <w:p w14:paraId="0F3DEFC4" w14:textId="77777777" w:rsidR="00510D89" w:rsidRDefault="00510D89" w:rsidP="00A218B9">
            <w:pPr>
              <w:widowControl/>
              <w:spacing w:line="400" w:lineRule="exact"/>
              <w:jc w:val="left"/>
              <w:rPr>
                <w:rFonts w:asciiTheme="minorEastAsia" w:hAnsiTheme="minorEastAsia"/>
                <w:sz w:val="28"/>
                <w:szCs w:val="28"/>
              </w:rPr>
            </w:pPr>
          </w:p>
          <w:p w14:paraId="63377923" w14:textId="51784D65" w:rsidR="00510D89" w:rsidRPr="00371EC6" w:rsidRDefault="00510D89" w:rsidP="00A218B9">
            <w:pPr>
              <w:widowControl/>
              <w:spacing w:line="400" w:lineRule="exact"/>
              <w:jc w:val="left"/>
              <w:rPr>
                <w:rFonts w:asciiTheme="minorEastAsia" w:hAnsiTheme="minorEastAsia"/>
                <w:sz w:val="28"/>
                <w:szCs w:val="28"/>
              </w:rPr>
            </w:pPr>
          </w:p>
        </w:tc>
      </w:tr>
      <w:tr w:rsidR="00163D66" w:rsidRPr="00371EC6" w14:paraId="1F80B5CB" w14:textId="77777777" w:rsidTr="00163D66">
        <w:trPr>
          <w:trHeight w:val="981"/>
        </w:trPr>
        <w:tc>
          <w:tcPr>
            <w:tcW w:w="9854" w:type="dxa"/>
            <w:gridSpan w:val="3"/>
            <w:vAlign w:val="center"/>
          </w:tcPr>
          <w:p w14:paraId="47A852E3" w14:textId="77777777" w:rsidR="00163D66" w:rsidRPr="00163D66" w:rsidRDefault="00163D66" w:rsidP="00163D66">
            <w:pPr>
              <w:widowControl/>
              <w:jc w:val="center"/>
              <w:rPr>
                <w:rFonts w:ascii="HGP創英角ｺﾞｼｯｸUB" w:eastAsia="HGP創英角ｺﾞｼｯｸUB" w:hAnsi="HGP創英角ｺﾞｼｯｸUB"/>
                <w:bCs/>
                <w:sz w:val="56"/>
                <w:szCs w:val="56"/>
              </w:rPr>
            </w:pPr>
            <w:r w:rsidRPr="00163D66">
              <w:rPr>
                <w:rFonts w:ascii="HGP創英角ｺﾞｼｯｸUB" w:eastAsia="HGP創英角ｺﾞｼｯｸUB" w:hAnsi="HGP創英角ｺﾞｼｯｸUB" w:hint="eastAsia"/>
                <w:bCs/>
                <w:sz w:val="56"/>
                <w:szCs w:val="56"/>
              </w:rPr>
              <w:t>⑧施設管理班の業務５</w:t>
            </w:r>
          </w:p>
        </w:tc>
      </w:tr>
      <w:tr w:rsidR="00163D66" w:rsidRPr="00371EC6" w14:paraId="45EC86CC" w14:textId="77777777" w:rsidTr="00163D66">
        <w:trPr>
          <w:trHeight w:val="743"/>
        </w:trPr>
        <w:tc>
          <w:tcPr>
            <w:tcW w:w="6771" w:type="dxa"/>
            <w:vAlign w:val="center"/>
          </w:tcPr>
          <w:p w14:paraId="27CAF2BB" w14:textId="77777777" w:rsidR="00163D66" w:rsidRPr="00371EC6" w:rsidRDefault="00163D66" w:rsidP="00163D66">
            <w:pPr>
              <w:jc w:val="center"/>
              <w:rPr>
                <w:rFonts w:asciiTheme="majorEastAsia" w:eastAsiaTheme="majorEastAsia" w:hAnsiTheme="majorEastAsia"/>
                <w:sz w:val="36"/>
                <w:szCs w:val="36"/>
              </w:rPr>
            </w:pPr>
            <w:r w:rsidRPr="00371EC6">
              <w:rPr>
                <w:rFonts w:ascii="HGP創英角ｺﾞｼｯｸUB" w:eastAsia="HGP創英角ｺﾞｼｯｸUB" w:hAnsi="HGP創英角ｺﾞｼｯｸUB" w:hint="eastAsia"/>
                <w:bCs/>
                <w:kern w:val="0"/>
                <w:sz w:val="44"/>
                <w:szCs w:val="44"/>
              </w:rPr>
              <w:t>飲酒・喫煙</w:t>
            </w:r>
          </w:p>
        </w:tc>
        <w:tc>
          <w:tcPr>
            <w:tcW w:w="708" w:type="dxa"/>
            <w:vAlign w:val="center"/>
          </w:tcPr>
          <w:p w14:paraId="2FCEBC70" w14:textId="77777777" w:rsidR="00163D66" w:rsidRPr="00371EC6" w:rsidRDefault="00163D66" w:rsidP="00163D66">
            <w:pPr>
              <w:widowControl/>
              <w:jc w:val="center"/>
              <w:rPr>
                <w:rFonts w:asciiTheme="majorEastAsia" w:eastAsiaTheme="majorEastAsia" w:hAnsiTheme="majorEastAsia"/>
                <w:bCs/>
                <w:sz w:val="20"/>
                <w:szCs w:val="20"/>
              </w:rPr>
            </w:pPr>
            <w:r w:rsidRPr="00371EC6">
              <w:rPr>
                <w:rFonts w:asciiTheme="majorEastAsia" w:eastAsiaTheme="majorEastAsia" w:hAnsiTheme="majorEastAsia" w:hint="eastAsia"/>
                <w:bCs/>
                <w:sz w:val="20"/>
                <w:szCs w:val="20"/>
              </w:rPr>
              <w:t>実施時期</w:t>
            </w:r>
          </w:p>
        </w:tc>
        <w:tc>
          <w:tcPr>
            <w:tcW w:w="2375" w:type="dxa"/>
            <w:vAlign w:val="center"/>
          </w:tcPr>
          <w:p w14:paraId="291FD9A0" w14:textId="77777777" w:rsidR="00163D66" w:rsidRPr="00371EC6" w:rsidRDefault="00163D66" w:rsidP="00163D66">
            <w:pPr>
              <w:widowControl/>
              <w:rPr>
                <w:rFonts w:ascii="HGP創英角ｺﾞｼｯｸUB" w:eastAsia="HGP創英角ｺﾞｼｯｸUB" w:hAnsi="HGP創英角ｺﾞｼｯｸUB"/>
                <w:bCs/>
                <w:sz w:val="32"/>
                <w:szCs w:val="32"/>
              </w:rPr>
            </w:pPr>
            <w:r w:rsidRPr="00371EC6">
              <w:rPr>
                <w:rFonts w:ascii="HGP創英角ｺﾞｼｯｸUB" w:eastAsia="HGP創英角ｺﾞｼｯｸUB" w:hAnsi="HGP創英角ｺﾞｼｯｸUB" w:hint="eastAsia"/>
                <w:bCs/>
                <w:sz w:val="32"/>
                <w:szCs w:val="32"/>
              </w:rPr>
              <w:t>展開期～</w:t>
            </w:r>
          </w:p>
        </w:tc>
      </w:tr>
      <w:tr w:rsidR="009D6373" w:rsidRPr="00371EC6" w14:paraId="5067C3B7" w14:textId="77777777" w:rsidTr="00A218B9">
        <w:trPr>
          <w:trHeight w:val="6074"/>
        </w:trPr>
        <w:tc>
          <w:tcPr>
            <w:tcW w:w="9854" w:type="dxa"/>
            <w:gridSpan w:val="3"/>
          </w:tcPr>
          <w:p w14:paraId="1DFC1861" w14:textId="77777777" w:rsidR="009D6373" w:rsidRPr="00371EC6" w:rsidRDefault="009D6373" w:rsidP="00A218B9">
            <w:pPr>
              <w:spacing w:line="240" w:lineRule="exact"/>
              <w:rPr>
                <w:rFonts w:asciiTheme="majorEastAsia" w:eastAsiaTheme="majorEastAsia" w:hAnsiTheme="majorEastAsia"/>
                <w:sz w:val="36"/>
                <w:szCs w:val="36"/>
              </w:rPr>
            </w:pPr>
          </w:p>
          <w:p w14:paraId="6B3FF3AA"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避難所での飲酒や喫煙のルールを決め</w:t>
            </w:r>
            <w:r w:rsidRPr="00371EC6">
              <w:rPr>
                <w:rFonts w:asciiTheme="majorEastAsia" w:eastAsiaTheme="majorEastAsia" w:hAnsiTheme="majorEastAsia" w:hint="eastAsia"/>
                <w:sz w:val="28"/>
                <w:szCs w:val="28"/>
                <w:bdr w:val="single" w:sz="4" w:space="0" w:color="auto"/>
                <w:shd w:val="clear" w:color="auto" w:fill="FFFF00"/>
              </w:rPr>
              <w:t>避難所でのルール(様式集</w:t>
            </w:r>
            <w:r w:rsidR="00A8212C">
              <w:rPr>
                <w:rFonts w:asciiTheme="majorEastAsia" w:eastAsiaTheme="majorEastAsia" w:hAnsiTheme="majorEastAsia"/>
                <w:sz w:val="28"/>
                <w:szCs w:val="28"/>
                <w:bdr w:val="single" w:sz="4" w:space="0" w:color="auto"/>
                <w:shd w:val="clear" w:color="auto" w:fill="FFFF00"/>
              </w:rPr>
              <w:t>4</w:t>
            </w:r>
            <w:r w:rsidR="0051795A">
              <w:rPr>
                <w:rFonts w:asciiTheme="majorEastAsia" w:eastAsiaTheme="majorEastAsia" w:hAnsiTheme="majorEastAsia" w:hint="eastAsia"/>
                <w:sz w:val="28"/>
                <w:szCs w:val="28"/>
                <w:bdr w:val="single" w:sz="4" w:space="0" w:color="auto"/>
                <w:shd w:val="clear" w:color="auto" w:fill="FFFF00"/>
              </w:rPr>
              <w:t>～</w:t>
            </w:r>
            <w:r w:rsidR="00A8212C">
              <w:rPr>
                <w:rFonts w:asciiTheme="majorEastAsia" w:eastAsiaTheme="majorEastAsia" w:hAnsiTheme="majorEastAsia"/>
                <w:sz w:val="28"/>
                <w:szCs w:val="28"/>
                <w:bdr w:val="single" w:sz="4" w:space="0" w:color="auto"/>
                <w:shd w:val="clear" w:color="auto" w:fill="FFFF00"/>
              </w:rPr>
              <w:t>6</w:t>
            </w:r>
            <w:r w:rsidR="00C8580D">
              <w:rPr>
                <w:rFonts w:asciiTheme="majorEastAsia" w:eastAsiaTheme="majorEastAsia" w:hAnsiTheme="majorEastAsia" w:hint="eastAsia"/>
                <w:sz w:val="28"/>
                <w:szCs w:val="28"/>
                <w:bdr w:val="single" w:sz="4" w:space="0" w:color="auto"/>
                <w:shd w:val="clear" w:color="auto" w:fill="FFFF00"/>
              </w:rPr>
              <w:t>頁</w:t>
            </w:r>
            <w:r w:rsidRPr="00371EC6">
              <w:rPr>
                <w:rFonts w:asciiTheme="majorEastAsia" w:eastAsiaTheme="majorEastAsia" w:hAnsiTheme="majorEastAsia" w:hint="eastAsia"/>
                <w:sz w:val="28"/>
                <w:szCs w:val="28"/>
                <w:bdr w:val="single" w:sz="4" w:space="0" w:color="auto"/>
                <w:shd w:val="clear" w:color="auto" w:fill="FFFF00"/>
              </w:rPr>
              <w:t>)</w:t>
            </w:r>
            <w:r>
              <w:rPr>
                <w:rFonts w:asciiTheme="minorEastAsia" w:hAnsiTheme="minorEastAsia" w:hint="eastAsia"/>
                <w:sz w:val="28"/>
                <w:szCs w:val="28"/>
              </w:rPr>
              <w:t>に</w:t>
            </w:r>
            <w:r w:rsidRPr="00371EC6">
              <w:rPr>
                <w:rFonts w:asciiTheme="minorEastAsia" w:hAnsiTheme="minorEastAsia" w:hint="eastAsia"/>
                <w:sz w:val="28"/>
                <w:szCs w:val="28"/>
              </w:rPr>
              <w:t>記載し、情報掲示板へ掲示する。</w:t>
            </w:r>
          </w:p>
          <w:p w14:paraId="0F73A3F7"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ルールに基づいた喫煙・飲酒を徹底するよう避難所利用者に伝える。</w:t>
            </w:r>
          </w:p>
          <w:p w14:paraId="62660116" w14:textId="77777777" w:rsidR="009D6373" w:rsidRPr="00371EC6" w:rsidRDefault="009D6373" w:rsidP="00A218B9">
            <w:pPr>
              <w:widowControl/>
              <w:spacing w:line="400" w:lineRule="exact"/>
              <w:jc w:val="left"/>
              <w:rPr>
                <w:rFonts w:asciiTheme="minorEastAsia" w:hAnsiTheme="minorEastAsia"/>
                <w:sz w:val="28"/>
                <w:szCs w:val="28"/>
              </w:rPr>
            </w:pPr>
          </w:p>
          <w:p w14:paraId="7E449855" w14:textId="77777777" w:rsidR="009D6373" w:rsidRPr="00371EC6" w:rsidRDefault="009D6373" w:rsidP="00A218B9">
            <w:pPr>
              <w:widowControl/>
              <w:spacing w:line="400" w:lineRule="exact"/>
              <w:jc w:val="left"/>
              <w:rPr>
                <w:rFonts w:asciiTheme="majorEastAsia" w:eastAsiaTheme="majorEastAsia" w:hAnsiTheme="majorEastAsia"/>
                <w:sz w:val="36"/>
                <w:szCs w:val="36"/>
              </w:rPr>
            </w:pPr>
            <w:r w:rsidRPr="00371EC6">
              <w:rPr>
                <w:rFonts w:asciiTheme="majorEastAsia" w:eastAsiaTheme="majorEastAsia" w:hAnsiTheme="majorEastAsia" w:hint="eastAsia"/>
                <w:sz w:val="36"/>
                <w:szCs w:val="36"/>
              </w:rPr>
              <w:t>(１)喫煙</w:t>
            </w:r>
          </w:p>
          <w:p w14:paraId="2894F1F0" w14:textId="77777777" w:rsidR="009D6373" w:rsidRPr="00371EC6" w:rsidRDefault="00956901"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施設管理者と協議の上、屋外に喫煙場所を設置する</w:t>
            </w:r>
            <w:r w:rsidR="009D6373" w:rsidRPr="00371EC6">
              <w:rPr>
                <w:rFonts w:asciiTheme="minorEastAsia" w:hAnsiTheme="minorEastAsia" w:hint="eastAsia"/>
                <w:sz w:val="28"/>
                <w:szCs w:val="28"/>
              </w:rPr>
              <w:t>(</w:t>
            </w:r>
            <w:r w:rsidRPr="00D0627D">
              <w:rPr>
                <w:rFonts w:asciiTheme="minorEastAsia" w:hAnsiTheme="minorEastAsia" w:hint="eastAsia"/>
                <w:sz w:val="28"/>
                <w:szCs w:val="28"/>
                <w:u w:val="single"/>
              </w:rPr>
              <w:t>避難所内は防火対策のため火気厳禁</w:t>
            </w:r>
            <w:r w:rsidR="009D6373" w:rsidRPr="00371EC6">
              <w:rPr>
                <w:rFonts w:asciiTheme="minorEastAsia" w:hAnsiTheme="minorEastAsia" w:hint="eastAsia"/>
                <w:sz w:val="28"/>
                <w:szCs w:val="28"/>
              </w:rPr>
              <w:t>)</w:t>
            </w:r>
            <w:r>
              <w:rPr>
                <w:rFonts w:asciiTheme="minorEastAsia" w:hAnsiTheme="minorEastAsia" w:hint="eastAsia"/>
                <w:sz w:val="28"/>
                <w:szCs w:val="28"/>
              </w:rPr>
              <w:t>。</w:t>
            </w:r>
          </w:p>
          <w:p w14:paraId="75123DCE"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受動喫煙を防ぐため、喫煙場所は、避難所利用者が生活する場所から離れた場所に設置する。</w:t>
            </w:r>
          </w:p>
          <w:p w14:paraId="57D9FBD3"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喫煙場所には、灰皿、消火用水バケツを設置し、吸い殻の処理や清掃は、喫煙者自身に行ってもらう。</w:t>
            </w:r>
          </w:p>
          <w:p w14:paraId="609EAE62" w14:textId="77777777" w:rsidR="009D6373" w:rsidRPr="00371EC6" w:rsidRDefault="009D6373" w:rsidP="00A218B9">
            <w:pPr>
              <w:widowControl/>
              <w:spacing w:line="400" w:lineRule="exact"/>
              <w:jc w:val="left"/>
              <w:rPr>
                <w:rFonts w:asciiTheme="minorEastAsia" w:hAnsiTheme="minorEastAsia"/>
                <w:sz w:val="28"/>
                <w:szCs w:val="28"/>
              </w:rPr>
            </w:pPr>
          </w:p>
          <w:p w14:paraId="4294D28C" w14:textId="77777777" w:rsidR="009D6373" w:rsidRPr="00371EC6" w:rsidRDefault="009D6373" w:rsidP="00A218B9">
            <w:pPr>
              <w:widowControl/>
              <w:spacing w:line="400" w:lineRule="exact"/>
              <w:jc w:val="left"/>
              <w:rPr>
                <w:rFonts w:asciiTheme="majorEastAsia" w:eastAsiaTheme="majorEastAsia" w:hAnsiTheme="majorEastAsia"/>
                <w:sz w:val="36"/>
                <w:szCs w:val="36"/>
              </w:rPr>
            </w:pPr>
            <w:r w:rsidRPr="00371EC6">
              <w:rPr>
                <w:rFonts w:asciiTheme="majorEastAsia" w:eastAsiaTheme="majorEastAsia" w:hAnsiTheme="majorEastAsia" w:hint="eastAsia"/>
                <w:sz w:val="36"/>
                <w:szCs w:val="36"/>
              </w:rPr>
              <w:t>(２)飲酒</w:t>
            </w:r>
          </w:p>
          <w:p w14:paraId="3C520694" w14:textId="77777777" w:rsidR="009D637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トラブル防止のため、飲酒を控えるよう呼びかける。</w:t>
            </w:r>
          </w:p>
          <w:p w14:paraId="6CBF3366" w14:textId="77777777" w:rsidR="00F33C09" w:rsidRDefault="00F33C09" w:rsidP="00F33C09">
            <w:pPr>
              <w:widowControl/>
              <w:spacing w:line="400" w:lineRule="exact"/>
              <w:jc w:val="left"/>
              <w:rPr>
                <w:rFonts w:asciiTheme="minorEastAsia" w:hAnsiTheme="minorEastAsia"/>
                <w:sz w:val="28"/>
                <w:szCs w:val="28"/>
              </w:rPr>
            </w:pPr>
          </w:p>
          <w:p w14:paraId="060F2E5E" w14:textId="77777777" w:rsidR="00F33C09" w:rsidRDefault="00F33C09" w:rsidP="00F33C09">
            <w:pPr>
              <w:widowControl/>
              <w:spacing w:line="400" w:lineRule="exact"/>
              <w:jc w:val="left"/>
              <w:rPr>
                <w:rFonts w:asciiTheme="minorEastAsia" w:hAnsiTheme="minorEastAsia"/>
                <w:sz w:val="28"/>
                <w:szCs w:val="28"/>
              </w:rPr>
            </w:pPr>
          </w:p>
          <w:p w14:paraId="4F88E346" w14:textId="77777777" w:rsidR="00F33C09" w:rsidRDefault="00F33C09" w:rsidP="00F33C09">
            <w:pPr>
              <w:widowControl/>
              <w:spacing w:line="400" w:lineRule="exact"/>
              <w:jc w:val="left"/>
              <w:rPr>
                <w:rFonts w:asciiTheme="minorEastAsia" w:hAnsiTheme="minorEastAsia"/>
                <w:sz w:val="28"/>
                <w:szCs w:val="28"/>
              </w:rPr>
            </w:pPr>
          </w:p>
          <w:p w14:paraId="7AB1DD6A" w14:textId="77777777" w:rsidR="00F33C09" w:rsidRDefault="00F33C09" w:rsidP="00F33C09">
            <w:pPr>
              <w:widowControl/>
              <w:spacing w:line="400" w:lineRule="exact"/>
              <w:jc w:val="left"/>
              <w:rPr>
                <w:rFonts w:asciiTheme="minorEastAsia" w:hAnsiTheme="minorEastAsia"/>
                <w:sz w:val="28"/>
                <w:szCs w:val="28"/>
              </w:rPr>
            </w:pPr>
          </w:p>
          <w:p w14:paraId="7050EE3E" w14:textId="77777777" w:rsidR="00F33C09" w:rsidRDefault="00F33C09" w:rsidP="00F33C09">
            <w:pPr>
              <w:widowControl/>
              <w:spacing w:line="400" w:lineRule="exact"/>
              <w:jc w:val="left"/>
              <w:rPr>
                <w:rFonts w:asciiTheme="minorEastAsia" w:hAnsiTheme="minorEastAsia"/>
                <w:sz w:val="28"/>
                <w:szCs w:val="28"/>
              </w:rPr>
            </w:pPr>
          </w:p>
          <w:p w14:paraId="4FC6EE87" w14:textId="77777777" w:rsidR="00F33C09" w:rsidRDefault="00F33C09" w:rsidP="00F33C09">
            <w:pPr>
              <w:widowControl/>
              <w:spacing w:line="400" w:lineRule="exact"/>
              <w:jc w:val="left"/>
              <w:rPr>
                <w:rFonts w:asciiTheme="minorEastAsia" w:hAnsiTheme="minorEastAsia"/>
                <w:sz w:val="28"/>
                <w:szCs w:val="28"/>
              </w:rPr>
            </w:pPr>
          </w:p>
          <w:p w14:paraId="02DFBA4D" w14:textId="77777777" w:rsidR="00F33C09" w:rsidRDefault="00F33C09" w:rsidP="00F33C09">
            <w:pPr>
              <w:widowControl/>
              <w:spacing w:line="400" w:lineRule="exact"/>
              <w:jc w:val="left"/>
              <w:rPr>
                <w:rFonts w:asciiTheme="minorEastAsia" w:hAnsiTheme="minorEastAsia"/>
                <w:sz w:val="28"/>
                <w:szCs w:val="28"/>
              </w:rPr>
            </w:pPr>
          </w:p>
          <w:p w14:paraId="50F338F3" w14:textId="77777777" w:rsidR="00F33C09" w:rsidRDefault="00F33C09" w:rsidP="00F33C09">
            <w:pPr>
              <w:widowControl/>
              <w:spacing w:line="400" w:lineRule="exact"/>
              <w:jc w:val="left"/>
              <w:rPr>
                <w:rFonts w:asciiTheme="minorEastAsia" w:hAnsiTheme="minorEastAsia"/>
                <w:sz w:val="28"/>
                <w:szCs w:val="28"/>
              </w:rPr>
            </w:pPr>
          </w:p>
          <w:p w14:paraId="49CEBF10" w14:textId="77777777" w:rsidR="00F33C09" w:rsidRDefault="00F33C09" w:rsidP="00F33C09">
            <w:pPr>
              <w:widowControl/>
              <w:spacing w:line="400" w:lineRule="exact"/>
              <w:jc w:val="left"/>
              <w:rPr>
                <w:rFonts w:asciiTheme="minorEastAsia" w:hAnsiTheme="minorEastAsia"/>
                <w:sz w:val="28"/>
                <w:szCs w:val="28"/>
              </w:rPr>
            </w:pPr>
          </w:p>
          <w:p w14:paraId="16632A5A" w14:textId="77777777" w:rsidR="00F33C09" w:rsidRDefault="00F33C09" w:rsidP="00F33C09">
            <w:pPr>
              <w:widowControl/>
              <w:spacing w:line="400" w:lineRule="exact"/>
              <w:jc w:val="left"/>
              <w:rPr>
                <w:rFonts w:asciiTheme="minorEastAsia" w:hAnsiTheme="minorEastAsia"/>
                <w:sz w:val="28"/>
                <w:szCs w:val="28"/>
              </w:rPr>
            </w:pPr>
          </w:p>
          <w:p w14:paraId="2CD988FB" w14:textId="77777777" w:rsidR="00F33C09" w:rsidRDefault="00F33C09" w:rsidP="00F33C09">
            <w:pPr>
              <w:widowControl/>
              <w:spacing w:line="400" w:lineRule="exact"/>
              <w:jc w:val="left"/>
              <w:rPr>
                <w:rFonts w:asciiTheme="minorEastAsia" w:hAnsiTheme="minorEastAsia"/>
                <w:sz w:val="28"/>
                <w:szCs w:val="28"/>
              </w:rPr>
            </w:pPr>
          </w:p>
          <w:p w14:paraId="58D96CB0" w14:textId="77777777" w:rsidR="00F33C09" w:rsidRDefault="00F33C09" w:rsidP="00F33C09">
            <w:pPr>
              <w:widowControl/>
              <w:spacing w:line="400" w:lineRule="exact"/>
              <w:jc w:val="left"/>
              <w:rPr>
                <w:rFonts w:asciiTheme="minorEastAsia" w:hAnsiTheme="minorEastAsia"/>
                <w:sz w:val="28"/>
                <w:szCs w:val="28"/>
              </w:rPr>
            </w:pPr>
          </w:p>
          <w:p w14:paraId="3884DA01" w14:textId="77777777" w:rsidR="00F33C09" w:rsidRDefault="00F33C09" w:rsidP="00F33C09">
            <w:pPr>
              <w:widowControl/>
              <w:spacing w:line="400" w:lineRule="exact"/>
              <w:jc w:val="left"/>
              <w:rPr>
                <w:rFonts w:asciiTheme="minorEastAsia" w:hAnsiTheme="minorEastAsia"/>
                <w:sz w:val="28"/>
                <w:szCs w:val="28"/>
              </w:rPr>
            </w:pPr>
          </w:p>
          <w:p w14:paraId="3C83C867" w14:textId="77777777" w:rsidR="00F33C09" w:rsidRDefault="00F33C09" w:rsidP="00F33C09">
            <w:pPr>
              <w:widowControl/>
              <w:spacing w:line="400" w:lineRule="exact"/>
              <w:jc w:val="left"/>
              <w:rPr>
                <w:rFonts w:asciiTheme="minorEastAsia" w:hAnsiTheme="minorEastAsia"/>
                <w:sz w:val="28"/>
                <w:szCs w:val="28"/>
              </w:rPr>
            </w:pPr>
          </w:p>
          <w:p w14:paraId="51D2841C" w14:textId="77777777" w:rsidR="00F33C09" w:rsidRDefault="00F33C09" w:rsidP="00F33C09">
            <w:pPr>
              <w:widowControl/>
              <w:spacing w:line="400" w:lineRule="exact"/>
              <w:jc w:val="left"/>
              <w:rPr>
                <w:rFonts w:asciiTheme="minorEastAsia" w:hAnsiTheme="minorEastAsia"/>
                <w:sz w:val="28"/>
                <w:szCs w:val="28"/>
              </w:rPr>
            </w:pPr>
          </w:p>
          <w:p w14:paraId="625E22BE" w14:textId="190E39F7" w:rsidR="00F33C09" w:rsidRPr="00F33C09" w:rsidRDefault="00F33C09" w:rsidP="00F33C09">
            <w:pPr>
              <w:widowControl/>
              <w:spacing w:line="400" w:lineRule="exact"/>
              <w:jc w:val="left"/>
              <w:rPr>
                <w:rFonts w:asciiTheme="minorEastAsia" w:hAnsiTheme="minorEastAsia"/>
                <w:sz w:val="28"/>
                <w:szCs w:val="28"/>
              </w:rPr>
            </w:pPr>
          </w:p>
        </w:tc>
      </w:tr>
    </w:tbl>
    <w:p w14:paraId="37CC2483" w14:textId="77777777" w:rsidR="00163D66" w:rsidRDefault="00163D66" w:rsidP="009D6373">
      <w:pPr>
        <w:widowControl/>
        <w:jc w:val="left"/>
      </w:pPr>
      <w:r>
        <w:br w:type="page"/>
      </w:r>
    </w:p>
    <w:tbl>
      <w:tblPr>
        <w:tblStyle w:val="a4"/>
        <w:tblW w:w="0" w:type="auto"/>
        <w:tblLook w:val="04A0" w:firstRow="1" w:lastRow="0" w:firstColumn="1" w:lastColumn="0" w:noHBand="0" w:noVBand="1"/>
      </w:tblPr>
      <w:tblGrid>
        <w:gridCol w:w="6604"/>
        <w:gridCol w:w="700"/>
        <w:gridCol w:w="2324"/>
      </w:tblGrid>
      <w:tr w:rsidR="00163D66" w:rsidRPr="00371EC6" w14:paraId="2B52D1C3" w14:textId="77777777" w:rsidTr="00163D66">
        <w:trPr>
          <w:trHeight w:val="981"/>
        </w:trPr>
        <w:tc>
          <w:tcPr>
            <w:tcW w:w="9854" w:type="dxa"/>
            <w:gridSpan w:val="3"/>
            <w:vAlign w:val="center"/>
          </w:tcPr>
          <w:p w14:paraId="2DA1980C" w14:textId="77777777" w:rsidR="00163D66" w:rsidRPr="00163D66" w:rsidRDefault="00163D66" w:rsidP="00163D66">
            <w:pPr>
              <w:widowControl/>
              <w:jc w:val="center"/>
              <w:rPr>
                <w:rFonts w:ascii="HGP創英角ｺﾞｼｯｸUB" w:eastAsia="HGP創英角ｺﾞｼｯｸUB" w:hAnsi="HGP創英角ｺﾞｼｯｸUB"/>
                <w:bCs/>
                <w:sz w:val="56"/>
                <w:szCs w:val="56"/>
              </w:rPr>
            </w:pPr>
            <w:r w:rsidRPr="00163D66">
              <w:rPr>
                <w:rFonts w:ascii="HGP創英角ｺﾞｼｯｸUB" w:eastAsia="HGP創英角ｺﾞｼｯｸUB" w:hAnsi="HGP創英角ｺﾞｼｯｸUB" w:hint="eastAsia"/>
                <w:bCs/>
                <w:sz w:val="56"/>
                <w:szCs w:val="56"/>
              </w:rPr>
              <w:t>⑧施設管理班の業務６</w:t>
            </w:r>
          </w:p>
        </w:tc>
      </w:tr>
      <w:tr w:rsidR="00163D66" w:rsidRPr="00371EC6" w14:paraId="31F69415" w14:textId="77777777" w:rsidTr="00163D66">
        <w:trPr>
          <w:trHeight w:val="743"/>
        </w:trPr>
        <w:tc>
          <w:tcPr>
            <w:tcW w:w="6771" w:type="dxa"/>
            <w:vAlign w:val="center"/>
          </w:tcPr>
          <w:p w14:paraId="2345F1AB" w14:textId="77777777" w:rsidR="00163D66" w:rsidRPr="00371EC6" w:rsidRDefault="00163D66" w:rsidP="00163D66">
            <w:pPr>
              <w:jc w:val="center"/>
              <w:rPr>
                <w:rFonts w:asciiTheme="majorEastAsia" w:eastAsiaTheme="majorEastAsia" w:hAnsiTheme="majorEastAsia"/>
                <w:sz w:val="36"/>
                <w:szCs w:val="36"/>
              </w:rPr>
            </w:pPr>
            <w:r w:rsidRPr="00371EC6">
              <w:rPr>
                <w:rFonts w:ascii="HGP創英角ｺﾞｼｯｸUB" w:eastAsia="HGP創英角ｺﾞｼｯｸUB" w:hAnsi="HGP創英角ｺﾞｼｯｸUB" w:hint="eastAsia"/>
                <w:bCs/>
                <w:kern w:val="0"/>
                <w:sz w:val="44"/>
                <w:szCs w:val="44"/>
              </w:rPr>
              <w:t>見回り・夜間の当直</w:t>
            </w:r>
          </w:p>
        </w:tc>
        <w:tc>
          <w:tcPr>
            <w:tcW w:w="708" w:type="dxa"/>
            <w:vAlign w:val="center"/>
          </w:tcPr>
          <w:p w14:paraId="4D550011" w14:textId="77777777" w:rsidR="00163D66" w:rsidRPr="00371EC6" w:rsidRDefault="00163D66" w:rsidP="00163D66">
            <w:pPr>
              <w:widowControl/>
              <w:jc w:val="center"/>
              <w:rPr>
                <w:rFonts w:asciiTheme="majorEastAsia" w:eastAsiaTheme="majorEastAsia" w:hAnsiTheme="majorEastAsia"/>
                <w:bCs/>
                <w:sz w:val="20"/>
                <w:szCs w:val="20"/>
              </w:rPr>
            </w:pPr>
            <w:r w:rsidRPr="00371EC6">
              <w:rPr>
                <w:rFonts w:asciiTheme="majorEastAsia" w:eastAsiaTheme="majorEastAsia" w:hAnsiTheme="majorEastAsia" w:hint="eastAsia"/>
                <w:bCs/>
                <w:sz w:val="20"/>
                <w:szCs w:val="20"/>
              </w:rPr>
              <w:t>実施時期</w:t>
            </w:r>
          </w:p>
        </w:tc>
        <w:tc>
          <w:tcPr>
            <w:tcW w:w="2375" w:type="dxa"/>
            <w:vAlign w:val="center"/>
          </w:tcPr>
          <w:p w14:paraId="50F068F0" w14:textId="77777777" w:rsidR="00163D66" w:rsidRPr="00371EC6" w:rsidRDefault="00163D66" w:rsidP="00163D66">
            <w:pPr>
              <w:widowControl/>
              <w:rPr>
                <w:rFonts w:ascii="HGP創英角ｺﾞｼｯｸUB" w:eastAsia="HGP創英角ｺﾞｼｯｸUB" w:hAnsi="HGP創英角ｺﾞｼｯｸUB"/>
                <w:bCs/>
                <w:sz w:val="32"/>
                <w:szCs w:val="32"/>
              </w:rPr>
            </w:pPr>
            <w:r w:rsidRPr="00371EC6">
              <w:rPr>
                <w:rFonts w:ascii="HGP創英角ｺﾞｼｯｸUB" w:eastAsia="HGP創英角ｺﾞｼｯｸUB" w:hAnsi="HGP創英角ｺﾞｼｯｸUB" w:hint="eastAsia"/>
                <w:bCs/>
                <w:sz w:val="32"/>
                <w:szCs w:val="32"/>
              </w:rPr>
              <w:t>展開期～</w:t>
            </w:r>
          </w:p>
        </w:tc>
      </w:tr>
      <w:tr w:rsidR="009D6373" w:rsidRPr="00371EC6" w14:paraId="15F573C2" w14:textId="77777777" w:rsidTr="00A218B9">
        <w:trPr>
          <w:trHeight w:val="4979"/>
        </w:trPr>
        <w:tc>
          <w:tcPr>
            <w:tcW w:w="9854" w:type="dxa"/>
            <w:gridSpan w:val="3"/>
          </w:tcPr>
          <w:p w14:paraId="5B9BBBC0" w14:textId="77777777" w:rsidR="009D6373" w:rsidRPr="00371EC6" w:rsidRDefault="009D6373" w:rsidP="00A218B9">
            <w:pPr>
              <w:spacing w:line="240" w:lineRule="exact"/>
              <w:rPr>
                <w:rFonts w:asciiTheme="majorEastAsia" w:eastAsiaTheme="majorEastAsia" w:hAnsiTheme="majorEastAsia"/>
                <w:sz w:val="36"/>
                <w:szCs w:val="36"/>
              </w:rPr>
            </w:pPr>
          </w:p>
          <w:p w14:paraId="007E9197" w14:textId="77777777" w:rsidR="009D6373" w:rsidRPr="00371EC6" w:rsidRDefault="009D6373" w:rsidP="00A218B9">
            <w:pPr>
              <w:widowControl/>
              <w:spacing w:line="400" w:lineRule="exact"/>
              <w:jc w:val="left"/>
              <w:rPr>
                <w:rFonts w:asciiTheme="majorEastAsia" w:eastAsiaTheme="majorEastAsia" w:hAnsiTheme="majorEastAsia"/>
                <w:sz w:val="36"/>
                <w:szCs w:val="36"/>
              </w:rPr>
            </w:pPr>
            <w:r w:rsidRPr="00371EC6">
              <w:rPr>
                <w:rFonts w:asciiTheme="majorEastAsia" w:eastAsiaTheme="majorEastAsia" w:hAnsiTheme="majorEastAsia" w:hint="eastAsia"/>
                <w:sz w:val="36"/>
                <w:szCs w:val="36"/>
              </w:rPr>
              <w:t>(１)見回り</w:t>
            </w:r>
          </w:p>
          <w:p w14:paraId="12A4035B"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避難所敷地内にある危険な場所や死角になる場所などを確認しておく。</w:t>
            </w:r>
          </w:p>
          <w:p w14:paraId="39218810"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hint="eastAsia"/>
                <w:sz w:val="28"/>
                <w:szCs w:val="28"/>
              </w:rPr>
              <w:t>女性や子どもに対する暴力防止や、避難所内の不審者排除のため、</w:t>
            </w:r>
            <w:r w:rsidRPr="00371EC6">
              <w:rPr>
                <w:rFonts w:asciiTheme="minorEastAsia" w:hAnsiTheme="minorEastAsia" w:hint="eastAsia"/>
                <w:sz w:val="28"/>
                <w:szCs w:val="28"/>
              </w:rPr>
              <w:t>昼間・夜間に</w:t>
            </w:r>
            <w:r w:rsidRPr="00371EC6">
              <w:rPr>
                <w:rFonts w:hint="eastAsia"/>
                <w:sz w:val="28"/>
                <w:szCs w:val="28"/>
              </w:rPr>
              <w:t>２人１組で</w:t>
            </w:r>
            <w:r w:rsidRPr="00371EC6">
              <w:rPr>
                <w:rFonts w:asciiTheme="minorEastAsia" w:hAnsiTheme="minorEastAsia" w:hint="eastAsia"/>
                <w:sz w:val="28"/>
                <w:szCs w:val="28"/>
              </w:rPr>
              <w:t>避難所内外の見</w:t>
            </w:r>
            <w:r w:rsidR="00BB73B9">
              <w:rPr>
                <w:rFonts w:asciiTheme="minorEastAsia" w:hAnsiTheme="minorEastAsia" w:hint="eastAsia"/>
                <w:sz w:val="28"/>
                <w:szCs w:val="28"/>
              </w:rPr>
              <w:t>回りを行う。とくに、危険な場所や死角になる場所は定期的に見回りを行う</w:t>
            </w:r>
            <w:r w:rsidRPr="00371EC6">
              <w:rPr>
                <w:rFonts w:asciiTheme="minorEastAsia" w:hAnsiTheme="minorEastAsia" w:hint="eastAsia"/>
                <w:sz w:val="28"/>
                <w:szCs w:val="28"/>
              </w:rPr>
              <w:t>。</w:t>
            </w:r>
          </w:p>
          <w:p w14:paraId="566D9029"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見回りの際は、腕章やビブス</w:t>
            </w:r>
            <w:r w:rsidRPr="00371EC6">
              <w:rPr>
                <w:rFonts w:hint="eastAsia"/>
                <w:sz w:val="28"/>
                <w:szCs w:val="28"/>
              </w:rPr>
              <w:t>（ゼッケン）</w:t>
            </w:r>
            <w:r w:rsidR="007213C6">
              <w:rPr>
                <w:rFonts w:asciiTheme="minorEastAsia" w:hAnsiTheme="minorEastAsia" w:hint="eastAsia"/>
                <w:sz w:val="28"/>
                <w:szCs w:val="28"/>
              </w:rPr>
              <w:t>などを着用し、</w:t>
            </w:r>
            <w:r w:rsidR="00542D97" w:rsidRPr="00402F8B">
              <w:rPr>
                <w:rFonts w:asciiTheme="minorEastAsia" w:hAnsiTheme="minorEastAsia" w:hint="eastAsia"/>
                <w:sz w:val="28"/>
                <w:szCs w:val="28"/>
              </w:rPr>
              <w:t>防犯</w:t>
            </w:r>
            <w:r w:rsidR="007213C6" w:rsidRPr="00402F8B">
              <w:rPr>
                <w:rFonts w:asciiTheme="minorEastAsia" w:hAnsiTheme="minorEastAsia" w:hint="eastAsia"/>
                <w:sz w:val="28"/>
                <w:szCs w:val="28"/>
              </w:rPr>
              <w:t>ホイッスルを携帯する。</w:t>
            </w:r>
          </w:p>
          <w:p w14:paraId="44405BD9" w14:textId="77777777" w:rsidR="009D6373" w:rsidRPr="00DE4809" w:rsidRDefault="009D6373" w:rsidP="00A218B9">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避難所利用者の配置の変更</w:t>
            </w:r>
            <w:r w:rsidRPr="00DE4809">
              <w:rPr>
                <w:rFonts w:asciiTheme="minorEastAsia" w:hAnsiTheme="minorEastAsia" w:hint="eastAsia"/>
                <w:sz w:val="28"/>
                <w:szCs w:val="28"/>
              </w:rPr>
              <w:t>などに</w:t>
            </w:r>
            <w:r w:rsidRPr="00371EC6">
              <w:rPr>
                <w:rFonts w:asciiTheme="minorEastAsia" w:hAnsiTheme="minorEastAsia" w:hint="eastAsia"/>
                <w:sz w:val="28"/>
                <w:szCs w:val="28"/>
              </w:rPr>
              <w:t>合わせて、見回り場所の見直しを行う。</w:t>
            </w:r>
          </w:p>
          <w:p w14:paraId="74105D55" w14:textId="77777777" w:rsidR="009D6373" w:rsidRPr="00371EC6" w:rsidRDefault="009D6373" w:rsidP="00A218B9">
            <w:pPr>
              <w:widowControl/>
              <w:spacing w:line="400" w:lineRule="exact"/>
              <w:jc w:val="left"/>
              <w:rPr>
                <w:rFonts w:asciiTheme="majorEastAsia" w:eastAsiaTheme="majorEastAsia" w:hAnsiTheme="majorEastAsia"/>
                <w:sz w:val="36"/>
                <w:szCs w:val="36"/>
              </w:rPr>
            </w:pPr>
            <w:r w:rsidRPr="00371EC6">
              <w:rPr>
                <w:rFonts w:asciiTheme="majorEastAsia" w:eastAsiaTheme="majorEastAsia" w:hAnsiTheme="majorEastAsia" w:hint="eastAsia"/>
                <w:sz w:val="36"/>
                <w:szCs w:val="36"/>
              </w:rPr>
              <w:t>(２)夜間の当直</w:t>
            </w:r>
          </w:p>
          <w:p w14:paraId="32D98D5A"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各運営班と協力し、</w:t>
            </w:r>
            <w:r w:rsidR="00BB73B9">
              <w:rPr>
                <w:rFonts w:asciiTheme="minorEastAsia" w:hAnsiTheme="minorEastAsia" w:hint="eastAsia"/>
                <w:sz w:val="28"/>
                <w:szCs w:val="28"/>
              </w:rPr>
              <w:t>２人１組で</w:t>
            </w:r>
            <w:r w:rsidRPr="00371EC6">
              <w:rPr>
                <w:rFonts w:asciiTheme="minorEastAsia" w:hAnsiTheme="minorEastAsia" w:hint="eastAsia"/>
                <w:sz w:val="28"/>
                <w:szCs w:val="28"/>
              </w:rPr>
              <w:t>夜間当直体制を組む。</w:t>
            </w:r>
          </w:p>
          <w:p w14:paraId="15898FA1" w14:textId="77777777" w:rsidR="009D6373" w:rsidRDefault="00B7538E"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当直者は、各運営班の班員による交代制とし、避難所運営本部室など</w:t>
            </w:r>
            <w:r w:rsidR="009D6373" w:rsidRPr="00371EC6">
              <w:rPr>
                <w:rFonts w:asciiTheme="minorEastAsia" w:hAnsiTheme="minorEastAsia" w:hint="eastAsia"/>
                <w:sz w:val="28"/>
                <w:szCs w:val="28"/>
              </w:rPr>
              <w:t>で仮眠をとる。</w:t>
            </w:r>
          </w:p>
          <w:p w14:paraId="7BD0D39C" w14:textId="77777777" w:rsidR="00510D89" w:rsidRDefault="00510D89" w:rsidP="00510D89">
            <w:pPr>
              <w:widowControl/>
              <w:spacing w:line="400" w:lineRule="exact"/>
              <w:jc w:val="left"/>
              <w:rPr>
                <w:rFonts w:asciiTheme="minorEastAsia" w:hAnsiTheme="minorEastAsia"/>
                <w:sz w:val="28"/>
                <w:szCs w:val="28"/>
              </w:rPr>
            </w:pPr>
          </w:p>
          <w:p w14:paraId="03BADDA4" w14:textId="77777777" w:rsidR="00510D89" w:rsidRDefault="00510D89" w:rsidP="00510D89">
            <w:pPr>
              <w:widowControl/>
              <w:spacing w:line="400" w:lineRule="exact"/>
              <w:jc w:val="left"/>
              <w:rPr>
                <w:rFonts w:asciiTheme="minorEastAsia" w:hAnsiTheme="minorEastAsia"/>
                <w:sz w:val="28"/>
                <w:szCs w:val="28"/>
              </w:rPr>
            </w:pPr>
          </w:p>
          <w:p w14:paraId="6F47A12E" w14:textId="77777777" w:rsidR="00510D89" w:rsidRDefault="00510D89" w:rsidP="00510D89">
            <w:pPr>
              <w:widowControl/>
              <w:spacing w:line="400" w:lineRule="exact"/>
              <w:jc w:val="left"/>
              <w:rPr>
                <w:rFonts w:asciiTheme="minorEastAsia" w:hAnsiTheme="minorEastAsia"/>
                <w:sz w:val="28"/>
                <w:szCs w:val="28"/>
              </w:rPr>
            </w:pPr>
          </w:p>
          <w:p w14:paraId="4FA298EF" w14:textId="77777777" w:rsidR="00510D89" w:rsidRDefault="00510D89" w:rsidP="00510D89">
            <w:pPr>
              <w:widowControl/>
              <w:spacing w:line="400" w:lineRule="exact"/>
              <w:jc w:val="left"/>
              <w:rPr>
                <w:rFonts w:asciiTheme="minorEastAsia" w:hAnsiTheme="minorEastAsia"/>
                <w:sz w:val="28"/>
                <w:szCs w:val="28"/>
              </w:rPr>
            </w:pPr>
          </w:p>
          <w:p w14:paraId="00C6CD1B" w14:textId="77777777" w:rsidR="00510D89" w:rsidRDefault="00510D89" w:rsidP="00510D89">
            <w:pPr>
              <w:widowControl/>
              <w:spacing w:line="400" w:lineRule="exact"/>
              <w:jc w:val="left"/>
              <w:rPr>
                <w:rFonts w:asciiTheme="minorEastAsia" w:hAnsiTheme="minorEastAsia"/>
                <w:sz w:val="28"/>
                <w:szCs w:val="28"/>
              </w:rPr>
            </w:pPr>
          </w:p>
          <w:p w14:paraId="03A3BE06" w14:textId="77777777" w:rsidR="00510D89" w:rsidRDefault="00510D89" w:rsidP="00510D89">
            <w:pPr>
              <w:widowControl/>
              <w:spacing w:line="400" w:lineRule="exact"/>
              <w:jc w:val="left"/>
              <w:rPr>
                <w:rFonts w:asciiTheme="minorEastAsia" w:hAnsiTheme="minorEastAsia"/>
                <w:sz w:val="28"/>
                <w:szCs w:val="28"/>
              </w:rPr>
            </w:pPr>
          </w:p>
          <w:p w14:paraId="3274BD49" w14:textId="77777777" w:rsidR="00510D89" w:rsidRDefault="00510D89" w:rsidP="00510D89">
            <w:pPr>
              <w:widowControl/>
              <w:spacing w:line="400" w:lineRule="exact"/>
              <w:jc w:val="left"/>
              <w:rPr>
                <w:rFonts w:asciiTheme="minorEastAsia" w:hAnsiTheme="minorEastAsia"/>
                <w:sz w:val="28"/>
                <w:szCs w:val="28"/>
              </w:rPr>
            </w:pPr>
          </w:p>
          <w:p w14:paraId="12A863DB" w14:textId="77777777" w:rsidR="00510D89" w:rsidRDefault="00510D89" w:rsidP="00510D89">
            <w:pPr>
              <w:widowControl/>
              <w:spacing w:line="400" w:lineRule="exact"/>
              <w:jc w:val="left"/>
              <w:rPr>
                <w:rFonts w:asciiTheme="minorEastAsia" w:hAnsiTheme="minorEastAsia"/>
                <w:sz w:val="28"/>
                <w:szCs w:val="28"/>
              </w:rPr>
            </w:pPr>
          </w:p>
          <w:p w14:paraId="0D1B9EE7" w14:textId="77777777" w:rsidR="00510D89" w:rsidRDefault="00510D89" w:rsidP="00510D89">
            <w:pPr>
              <w:widowControl/>
              <w:spacing w:line="400" w:lineRule="exact"/>
              <w:jc w:val="left"/>
              <w:rPr>
                <w:rFonts w:asciiTheme="minorEastAsia" w:hAnsiTheme="minorEastAsia"/>
                <w:sz w:val="28"/>
                <w:szCs w:val="28"/>
              </w:rPr>
            </w:pPr>
          </w:p>
          <w:p w14:paraId="6AA5EC7D" w14:textId="77777777" w:rsidR="00510D89" w:rsidRDefault="00510D89" w:rsidP="00510D89">
            <w:pPr>
              <w:widowControl/>
              <w:spacing w:line="400" w:lineRule="exact"/>
              <w:jc w:val="left"/>
              <w:rPr>
                <w:rFonts w:asciiTheme="minorEastAsia" w:hAnsiTheme="minorEastAsia"/>
                <w:sz w:val="28"/>
                <w:szCs w:val="28"/>
              </w:rPr>
            </w:pPr>
          </w:p>
          <w:p w14:paraId="77A8AECE" w14:textId="77777777" w:rsidR="00510D89" w:rsidRDefault="00510D89" w:rsidP="00510D89">
            <w:pPr>
              <w:widowControl/>
              <w:spacing w:line="400" w:lineRule="exact"/>
              <w:jc w:val="left"/>
              <w:rPr>
                <w:rFonts w:asciiTheme="minorEastAsia" w:hAnsiTheme="minorEastAsia"/>
                <w:sz w:val="28"/>
                <w:szCs w:val="28"/>
              </w:rPr>
            </w:pPr>
          </w:p>
          <w:p w14:paraId="6E4948D4" w14:textId="77777777" w:rsidR="00510D89" w:rsidRDefault="00510D89" w:rsidP="00510D89">
            <w:pPr>
              <w:widowControl/>
              <w:spacing w:line="400" w:lineRule="exact"/>
              <w:jc w:val="left"/>
              <w:rPr>
                <w:rFonts w:asciiTheme="minorEastAsia" w:hAnsiTheme="minorEastAsia"/>
                <w:sz w:val="28"/>
                <w:szCs w:val="28"/>
              </w:rPr>
            </w:pPr>
          </w:p>
          <w:p w14:paraId="731149AB" w14:textId="77777777" w:rsidR="00510D89" w:rsidRDefault="00510D89" w:rsidP="00510D89">
            <w:pPr>
              <w:widowControl/>
              <w:spacing w:line="400" w:lineRule="exact"/>
              <w:jc w:val="left"/>
              <w:rPr>
                <w:rFonts w:asciiTheme="minorEastAsia" w:hAnsiTheme="minorEastAsia"/>
                <w:sz w:val="28"/>
                <w:szCs w:val="28"/>
              </w:rPr>
            </w:pPr>
          </w:p>
          <w:p w14:paraId="42049880" w14:textId="77777777" w:rsidR="00510D89" w:rsidRDefault="00510D89" w:rsidP="00510D89">
            <w:pPr>
              <w:widowControl/>
              <w:spacing w:line="400" w:lineRule="exact"/>
              <w:jc w:val="left"/>
              <w:rPr>
                <w:rFonts w:asciiTheme="minorEastAsia" w:hAnsiTheme="minorEastAsia"/>
                <w:sz w:val="28"/>
                <w:szCs w:val="28"/>
              </w:rPr>
            </w:pPr>
          </w:p>
          <w:p w14:paraId="356197B8" w14:textId="77777777" w:rsidR="00510D89" w:rsidRDefault="00510D89" w:rsidP="00510D89">
            <w:pPr>
              <w:widowControl/>
              <w:spacing w:line="400" w:lineRule="exact"/>
              <w:jc w:val="left"/>
              <w:rPr>
                <w:rFonts w:asciiTheme="minorEastAsia" w:hAnsiTheme="minorEastAsia"/>
                <w:sz w:val="28"/>
                <w:szCs w:val="28"/>
              </w:rPr>
            </w:pPr>
          </w:p>
          <w:p w14:paraId="5F1078C1" w14:textId="3D85141E" w:rsidR="00510D89" w:rsidRPr="00510D89" w:rsidRDefault="00510D89" w:rsidP="00510D89">
            <w:pPr>
              <w:widowControl/>
              <w:spacing w:line="400" w:lineRule="exact"/>
              <w:jc w:val="left"/>
              <w:rPr>
                <w:rFonts w:asciiTheme="minorEastAsia" w:hAnsiTheme="minorEastAsia"/>
                <w:sz w:val="28"/>
                <w:szCs w:val="28"/>
              </w:rPr>
            </w:pPr>
          </w:p>
        </w:tc>
      </w:tr>
    </w:tbl>
    <w:p w14:paraId="0466A5AF" w14:textId="77777777" w:rsidR="009D6373" w:rsidRDefault="009D6373" w:rsidP="009D6373">
      <w:pPr>
        <w:widowControl/>
        <w:jc w:val="left"/>
      </w:pPr>
    </w:p>
    <w:p w14:paraId="70EED3A2" w14:textId="77777777" w:rsidR="00163D66" w:rsidRPr="00371EC6" w:rsidRDefault="00163D66" w:rsidP="009D6373">
      <w:pPr>
        <w:widowControl/>
        <w:jc w:val="left"/>
      </w:pPr>
    </w:p>
    <w:tbl>
      <w:tblPr>
        <w:tblStyle w:val="a4"/>
        <w:tblW w:w="0" w:type="auto"/>
        <w:tblLook w:val="04A0" w:firstRow="1" w:lastRow="0" w:firstColumn="1" w:lastColumn="0" w:noHBand="0" w:noVBand="1"/>
      </w:tblPr>
      <w:tblGrid>
        <w:gridCol w:w="6603"/>
        <w:gridCol w:w="700"/>
        <w:gridCol w:w="2325"/>
      </w:tblGrid>
      <w:tr w:rsidR="00163D66" w:rsidRPr="00371EC6" w14:paraId="67C7FF5A" w14:textId="77777777" w:rsidTr="00163D66">
        <w:trPr>
          <w:trHeight w:val="981"/>
        </w:trPr>
        <w:tc>
          <w:tcPr>
            <w:tcW w:w="9854" w:type="dxa"/>
            <w:gridSpan w:val="3"/>
            <w:vAlign w:val="center"/>
          </w:tcPr>
          <w:p w14:paraId="1539DC60" w14:textId="77777777" w:rsidR="00163D66" w:rsidRPr="00163D66" w:rsidRDefault="00163D66" w:rsidP="00163D66">
            <w:pPr>
              <w:widowControl/>
              <w:jc w:val="center"/>
              <w:rPr>
                <w:rFonts w:ascii="HGP創英角ｺﾞｼｯｸUB" w:eastAsia="HGP創英角ｺﾞｼｯｸUB" w:hAnsi="HGP創英角ｺﾞｼｯｸUB"/>
                <w:bCs/>
                <w:sz w:val="56"/>
                <w:szCs w:val="56"/>
              </w:rPr>
            </w:pPr>
            <w:r w:rsidRPr="00163D66">
              <w:rPr>
                <w:rFonts w:ascii="HGP創英角ｺﾞｼｯｸUB" w:eastAsia="HGP創英角ｺﾞｼｯｸUB" w:hAnsi="HGP創英角ｺﾞｼｯｸUB" w:hint="eastAsia"/>
                <w:bCs/>
                <w:sz w:val="56"/>
                <w:szCs w:val="56"/>
              </w:rPr>
              <w:t>⑧施設管理班の業務７</w:t>
            </w:r>
          </w:p>
        </w:tc>
      </w:tr>
      <w:tr w:rsidR="00163D66" w:rsidRPr="00371EC6" w14:paraId="32B1A949" w14:textId="77777777" w:rsidTr="00163D66">
        <w:trPr>
          <w:trHeight w:val="743"/>
        </w:trPr>
        <w:tc>
          <w:tcPr>
            <w:tcW w:w="6771" w:type="dxa"/>
            <w:vAlign w:val="center"/>
          </w:tcPr>
          <w:p w14:paraId="7E9C0D89" w14:textId="77777777" w:rsidR="00163D66" w:rsidRPr="00371EC6" w:rsidRDefault="00163D66" w:rsidP="00163D66">
            <w:pPr>
              <w:jc w:val="center"/>
              <w:rPr>
                <w:rFonts w:asciiTheme="majorEastAsia" w:eastAsiaTheme="majorEastAsia" w:hAnsiTheme="majorEastAsia"/>
                <w:sz w:val="36"/>
                <w:szCs w:val="36"/>
              </w:rPr>
            </w:pPr>
            <w:r w:rsidRPr="00371EC6">
              <w:rPr>
                <w:rFonts w:ascii="HGP創英角ｺﾞｼｯｸUB" w:eastAsia="HGP創英角ｺﾞｼｯｸUB" w:hAnsi="HGP創英角ｺﾞｼｯｸUB" w:hint="eastAsia"/>
                <w:bCs/>
                <w:kern w:val="0"/>
                <w:sz w:val="44"/>
                <w:szCs w:val="44"/>
              </w:rPr>
              <w:t>防火対策</w:t>
            </w:r>
          </w:p>
        </w:tc>
        <w:tc>
          <w:tcPr>
            <w:tcW w:w="708" w:type="dxa"/>
            <w:vAlign w:val="center"/>
          </w:tcPr>
          <w:p w14:paraId="43C04BE9" w14:textId="77777777" w:rsidR="00163D66" w:rsidRPr="00371EC6" w:rsidRDefault="00163D66" w:rsidP="00163D66">
            <w:pPr>
              <w:widowControl/>
              <w:jc w:val="center"/>
              <w:rPr>
                <w:rFonts w:asciiTheme="majorEastAsia" w:eastAsiaTheme="majorEastAsia" w:hAnsiTheme="majorEastAsia"/>
                <w:bCs/>
                <w:sz w:val="20"/>
                <w:szCs w:val="20"/>
              </w:rPr>
            </w:pPr>
            <w:r w:rsidRPr="00371EC6">
              <w:rPr>
                <w:rFonts w:asciiTheme="majorEastAsia" w:eastAsiaTheme="majorEastAsia" w:hAnsiTheme="majorEastAsia" w:hint="eastAsia"/>
                <w:bCs/>
                <w:sz w:val="20"/>
                <w:szCs w:val="20"/>
              </w:rPr>
              <w:t>実施時期</w:t>
            </w:r>
          </w:p>
        </w:tc>
        <w:tc>
          <w:tcPr>
            <w:tcW w:w="2375" w:type="dxa"/>
            <w:vAlign w:val="center"/>
          </w:tcPr>
          <w:p w14:paraId="432D0F53" w14:textId="77777777" w:rsidR="00163D66" w:rsidRPr="00371EC6" w:rsidRDefault="00163D66" w:rsidP="00163D66">
            <w:pPr>
              <w:widowControl/>
              <w:rPr>
                <w:rFonts w:ascii="HGP創英角ｺﾞｼｯｸUB" w:eastAsia="HGP創英角ｺﾞｼｯｸUB" w:hAnsi="HGP創英角ｺﾞｼｯｸUB"/>
                <w:bCs/>
                <w:sz w:val="32"/>
                <w:szCs w:val="32"/>
              </w:rPr>
            </w:pPr>
            <w:r w:rsidRPr="00371EC6">
              <w:rPr>
                <w:rFonts w:ascii="HGP創英角ｺﾞｼｯｸUB" w:eastAsia="HGP創英角ｺﾞｼｯｸUB" w:hAnsi="HGP創英角ｺﾞｼｯｸUB" w:hint="eastAsia"/>
                <w:bCs/>
                <w:sz w:val="32"/>
                <w:szCs w:val="32"/>
              </w:rPr>
              <w:t>展開期～</w:t>
            </w:r>
          </w:p>
        </w:tc>
      </w:tr>
      <w:tr w:rsidR="009D6373" w:rsidRPr="00371EC6" w14:paraId="0BB95BAB" w14:textId="77777777" w:rsidTr="00163D66">
        <w:trPr>
          <w:trHeight w:val="4667"/>
        </w:trPr>
        <w:tc>
          <w:tcPr>
            <w:tcW w:w="9854" w:type="dxa"/>
            <w:gridSpan w:val="3"/>
          </w:tcPr>
          <w:p w14:paraId="64B82FF5" w14:textId="77777777" w:rsidR="009D6373" w:rsidRPr="00371EC6" w:rsidRDefault="009D6373" w:rsidP="00A218B9">
            <w:pPr>
              <w:spacing w:line="240" w:lineRule="exact"/>
              <w:rPr>
                <w:rFonts w:asciiTheme="majorEastAsia" w:eastAsiaTheme="majorEastAsia" w:hAnsiTheme="majorEastAsia"/>
                <w:sz w:val="36"/>
                <w:szCs w:val="36"/>
              </w:rPr>
            </w:pPr>
          </w:p>
          <w:p w14:paraId="0914AD10"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建物内は原則、火気厳禁・禁煙とする。</w:t>
            </w:r>
          </w:p>
          <w:p w14:paraId="793FF73B"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火気を取り扱う場所には、必ず消火器と消火用</w:t>
            </w:r>
            <w:r w:rsidR="008E0B98">
              <w:rPr>
                <w:rFonts w:asciiTheme="minorEastAsia" w:hAnsiTheme="minorEastAsia" w:hint="eastAsia"/>
                <w:sz w:val="28"/>
                <w:szCs w:val="28"/>
              </w:rPr>
              <w:t>水</w:t>
            </w:r>
            <w:r w:rsidRPr="00371EC6">
              <w:rPr>
                <w:rFonts w:asciiTheme="minorEastAsia" w:hAnsiTheme="minorEastAsia" w:hint="eastAsia"/>
                <w:sz w:val="28"/>
                <w:szCs w:val="28"/>
              </w:rPr>
              <w:t>バケツを設置する。</w:t>
            </w:r>
          </w:p>
          <w:p w14:paraId="25FC8A05" w14:textId="77777777" w:rsidR="009D637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部屋ごとに火元責任者を決める。</w:t>
            </w:r>
          </w:p>
          <w:p w14:paraId="6447B7C2" w14:textId="77777777" w:rsidR="009D637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冬季の暖房は、館内暖房設備を優先して使用する。</w:t>
            </w:r>
          </w:p>
          <w:p w14:paraId="2E61746E" w14:textId="2D06D6EE" w:rsidR="009D6373" w:rsidRPr="001D0C4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電力が復旧していない場</w:t>
            </w:r>
            <w:r w:rsidRPr="00DE4809">
              <w:rPr>
                <w:rFonts w:asciiTheme="minorEastAsia" w:hAnsiTheme="minorEastAsia" w:hint="eastAsia"/>
                <w:sz w:val="28"/>
                <w:szCs w:val="28"/>
              </w:rPr>
              <w:t>合などに</w:t>
            </w:r>
            <w:r w:rsidRPr="00371EC6">
              <w:rPr>
                <w:rFonts w:asciiTheme="minorEastAsia" w:hAnsiTheme="minorEastAsia" w:hint="eastAsia"/>
                <w:sz w:val="28"/>
                <w:szCs w:val="28"/>
              </w:rPr>
              <w:t>、建物内で石</w:t>
            </w:r>
            <w:r w:rsidRPr="001D0C42">
              <w:rPr>
                <w:rFonts w:asciiTheme="minorEastAsia" w:hAnsiTheme="minorEastAsia" w:hint="eastAsia"/>
                <w:sz w:val="28"/>
                <w:szCs w:val="28"/>
              </w:rPr>
              <w:t>油ストー</w:t>
            </w:r>
            <w:r w:rsidRPr="00DE4809">
              <w:rPr>
                <w:rFonts w:asciiTheme="minorEastAsia" w:hAnsiTheme="minorEastAsia" w:hint="eastAsia"/>
                <w:sz w:val="28"/>
                <w:szCs w:val="28"/>
              </w:rPr>
              <w:t>ブなどの暖</w:t>
            </w:r>
            <w:r w:rsidRPr="001D0C42">
              <w:rPr>
                <w:rFonts w:asciiTheme="minorEastAsia" w:hAnsiTheme="minorEastAsia" w:hint="eastAsia"/>
                <w:sz w:val="28"/>
                <w:szCs w:val="28"/>
              </w:rPr>
              <w:t>房器具を使用する場合は、火災防止のため十分注意を払うよう</w:t>
            </w:r>
            <w:r w:rsidRPr="001D0C42">
              <w:rPr>
                <w:rFonts w:asciiTheme="majorEastAsia" w:eastAsiaTheme="majorEastAsia" w:hAnsiTheme="majorEastAsia" w:hint="eastAsia"/>
                <w:kern w:val="0"/>
                <w:sz w:val="28"/>
                <w:szCs w:val="28"/>
                <w:bdr w:val="single" w:sz="4" w:space="0" w:color="auto" w:frame="1"/>
                <w:shd w:val="clear" w:color="auto" w:fill="B6DDE8" w:themeFill="accent5" w:themeFillTint="66"/>
              </w:rPr>
              <w:t>避難所利用者の事情に配慮した広報の例(</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1</w:t>
            </w:r>
            <w:r w:rsidR="00F33C09">
              <w:rPr>
                <w:rFonts w:asciiTheme="majorEastAsia" w:eastAsiaTheme="majorEastAsia" w:hAnsiTheme="majorEastAsia"/>
                <w:kern w:val="0"/>
                <w:sz w:val="28"/>
                <w:szCs w:val="28"/>
                <w:bdr w:val="single" w:sz="4" w:space="0" w:color="auto" w:frame="1"/>
                <w:shd w:val="clear" w:color="auto" w:fill="B6DDE8" w:themeFill="accent5" w:themeFillTint="66"/>
              </w:rPr>
              <w:t>36</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1D0C42">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1D0C42">
              <w:rPr>
                <w:rFonts w:hint="eastAsia"/>
                <w:kern w:val="0"/>
                <w:sz w:val="28"/>
                <w:szCs w:val="28"/>
              </w:rPr>
              <w:t>を参考に、</w:t>
            </w:r>
            <w:r w:rsidRPr="001D0C42">
              <w:rPr>
                <w:rFonts w:asciiTheme="majorEastAsia" w:eastAsiaTheme="majorEastAsia" w:hAnsiTheme="majorEastAsia" w:hint="eastAsia"/>
                <w:sz w:val="28"/>
                <w:szCs w:val="28"/>
                <w:bdr w:val="single" w:sz="4" w:space="0" w:color="auto"/>
                <w:shd w:val="clear" w:color="auto" w:fill="FFFF00"/>
              </w:rPr>
              <w:t>避難所でのルール(様式集</w:t>
            </w:r>
            <w:r w:rsidR="00C8580D">
              <w:rPr>
                <w:rFonts w:asciiTheme="majorEastAsia" w:eastAsiaTheme="majorEastAsia" w:hAnsiTheme="majorEastAsia" w:hint="eastAsia"/>
                <w:sz w:val="28"/>
                <w:szCs w:val="28"/>
                <w:bdr w:val="single" w:sz="4" w:space="0" w:color="auto"/>
                <w:shd w:val="clear" w:color="auto" w:fill="FFFF00"/>
              </w:rPr>
              <w:t xml:space="preserve">　</w:t>
            </w:r>
            <w:r w:rsidR="00A8212C">
              <w:rPr>
                <w:rFonts w:asciiTheme="majorEastAsia" w:eastAsiaTheme="majorEastAsia" w:hAnsiTheme="majorEastAsia"/>
                <w:sz w:val="28"/>
                <w:szCs w:val="28"/>
                <w:bdr w:val="single" w:sz="4" w:space="0" w:color="auto"/>
                <w:shd w:val="clear" w:color="auto" w:fill="FFFF00"/>
              </w:rPr>
              <w:t>4</w:t>
            </w:r>
            <w:r w:rsidR="0051795A">
              <w:rPr>
                <w:rFonts w:asciiTheme="majorEastAsia" w:eastAsiaTheme="majorEastAsia" w:hAnsiTheme="majorEastAsia" w:hint="eastAsia"/>
                <w:sz w:val="28"/>
                <w:szCs w:val="28"/>
                <w:bdr w:val="single" w:sz="4" w:space="0" w:color="auto"/>
                <w:shd w:val="clear" w:color="auto" w:fill="FFFF00"/>
              </w:rPr>
              <w:t>～</w:t>
            </w:r>
            <w:r w:rsidR="00A8212C">
              <w:rPr>
                <w:rFonts w:asciiTheme="majorEastAsia" w:eastAsiaTheme="majorEastAsia" w:hAnsiTheme="majorEastAsia"/>
                <w:sz w:val="28"/>
                <w:szCs w:val="28"/>
                <w:bdr w:val="single" w:sz="4" w:space="0" w:color="auto"/>
                <w:shd w:val="clear" w:color="auto" w:fill="FFFF00"/>
              </w:rPr>
              <w:t>6</w:t>
            </w:r>
            <w:r w:rsidR="00C8580D">
              <w:rPr>
                <w:rFonts w:asciiTheme="majorEastAsia" w:eastAsiaTheme="majorEastAsia" w:hAnsiTheme="majorEastAsia" w:hint="eastAsia"/>
                <w:sz w:val="28"/>
                <w:szCs w:val="28"/>
                <w:bdr w:val="single" w:sz="4" w:space="0" w:color="auto"/>
                <w:shd w:val="clear" w:color="auto" w:fill="FFFF00"/>
              </w:rPr>
              <w:t>頁</w:t>
            </w:r>
            <w:r w:rsidRPr="001D0C42">
              <w:rPr>
                <w:rFonts w:asciiTheme="majorEastAsia" w:eastAsiaTheme="majorEastAsia" w:hAnsiTheme="majorEastAsia" w:hint="eastAsia"/>
                <w:sz w:val="28"/>
                <w:szCs w:val="28"/>
                <w:bdr w:val="single" w:sz="4" w:space="0" w:color="auto"/>
                <w:shd w:val="clear" w:color="auto" w:fill="FFFF00"/>
              </w:rPr>
              <w:t>)</w:t>
            </w:r>
            <w:r w:rsidRPr="001D0C42">
              <w:rPr>
                <w:rFonts w:asciiTheme="minorEastAsia" w:hAnsiTheme="minorEastAsia" w:hint="eastAsia"/>
                <w:sz w:val="28"/>
                <w:szCs w:val="28"/>
              </w:rPr>
              <w:t>などを用いて、避難所利用者全員に伝える。</w:t>
            </w:r>
          </w:p>
          <w:p w14:paraId="6BBC6977" w14:textId="77777777" w:rsidR="009D6373" w:rsidRPr="001D0C4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D0C42">
              <w:rPr>
                <w:rFonts w:asciiTheme="minorEastAsia" w:hAnsiTheme="minorEastAsia" w:hint="eastAsia"/>
                <w:sz w:val="28"/>
                <w:szCs w:val="28"/>
              </w:rPr>
              <w:t>当番を決めて、</w:t>
            </w:r>
            <w:r w:rsidRPr="001D0C42">
              <w:rPr>
                <w:rFonts w:asciiTheme="majorEastAsia" w:eastAsiaTheme="majorEastAsia" w:hAnsiTheme="majorEastAsia" w:hint="eastAsia"/>
                <w:sz w:val="28"/>
                <w:szCs w:val="28"/>
                <w:bdr w:val="single" w:sz="4" w:space="0" w:color="auto"/>
                <w:shd w:val="clear" w:color="auto" w:fill="FFFF00"/>
              </w:rPr>
              <w:t>避難所の火災予防のための自主検査表（様式集3</w:t>
            </w:r>
            <w:r w:rsidR="00A8212C">
              <w:rPr>
                <w:rFonts w:asciiTheme="majorEastAsia" w:eastAsiaTheme="majorEastAsia" w:hAnsiTheme="majorEastAsia"/>
                <w:sz w:val="28"/>
                <w:szCs w:val="28"/>
                <w:bdr w:val="single" w:sz="4" w:space="0" w:color="auto"/>
                <w:shd w:val="clear" w:color="auto" w:fill="FFFF00"/>
              </w:rPr>
              <w:t>6</w:t>
            </w:r>
            <w:r w:rsidR="00C8580D">
              <w:rPr>
                <w:rFonts w:asciiTheme="majorEastAsia" w:eastAsiaTheme="majorEastAsia" w:hAnsiTheme="majorEastAsia" w:hint="eastAsia"/>
                <w:sz w:val="28"/>
                <w:szCs w:val="28"/>
                <w:bdr w:val="single" w:sz="4" w:space="0" w:color="auto"/>
                <w:shd w:val="clear" w:color="auto" w:fill="FFFF00"/>
              </w:rPr>
              <w:t>頁</w:t>
            </w:r>
            <w:r w:rsidRPr="001D0C42">
              <w:rPr>
                <w:rFonts w:asciiTheme="majorEastAsia" w:eastAsiaTheme="majorEastAsia" w:hAnsiTheme="majorEastAsia" w:hint="eastAsia"/>
                <w:sz w:val="28"/>
                <w:szCs w:val="28"/>
                <w:bdr w:val="single" w:sz="4" w:space="0" w:color="auto"/>
                <w:shd w:val="clear" w:color="auto" w:fill="FFFF00"/>
              </w:rPr>
              <w:t>）</w:t>
            </w:r>
            <w:r w:rsidRPr="001D0C42">
              <w:rPr>
                <w:rFonts w:asciiTheme="minorEastAsia" w:hAnsiTheme="minorEastAsia" w:hint="eastAsia"/>
                <w:sz w:val="28"/>
                <w:szCs w:val="28"/>
              </w:rPr>
              <w:t>に基づき毎日検査をする。</w:t>
            </w:r>
          </w:p>
          <w:p w14:paraId="40F9EBA0" w14:textId="77777777" w:rsidR="009D6373" w:rsidRDefault="009D6373" w:rsidP="00A218B9">
            <w:pPr>
              <w:widowControl/>
              <w:spacing w:line="400" w:lineRule="exact"/>
              <w:jc w:val="left"/>
              <w:rPr>
                <w:rFonts w:asciiTheme="minorEastAsia" w:hAnsiTheme="minorEastAsia"/>
                <w:sz w:val="28"/>
                <w:szCs w:val="28"/>
              </w:rPr>
            </w:pPr>
          </w:p>
          <w:p w14:paraId="268A3F54" w14:textId="77777777" w:rsidR="00F33C09" w:rsidRDefault="00F33C09" w:rsidP="00A218B9">
            <w:pPr>
              <w:widowControl/>
              <w:spacing w:line="400" w:lineRule="exact"/>
              <w:jc w:val="left"/>
              <w:rPr>
                <w:rFonts w:asciiTheme="minorEastAsia" w:hAnsiTheme="minorEastAsia"/>
                <w:sz w:val="28"/>
                <w:szCs w:val="28"/>
              </w:rPr>
            </w:pPr>
          </w:p>
          <w:p w14:paraId="06E55C0D" w14:textId="77777777" w:rsidR="00F33C09" w:rsidRDefault="00F33C09" w:rsidP="00A218B9">
            <w:pPr>
              <w:widowControl/>
              <w:spacing w:line="400" w:lineRule="exact"/>
              <w:jc w:val="left"/>
              <w:rPr>
                <w:rFonts w:asciiTheme="minorEastAsia" w:hAnsiTheme="minorEastAsia"/>
                <w:sz w:val="28"/>
                <w:szCs w:val="28"/>
              </w:rPr>
            </w:pPr>
          </w:p>
          <w:p w14:paraId="13BC5558" w14:textId="77777777" w:rsidR="00F33C09" w:rsidRDefault="00F33C09" w:rsidP="00A218B9">
            <w:pPr>
              <w:widowControl/>
              <w:spacing w:line="400" w:lineRule="exact"/>
              <w:jc w:val="left"/>
              <w:rPr>
                <w:rFonts w:asciiTheme="minorEastAsia" w:hAnsiTheme="minorEastAsia"/>
                <w:sz w:val="28"/>
                <w:szCs w:val="28"/>
              </w:rPr>
            </w:pPr>
          </w:p>
          <w:p w14:paraId="647F8ACB" w14:textId="77777777" w:rsidR="00F33C09" w:rsidRDefault="00F33C09" w:rsidP="00A218B9">
            <w:pPr>
              <w:widowControl/>
              <w:spacing w:line="400" w:lineRule="exact"/>
              <w:jc w:val="left"/>
              <w:rPr>
                <w:rFonts w:asciiTheme="minorEastAsia" w:hAnsiTheme="minorEastAsia"/>
                <w:sz w:val="28"/>
                <w:szCs w:val="28"/>
              </w:rPr>
            </w:pPr>
          </w:p>
          <w:p w14:paraId="597BAF7F" w14:textId="77777777" w:rsidR="00F33C09" w:rsidRDefault="00F33C09" w:rsidP="00A218B9">
            <w:pPr>
              <w:widowControl/>
              <w:spacing w:line="400" w:lineRule="exact"/>
              <w:jc w:val="left"/>
              <w:rPr>
                <w:rFonts w:asciiTheme="minorEastAsia" w:hAnsiTheme="minorEastAsia"/>
                <w:sz w:val="28"/>
                <w:szCs w:val="28"/>
              </w:rPr>
            </w:pPr>
          </w:p>
          <w:p w14:paraId="59F9FDB5" w14:textId="77777777" w:rsidR="00F33C09" w:rsidRDefault="00F33C09" w:rsidP="00A218B9">
            <w:pPr>
              <w:widowControl/>
              <w:spacing w:line="400" w:lineRule="exact"/>
              <w:jc w:val="left"/>
              <w:rPr>
                <w:rFonts w:asciiTheme="minorEastAsia" w:hAnsiTheme="minorEastAsia"/>
                <w:sz w:val="28"/>
                <w:szCs w:val="28"/>
              </w:rPr>
            </w:pPr>
          </w:p>
          <w:p w14:paraId="2807B969" w14:textId="77777777" w:rsidR="00F33C09" w:rsidRDefault="00F33C09" w:rsidP="00A218B9">
            <w:pPr>
              <w:widowControl/>
              <w:spacing w:line="400" w:lineRule="exact"/>
              <w:jc w:val="left"/>
              <w:rPr>
                <w:rFonts w:asciiTheme="minorEastAsia" w:hAnsiTheme="minorEastAsia"/>
                <w:sz w:val="28"/>
                <w:szCs w:val="28"/>
              </w:rPr>
            </w:pPr>
          </w:p>
          <w:p w14:paraId="62FB230D" w14:textId="77777777" w:rsidR="00F33C09" w:rsidRDefault="00F33C09" w:rsidP="00A218B9">
            <w:pPr>
              <w:widowControl/>
              <w:spacing w:line="400" w:lineRule="exact"/>
              <w:jc w:val="left"/>
              <w:rPr>
                <w:rFonts w:asciiTheme="minorEastAsia" w:hAnsiTheme="minorEastAsia"/>
                <w:sz w:val="28"/>
                <w:szCs w:val="28"/>
              </w:rPr>
            </w:pPr>
          </w:p>
          <w:p w14:paraId="77428C46" w14:textId="77777777" w:rsidR="00F33C09" w:rsidRDefault="00F33C09" w:rsidP="00A218B9">
            <w:pPr>
              <w:widowControl/>
              <w:spacing w:line="400" w:lineRule="exact"/>
              <w:jc w:val="left"/>
              <w:rPr>
                <w:rFonts w:asciiTheme="minorEastAsia" w:hAnsiTheme="minorEastAsia"/>
                <w:sz w:val="28"/>
                <w:szCs w:val="28"/>
              </w:rPr>
            </w:pPr>
          </w:p>
          <w:p w14:paraId="7270EE51" w14:textId="77777777" w:rsidR="00F33C09" w:rsidRDefault="00F33C09" w:rsidP="00A218B9">
            <w:pPr>
              <w:widowControl/>
              <w:spacing w:line="400" w:lineRule="exact"/>
              <w:jc w:val="left"/>
              <w:rPr>
                <w:rFonts w:asciiTheme="minorEastAsia" w:hAnsiTheme="minorEastAsia"/>
                <w:sz w:val="28"/>
                <w:szCs w:val="28"/>
              </w:rPr>
            </w:pPr>
          </w:p>
          <w:p w14:paraId="0B819CD8" w14:textId="77777777" w:rsidR="00F33C09" w:rsidRDefault="00F33C09" w:rsidP="00A218B9">
            <w:pPr>
              <w:widowControl/>
              <w:spacing w:line="400" w:lineRule="exact"/>
              <w:jc w:val="left"/>
              <w:rPr>
                <w:rFonts w:asciiTheme="minorEastAsia" w:hAnsiTheme="minorEastAsia"/>
                <w:sz w:val="28"/>
                <w:szCs w:val="28"/>
              </w:rPr>
            </w:pPr>
          </w:p>
          <w:p w14:paraId="6CFFEEE2" w14:textId="77777777" w:rsidR="00F33C09" w:rsidRDefault="00F33C09" w:rsidP="00A218B9">
            <w:pPr>
              <w:widowControl/>
              <w:spacing w:line="400" w:lineRule="exact"/>
              <w:jc w:val="left"/>
              <w:rPr>
                <w:rFonts w:asciiTheme="minorEastAsia" w:hAnsiTheme="minorEastAsia"/>
                <w:sz w:val="28"/>
                <w:szCs w:val="28"/>
              </w:rPr>
            </w:pPr>
          </w:p>
          <w:p w14:paraId="1703C76B" w14:textId="77777777" w:rsidR="00F33C09" w:rsidRDefault="00F33C09" w:rsidP="00A218B9">
            <w:pPr>
              <w:widowControl/>
              <w:spacing w:line="400" w:lineRule="exact"/>
              <w:jc w:val="left"/>
              <w:rPr>
                <w:rFonts w:asciiTheme="minorEastAsia" w:hAnsiTheme="minorEastAsia"/>
                <w:sz w:val="28"/>
                <w:szCs w:val="28"/>
              </w:rPr>
            </w:pPr>
          </w:p>
          <w:p w14:paraId="4F0714B0" w14:textId="77777777" w:rsidR="00F33C09" w:rsidRDefault="00F33C09" w:rsidP="00A218B9">
            <w:pPr>
              <w:widowControl/>
              <w:spacing w:line="400" w:lineRule="exact"/>
              <w:jc w:val="left"/>
              <w:rPr>
                <w:rFonts w:asciiTheme="minorEastAsia" w:hAnsiTheme="minorEastAsia"/>
                <w:sz w:val="28"/>
                <w:szCs w:val="28"/>
              </w:rPr>
            </w:pPr>
          </w:p>
          <w:p w14:paraId="18F85AB4" w14:textId="77777777" w:rsidR="00F33C09" w:rsidRDefault="00F33C09" w:rsidP="00A218B9">
            <w:pPr>
              <w:widowControl/>
              <w:spacing w:line="400" w:lineRule="exact"/>
              <w:jc w:val="left"/>
              <w:rPr>
                <w:rFonts w:asciiTheme="minorEastAsia" w:hAnsiTheme="minorEastAsia"/>
                <w:sz w:val="28"/>
                <w:szCs w:val="28"/>
              </w:rPr>
            </w:pPr>
          </w:p>
          <w:p w14:paraId="6AABCF07" w14:textId="77777777" w:rsidR="00F33C09" w:rsidRDefault="00F33C09" w:rsidP="00A218B9">
            <w:pPr>
              <w:widowControl/>
              <w:spacing w:line="400" w:lineRule="exact"/>
              <w:jc w:val="left"/>
              <w:rPr>
                <w:rFonts w:asciiTheme="minorEastAsia" w:hAnsiTheme="minorEastAsia"/>
                <w:sz w:val="28"/>
                <w:szCs w:val="28"/>
              </w:rPr>
            </w:pPr>
          </w:p>
          <w:p w14:paraId="4D13F011" w14:textId="77777777" w:rsidR="00F33C09" w:rsidRDefault="00F33C09" w:rsidP="00A218B9">
            <w:pPr>
              <w:widowControl/>
              <w:spacing w:line="400" w:lineRule="exact"/>
              <w:jc w:val="left"/>
              <w:rPr>
                <w:rFonts w:asciiTheme="minorEastAsia" w:hAnsiTheme="minorEastAsia"/>
                <w:sz w:val="28"/>
                <w:szCs w:val="28"/>
              </w:rPr>
            </w:pPr>
          </w:p>
          <w:p w14:paraId="3626DB57" w14:textId="7E5990C6" w:rsidR="00F33C09" w:rsidRPr="00624D8D" w:rsidRDefault="00F33C09" w:rsidP="00A218B9">
            <w:pPr>
              <w:widowControl/>
              <w:spacing w:line="400" w:lineRule="exact"/>
              <w:jc w:val="left"/>
              <w:rPr>
                <w:rFonts w:asciiTheme="minorEastAsia" w:hAnsiTheme="minorEastAsia"/>
                <w:sz w:val="28"/>
                <w:szCs w:val="28"/>
              </w:rPr>
            </w:pPr>
          </w:p>
        </w:tc>
      </w:tr>
    </w:tbl>
    <w:p w14:paraId="60FE7866" w14:textId="77777777" w:rsidR="009D6373" w:rsidRPr="00371EC6" w:rsidRDefault="009D6373" w:rsidP="009D6373">
      <w:pPr>
        <w:widowControl/>
        <w:jc w:val="left"/>
      </w:pPr>
      <w:r w:rsidRPr="00371EC6">
        <w:br w:type="page"/>
      </w:r>
    </w:p>
    <w:tbl>
      <w:tblPr>
        <w:tblStyle w:val="a4"/>
        <w:tblW w:w="0" w:type="auto"/>
        <w:tblLook w:val="04A0" w:firstRow="1" w:lastRow="0" w:firstColumn="1" w:lastColumn="0" w:noHBand="0" w:noVBand="1"/>
      </w:tblPr>
      <w:tblGrid>
        <w:gridCol w:w="6603"/>
        <w:gridCol w:w="700"/>
        <w:gridCol w:w="2325"/>
      </w:tblGrid>
      <w:tr w:rsidR="00163D66" w:rsidRPr="00371EC6" w14:paraId="338C4A30" w14:textId="77777777" w:rsidTr="00163D66">
        <w:trPr>
          <w:trHeight w:val="981"/>
        </w:trPr>
        <w:tc>
          <w:tcPr>
            <w:tcW w:w="9854" w:type="dxa"/>
            <w:gridSpan w:val="3"/>
            <w:vAlign w:val="center"/>
          </w:tcPr>
          <w:p w14:paraId="1D5DD39F" w14:textId="77777777" w:rsidR="00163D66" w:rsidRPr="00163D66" w:rsidRDefault="00163D66" w:rsidP="00163D66">
            <w:pPr>
              <w:widowControl/>
              <w:jc w:val="center"/>
              <w:rPr>
                <w:rFonts w:ascii="HGP創英角ｺﾞｼｯｸUB" w:eastAsia="HGP創英角ｺﾞｼｯｸUB" w:hAnsi="HGP創英角ｺﾞｼｯｸUB"/>
                <w:bCs/>
                <w:sz w:val="56"/>
                <w:szCs w:val="56"/>
              </w:rPr>
            </w:pPr>
            <w:r w:rsidRPr="00163D66">
              <w:rPr>
                <w:rFonts w:ascii="HGP創英角ｺﾞｼｯｸUB" w:eastAsia="HGP創英角ｺﾞｼｯｸUB" w:hAnsi="HGP創英角ｺﾞｼｯｸUB" w:hint="eastAsia"/>
                <w:bCs/>
                <w:sz w:val="56"/>
                <w:szCs w:val="56"/>
              </w:rPr>
              <w:t>⑧施設管理班の業務８</w:t>
            </w:r>
          </w:p>
        </w:tc>
      </w:tr>
      <w:tr w:rsidR="00163D66" w:rsidRPr="00371EC6" w14:paraId="62DA6622" w14:textId="77777777" w:rsidTr="00163D66">
        <w:trPr>
          <w:trHeight w:val="743"/>
        </w:trPr>
        <w:tc>
          <w:tcPr>
            <w:tcW w:w="6771" w:type="dxa"/>
            <w:vAlign w:val="center"/>
          </w:tcPr>
          <w:p w14:paraId="2806DB98" w14:textId="77777777" w:rsidR="00163D66" w:rsidRPr="00371EC6" w:rsidRDefault="00163D66" w:rsidP="00163D66">
            <w:pPr>
              <w:jc w:val="center"/>
              <w:rPr>
                <w:rFonts w:asciiTheme="majorEastAsia" w:eastAsiaTheme="majorEastAsia" w:hAnsiTheme="majorEastAsia"/>
                <w:sz w:val="36"/>
                <w:szCs w:val="36"/>
              </w:rPr>
            </w:pPr>
            <w:r w:rsidRPr="00371EC6">
              <w:rPr>
                <w:rFonts w:ascii="HGP創英角ｺﾞｼｯｸUB" w:eastAsia="HGP創英角ｺﾞｼｯｸUB" w:hAnsi="HGP創英角ｺﾞｼｯｸUB" w:hint="eastAsia"/>
                <w:bCs/>
                <w:kern w:val="0"/>
                <w:sz w:val="44"/>
                <w:szCs w:val="44"/>
              </w:rPr>
              <w:t>防犯対策</w:t>
            </w:r>
          </w:p>
        </w:tc>
        <w:tc>
          <w:tcPr>
            <w:tcW w:w="708" w:type="dxa"/>
            <w:vAlign w:val="center"/>
          </w:tcPr>
          <w:p w14:paraId="2A232CFD" w14:textId="77777777" w:rsidR="00163D66" w:rsidRPr="00371EC6" w:rsidRDefault="00163D66" w:rsidP="00163D66">
            <w:pPr>
              <w:widowControl/>
              <w:jc w:val="center"/>
              <w:rPr>
                <w:rFonts w:asciiTheme="majorEastAsia" w:eastAsiaTheme="majorEastAsia" w:hAnsiTheme="majorEastAsia"/>
                <w:bCs/>
                <w:sz w:val="20"/>
                <w:szCs w:val="20"/>
              </w:rPr>
            </w:pPr>
            <w:r w:rsidRPr="00371EC6">
              <w:rPr>
                <w:rFonts w:asciiTheme="majorEastAsia" w:eastAsiaTheme="majorEastAsia" w:hAnsiTheme="majorEastAsia" w:hint="eastAsia"/>
                <w:bCs/>
                <w:sz w:val="20"/>
                <w:szCs w:val="20"/>
              </w:rPr>
              <w:t>実施時期</w:t>
            </w:r>
          </w:p>
        </w:tc>
        <w:tc>
          <w:tcPr>
            <w:tcW w:w="2375" w:type="dxa"/>
            <w:vAlign w:val="center"/>
          </w:tcPr>
          <w:p w14:paraId="2281A66D" w14:textId="77777777" w:rsidR="00163D66" w:rsidRPr="00371EC6" w:rsidRDefault="00163D66" w:rsidP="00163D66">
            <w:pPr>
              <w:widowControl/>
              <w:rPr>
                <w:rFonts w:ascii="HGP創英角ｺﾞｼｯｸUB" w:eastAsia="HGP創英角ｺﾞｼｯｸUB" w:hAnsi="HGP創英角ｺﾞｼｯｸUB"/>
                <w:bCs/>
                <w:sz w:val="32"/>
                <w:szCs w:val="32"/>
              </w:rPr>
            </w:pPr>
            <w:r w:rsidRPr="00371EC6">
              <w:rPr>
                <w:rFonts w:ascii="HGP創英角ｺﾞｼｯｸUB" w:eastAsia="HGP創英角ｺﾞｼｯｸUB" w:hAnsi="HGP創英角ｺﾞｼｯｸUB" w:hint="eastAsia"/>
                <w:bCs/>
                <w:sz w:val="32"/>
                <w:szCs w:val="32"/>
              </w:rPr>
              <w:t>展開期～</w:t>
            </w:r>
          </w:p>
        </w:tc>
      </w:tr>
      <w:tr w:rsidR="009D6373" w:rsidRPr="00371EC6" w14:paraId="2822FFBA" w14:textId="77777777" w:rsidTr="00163D66">
        <w:trPr>
          <w:trHeight w:val="12322"/>
        </w:trPr>
        <w:tc>
          <w:tcPr>
            <w:tcW w:w="9854" w:type="dxa"/>
            <w:gridSpan w:val="3"/>
          </w:tcPr>
          <w:p w14:paraId="6F8D0B94" w14:textId="77777777" w:rsidR="009D6373" w:rsidRPr="00371EC6" w:rsidRDefault="009D6373" w:rsidP="00A218B9">
            <w:pPr>
              <w:spacing w:line="400" w:lineRule="exact"/>
              <w:rPr>
                <w:rFonts w:asciiTheme="majorEastAsia" w:eastAsiaTheme="majorEastAsia" w:hAnsiTheme="majorEastAsia"/>
                <w:sz w:val="36"/>
                <w:szCs w:val="36"/>
              </w:rPr>
            </w:pPr>
          </w:p>
          <w:p w14:paraId="110215D1" w14:textId="7B75E0E8" w:rsidR="009D6373" w:rsidRPr="00287B08" w:rsidRDefault="009D6373" w:rsidP="00287B08">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多くの人が出入りする避難所の出入口付近に総合受付を設け、総務班などの受付</w:t>
            </w:r>
            <w:r w:rsidRPr="00287B08">
              <w:rPr>
                <w:rFonts w:asciiTheme="minorEastAsia" w:hAnsiTheme="minorEastAsia" w:hint="eastAsia"/>
                <w:sz w:val="28"/>
                <w:szCs w:val="28"/>
              </w:rPr>
              <w:t>担当者が外来者を確認できる体制をとる。</w:t>
            </w:r>
          </w:p>
          <w:p w14:paraId="180BBFE1"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夜間、避難所の出入口となる扉や１階部分の窓は原則施錠する。ただし、避難所運営本部室に近い扉を１箇所だけ開けておき、当直者が、夜間に出入りする人を確認できる体制をとる。</w:t>
            </w:r>
          </w:p>
          <w:p w14:paraId="15CCE31F" w14:textId="4F3A29B9" w:rsidR="009D6373" w:rsidRPr="00371EC6" w:rsidRDefault="009D6373" w:rsidP="0032706E">
            <w:pPr>
              <w:pStyle w:val="a3"/>
              <w:widowControl/>
              <w:numPr>
                <w:ilvl w:val="0"/>
                <w:numId w:val="2"/>
              </w:numPr>
              <w:spacing w:line="400" w:lineRule="exact"/>
              <w:ind w:leftChars="0" w:left="709" w:hanging="425"/>
              <w:jc w:val="left"/>
              <w:rPr>
                <w:rFonts w:asciiTheme="minorEastAsia" w:hAnsiTheme="minorEastAsia"/>
                <w:sz w:val="28"/>
                <w:szCs w:val="28"/>
              </w:rPr>
            </w:pPr>
            <w:r w:rsidRPr="00371EC6">
              <w:rPr>
                <w:rFonts w:asciiTheme="minorEastAsia" w:hAnsiTheme="minorEastAsia" w:hint="eastAsia"/>
                <w:sz w:val="28"/>
                <w:szCs w:val="28"/>
              </w:rPr>
              <w:t>避難所内でトラブルが発</w:t>
            </w:r>
            <w:r w:rsidR="00582D12">
              <w:rPr>
                <w:rFonts w:asciiTheme="minorEastAsia" w:hAnsiTheme="minorEastAsia" w:hint="eastAsia"/>
                <w:sz w:val="28"/>
                <w:szCs w:val="28"/>
              </w:rPr>
              <w:t>生したときは、避難所利用者の組の代表者</w:t>
            </w:r>
            <w:r w:rsidR="00956901">
              <w:rPr>
                <w:rFonts w:asciiTheme="minorEastAsia" w:hAnsiTheme="minorEastAsia" w:hint="eastAsia"/>
                <w:sz w:val="28"/>
                <w:szCs w:val="28"/>
              </w:rPr>
              <w:t>など避難所施設で周囲から信頼のお</w:t>
            </w:r>
            <w:r w:rsidRPr="00371EC6">
              <w:rPr>
                <w:rFonts w:asciiTheme="minorEastAsia" w:hAnsiTheme="minorEastAsia" w:hint="eastAsia"/>
                <w:sz w:val="28"/>
                <w:szCs w:val="28"/>
              </w:rPr>
              <w:t>かれている人物の助けを借り、</w:t>
            </w:r>
            <w:r w:rsidR="00582D12">
              <w:rPr>
                <w:rFonts w:asciiTheme="minorEastAsia" w:hAnsiTheme="minorEastAsia" w:hint="eastAsia"/>
                <w:sz w:val="28"/>
                <w:szCs w:val="28"/>
              </w:rPr>
              <w:t>速やか</w:t>
            </w:r>
            <w:r w:rsidRPr="00371EC6">
              <w:rPr>
                <w:rFonts w:asciiTheme="minorEastAsia" w:hAnsiTheme="minorEastAsia" w:hint="eastAsia"/>
                <w:sz w:val="28"/>
                <w:szCs w:val="28"/>
              </w:rPr>
              <w:t>に対応する</w:t>
            </w:r>
            <w:r w:rsidR="007213C6">
              <w:rPr>
                <w:rFonts w:asciiTheme="minorEastAsia" w:hAnsiTheme="minorEastAsia" w:hint="eastAsia"/>
                <w:sz w:val="28"/>
                <w:szCs w:val="28"/>
              </w:rPr>
              <w:t>とともに、</w:t>
            </w:r>
            <w:r w:rsidR="007213C6" w:rsidRPr="00402F8B">
              <w:rPr>
                <w:rFonts w:asciiTheme="minorEastAsia" w:hAnsiTheme="minorEastAsia" w:hint="eastAsia"/>
                <w:sz w:val="28"/>
                <w:szCs w:val="28"/>
              </w:rPr>
              <w:t>避難所運営委員会</w:t>
            </w:r>
            <w:r w:rsidR="00F05CDF" w:rsidRPr="00402F8B">
              <w:rPr>
                <w:rFonts w:asciiTheme="minorEastAsia" w:hAnsiTheme="minorEastAsia" w:hint="eastAsia"/>
                <w:sz w:val="28"/>
                <w:szCs w:val="28"/>
              </w:rPr>
              <w:t>で</w:t>
            </w:r>
            <w:r w:rsidR="007213C6" w:rsidRPr="00402F8B">
              <w:rPr>
                <w:rFonts w:asciiTheme="minorEastAsia" w:hAnsiTheme="minorEastAsia" w:hint="eastAsia"/>
                <w:sz w:val="28"/>
                <w:szCs w:val="28"/>
              </w:rPr>
              <w:t>情報共有を</w:t>
            </w:r>
            <w:r w:rsidR="00542D97" w:rsidRPr="00402F8B">
              <w:rPr>
                <w:rFonts w:asciiTheme="minorEastAsia" w:hAnsiTheme="minorEastAsia" w:hint="eastAsia"/>
                <w:sz w:val="28"/>
                <w:szCs w:val="28"/>
              </w:rPr>
              <w:t>し、</w:t>
            </w:r>
            <w:r w:rsidR="00510D89">
              <w:rPr>
                <w:rFonts w:asciiTheme="minorEastAsia" w:hAnsiTheme="minorEastAsia" w:hint="eastAsia"/>
                <w:sz w:val="28"/>
                <w:szCs w:val="28"/>
              </w:rPr>
              <w:t>矢掛町</w:t>
            </w:r>
            <w:r w:rsidR="00542D97" w:rsidRPr="00402F8B">
              <w:rPr>
                <w:rFonts w:asciiTheme="minorEastAsia" w:hAnsiTheme="minorEastAsia" w:hint="eastAsia"/>
                <w:sz w:val="28"/>
                <w:szCs w:val="28"/>
              </w:rPr>
              <w:t>災害対策本部へ報告</w:t>
            </w:r>
            <w:r w:rsidR="00F05CDF" w:rsidRPr="00402F8B">
              <w:rPr>
                <w:rFonts w:asciiTheme="minorEastAsia" w:hAnsiTheme="minorEastAsia" w:hint="eastAsia"/>
                <w:sz w:val="28"/>
                <w:szCs w:val="28"/>
              </w:rPr>
              <w:t>する</w:t>
            </w:r>
            <w:r w:rsidR="007213C6" w:rsidRPr="00402F8B">
              <w:rPr>
                <w:rFonts w:asciiTheme="minorEastAsia" w:hAnsiTheme="minorEastAsia" w:hint="eastAsia"/>
                <w:sz w:val="28"/>
                <w:szCs w:val="28"/>
              </w:rPr>
              <w:t>。</w:t>
            </w:r>
          </w:p>
          <w:p w14:paraId="7031E191" w14:textId="77777777" w:rsidR="009D6373" w:rsidRPr="00371EC6" w:rsidRDefault="009D6373" w:rsidP="00A218B9">
            <w:pPr>
              <w:pStyle w:val="a3"/>
              <w:spacing w:line="400" w:lineRule="exact"/>
              <w:ind w:leftChars="0" w:left="317"/>
              <w:rPr>
                <w:rFonts w:ascii="HG丸ｺﾞｼｯｸM-PRO" w:eastAsia="HG丸ｺﾞｼｯｸM-PRO"/>
                <w:b/>
                <w:sz w:val="28"/>
                <w:szCs w:val="28"/>
              </w:rPr>
            </w:pPr>
            <w:r w:rsidRPr="00371EC6">
              <w:rPr>
                <w:rFonts w:ascii="HG丸ｺﾞｼｯｸM-PRO" w:eastAsia="HG丸ｺﾞｼｯｸM-PRO" w:hint="eastAsia"/>
                <w:b/>
                <w:sz w:val="28"/>
                <w:szCs w:val="28"/>
              </w:rPr>
              <w:t>＜トラブル発生時の注意＞</w:t>
            </w:r>
          </w:p>
          <w:p w14:paraId="44A7788D" w14:textId="77777777" w:rsidR="009D6373" w:rsidRDefault="009D6373" w:rsidP="00A218B9">
            <w:pPr>
              <w:pStyle w:val="a3"/>
              <w:spacing w:line="400" w:lineRule="exact"/>
              <w:ind w:leftChars="0" w:left="737"/>
              <w:rPr>
                <w:rFonts w:asciiTheme="minorEastAsia" w:hAnsiTheme="minorEastAsia"/>
                <w:sz w:val="28"/>
                <w:szCs w:val="28"/>
              </w:rPr>
            </w:pPr>
            <w:r>
              <w:rPr>
                <w:rFonts w:asciiTheme="minorEastAsia" w:hAnsiTheme="minorEastAsia" w:hint="eastAsia"/>
                <w:sz w:val="28"/>
                <w:szCs w:val="28"/>
              </w:rPr>
              <w:t>・</w:t>
            </w:r>
            <w:r w:rsidRPr="00A650B9">
              <w:rPr>
                <w:rFonts w:asciiTheme="minorEastAsia" w:hAnsiTheme="minorEastAsia" w:hint="eastAsia"/>
                <w:sz w:val="28"/>
                <w:szCs w:val="28"/>
              </w:rPr>
              <w:t>自分から声をかける</w:t>
            </w:r>
            <w:r w:rsidR="00582D12">
              <w:rPr>
                <w:rFonts w:asciiTheme="minorEastAsia" w:hAnsiTheme="minorEastAsia" w:hint="eastAsia"/>
                <w:sz w:val="28"/>
                <w:szCs w:val="28"/>
              </w:rPr>
              <w:t>。</w:t>
            </w:r>
          </w:p>
          <w:p w14:paraId="67C8A33E" w14:textId="77777777" w:rsidR="009D6373" w:rsidRDefault="009D6373" w:rsidP="00A218B9">
            <w:pPr>
              <w:pStyle w:val="a3"/>
              <w:spacing w:line="400" w:lineRule="exact"/>
              <w:ind w:leftChars="0" w:left="737"/>
              <w:rPr>
                <w:rFonts w:asciiTheme="minorEastAsia" w:hAnsiTheme="minorEastAsia"/>
                <w:sz w:val="28"/>
                <w:szCs w:val="28"/>
              </w:rPr>
            </w:pPr>
            <w:r>
              <w:rPr>
                <w:rFonts w:asciiTheme="minorEastAsia" w:hAnsiTheme="minorEastAsia" w:hint="eastAsia"/>
                <w:sz w:val="28"/>
                <w:szCs w:val="28"/>
              </w:rPr>
              <w:t>・</w:t>
            </w:r>
            <w:r w:rsidRPr="00A650B9">
              <w:rPr>
                <w:rFonts w:asciiTheme="minorEastAsia" w:hAnsiTheme="minorEastAsia" w:hint="eastAsia"/>
                <w:sz w:val="28"/>
                <w:szCs w:val="28"/>
              </w:rPr>
              <w:t>相手の言い分をよく聞く</w:t>
            </w:r>
            <w:r w:rsidR="00582D12">
              <w:rPr>
                <w:rFonts w:asciiTheme="minorEastAsia" w:hAnsiTheme="minorEastAsia" w:hint="eastAsia"/>
                <w:sz w:val="28"/>
                <w:szCs w:val="28"/>
              </w:rPr>
              <w:t>。</w:t>
            </w:r>
          </w:p>
          <w:p w14:paraId="172B828E" w14:textId="77777777" w:rsidR="009D6373" w:rsidRDefault="009D6373" w:rsidP="00A218B9">
            <w:pPr>
              <w:pStyle w:val="a3"/>
              <w:spacing w:line="400" w:lineRule="exact"/>
              <w:ind w:leftChars="0" w:left="737"/>
              <w:rPr>
                <w:rFonts w:asciiTheme="minorEastAsia" w:hAnsiTheme="minorEastAsia"/>
                <w:sz w:val="28"/>
                <w:szCs w:val="28"/>
              </w:rPr>
            </w:pPr>
            <w:r>
              <w:rPr>
                <w:rFonts w:asciiTheme="minorEastAsia" w:hAnsiTheme="minorEastAsia" w:hint="eastAsia"/>
                <w:sz w:val="28"/>
                <w:szCs w:val="28"/>
              </w:rPr>
              <w:t>・</w:t>
            </w:r>
            <w:r w:rsidRPr="00A650B9">
              <w:rPr>
                <w:rFonts w:asciiTheme="minorEastAsia" w:hAnsiTheme="minorEastAsia" w:hint="eastAsia"/>
                <w:sz w:val="28"/>
                <w:szCs w:val="28"/>
              </w:rPr>
              <w:t>あくまでも冷静、論理的に説明する</w:t>
            </w:r>
            <w:r w:rsidR="00582D12">
              <w:rPr>
                <w:rFonts w:asciiTheme="minorEastAsia" w:hAnsiTheme="minorEastAsia" w:hint="eastAsia"/>
                <w:sz w:val="28"/>
                <w:szCs w:val="28"/>
              </w:rPr>
              <w:t>。</w:t>
            </w:r>
          </w:p>
          <w:p w14:paraId="7B3C2CD1" w14:textId="77777777" w:rsidR="009D6373" w:rsidRDefault="009D6373" w:rsidP="00A218B9">
            <w:pPr>
              <w:pStyle w:val="a3"/>
              <w:spacing w:line="400" w:lineRule="exact"/>
              <w:ind w:leftChars="0" w:left="737"/>
              <w:rPr>
                <w:rFonts w:asciiTheme="minorEastAsia" w:hAnsiTheme="minorEastAsia"/>
                <w:sz w:val="28"/>
                <w:szCs w:val="28"/>
              </w:rPr>
            </w:pPr>
            <w:r>
              <w:rPr>
                <w:rFonts w:asciiTheme="minorEastAsia" w:hAnsiTheme="minorEastAsia" w:hint="eastAsia"/>
                <w:sz w:val="28"/>
                <w:szCs w:val="28"/>
              </w:rPr>
              <w:t>・</w:t>
            </w:r>
            <w:r w:rsidRPr="00A650B9">
              <w:rPr>
                <w:rFonts w:asciiTheme="minorEastAsia" w:hAnsiTheme="minorEastAsia" w:hint="eastAsia"/>
                <w:sz w:val="28"/>
                <w:szCs w:val="28"/>
              </w:rPr>
              <w:t>できること、できないことを明確にする</w:t>
            </w:r>
            <w:r w:rsidR="00582D12">
              <w:rPr>
                <w:rFonts w:asciiTheme="minorEastAsia" w:hAnsiTheme="minorEastAsia" w:hint="eastAsia"/>
                <w:sz w:val="28"/>
                <w:szCs w:val="28"/>
              </w:rPr>
              <w:t>。</w:t>
            </w:r>
          </w:p>
          <w:p w14:paraId="4E9046B6" w14:textId="77777777" w:rsidR="009D6373" w:rsidRPr="001D0C42" w:rsidRDefault="009D6373" w:rsidP="00A218B9">
            <w:pPr>
              <w:pStyle w:val="a3"/>
              <w:spacing w:line="400" w:lineRule="exact"/>
              <w:ind w:leftChars="0" w:left="737"/>
              <w:rPr>
                <w:rFonts w:asciiTheme="minorEastAsia" w:hAnsiTheme="minorEastAsia"/>
                <w:sz w:val="28"/>
                <w:szCs w:val="28"/>
              </w:rPr>
            </w:pPr>
            <w:r>
              <w:rPr>
                <w:rFonts w:asciiTheme="minorEastAsia" w:hAnsiTheme="minorEastAsia" w:hint="eastAsia"/>
                <w:sz w:val="28"/>
                <w:szCs w:val="28"/>
              </w:rPr>
              <w:t>・</w:t>
            </w:r>
            <w:r w:rsidRPr="00A650B9">
              <w:rPr>
                <w:rFonts w:asciiTheme="minorEastAsia" w:hAnsiTheme="minorEastAsia" w:hint="eastAsia"/>
                <w:sz w:val="28"/>
                <w:szCs w:val="28"/>
              </w:rPr>
              <w:t>納得するまで説明する</w:t>
            </w:r>
            <w:r w:rsidR="00582D12">
              <w:rPr>
                <w:rFonts w:asciiTheme="minorEastAsia" w:hAnsiTheme="minorEastAsia" w:hint="eastAsia"/>
                <w:sz w:val="28"/>
                <w:szCs w:val="28"/>
              </w:rPr>
              <w:t>。</w:t>
            </w:r>
          </w:p>
          <w:p w14:paraId="0FF58677" w14:textId="62B9F323"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D0C42">
              <w:rPr>
                <w:rFonts w:asciiTheme="minorEastAsia" w:hAnsiTheme="minorEastAsia" w:hint="eastAsia"/>
                <w:sz w:val="28"/>
                <w:szCs w:val="28"/>
              </w:rPr>
              <w:t>避難所内での盗難や、女性や子ど</w:t>
            </w:r>
            <w:r w:rsidRPr="007C7778">
              <w:rPr>
                <w:rFonts w:asciiTheme="minorEastAsia" w:hAnsiTheme="minorEastAsia" w:hint="eastAsia"/>
                <w:sz w:val="28"/>
                <w:szCs w:val="28"/>
              </w:rPr>
              <w:t>もなどへ</w:t>
            </w:r>
            <w:r w:rsidRPr="001D0C42">
              <w:rPr>
                <w:rFonts w:asciiTheme="minorEastAsia" w:hAnsiTheme="minorEastAsia" w:hint="eastAsia"/>
                <w:sz w:val="28"/>
                <w:szCs w:val="28"/>
              </w:rPr>
              <w:t>の暴力、性的暴力などの犯罪防止のため、</w:t>
            </w:r>
            <w:r w:rsidRPr="001D0C42">
              <w:rPr>
                <w:rFonts w:asciiTheme="majorEastAsia" w:eastAsiaTheme="majorEastAsia" w:hAnsiTheme="majorEastAsia" w:hint="eastAsia"/>
                <w:kern w:val="0"/>
                <w:sz w:val="28"/>
                <w:szCs w:val="28"/>
                <w:bdr w:val="single" w:sz="4" w:space="0" w:color="auto" w:frame="1"/>
                <w:shd w:val="clear" w:color="auto" w:fill="B6DDE8" w:themeFill="accent5" w:themeFillTint="66"/>
              </w:rPr>
              <w:t>避難所利用者の事情に配慮した広報の例(</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1</w:t>
            </w:r>
            <w:r w:rsidR="00F33C09">
              <w:rPr>
                <w:rFonts w:asciiTheme="majorEastAsia" w:eastAsiaTheme="majorEastAsia" w:hAnsiTheme="majorEastAsia"/>
                <w:kern w:val="0"/>
                <w:sz w:val="28"/>
                <w:szCs w:val="28"/>
                <w:bdr w:val="single" w:sz="4" w:space="0" w:color="auto" w:frame="1"/>
                <w:shd w:val="clear" w:color="auto" w:fill="B6DDE8" w:themeFill="accent5" w:themeFillTint="66"/>
              </w:rPr>
              <w:t>36</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1D0C42">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1D0C42">
              <w:rPr>
                <w:rFonts w:hint="eastAsia"/>
                <w:sz w:val="28"/>
                <w:szCs w:val="28"/>
              </w:rPr>
              <w:t>を参考に、</w:t>
            </w:r>
            <w:r w:rsidRPr="001D0C42">
              <w:rPr>
                <w:rFonts w:asciiTheme="minorEastAsia" w:hAnsiTheme="minorEastAsia" w:hint="eastAsia"/>
                <w:sz w:val="28"/>
                <w:szCs w:val="28"/>
              </w:rPr>
              <w:t>避難所利用者全員に注意喚起を行う。とくに、女性や子どもへの暴力・性</w:t>
            </w:r>
            <w:r w:rsidR="00956901">
              <w:rPr>
                <w:rFonts w:asciiTheme="minorEastAsia" w:hAnsiTheme="minorEastAsia" w:hint="eastAsia"/>
                <w:sz w:val="28"/>
                <w:szCs w:val="28"/>
              </w:rPr>
              <w:t>的</w:t>
            </w:r>
            <w:r w:rsidRPr="001D0C42">
              <w:rPr>
                <w:rFonts w:asciiTheme="minorEastAsia" w:hAnsiTheme="minorEastAsia" w:hint="eastAsia"/>
                <w:sz w:val="28"/>
                <w:szCs w:val="28"/>
              </w:rPr>
              <w:t>暴力防止については、要配慮者支援班と連携して</w:t>
            </w:r>
            <w:r w:rsidR="00582D12">
              <w:rPr>
                <w:rFonts w:asciiTheme="minorEastAsia" w:hAnsiTheme="minorEastAsia" w:hint="eastAsia"/>
                <w:sz w:val="28"/>
                <w:szCs w:val="28"/>
              </w:rPr>
              <w:t>取り組む</w:t>
            </w:r>
            <w:r w:rsidR="008E0B98">
              <w:rPr>
                <w:rFonts w:asciiTheme="minorEastAsia" w:hAnsiTheme="minorEastAsia" w:hint="eastAsia"/>
                <w:sz w:val="28"/>
                <w:szCs w:val="28"/>
              </w:rPr>
              <w:t>。</w:t>
            </w:r>
          </w:p>
          <w:p w14:paraId="59344E9B" w14:textId="77777777" w:rsidR="009D6373" w:rsidRPr="00371EC6" w:rsidRDefault="009D6373" w:rsidP="00A218B9">
            <w:pPr>
              <w:pStyle w:val="a3"/>
              <w:spacing w:line="400" w:lineRule="exact"/>
              <w:ind w:leftChars="0" w:left="317"/>
              <w:rPr>
                <w:rFonts w:ascii="HG丸ｺﾞｼｯｸM-PRO" w:eastAsia="HG丸ｺﾞｼｯｸM-PRO"/>
                <w:b/>
                <w:sz w:val="28"/>
                <w:szCs w:val="28"/>
              </w:rPr>
            </w:pPr>
            <w:r w:rsidRPr="00371EC6">
              <w:rPr>
                <w:rFonts w:ascii="HG丸ｺﾞｼｯｸM-PRO" w:eastAsia="HG丸ｺﾞｼｯｸM-PRO" w:hint="eastAsia"/>
                <w:b/>
                <w:sz w:val="28"/>
                <w:szCs w:val="28"/>
              </w:rPr>
              <w:t>＜犯罪防止のための注意喚起＞</w:t>
            </w:r>
          </w:p>
          <w:p w14:paraId="46B8862C" w14:textId="77777777" w:rsidR="009D6373" w:rsidRPr="00371EC6" w:rsidRDefault="009D6373" w:rsidP="00A218B9">
            <w:pPr>
              <w:pStyle w:val="a3"/>
              <w:spacing w:line="400" w:lineRule="exact"/>
              <w:ind w:leftChars="0" w:left="737"/>
              <w:rPr>
                <w:rFonts w:asciiTheme="minorEastAsia" w:hAnsiTheme="minorEastAsia"/>
                <w:sz w:val="28"/>
                <w:szCs w:val="28"/>
              </w:rPr>
            </w:pPr>
            <w:r w:rsidRPr="00371EC6">
              <w:rPr>
                <w:rFonts w:asciiTheme="minorEastAsia" w:hAnsiTheme="minorEastAsia" w:hint="eastAsia"/>
                <w:sz w:val="28"/>
                <w:szCs w:val="28"/>
              </w:rPr>
              <w:t>・人目のないところやトイレには一人で行かない</w:t>
            </w:r>
            <w:r w:rsidR="00582D12">
              <w:rPr>
                <w:rFonts w:asciiTheme="minorEastAsia" w:hAnsiTheme="minorEastAsia" w:hint="eastAsia"/>
                <w:sz w:val="28"/>
                <w:szCs w:val="28"/>
              </w:rPr>
              <w:t>。</w:t>
            </w:r>
          </w:p>
          <w:p w14:paraId="3000151C" w14:textId="77777777" w:rsidR="009D6373" w:rsidRPr="001D0C42" w:rsidRDefault="009D6373" w:rsidP="00A218B9">
            <w:pPr>
              <w:pStyle w:val="a3"/>
              <w:spacing w:line="400" w:lineRule="exact"/>
              <w:ind w:leftChars="0" w:left="737"/>
              <w:rPr>
                <w:rFonts w:asciiTheme="minorEastAsia" w:hAnsiTheme="minorEastAsia"/>
                <w:sz w:val="28"/>
                <w:szCs w:val="28"/>
              </w:rPr>
            </w:pPr>
            <w:r w:rsidRPr="00371EC6">
              <w:rPr>
                <w:rFonts w:asciiTheme="minorEastAsia" w:hAnsiTheme="minorEastAsia" w:hint="eastAsia"/>
                <w:sz w:val="28"/>
                <w:szCs w:val="28"/>
              </w:rPr>
              <w:t>・明るい時間帯に行動する</w:t>
            </w:r>
            <w:r w:rsidR="00582D12">
              <w:rPr>
                <w:rFonts w:asciiTheme="minorEastAsia" w:hAnsiTheme="minorEastAsia" w:hint="eastAsia"/>
                <w:sz w:val="28"/>
                <w:szCs w:val="28"/>
              </w:rPr>
              <w:t>。</w:t>
            </w:r>
          </w:p>
          <w:p w14:paraId="0E36A5D2" w14:textId="1366BB4E" w:rsidR="009D6373" w:rsidRPr="007C7778" w:rsidRDefault="00D0627D" w:rsidP="00A218B9">
            <w:pPr>
              <w:pStyle w:val="a3"/>
              <w:spacing w:line="400" w:lineRule="exact"/>
              <w:ind w:leftChars="0" w:left="737"/>
              <w:rPr>
                <w:rFonts w:asciiTheme="minorEastAsia" w:hAnsiTheme="minorEastAsia"/>
                <w:sz w:val="28"/>
                <w:szCs w:val="28"/>
              </w:rPr>
            </w:pPr>
            <w:r>
              <w:rPr>
                <w:rFonts w:asciiTheme="minorEastAsia" w:hAnsiTheme="minorEastAsia" w:hint="eastAsia"/>
                <w:sz w:val="28"/>
                <w:szCs w:val="28"/>
              </w:rPr>
              <w:t>・移動する際はまわりの人に声を掛け合う，</w:t>
            </w:r>
            <w:r w:rsidR="00582D12" w:rsidRPr="007C7778">
              <w:rPr>
                <w:rFonts w:asciiTheme="minorEastAsia" w:hAnsiTheme="minorEastAsia" w:hint="eastAsia"/>
                <w:sz w:val="28"/>
                <w:szCs w:val="28"/>
              </w:rPr>
              <w:t>など</w:t>
            </w:r>
            <w:r>
              <w:rPr>
                <w:rFonts w:asciiTheme="minorEastAsia" w:hAnsiTheme="minorEastAsia" w:hint="eastAsia"/>
                <w:sz w:val="28"/>
                <w:szCs w:val="28"/>
              </w:rPr>
              <w:t>。</w:t>
            </w:r>
          </w:p>
          <w:p w14:paraId="61842A2D" w14:textId="77777777" w:rsidR="009D6373" w:rsidRPr="001D0C4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D0C42">
              <w:rPr>
                <w:rFonts w:hint="eastAsia"/>
                <w:sz w:val="28"/>
                <w:szCs w:val="28"/>
              </w:rPr>
              <w:t>必要に応じて、近隣の警察署に巡回や女性警察官の派遣を依頼する。</w:t>
            </w:r>
          </w:p>
          <w:p w14:paraId="2652E5BA" w14:textId="467597AA" w:rsidR="009D6373" w:rsidRPr="001D0C4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D0C42">
              <w:rPr>
                <w:rFonts w:asciiTheme="minorEastAsia" w:hAnsiTheme="minorEastAsia" w:hint="eastAsia"/>
                <w:sz w:val="28"/>
                <w:szCs w:val="28"/>
              </w:rPr>
              <w:t>警察署から不審者情報を入手したら、連絡・情報班と連携し</w:t>
            </w:r>
            <w:r w:rsidRPr="001D0C42">
              <w:rPr>
                <w:rFonts w:asciiTheme="majorEastAsia" w:eastAsiaTheme="majorEastAsia" w:hAnsiTheme="majorEastAsia" w:hint="eastAsia"/>
                <w:kern w:val="0"/>
                <w:sz w:val="28"/>
                <w:szCs w:val="28"/>
                <w:bdr w:val="single" w:sz="4" w:space="0" w:color="auto" w:frame="1"/>
                <w:shd w:val="clear" w:color="auto" w:fill="B6DDE8" w:themeFill="accent5" w:themeFillTint="66"/>
              </w:rPr>
              <w:t>避難所利用者の事情に配慮した広報の例(</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1</w:t>
            </w:r>
            <w:r w:rsidR="00F33C09">
              <w:rPr>
                <w:rFonts w:asciiTheme="majorEastAsia" w:eastAsiaTheme="majorEastAsia" w:hAnsiTheme="majorEastAsia"/>
                <w:kern w:val="0"/>
                <w:sz w:val="28"/>
                <w:szCs w:val="28"/>
                <w:bdr w:val="single" w:sz="4" w:space="0" w:color="auto" w:frame="1"/>
                <w:shd w:val="clear" w:color="auto" w:fill="B6DDE8" w:themeFill="accent5" w:themeFillTint="66"/>
              </w:rPr>
              <w:t>36</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1D0C42">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1D0C42">
              <w:rPr>
                <w:rFonts w:hint="eastAsia"/>
                <w:sz w:val="28"/>
                <w:szCs w:val="28"/>
              </w:rPr>
              <w:t>を参考に、</w:t>
            </w:r>
            <w:r w:rsidRPr="001D0C42">
              <w:rPr>
                <w:rFonts w:asciiTheme="minorEastAsia" w:hAnsiTheme="minorEastAsia" w:hint="eastAsia"/>
                <w:sz w:val="28"/>
                <w:szCs w:val="28"/>
              </w:rPr>
              <w:t>避難所利用者全員</w:t>
            </w:r>
            <w:r w:rsidR="00582D12" w:rsidRPr="00A06C53">
              <w:rPr>
                <w:rFonts w:hint="eastAsia"/>
                <w:sz w:val="28"/>
                <w:szCs w:val="28"/>
              </w:rPr>
              <w:t>（避難所以外の場所に滞在する被災者も含む</w:t>
            </w:r>
            <w:r w:rsidR="00582D12">
              <w:rPr>
                <w:rFonts w:hint="eastAsia"/>
                <w:sz w:val="28"/>
                <w:szCs w:val="28"/>
              </w:rPr>
              <w:t>。</w:t>
            </w:r>
            <w:r w:rsidR="00582D12" w:rsidRPr="00A06C53">
              <w:rPr>
                <w:rFonts w:hint="eastAsia"/>
                <w:sz w:val="28"/>
                <w:szCs w:val="28"/>
              </w:rPr>
              <w:t>）</w:t>
            </w:r>
            <w:r w:rsidRPr="001D0C42">
              <w:rPr>
                <w:rFonts w:asciiTheme="minorEastAsia" w:hAnsiTheme="minorEastAsia" w:hint="eastAsia"/>
                <w:sz w:val="28"/>
                <w:szCs w:val="28"/>
              </w:rPr>
              <w:t>に知らせる。</w:t>
            </w:r>
          </w:p>
          <w:p w14:paraId="5543E131" w14:textId="77777777" w:rsidR="009D6373" w:rsidRPr="00371EC6" w:rsidRDefault="009D6373" w:rsidP="00A218B9">
            <w:pPr>
              <w:pStyle w:val="a3"/>
              <w:spacing w:line="400" w:lineRule="exact"/>
              <w:ind w:leftChars="0" w:left="737"/>
              <w:rPr>
                <w:rFonts w:asciiTheme="minorEastAsia" w:hAnsiTheme="minorEastAsia"/>
                <w:sz w:val="28"/>
                <w:szCs w:val="28"/>
              </w:rPr>
            </w:pPr>
          </w:p>
        </w:tc>
      </w:tr>
    </w:tbl>
    <w:p w14:paraId="61B93DC3" w14:textId="77777777" w:rsidR="009D6373" w:rsidRPr="00371EC6" w:rsidRDefault="009D6373" w:rsidP="009D6373">
      <w:pPr>
        <w:widowControl/>
        <w:jc w:val="left"/>
        <w:rPr>
          <w:rFonts w:asciiTheme="majorEastAsia" w:eastAsiaTheme="majorEastAsia" w:hAnsiTheme="majorEastAsia"/>
          <w:sz w:val="18"/>
          <w:szCs w:val="18"/>
        </w:rPr>
      </w:pPr>
    </w:p>
    <w:p w14:paraId="1A834EB7" w14:textId="77777777" w:rsidR="005A1008" w:rsidRDefault="005A1008" w:rsidP="00E209D3">
      <w:pPr>
        <w:widowControl/>
        <w:jc w:val="center"/>
        <w:rPr>
          <w:rFonts w:ascii="HGP創英角ｺﾞｼｯｸUB" w:eastAsia="HGP創英角ｺﾞｼｯｸUB" w:hAnsi="HGP創英角ｺﾞｼｯｸUB"/>
          <w:bCs/>
          <w:sz w:val="56"/>
          <w:szCs w:val="56"/>
        </w:rPr>
        <w:sectPr w:rsidR="005A1008" w:rsidSect="00B341D9">
          <w:headerReference w:type="default" r:id="rId25"/>
          <w:type w:val="continuous"/>
          <w:pgSz w:w="11906" w:h="16838"/>
          <w:pgMar w:top="1134" w:right="1134" w:bottom="1134" w:left="1134" w:header="312" w:footer="567" w:gutter="0"/>
          <w:cols w:space="425"/>
          <w:docGrid w:type="lines" w:linePitch="360"/>
        </w:sectPr>
      </w:pPr>
    </w:p>
    <w:tbl>
      <w:tblPr>
        <w:tblStyle w:val="a4"/>
        <w:tblW w:w="0" w:type="auto"/>
        <w:tblLook w:val="04A0" w:firstRow="1" w:lastRow="0" w:firstColumn="1" w:lastColumn="0" w:noHBand="0" w:noVBand="1"/>
      </w:tblPr>
      <w:tblGrid>
        <w:gridCol w:w="6604"/>
        <w:gridCol w:w="700"/>
        <w:gridCol w:w="2324"/>
      </w:tblGrid>
      <w:tr w:rsidR="00E209D3" w:rsidRPr="00D519C2" w14:paraId="25D12180" w14:textId="77777777" w:rsidTr="00E209D3">
        <w:trPr>
          <w:trHeight w:val="981"/>
        </w:trPr>
        <w:tc>
          <w:tcPr>
            <w:tcW w:w="9854" w:type="dxa"/>
            <w:gridSpan w:val="3"/>
            <w:vAlign w:val="center"/>
          </w:tcPr>
          <w:p w14:paraId="3A6F7309" w14:textId="77777777" w:rsidR="00BB0372" w:rsidRDefault="00BB0372" w:rsidP="00BB0372">
            <w:pPr>
              <w:spacing w:line="400" w:lineRule="exact"/>
              <w:ind w:firstLineChars="100" w:firstLine="281"/>
              <w:rPr>
                <w:rFonts w:asciiTheme="majorEastAsia" w:eastAsiaTheme="majorEastAsia" w:hAnsiTheme="majorEastAsia"/>
                <w:b/>
                <w:bCs/>
                <w:sz w:val="28"/>
                <w:szCs w:val="28"/>
              </w:rPr>
            </w:pPr>
          </w:p>
          <w:p w14:paraId="609CEEB8" w14:textId="77777777" w:rsidR="00BB0372" w:rsidRPr="00466E8D" w:rsidRDefault="00BB0372" w:rsidP="007552CB">
            <w:pPr>
              <w:pStyle w:val="a3"/>
              <w:numPr>
                <w:ilvl w:val="0"/>
                <w:numId w:val="39"/>
              </w:numPr>
              <w:spacing w:line="400" w:lineRule="exact"/>
              <w:ind w:leftChars="0"/>
              <w:rPr>
                <w:rFonts w:asciiTheme="majorEastAsia" w:eastAsiaTheme="majorEastAsia" w:hAnsiTheme="majorEastAsia"/>
                <w:b/>
                <w:bCs/>
                <w:sz w:val="40"/>
                <w:szCs w:val="40"/>
              </w:rPr>
            </w:pPr>
            <w:r w:rsidRPr="00466E8D">
              <w:rPr>
                <w:rFonts w:asciiTheme="majorEastAsia" w:eastAsiaTheme="majorEastAsia" w:hAnsiTheme="majorEastAsia" w:hint="eastAsia"/>
                <w:b/>
                <w:bCs/>
                <w:sz w:val="40"/>
                <w:szCs w:val="40"/>
              </w:rPr>
              <w:t>屋外支援班の業務</w:t>
            </w:r>
            <w:r w:rsidR="007552CB" w:rsidRPr="00466E8D">
              <w:rPr>
                <w:rFonts w:asciiTheme="majorEastAsia" w:eastAsiaTheme="majorEastAsia" w:hAnsiTheme="majorEastAsia" w:hint="eastAsia"/>
                <w:b/>
                <w:bCs/>
                <w:sz w:val="40"/>
                <w:szCs w:val="40"/>
              </w:rPr>
              <w:t>一覧</w:t>
            </w:r>
          </w:p>
          <w:p w14:paraId="7F7EE97F" w14:textId="77777777" w:rsidR="00BB0372" w:rsidRPr="00BB0372" w:rsidRDefault="00BB0372" w:rsidP="00BB0372">
            <w:pPr>
              <w:spacing w:line="400" w:lineRule="exact"/>
              <w:ind w:firstLineChars="100" w:firstLine="281"/>
              <w:rPr>
                <w:rFonts w:asciiTheme="majorEastAsia" w:eastAsiaTheme="majorEastAsia" w:hAnsiTheme="majorEastAsia"/>
                <w:b/>
                <w:bCs/>
                <w:sz w:val="28"/>
                <w:szCs w:val="28"/>
              </w:rPr>
            </w:pPr>
          </w:p>
          <w:p w14:paraId="42D0B97A" w14:textId="77777777" w:rsidR="00BB0372" w:rsidRDefault="00BB0372" w:rsidP="00BB0372">
            <w:pPr>
              <w:spacing w:line="400" w:lineRule="exact"/>
              <w:ind w:firstLineChars="100" w:firstLine="281"/>
              <w:rPr>
                <w:rFonts w:asciiTheme="majorEastAsia" w:eastAsiaTheme="majorEastAsia" w:hAnsiTheme="majorEastAsia"/>
                <w:bCs/>
                <w:sz w:val="28"/>
                <w:szCs w:val="28"/>
              </w:rPr>
            </w:pPr>
            <w:r w:rsidRPr="00BB0372">
              <w:rPr>
                <w:rFonts w:asciiTheme="majorEastAsia" w:eastAsiaTheme="majorEastAsia" w:hAnsiTheme="majorEastAsia" w:hint="eastAsia"/>
                <w:b/>
                <w:bCs/>
                <w:sz w:val="28"/>
                <w:szCs w:val="28"/>
              </w:rPr>
              <w:t xml:space="preserve">　</w:t>
            </w:r>
            <w:r w:rsidRPr="00BB0372">
              <w:rPr>
                <w:rFonts w:asciiTheme="majorEastAsia" w:eastAsiaTheme="majorEastAsia" w:hAnsiTheme="majorEastAsia" w:hint="eastAsia"/>
                <w:bCs/>
                <w:sz w:val="28"/>
                <w:szCs w:val="28"/>
              </w:rPr>
              <w:t>１　情報把握（実施時期：展開期～）</w:t>
            </w:r>
          </w:p>
          <w:p w14:paraId="5C685F66"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2B20C358"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２　組織づくり（実施時期：展開期～）</w:t>
            </w:r>
          </w:p>
          <w:p w14:paraId="22F2C10A"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55E46DB4"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３　避難所以外の場所に滞在する人々に物資や情報を届けるための</w:t>
            </w:r>
          </w:p>
          <w:p w14:paraId="375180C3" w14:textId="77777777" w:rsidR="00BB0372" w:rsidRDefault="00BB0372" w:rsidP="00BB0372">
            <w:pPr>
              <w:spacing w:line="400" w:lineRule="exact"/>
              <w:ind w:firstLineChars="300" w:firstLine="84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施設（在宅避難者等支援施設）づくり（実施時期：展開期～）</w:t>
            </w:r>
          </w:p>
          <w:p w14:paraId="4CC581AB" w14:textId="77777777" w:rsidR="00BB0372" w:rsidRPr="00BB0372" w:rsidRDefault="00BB0372" w:rsidP="00BB0372">
            <w:pPr>
              <w:spacing w:line="400" w:lineRule="exact"/>
              <w:ind w:firstLineChars="300" w:firstLine="840"/>
              <w:rPr>
                <w:rFonts w:asciiTheme="majorEastAsia" w:eastAsiaTheme="majorEastAsia" w:hAnsiTheme="majorEastAsia"/>
                <w:bCs/>
                <w:sz w:val="28"/>
                <w:szCs w:val="28"/>
              </w:rPr>
            </w:pPr>
          </w:p>
          <w:p w14:paraId="500C6C3D"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４　食料・物資の配給（実施時期：展開期～）</w:t>
            </w:r>
          </w:p>
          <w:p w14:paraId="07A14850"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515FEAF8"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５　情報の提供（実施時期：展開期～）</w:t>
            </w:r>
          </w:p>
          <w:p w14:paraId="67C617FD"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35933454"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６　配慮が必要な人への対応（実施時期：展開期～）</w:t>
            </w:r>
          </w:p>
          <w:p w14:paraId="6B4B582C" w14:textId="77777777" w:rsidR="00BB0372" w:rsidRPr="00BB0372" w:rsidRDefault="00BB0372" w:rsidP="00E209D3">
            <w:pPr>
              <w:widowControl/>
              <w:jc w:val="center"/>
              <w:rPr>
                <w:rFonts w:ascii="HGP創英角ｺﾞｼｯｸUB" w:eastAsia="HGP創英角ｺﾞｼｯｸUB" w:hAnsi="HGP創英角ｺﾞｼｯｸUB"/>
                <w:bCs/>
                <w:sz w:val="56"/>
                <w:szCs w:val="56"/>
              </w:rPr>
            </w:pPr>
          </w:p>
          <w:p w14:paraId="44829223" w14:textId="77777777" w:rsidR="00BB0372" w:rsidRDefault="00BB0372" w:rsidP="00E209D3">
            <w:pPr>
              <w:widowControl/>
              <w:jc w:val="center"/>
              <w:rPr>
                <w:rFonts w:ascii="HGP創英角ｺﾞｼｯｸUB" w:eastAsia="HGP創英角ｺﾞｼｯｸUB" w:hAnsi="HGP創英角ｺﾞｼｯｸUB"/>
                <w:bCs/>
                <w:sz w:val="56"/>
                <w:szCs w:val="56"/>
              </w:rPr>
            </w:pPr>
          </w:p>
          <w:p w14:paraId="602D0FD2" w14:textId="77777777" w:rsidR="00BB0372" w:rsidRDefault="00BB0372" w:rsidP="00E209D3">
            <w:pPr>
              <w:widowControl/>
              <w:jc w:val="center"/>
              <w:rPr>
                <w:rFonts w:ascii="HGP創英角ｺﾞｼｯｸUB" w:eastAsia="HGP創英角ｺﾞｼｯｸUB" w:hAnsi="HGP創英角ｺﾞｼｯｸUB"/>
                <w:bCs/>
                <w:sz w:val="56"/>
                <w:szCs w:val="56"/>
              </w:rPr>
            </w:pPr>
          </w:p>
          <w:p w14:paraId="3BC4D397" w14:textId="77777777" w:rsidR="00BB0372" w:rsidRDefault="00BB0372" w:rsidP="00E209D3">
            <w:pPr>
              <w:widowControl/>
              <w:jc w:val="center"/>
              <w:rPr>
                <w:rFonts w:ascii="HGP創英角ｺﾞｼｯｸUB" w:eastAsia="HGP創英角ｺﾞｼｯｸUB" w:hAnsi="HGP創英角ｺﾞｼｯｸUB"/>
                <w:bCs/>
                <w:sz w:val="56"/>
                <w:szCs w:val="56"/>
              </w:rPr>
            </w:pPr>
          </w:p>
          <w:p w14:paraId="08F61BB4" w14:textId="77777777" w:rsidR="00BB0372" w:rsidRDefault="00BB0372" w:rsidP="00E209D3">
            <w:pPr>
              <w:widowControl/>
              <w:jc w:val="center"/>
              <w:rPr>
                <w:rFonts w:ascii="HGP創英角ｺﾞｼｯｸUB" w:eastAsia="HGP創英角ｺﾞｼｯｸUB" w:hAnsi="HGP創英角ｺﾞｼｯｸUB"/>
                <w:bCs/>
                <w:sz w:val="56"/>
                <w:szCs w:val="56"/>
              </w:rPr>
            </w:pPr>
          </w:p>
          <w:p w14:paraId="649185AE" w14:textId="77777777" w:rsidR="00BB0372" w:rsidRDefault="00BB0372" w:rsidP="00E209D3">
            <w:pPr>
              <w:widowControl/>
              <w:jc w:val="center"/>
              <w:rPr>
                <w:rFonts w:ascii="HGP創英角ｺﾞｼｯｸUB" w:eastAsia="HGP創英角ｺﾞｼｯｸUB" w:hAnsi="HGP創英角ｺﾞｼｯｸUB"/>
                <w:bCs/>
                <w:sz w:val="56"/>
                <w:szCs w:val="56"/>
              </w:rPr>
            </w:pPr>
          </w:p>
          <w:p w14:paraId="3DC25461" w14:textId="77777777" w:rsidR="00BB0372" w:rsidRDefault="00BB0372" w:rsidP="00BB0372">
            <w:pPr>
              <w:widowControl/>
              <w:rPr>
                <w:rFonts w:ascii="HGP創英角ｺﾞｼｯｸUB" w:eastAsia="HGP創英角ｺﾞｼｯｸUB" w:hAnsi="HGP創英角ｺﾞｼｯｸUB"/>
                <w:bCs/>
                <w:sz w:val="56"/>
                <w:szCs w:val="56"/>
              </w:rPr>
            </w:pPr>
          </w:p>
          <w:p w14:paraId="632BE3DB" w14:textId="77777777" w:rsidR="00E209D3" w:rsidRPr="00E209D3" w:rsidRDefault="00E209D3" w:rsidP="00E209D3">
            <w:pPr>
              <w:widowControl/>
              <w:jc w:val="center"/>
              <w:rPr>
                <w:rFonts w:ascii="HGP創英角ｺﾞｼｯｸUB" w:eastAsia="HGP創英角ｺﾞｼｯｸUB" w:hAnsi="HGP創英角ｺﾞｼｯｸUB"/>
                <w:bCs/>
                <w:sz w:val="56"/>
                <w:szCs w:val="56"/>
              </w:rPr>
            </w:pPr>
            <w:r w:rsidRPr="00E209D3">
              <w:rPr>
                <w:rFonts w:ascii="HGP創英角ｺﾞｼｯｸUB" w:eastAsia="HGP創英角ｺﾞｼｯｸUB" w:hAnsi="HGP創英角ｺﾞｼｯｸUB" w:hint="eastAsia"/>
                <w:bCs/>
                <w:sz w:val="56"/>
                <w:szCs w:val="56"/>
              </w:rPr>
              <w:t>⑨屋外支援班の業務１</w:t>
            </w:r>
          </w:p>
        </w:tc>
      </w:tr>
      <w:tr w:rsidR="00E209D3" w:rsidRPr="00D519C2" w14:paraId="651E558B" w14:textId="77777777" w:rsidTr="00E209D3">
        <w:trPr>
          <w:trHeight w:val="743"/>
        </w:trPr>
        <w:tc>
          <w:tcPr>
            <w:tcW w:w="6771" w:type="dxa"/>
            <w:vAlign w:val="center"/>
          </w:tcPr>
          <w:p w14:paraId="62FEF647" w14:textId="77777777" w:rsidR="00E209D3" w:rsidRPr="00D519C2" w:rsidRDefault="00E209D3" w:rsidP="00E209D3">
            <w:pPr>
              <w:jc w:val="center"/>
              <w:rPr>
                <w:rFonts w:asciiTheme="majorEastAsia" w:eastAsiaTheme="majorEastAsia" w:hAnsiTheme="majorEastAsia"/>
                <w:sz w:val="36"/>
                <w:szCs w:val="36"/>
              </w:rPr>
            </w:pPr>
            <w:r w:rsidRPr="00D519C2">
              <w:rPr>
                <w:rFonts w:ascii="HGP創英角ｺﾞｼｯｸUB" w:eastAsia="HGP創英角ｺﾞｼｯｸUB" w:hAnsi="HGP創英角ｺﾞｼｯｸUB" w:hint="eastAsia"/>
                <w:bCs/>
                <w:kern w:val="0"/>
                <w:sz w:val="44"/>
                <w:szCs w:val="44"/>
              </w:rPr>
              <w:t>情報把握</w:t>
            </w:r>
          </w:p>
        </w:tc>
        <w:tc>
          <w:tcPr>
            <w:tcW w:w="708" w:type="dxa"/>
            <w:vAlign w:val="center"/>
          </w:tcPr>
          <w:p w14:paraId="6A3AE645" w14:textId="77777777" w:rsidR="00E209D3" w:rsidRPr="00D519C2" w:rsidRDefault="00E209D3" w:rsidP="00E209D3">
            <w:pPr>
              <w:widowControl/>
              <w:jc w:val="center"/>
              <w:rPr>
                <w:rFonts w:asciiTheme="majorEastAsia" w:eastAsiaTheme="majorEastAsia" w:hAnsiTheme="majorEastAsia"/>
                <w:bCs/>
                <w:sz w:val="20"/>
                <w:szCs w:val="20"/>
              </w:rPr>
            </w:pPr>
            <w:r w:rsidRPr="00D519C2">
              <w:rPr>
                <w:rFonts w:asciiTheme="majorEastAsia" w:eastAsiaTheme="majorEastAsia" w:hAnsiTheme="majorEastAsia" w:hint="eastAsia"/>
                <w:bCs/>
                <w:sz w:val="20"/>
                <w:szCs w:val="20"/>
              </w:rPr>
              <w:t>実施時期</w:t>
            </w:r>
          </w:p>
        </w:tc>
        <w:tc>
          <w:tcPr>
            <w:tcW w:w="2375" w:type="dxa"/>
            <w:vAlign w:val="center"/>
          </w:tcPr>
          <w:p w14:paraId="70A0D528" w14:textId="77777777" w:rsidR="00E209D3" w:rsidRPr="00D519C2" w:rsidRDefault="00E209D3" w:rsidP="00E209D3">
            <w:pPr>
              <w:widowControl/>
              <w:rPr>
                <w:rFonts w:ascii="HGP創英角ｺﾞｼｯｸUB" w:eastAsia="HGP創英角ｺﾞｼｯｸUB" w:hAnsi="HGP創英角ｺﾞｼｯｸUB"/>
                <w:bCs/>
                <w:sz w:val="32"/>
                <w:szCs w:val="32"/>
              </w:rPr>
            </w:pPr>
            <w:r w:rsidRPr="00D519C2">
              <w:rPr>
                <w:rFonts w:ascii="HGP創英角ｺﾞｼｯｸUB" w:eastAsia="HGP創英角ｺﾞｼｯｸUB" w:hAnsi="HGP創英角ｺﾞｼｯｸUB" w:hint="eastAsia"/>
                <w:bCs/>
                <w:sz w:val="32"/>
                <w:szCs w:val="32"/>
              </w:rPr>
              <w:t>展開期～</w:t>
            </w:r>
          </w:p>
        </w:tc>
      </w:tr>
      <w:tr w:rsidR="009D6373" w:rsidRPr="00E33ADA" w14:paraId="63A63042" w14:textId="77777777" w:rsidTr="00A218B9">
        <w:trPr>
          <w:trHeight w:val="8767"/>
        </w:trPr>
        <w:tc>
          <w:tcPr>
            <w:tcW w:w="9854" w:type="dxa"/>
            <w:gridSpan w:val="3"/>
          </w:tcPr>
          <w:p w14:paraId="57C492A1" w14:textId="77777777" w:rsidR="009D6373" w:rsidRPr="00E33ADA" w:rsidRDefault="009D6373" w:rsidP="00A218B9">
            <w:pPr>
              <w:widowControl/>
              <w:spacing w:line="240" w:lineRule="exact"/>
              <w:jc w:val="left"/>
              <w:rPr>
                <w:rFonts w:asciiTheme="majorEastAsia" w:eastAsiaTheme="majorEastAsia" w:hAnsiTheme="majorEastAsia"/>
                <w:sz w:val="28"/>
                <w:szCs w:val="28"/>
              </w:rPr>
            </w:pPr>
          </w:p>
          <w:p w14:paraId="2B3A223A" w14:textId="77777777" w:rsidR="009D6373" w:rsidRPr="00E33ADA" w:rsidRDefault="009D6373" w:rsidP="00A218B9">
            <w:pPr>
              <w:widowControl/>
              <w:spacing w:line="400" w:lineRule="exact"/>
              <w:jc w:val="left"/>
              <w:rPr>
                <w:rFonts w:asciiTheme="majorEastAsia" w:eastAsiaTheme="majorEastAsia" w:hAnsiTheme="majorEastAsia"/>
                <w:sz w:val="36"/>
                <w:szCs w:val="36"/>
              </w:rPr>
            </w:pPr>
            <w:r w:rsidRPr="00E33ADA">
              <w:rPr>
                <w:rFonts w:asciiTheme="majorEastAsia" w:eastAsiaTheme="majorEastAsia" w:hAnsiTheme="majorEastAsia" w:hint="eastAsia"/>
                <w:sz w:val="36"/>
                <w:szCs w:val="36"/>
              </w:rPr>
              <w:t>(１)避難所利用者登録票から把握</w:t>
            </w:r>
          </w:p>
          <w:p w14:paraId="703FC895" w14:textId="77777777" w:rsidR="009D6373" w:rsidRPr="00E33AD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E33ADA">
              <w:rPr>
                <w:rFonts w:hint="eastAsia"/>
                <w:sz w:val="28"/>
                <w:szCs w:val="28"/>
              </w:rPr>
              <w:t>総務班名簿係と連携し、避難所利用者登録票から、車中・テント生活者や避難所以外の場所に滞在する</w:t>
            </w:r>
            <w:r w:rsidR="00733050">
              <w:rPr>
                <w:rFonts w:hint="eastAsia"/>
                <w:sz w:val="28"/>
                <w:szCs w:val="28"/>
              </w:rPr>
              <w:t>被災者</w:t>
            </w:r>
            <w:r w:rsidRPr="00E33ADA">
              <w:rPr>
                <w:rFonts w:hint="eastAsia"/>
                <w:sz w:val="28"/>
                <w:szCs w:val="28"/>
              </w:rPr>
              <w:t>の情報を把握する。</w:t>
            </w:r>
          </w:p>
          <w:p w14:paraId="59FF0133" w14:textId="77777777" w:rsidR="009D6373" w:rsidRPr="00733050" w:rsidRDefault="009D6373" w:rsidP="00A218B9">
            <w:pPr>
              <w:widowControl/>
              <w:spacing w:line="240" w:lineRule="exact"/>
              <w:jc w:val="left"/>
              <w:rPr>
                <w:rFonts w:asciiTheme="minorEastAsia" w:hAnsiTheme="minorEastAsia"/>
                <w:sz w:val="28"/>
                <w:szCs w:val="28"/>
              </w:rPr>
            </w:pPr>
          </w:p>
          <w:p w14:paraId="26DDF225" w14:textId="77777777" w:rsidR="009D6373" w:rsidRPr="00E33ADA" w:rsidRDefault="009D6373" w:rsidP="00A218B9">
            <w:pPr>
              <w:widowControl/>
              <w:spacing w:line="400" w:lineRule="exact"/>
              <w:jc w:val="left"/>
              <w:rPr>
                <w:rFonts w:asciiTheme="majorEastAsia" w:eastAsiaTheme="majorEastAsia" w:hAnsiTheme="majorEastAsia"/>
                <w:sz w:val="36"/>
                <w:szCs w:val="36"/>
              </w:rPr>
            </w:pPr>
            <w:r w:rsidRPr="00E33ADA">
              <w:rPr>
                <w:rFonts w:asciiTheme="majorEastAsia" w:eastAsiaTheme="majorEastAsia" w:hAnsiTheme="majorEastAsia" w:hint="eastAsia"/>
                <w:sz w:val="36"/>
                <w:szCs w:val="36"/>
              </w:rPr>
              <w:t>(２)</w:t>
            </w:r>
            <w:r w:rsidR="00733050">
              <w:rPr>
                <w:rFonts w:asciiTheme="majorEastAsia" w:eastAsiaTheme="majorEastAsia" w:hAnsiTheme="majorEastAsia" w:hint="eastAsia"/>
                <w:sz w:val="36"/>
                <w:szCs w:val="36"/>
              </w:rPr>
              <w:t>個別訪問など</w:t>
            </w:r>
            <w:r w:rsidRPr="00E33ADA">
              <w:rPr>
                <w:rFonts w:asciiTheme="majorEastAsia" w:eastAsiaTheme="majorEastAsia" w:hAnsiTheme="majorEastAsia" w:hint="eastAsia"/>
                <w:sz w:val="36"/>
                <w:szCs w:val="36"/>
              </w:rPr>
              <w:t>による把握</w:t>
            </w:r>
          </w:p>
          <w:p w14:paraId="2B9F4F82" w14:textId="77777777" w:rsidR="009D6373" w:rsidRPr="00E33AD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E33ADA">
              <w:rPr>
                <w:rFonts w:hint="eastAsia"/>
                <w:sz w:val="28"/>
                <w:szCs w:val="28"/>
              </w:rPr>
              <w:t>地域（自治会、町内会、自主防災組</w:t>
            </w:r>
            <w:r w:rsidRPr="007C7778">
              <w:rPr>
                <w:rFonts w:hint="eastAsia"/>
                <w:sz w:val="28"/>
                <w:szCs w:val="28"/>
              </w:rPr>
              <w:t>織など</w:t>
            </w:r>
            <w:r w:rsidR="00EC2117">
              <w:rPr>
                <w:rFonts w:hint="eastAsia"/>
                <w:sz w:val="28"/>
                <w:szCs w:val="28"/>
              </w:rPr>
              <w:t>）の役員やボランティアなど</w:t>
            </w:r>
            <w:r w:rsidR="00733050">
              <w:rPr>
                <w:rFonts w:hint="eastAsia"/>
                <w:sz w:val="28"/>
                <w:szCs w:val="28"/>
              </w:rPr>
              <w:t>の協力を得て、避難所以外の場所に滞在する被災者</w:t>
            </w:r>
            <w:r w:rsidRPr="00E33ADA">
              <w:rPr>
                <w:rFonts w:hint="eastAsia"/>
                <w:sz w:val="28"/>
                <w:szCs w:val="28"/>
              </w:rPr>
              <w:t>がいる地域ごとに担当を分け、戸別訪問する。</w:t>
            </w:r>
          </w:p>
          <w:p w14:paraId="19B9EE71" w14:textId="77777777" w:rsidR="009D6373" w:rsidRPr="00E33AD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E33ADA">
              <w:rPr>
                <w:rFonts w:hint="eastAsia"/>
                <w:sz w:val="28"/>
                <w:szCs w:val="28"/>
              </w:rPr>
              <w:t>発災直後で人手が足らない場合は、自宅の様子を見に行</w:t>
            </w:r>
            <w:r w:rsidRPr="007C7778">
              <w:rPr>
                <w:rFonts w:hint="eastAsia"/>
                <w:sz w:val="28"/>
                <w:szCs w:val="28"/>
              </w:rPr>
              <w:t>く人などにも</w:t>
            </w:r>
            <w:r w:rsidRPr="00E33ADA">
              <w:rPr>
                <w:rFonts w:hint="eastAsia"/>
                <w:sz w:val="28"/>
                <w:szCs w:val="28"/>
              </w:rPr>
              <w:t>協力してもらい、近隣の住家の</w:t>
            </w:r>
            <w:r w:rsidRPr="007C7778">
              <w:rPr>
                <w:rFonts w:hint="eastAsia"/>
                <w:sz w:val="28"/>
                <w:szCs w:val="28"/>
              </w:rPr>
              <w:t>人などに声</w:t>
            </w:r>
            <w:r w:rsidRPr="00E33ADA">
              <w:rPr>
                <w:rFonts w:hint="eastAsia"/>
                <w:sz w:val="28"/>
                <w:szCs w:val="28"/>
              </w:rPr>
              <w:t>をかけてもらう。</w:t>
            </w:r>
          </w:p>
          <w:p w14:paraId="0CFD3215" w14:textId="77777777" w:rsidR="009D6373" w:rsidRPr="00E33AD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E33ADA">
              <w:rPr>
                <w:rFonts w:hint="eastAsia"/>
                <w:sz w:val="28"/>
                <w:szCs w:val="28"/>
              </w:rPr>
              <w:t>戸別訪問の際は</w:t>
            </w:r>
            <w:r w:rsidRPr="00E33ADA">
              <w:rPr>
                <w:rFonts w:asciiTheme="majorEastAsia" w:eastAsiaTheme="majorEastAsia" w:hAnsiTheme="majorEastAsia" w:hint="eastAsia"/>
                <w:sz w:val="28"/>
                <w:szCs w:val="28"/>
                <w:bdr w:val="single" w:sz="4" w:space="0" w:color="auto"/>
                <w:shd w:val="clear" w:color="auto" w:fill="FFFF00"/>
              </w:rPr>
              <w:t>避難所利用者登録票(様式集1</w:t>
            </w:r>
            <w:r w:rsidR="00A8212C">
              <w:rPr>
                <w:rFonts w:asciiTheme="majorEastAsia" w:eastAsiaTheme="majorEastAsia" w:hAnsiTheme="majorEastAsia"/>
                <w:sz w:val="28"/>
                <w:szCs w:val="28"/>
                <w:bdr w:val="single" w:sz="4" w:space="0" w:color="auto"/>
                <w:shd w:val="clear" w:color="auto" w:fill="FFFF00"/>
              </w:rPr>
              <w:t>1</w:t>
            </w:r>
            <w:r w:rsidR="001967CB">
              <w:rPr>
                <w:rFonts w:asciiTheme="majorEastAsia" w:eastAsiaTheme="majorEastAsia" w:hAnsiTheme="majorEastAsia" w:hint="eastAsia"/>
                <w:sz w:val="28"/>
                <w:szCs w:val="28"/>
                <w:bdr w:val="single" w:sz="4" w:space="0" w:color="auto"/>
                <w:shd w:val="clear" w:color="auto" w:fill="FFFF00"/>
              </w:rPr>
              <w:t>～</w:t>
            </w:r>
            <w:r w:rsidR="004D5E46">
              <w:rPr>
                <w:rFonts w:asciiTheme="majorEastAsia" w:eastAsiaTheme="majorEastAsia" w:hAnsiTheme="majorEastAsia" w:hint="eastAsia"/>
                <w:sz w:val="28"/>
                <w:szCs w:val="28"/>
                <w:bdr w:val="single" w:sz="4" w:space="0" w:color="auto"/>
                <w:shd w:val="clear" w:color="auto" w:fill="FFFF00"/>
              </w:rPr>
              <w:t>1</w:t>
            </w:r>
            <w:r w:rsidR="00A8212C">
              <w:rPr>
                <w:rFonts w:asciiTheme="majorEastAsia" w:eastAsiaTheme="majorEastAsia" w:hAnsiTheme="majorEastAsia"/>
                <w:sz w:val="28"/>
                <w:szCs w:val="28"/>
                <w:bdr w:val="single" w:sz="4" w:space="0" w:color="auto"/>
                <w:shd w:val="clear" w:color="auto" w:fill="FFFF00"/>
              </w:rPr>
              <w:t>2</w:t>
            </w:r>
            <w:r w:rsidR="00C8580D">
              <w:rPr>
                <w:rFonts w:asciiTheme="majorEastAsia" w:eastAsiaTheme="majorEastAsia" w:hAnsiTheme="majorEastAsia" w:hint="eastAsia"/>
                <w:sz w:val="28"/>
                <w:szCs w:val="28"/>
                <w:bdr w:val="single" w:sz="4" w:space="0" w:color="auto"/>
                <w:shd w:val="clear" w:color="auto" w:fill="FFFF00"/>
              </w:rPr>
              <w:t>頁</w:t>
            </w:r>
            <w:r w:rsidRPr="00E33ADA">
              <w:rPr>
                <w:rFonts w:asciiTheme="majorEastAsia" w:eastAsiaTheme="majorEastAsia" w:hAnsiTheme="majorEastAsia" w:hint="eastAsia"/>
                <w:sz w:val="28"/>
                <w:szCs w:val="28"/>
                <w:bdr w:val="single" w:sz="4" w:space="0" w:color="auto"/>
                <w:shd w:val="clear" w:color="auto" w:fill="FFFF00"/>
              </w:rPr>
              <w:t>)</w:t>
            </w:r>
            <w:r w:rsidRPr="00E33ADA">
              <w:rPr>
                <w:rFonts w:asciiTheme="minorEastAsia" w:hAnsiTheme="minorEastAsia" w:hint="eastAsia"/>
                <w:sz w:val="28"/>
                <w:szCs w:val="28"/>
              </w:rPr>
              <w:t>の様式</w:t>
            </w:r>
            <w:r w:rsidR="00080BF7">
              <w:rPr>
                <w:rFonts w:hint="eastAsia"/>
                <w:sz w:val="28"/>
                <w:szCs w:val="28"/>
              </w:rPr>
              <w:t>を持参し、食料や物資の配給、情報の提供など</w:t>
            </w:r>
            <w:r w:rsidRPr="00E33ADA">
              <w:rPr>
                <w:rFonts w:hint="eastAsia"/>
                <w:sz w:val="28"/>
                <w:szCs w:val="28"/>
              </w:rPr>
              <w:t>支援を行うために必要なので、未登録の場合は登録してもらうようお願いする。</w:t>
            </w:r>
          </w:p>
          <w:p w14:paraId="6876F89D" w14:textId="77777777" w:rsidR="009D6373" w:rsidRPr="00E33ADA" w:rsidRDefault="009D6373" w:rsidP="00A218B9">
            <w:pPr>
              <w:pStyle w:val="a3"/>
              <w:spacing w:line="400" w:lineRule="exact"/>
              <w:ind w:leftChars="16" w:left="34" w:firstLineChars="100" w:firstLine="281"/>
              <w:rPr>
                <w:rFonts w:ascii="HG丸ｺﾞｼｯｸM-PRO" w:eastAsia="HG丸ｺﾞｼｯｸM-PRO"/>
                <w:b/>
                <w:sz w:val="28"/>
                <w:szCs w:val="28"/>
              </w:rPr>
            </w:pPr>
            <w:r w:rsidRPr="00E33ADA">
              <w:rPr>
                <w:rFonts w:ascii="HG丸ｺﾞｼｯｸM-PRO" w:eastAsia="HG丸ｺﾞｼｯｸM-PRO" w:hint="eastAsia"/>
                <w:b/>
                <w:sz w:val="28"/>
                <w:szCs w:val="28"/>
              </w:rPr>
              <w:t>＜聞き取り内容（個人情報など）の取扱い＞</w:t>
            </w:r>
          </w:p>
          <w:p w14:paraId="372C8696" w14:textId="77777777" w:rsidR="009D6373" w:rsidRPr="00E33ADA" w:rsidRDefault="009D6373" w:rsidP="00CF7A7B">
            <w:pPr>
              <w:pStyle w:val="a3"/>
              <w:numPr>
                <w:ilvl w:val="0"/>
                <w:numId w:val="18"/>
              </w:numPr>
              <w:spacing w:line="400" w:lineRule="exact"/>
              <w:ind w:leftChars="219" w:left="788" w:hangingChars="117" w:hanging="328"/>
              <w:rPr>
                <w:sz w:val="28"/>
                <w:szCs w:val="28"/>
              </w:rPr>
            </w:pPr>
            <w:r w:rsidRPr="00E33ADA">
              <w:rPr>
                <w:rFonts w:hint="eastAsia"/>
                <w:sz w:val="28"/>
                <w:szCs w:val="28"/>
              </w:rPr>
              <w:t>聞き取った情報は避難所運営のために最低限必要な範囲で共有することとし、個人のプライバシーに関わる内容は口外しない。</w:t>
            </w:r>
          </w:p>
          <w:p w14:paraId="42340361" w14:textId="77777777" w:rsidR="009D6373" w:rsidRPr="00E33ADA" w:rsidRDefault="009D6373" w:rsidP="00A218B9">
            <w:pPr>
              <w:spacing w:line="400" w:lineRule="exact"/>
              <w:ind w:leftChars="100" w:left="210" w:firstLineChars="100" w:firstLine="240"/>
              <w:rPr>
                <w:rFonts w:asciiTheme="majorEastAsia" w:eastAsiaTheme="majorEastAsia" w:hAnsiTheme="majorEastAsia"/>
                <w:sz w:val="24"/>
                <w:szCs w:val="24"/>
                <w:bdr w:val="single" w:sz="4" w:space="0" w:color="auto"/>
              </w:rPr>
            </w:pPr>
            <w:r w:rsidRPr="00E33ADA">
              <w:rPr>
                <w:rFonts w:asciiTheme="majorEastAsia" w:eastAsiaTheme="majorEastAsia" w:hAnsiTheme="majorEastAsia" w:hint="eastAsia"/>
                <w:sz w:val="24"/>
                <w:szCs w:val="24"/>
                <w:bdr w:val="single" w:sz="4" w:space="0" w:color="auto"/>
              </w:rPr>
              <w:t>→要配慮者本人や家族に必ず確認！</w:t>
            </w:r>
          </w:p>
          <w:p w14:paraId="607286BD" w14:textId="77777777" w:rsidR="009D6373" w:rsidRPr="00E33ADA" w:rsidRDefault="009D6373" w:rsidP="00CF7A7B">
            <w:pPr>
              <w:pStyle w:val="a3"/>
              <w:numPr>
                <w:ilvl w:val="1"/>
                <w:numId w:val="20"/>
              </w:numPr>
              <w:tabs>
                <w:tab w:val="left" w:pos="993"/>
              </w:tabs>
              <w:spacing w:line="400" w:lineRule="exact"/>
              <w:ind w:leftChars="0" w:left="993" w:hanging="142"/>
              <w:rPr>
                <w:sz w:val="28"/>
                <w:szCs w:val="28"/>
              </w:rPr>
            </w:pPr>
            <w:r w:rsidRPr="00E33ADA">
              <w:rPr>
                <w:rFonts w:hint="eastAsia"/>
                <w:sz w:val="28"/>
                <w:szCs w:val="28"/>
              </w:rPr>
              <w:t>聞き取った情報を、避難所運営のために最低限必要な範囲で、避難所運営委員会や各運営班、</w:t>
            </w:r>
            <w:r w:rsidR="00733050">
              <w:rPr>
                <w:rFonts w:hint="eastAsia"/>
                <w:sz w:val="28"/>
                <w:szCs w:val="28"/>
              </w:rPr>
              <w:t>各</w:t>
            </w:r>
            <w:r w:rsidRPr="00E33ADA">
              <w:rPr>
                <w:rFonts w:hint="eastAsia"/>
                <w:sz w:val="28"/>
                <w:szCs w:val="28"/>
              </w:rPr>
              <w:t>組</w:t>
            </w:r>
            <w:r w:rsidR="00733050">
              <w:rPr>
                <w:rFonts w:hint="eastAsia"/>
                <w:sz w:val="28"/>
                <w:szCs w:val="28"/>
              </w:rPr>
              <w:t>の代表者</w:t>
            </w:r>
            <w:r w:rsidRPr="00E33ADA">
              <w:rPr>
                <w:rFonts w:hint="eastAsia"/>
                <w:sz w:val="28"/>
                <w:szCs w:val="28"/>
              </w:rPr>
              <w:t>と共有することを伝える。</w:t>
            </w:r>
          </w:p>
          <w:p w14:paraId="24A7ED15" w14:textId="77777777" w:rsidR="009D6373" w:rsidRPr="00E33ADA" w:rsidRDefault="009D6373" w:rsidP="00CF7A7B">
            <w:pPr>
              <w:pStyle w:val="a3"/>
              <w:numPr>
                <w:ilvl w:val="1"/>
                <w:numId w:val="20"/>
              </w:numPr>
              <w:tabs>
                <w:tab w:val="left" w:pos="993"/>
              </w:tabs>
              <w:spacing w:line="400" w:lineRule="exact"/>
              <w:ind w:leftChars="0" w:left="993" w:hanging="142"/>
              <w:rPr>
                <w:sz w:val="28"/>
                <w:szCs w:val="28"/>
              </w:rPr>
            </w:pPr>
            <w:r w:rsidRPr="00E33ADA">
              <w:rPr>
                <w:rFonts w:hint="eastAsia"/>
                <w:sz w:val="28"/>
                <w:szCs w:val="28"/>
              </w:rPr>
              <w:t>個人のプライバシーに関する内容は、口外しないことを伝える。</w:t>
            </w:r>
          </w:p>
          <w:p w14:paraId="46C0F350" w14:textId="77777777" w:rsidR="009D6373" w:rsidRDefault="009D6373" w:rsidP="00CF7A7B">
            <w:pPr>
              <w:pStyle w:val="a3"/>
              <w:numPr>
                <w:ilvl w:val="1"/>
                <w:numId w:val="20"/>
              </w:numPr>
              <w:tabs>
                <w:tab w:val="left" w:pos="993"/>
              </w:tabs>
              <w:spacing w:line="400" w:lineRule="exact"/>
              <w:ind w:leftChars="0" w:left="993" w:hanging="142"/>
              <w:rPr>
                <w:sz w:val="28"/>
                <w:szCs w:val="28"/>
              </w:rPr>
            </w:pPr>
            <w:r w:rsidRPr="00E33ADA">
              <w:rPr>
                <w:rFonts w:hint="eastAsia"/>
                <w:sz w:val="28"/>
                <w:szCs w:val="28"/>
              </w:rPr>
              <w:t>必要に応じて、医師や保健師、民生委員、ボランティアなど外部の支援者とも共有する場合があることも確認する。</w:t>
            </w:r>
          </w:p>
          <w:p w14:paraId="3023033D" w14:textId="77777777" w:rsidR="00576043" w:rsidRDefault="00576043" w:rsidP="00576043">
            <w:pPr>
              <w:tabs>
                <w:tab w:val="left" w:pos="993"/>
              </w:tabs>
              <w:spacing w:line="400" w:lineRule="exact"/>
              <w:rPr>
                <w:sz w:val="28"/>
                <w:szCs w:val="28"/>
              </w:rPr>
            </w:pPr>
          </w:p>
          <w:p w14:paraId="2F1EB365" w14:textId="77777777" w:rsidR="00576043" w:rsidRDefault="00576043" w:rsidP="00576043">
            <w:pPr>
              <w:tabs>
                <w:tab w:val="left" w:pos="993"/>
              </w:tabs>
              <w:spacing w:line="400" w:lineRule="exact"/>
              <w:rPr>
                <w:sz w:val="28"/>
                <w:szCs w:val="28"/>
              </w:rPr>
            </w:pPr>
          </w:p>
          <w:p w14:paraId="175F92A6" w14:textId="77777777" w:rsidR="00576043" w:rsidRDefault="00576043" w:rsidP="00576043">
            <w:pPr>
              <w:tabs>
                <w:tab w:val="left" w:pos="993"/>
              </w:tabs>
              <w:spacing w:line="400" w:lineRule="exact"/>
              <w:rPr>
                <w:sz w:val="28"/>
                <w:szCs w:val="28"/>
              </w:rPr>
            </w:pPr>
          </w:p>
          <w:p w14:paraId="26FF0536" w14:textId="77777777" w:rsidR="00576043" w:rsidRDefault="00576043" w:rsidP="00576043">
            <w:pPr>
              <w:tabs>
                <w:tab w:val="left" w:pos="993"/>
              </w:tabs>
              <w:spacing w:line="400" w:lineRule="exact"/>
              <w:rPr>
                <w:sz w:val="28"/>
                <w:szCs w:val="28"/>
              </w:rPr>
            </w:pPr>
          </w:p>
          <w:p w14:paraId="3D462741" w14:textId="77777777" w:rsidR="00576043" w:rsidRDefault="00576043" w:rsidP="00576043">
            <w:pPr>
              <w:tabs>
                <w:tab w:val="left" w:pos="993"/>
              </w:tabs>
              <w:spacing w:line="400" w:lineRule="exact"/>
              <w:rPr>
                <w:sz w:val="28"/>
                <w:szCs w:val="28"/>
              </w:rPr>
            </w:pPr>
          </w:p>
          <w:p w14:paraId="0FCB6CD4" w14:textId="77777777" w:rsidR="00576043" w:rsidRDefault="00576043" w:rsidP="00576043">
            <w:pPr>
              <w:tabs>
                <w:tab w:val="left" w:pos="993"/>
              </w:tabs>
              <w:spacing w:line="400" w:lineRule="exact"/>
              <w:rPr>
                <w:sz w:val="28"/>
                <w:szCs w:val="28"/>
              </w:rPr>
            </w:pPr>
          </w:p>
          <w:p w14:paraId="52D98F3B" w14:textId="77777777" w:rsidR="00576043" w:rsidRDefault="00576043" w:rsidP="00576043">
            <w:pPr>
              <w:tabs>
                <w:tab w:val="left" w:pos="993"/>
              </w:tabs>
              <w:spacing w:line="400" w:lineRule="exact"/>
              <w:rPr>
                <w:sz w:val="28"/>
                <w:szCs w:val="28"/>
              </w:rPr>
            </w:pPr>
          </w:p>
          <w:p w14:paraId="593F1219" w14:textId="45C5DDC4" w:rsidR="00576043" w:rsidRPr="00576043" w:rsidRDefault="00576043" w:rsidP="00576043">
            <w:pPr>
              <w:tabs>
                <w:tab w:val="left" w:pos="993"/>
              </w:tabs>
              <w:spacing w:line="400" w:lineRule="exact"/>
              <w:rPr>
                <w:sz w:val="28"/>
                <w:szCs w:val="28"/>
              </w:rPr>
            </w:pPr>
          </w:p>
        </w:tc>
      </w:tr>
    </w:tbl>
    <w:p w14:paraId="79963262" w14:textId="77777777" w:rsidR="00E209D3" w:rsidRDefault="00E209D3" w:rsidP="009D6373">
      <w:pPr>
        <w:widowControl/>
        <w:spacing w:line="240" w:lineRule="exact"/>
        <w:jc w:val="left"/>
      </w:pPr>
      <w:r>
        <w:br w:type="page"/>
      </w:r>
    </w:p>
    <w:tbl>
      <w:tblPr>
        <w:tblStyle w:val="a4"/>
        <w:tblW w:w="0" w:type="auto"/>
        <w:tblLook w:val="04A0" w:firstRow="1" w:lastRow="0" w:firstColumn="1" w:lastColumn="0" w:noHBand="0" w:noVBand="1"/>
      </w:tblPr>
      <w:tblGrid>
        <w:gridCol w:w="6604"/>
        <w:gridCol w:w="700"/>
        <w:gridCol w:w="2324"/>
      </w:tblGrid>
      <w:tr w:rsidR="00E209D3" w:rsidRPr="00E33ADA" w14:paraId="37480E61" w14:textId="77777777" w:rsidTr="00E209D3">
        <w:trPr>
          <w:trHeight w:val="981"/>
        </w:trPr>
        <w:tc>
          <w:tcPr>
            <w:tcW w:w="9854" w:type="dxa"/>
            <w:gridSpan w:val="3"/>
            <w:vAlign w:val="center"/>
          </w:tcPr>
          <w:p w14:paraId="1217D4B6" w14:textId="77777777" w:rsidR="00E209D3" w:rsidRPr="00E209D3" w:rsidRDefault="00E209D3" w:rsidP="00E209D3">
            <w:pPr>
              <w:widowControl/>
              <w:jc w:val="center"/>
              <w:rPr>
                <w:rFonts w:ascii="HGP創英角ｺﾞｼｯｸUB" w:eastAsia="HGP創英角ｺﾞｼｯｸUB" w:hAnsi="HGP創英角ｺﾞｼｯｸUB"/>
                <w:bCs/>
                <w:sz w:val="56"/>
                <w:szCs w:val="56"/>
              </w:rPr>
            </w:pPr>
            <w:r w:rsidRPr="00E209D3">
              <w:rPr>
                <w:rFonts w:ascii="HGP創英角ｺﾞｼｯｸUB" w:eastAsia="HGP創英角ｺﾞｼｯｸUB" w:hAnsi="HGP創英角ｺﾞｼｯｸUB" w:hint="eastAsia"/>
                <w:bCs/>
                <w:sz w:val="56"/>
                <w:szCs w:val="56"/>
              </w:rPr>
              <w:t>⑨屋外支援班の業務２</w:t>
            </w:r>
          </w:p>
        </w:tc>
      </w:tr>
      <w:tr w:rsidR="00E209D3" w:rsidRPr="00E33ADA" w14:paraId="44DEF272" w14:textId="77777777" w:rsidTr="00E209D3">
        <w:trPr>
          <w:trHeight w:val="743"/>
        </w:trPr>
        <w:tc>
          <w:tcPr>
            <w:tcW w:w="6771" w:type="dxa"/>
            <w:vAlign w:val="center"/>
          </w:tcPr>
          <w:p w14:paraId="625C64EB" w14:textId="77777777" w:rsidR="00E209D3" w:rsidRPr="00E33ADA" w:rsidRDefault="00E209D3" w:rsidP="00E209D3">
            <w:pPr>
              <w:jc w:val="center"/>
              <w:rPr>
                <w:rFonts w:asciiTheme="majorEastAsia" w:eastAsiaTheme="majorEastAsia" w:hAnsiTheme="majorEastAsia"/>
                <w:sz w:val="36"/>
                <w:szCs w:val="36"/>
              </w:rPr>
            </w:pPr>
            <w:r w:rsidRPr="00E33ADA">
              <w:rPr>
                <w:rFonts w:ascii="HGP創英角ｺﾞｼｯｸUB" w:eastAsia="HGP創英角ｺﾞｼｯｸUB" w:hAnsi="HGP創英角ｺﾞｼｯｸUB" w:hint="eastAsia"/>
                <w:bCs/>
                <w:kern w:val="0"/>
                <w:sz w:val="44"/>
                <w:szCs w:val="44"/>
              </w:rPr>
              <w:t>組織づくり</w:t>
            </w:r>
          </w:p>
        </w:tc>
        <w:tc>
          <w:tcPr>
            <w:tcW w:w="708" w:type="dxa"/>
            <w:vAlign w:val="center"/>
          </w:tcPr>
          <w:p w14:paraId="0D9888BB" w14:textId="77777777" w:rsidR="00E209D3" w:rsidRPr="00E33ADA" w:rsidRDefault="00E209D3" w:rsidP="00E209D3">
            <w:pPr>
              <w:widowControl/>
              <w:jc w:val="center"/>
              <w:rPr>
                <w:rFonts w:asciiTheme="majorEastAsia" w:eastAsiaTheme="majorEastAsia" w:hAnsiTheme="majorEastAsia"/>
                <w:bCs/>
                <w:sz w:val="20"/>
                <w:szCs w:val="20"/>
              </w:rPr>
            </w:pPr>
            <w:r w:rsidRPr="00E33ADA">
              <w:rPr>
                <w:rFonts w:asciiTheme="majorEastAsia" w:eastAsiaTheme="majorEastAsia" w:hAnsiTheme="majorEastAsia" w:hint="eastAsia"/>
                <w:bCs/>
                <w:sz w:val="20"/>
                <w:szCs w:val="20"/>
              </w:rPr>
              <w:t>実施時期</w:t>
            </w:r>
          </w:p>
        </w:tc>
        <w:tc>
          <w:tcPr>
            <w:tcW w:w="2375" w:type="dxa"/>
            <w:vAlign w:val="center"/>
          </w:tcPr>
          <w:p w14:paraId="2FC21CFD" w14:textId="77777777" w:rsidR="00E209D3" w:rsidRPr="00E33ADA" w:rsidRDefault="00E209D3" w:rsidP="00E209D3">
            <w:pPr>
              <w:widowControl/>
              <w:rPr>
                <w:rFonts w:ascii="HGP創英角ｺﾞｼｯｸUB" w:eastAsia="HGP創英角ｺﾞｼｯｸUB" w:hAnsi="HGP創英角ｺﾞｼｯｸUB"/>
                <w:bCs/>
                <w:sz w:val="32"/>
                <w:szCs w:val="32"/>
              </w:rPr>
            </w:pPr>
            <w:r w:rsidRPr="00E33ADA">
              <w:rPr>
                <w:rFonts w:ascii="HGP創英角ｺﾞｼｯｸUB" w:eastAsia="HGP創英角ｺﾞｼｯｸUB" w:hAnsi="HGP創英角ｺﾞｼｯｸUB" w:hint="eastAsia"/>
                <w:bCs/>
                <w:sz w:val="32"/>
                <w:szCs w:val="32"/>
              </w:rPr>
              <w:t>展開期～</w:t>
            </w:r>
          </w:p>
        </w:tc>
      </w:tr>
      <w:tr w:rsidR="009D6373" w:rsidRPr="00E33ADA" w14:paraId="3AB25276" w14:textId="77777777" w:rsidTr="00A218B9">
        <w:trPr>
          <w:trHeight w:val="2565"/>
        </w:trPr>
        <w:tc>
          <w:tcPr>
            <w:tcW w:w="9854" w:type="dxa"/>
            <w:gridSpan w:val="3"/>
          </w:tcPr>
          <w:p w14:paraId="3807E5C4" w14:textId="77777777" w:rsidR="009D6373" w:rsidRPr="00E33ADA" w:rsidRDefault="009D6373" w:rsidP="00A218B9">
            <w:pPr>
              <w:widowControl/>
              <w:spacing w:line="160" w:lineRule="exact"/>
              <w:jc w:val="left"/>
              <w:rPr>
                <w:rFonts w:asciiTheme="majorEastAsia" w:eastAsiaTheme="majorEastAsia" w:hAnsiTheme="majorEastAsia"/>
                <w:sz w:val="28"/>
                <w:szCs w:val="28"/>
              </w:rPr>
            </w:pPr>
          </w:p>
          <w:p w14:paraId="22066EB1" w14:textId="49F3C8E2" w:rsidR="009D6373" w:rsidRPr="00E33AD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E33ADA">
              <w:rPr>
                <w:rFonts w:hint="eastAsia"/>
                <w:sz w:val="28"/>
                <w:szCs w:val="28"/>
              </w:rPr>
              <w:t>１で把握し</w:t>
            </w:r>
            <w:r w:rsidR="00733050">
              <w:rPr>
                <w:rFonts w:hint="eastAsia"/>
                <w:sz w:val="28"/>
                <w:szCs w:val="28"/>
              </w:rPr>
              <w:t>た情報をもとに、車中・テント生活者や避難所以外の場所に滞在する被災者</w:t>
            </w:r>
            <w:r w:rsidRPr="00E33ADA">
              <w:rPr>
                <w:rFonts w:hint="eastAsia"/>
                <w:sz w:val="28"/>
                <w:szCs w:val="28"/>
              </w:rPr>
              <w:t>のとりまとめを行うため、</w:t>
            </w:r>
            <w:r w:rsidR="00426C91">
              <w:rPr>
                <w:rFonts w:asciiTheme="majorEastAsia" w:eastAsiaTheme="majorEastAsia" w:hAnsiTheme="majorEastAsia" w:hint="eastAsia"/>
                <w:sz w:val="28"/>
                <w:szCs w:val="28"/>
                <w:bdr w:val="single" w:sz="4" w:space="0" w:color="auto"/>
                <w:shd w:val="clear" w:color="auto" w:fill="B6DDE8" w:themeFill="accent5" w:themeFillTint="66"/>
              </w:rPr>
              <w:t>7</w:t>
            </w:r>
            <w:r w:rsidR="00426C91">
              <w:rPr>
                <w:rFonts w:asciiTheme="majorEastAsia" w:eastAsiaTheme="majorEastAsia" w:hAnsiTheme="majorEastAsia"/>
                <w:sz w:val="28"/>
                <w:szCs w:val="28"/>
                <w:bdr w:val="single" w:sz="4" w:space="0" w:color="auto"/>
                <w:shd w:val="clear" w:color="auto" w:fill="B6DDE8" w:themeFill="accent5" w:themeFillTint="66"/>
              </w:rPr>
              <w:t xml:space="preserve"> </w:t>
            </w:r>
            <w:r w:rsidR="00426C91">
              <w:rPr>
                <w:rFonts w:asciiTheme="majorEastAsia" w:eastAsiaTheme="majorEastAsia" w:hAnsiTheme="majorEastAsia" w:hint="eastAsia"/>
                <w:sz w:val="28"/>
                <w:szCs w:val="28"/>
                <w:bdr w:val="single" w:sz="4" w:space="0" w:color="auto"/>
                <w:shd w:val="clear" w:color="auto" w:fill="B6DDE8" w:themeFill="accent5" w:themeFillTint="66"/>
              </w:rPr>
              <w:t>避難者の組分け(</w:t>
            </w:r>
            <w:r w:rsidR="007C7778">
              <w:rPr>
                <w:rFonts w:asciiTheme="majorEastAsia" w:eastAsiaTheme="majorEastAsia" w:hAnsiTheme="majorEastAsia"/>
                <w:sz w:val="28"/>
                <w:szCs w:val="28"/>
                <w:bdr w:val="single" w:sz="4" w:space="0" w:color="auto"/>
                <w:shd w:val="clear" w:color="auto" w:fill="B6DDE8" w:themeFill="accent5" w:themeFillTint="66"/>
              </w:rPr>
              <w:t>2</w:t>
            </w:r>
            <w:r w:rsidR="00F33C09">
              <w:rPr>
                <w:rFonts w:asciiTheme="majorEastAsia" w:eastAsiaTheme="majorEastAsia" w:hAnsiTheme="majorEastAsia"/>
                <w:sz w:val="28"/>
                <w:szCs w:val="28"/>
                <w:bdr w:val="single" w:sz="4" w:space="0" w:color="auto"/>
                <w:shd w:val="clear" w:color="auto" w:fill="B6DDE8" w:themeFill="accent5" w:themeFillTint="66"/>
              </w:rPr>
              <w:t>6</w:t>
            </w:r>
            <w:r w:rsidR="00426C91">
              <w:rPr>
                <w:rFonts w:asciiTheme="majorEastAsia" w:eastAsiaTheme="majorEastAsia" w:hAnsiTheme="majorEastAsia" w:hint="eastAsia"/>
                <w:sz w:val="28"/>
                <w:szCs w:val="28"/>
                <w:bdr w:val="single" w:sz="4" w:space="0" w:color="auto"/>
                <w:shd w:val="clear" w:color="auto" w:fill="B6DDE8" w:themeFill="accent5" w:themeFillTint="66"/>
              </w:rPr>
              <w:t>頁)</w:t>
            </w:r>
            <w:r w:rsidRPr="00E33ADA">
              <w:rPr>
                <w:rFonts w:hint="eastAsia"/>
                <w:sz w:val="28"/>
                <w:szCs w:val="28"/>
              </w:rPr>
              <w:t>を参考に「組」をつくる。</w:t>
            </w:r>
          </w:p>
          <w:p w14:paraId="6BD131A6" w14:textId="77777777" w:rsidR="009D6373" w:rsidRPr="00E33AD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E33ADA">
              <w:rPr>
                <w:rFonts w:hint="eastAsia"/>
                <w:sz w:val="28"/>
                <w:szCs w:val="28"/>
              </w:rPr>
              <w:t>すでに「組」がある場合は、１で把握した情報を追加し、必要に</w:t>
            </w:r>
            <w:r w:rsidR="00733050">
              <w:rPr>
                <w:rFonts w:hint="eastAsia"/>
                <w:sz w:val="28"/>
                <w:szCs w:val="28"/>
              </w:rPr>
              <w:t>応じて編成し直す</w:t>
            </w:r>
            <w:r w:rsidRPr="00E33ADA">
              <w:rPr>
                <w:rFonts w:hint="eastAsia"/>
                <w:sz w:val="28"/>
                <w:szCs w:val="28"/>
              </w:rPr>
              <w:t>。</w:t>
            </w:r>
          </w:p>
          <w:p w14:paraId="27F36987" w14:textId="7E367D3B" w:rsidR="009D6373" w:rsidRPr="00576043" w:rsidRDefault="00426C91" w:rsidP="00A83930">
            <w:pPr>
              <w:pStyle w:val="a3"/>
              <w:widowControl/>
              <w:numPr>
                <w:ilvl w:val="0"/>
                <w:numId w:val="2"/>
              </w:numPr>
              <w:spacing w:line="400" w:lineRule="exact"/>
              <w:ind w:leftChars="0" w:left="698"/>
              <w:jc w:val="left"/>
              <w:rPr>
                <w:rFonts w:asciiTheme="minorEastAsia" w:hAnsiTheme="minorEastAsia"/>
                <w:sz w:val="28"/>
                <w:szCs w:val="28"/>
              </w:rPr>
            </w:pPr>
            <w:r>
              <w:rPr>
                <w:rFonts w:asciiTheme="majorEastAsia" w:eastAsiaTheme="majorEastAsia" w:hAnsiTheme="majorEastAsia"/>
                <w:sz w:val="28"/>
                <w:szCs w:val="28"/>
                <w:bdr w:val="single" w:sz="4" w:space="0" w:color="auto"/>
                <w:shd w:val="clear" w:color="auto" w:fill="B6DDE8" w:themeFill="accent5" w:themeFillTint="66"/>
              </w:rPr>
              <w:t xml:space="preserve">15 </w:t>
            </w:r>
            <w:r>
              <w:rPr>
                <w:rFonts w:asciiTheme="majorEastAsia" w:eastAsiaTheme="majorEastAsia" w:hAnsiTheme="majorEastAsia" w:hint="eastAsia"/>
                <w:sz w:val="28"/>
                <w:szCs w:val="28"/>
                <w:bdr w:val="single" w:sz="4" w:space="0" w:color="auto"/>
                <w:shd w:val="clear" w:color="auto" w:fill="B6DDE8" w:themeFill="accent5" w:themeFillTint="66"/>
              </w:rPr>
              <w:t>組の代表者の選出(</w:t>
            </w:r>
            <w:r w:rsidR="007C7778">
              <w:rPr>
                <w:rFonts w:asciiTheme="majorEastAsia" w:eastAsiaTheme="majorEastAsia" w:hAnsiTheme="majorEastAsia"/>
                <w:sz w:val="28"/>
                <w:szCs w:val="28"/>
                <w:bdr w:val="single" w:sz="4" w:space="0" w:color="auto"/>
                <w:shd w:val="clear" w:color="auto" w:fill="B6DDE8" w:themeFill="accent5" w:themeFillTint="66"/>
              </w:rPr>
              <w:t>3</w:t>
            </w:r>
            <w:r w:rsidR="00F33C09">
              <w:rPr>
                <w:rFonts w:asciiTheme="majorEastAsia" w:eastAsiaTheme="majorEastAsia" w:hAnsiTheme="majorEastAsia"/>
                <w:sz w:val="28"/>
                <w:szCs w:val="28"/>
                <w:bdr w:val="single" w:sz="4" w:space="0" w:color="auto"/>
                <w:shd w:val="clear" w:color="auto" w:fill="B6DDE8" w:themeFill="accent5" w:themeFillTint="66"/>
              </w:rPr>
              <w:t>4</w:t>
            </w:r>
            <w:r>
              <w:rPr>
                <w:rFonts w:asciiTheme="majorEastAsia" w:eastAsiaTheme="majorEastAsia" w:hAnsiTheme="majorEastAsia" w:hint="eastAsia"/>
                <w:sz w:val="28"/>
                <w:szCs w:val="28"/>
                <w:bdr w:val="single" w:sz="4" w:space="0" w:color="auto"/>
                <w:shd w:val="clear" w:color="auto" w:fill="B6DDE8" w:themeFill="accent5" w:themeFillTint="66"/>
              </w:rPr>
              <w:t>頁)</w:t>
            </w:r>
            <w:r w:rsidR="009D6373" w:rsidRPr="00E33ADA">
              <w:rPr>
                <w:rFonts w:hint="eastAsia"/>
                <w:sz w:val="28"/>
                <w:szCs w:val="28"/>
              </w:rPr>
              <w:t>を参考に、組ごとに</w:t>
            </w:r>
            <w:r w:rsidR="00733050">
              <w:rPr>
                <w:rFonts w:hint="eastAsia"/>
                <w:sz w:val="28"/>
                <w:szCs w:val="28"/>
              </w:rPr>
              <w:t>代表者</w:t>
            </w:r>
            <w:r w:rsidR="009D6373" w:rsidRPr="00E33ADA">
              <w:rPr>
                <w:rFonts w:hint="eastAsia"/>
                <w:sz w:val="28"/>
                <w:szCs w:val="28"/>
              </w:rPr>
              <w:t>を選出してもらう。</w:t>
            </w:r>
          </w:p>
          <w:p w14:paraId="0ED1282E" w14:textId="77777777" w:rsidR="00576043" w:rsidRDefault="00576043" w:rsidP="00576043">
            <w:pPr>
              <w:widowControl/>
              <w:spacing w:line="400" w:lineRule="exact"/>
              <w:jc w:val="left"/>
              <w:rPr>
                <w:rFonts w:asciiTheme="minorEastAsia" w:hAnsiTheme="minorEastAsia"/>
                <w:sz w:val="28"/>
                <w:szCs w:val="28"/>
              </w:rPr>
            </w:pPr>
          </w:p>
          <w:p w14:paraId="02EF80F0" w14:textId="77777777" w:rsidR="00576043" w:rsidRDefault="00576043" w:rsidP="00576043">
            <w:pPr>
              <w:widowControl/>
              <w:spacing w:line="400" w:lineRule="exact"/>
              <w:jc w:val="left"/>
              <w:rPr>
                <w:rFonts w:asciiTheme="minorEastAsia" w:hAnsiTheme="minorEastAsia"/>
                <w:sz w:val="28"/>
                <w:szCs w:val="28"/>
              </w:rPr>
            </w:pPr>
          </w:p>
          <w:p w14:paraId="042E6FCA" w14:textId="77777777" w:rsidR="00576043" w:rsidRDefault="00576043" w:rsidP="00576043">
            <w:pPr>
              <w:widowControl/>
              <w:spacing w:line="400" w:lineRule="exact"/>
              <w:jc w:val="left"/>
              <w:rPr>
                <w:rFonts w:asciiTheme="minorEastAsia" w:hAnsiTheme="minorEastAsia"/>
                <w:sz w:val="28"/>
                <w:szCs w:val="28"/>
              </w:rPr>
            </w:pPr>
          </w:p>
          <w:p w14:paraId="034EE8CA" w14:textId="77777777" w:rsidR="00576043" w:rsidRDefault="00576043" w:rsidP="00576043">
            <w:pPr>
              <w:widowControl/>
              <w:spacing w:line="400" w:lineRule="exact"/>
              <w:jc w:val="left"/>
              <w:rPr>
                <w:rFonts w:asciiTheme="minorEastAsia" w:hAnsiTheme="minorEastAsia"/>
                <w:sz w:val="28"/>
                <w:szCs w:val="28"/>
              </w:rPr>
            </w:pPr>
          </w:p>
          <w:p w14:paraId="3C7616E7" w14:textId="77777777" w:rsidR="00576043" w:rsidRDefault="00576043" w:rsidP="00576043">
            <w:pPr>
              <w:widowControl/>
              <w:spacing w:line="400" w:lineRule="exact"/>
              <w:jc w:val="left"/>
              <w:rPr>
                <w:rFonts w:asciiTheme="minorEastAsia" w:hAnsiTheme="minorEastAsia"/>
                <w:sz w:val="28"/>
                <w:szCs w:val="28"/>
              </w:rPr>
            </w:pPr>
          </w:p>
          <w:p w14:paraId="37F18656" w14:textId="77777777" w:rsidR="00576043" w:rsidRDefault="00576043" w:rsidP="00576043">
            <w:pPr>
              <w:widowControl/>
              <w:spacing w:line="400" w:lineRule="exact"/>
              <w:jc w:val="left"/>
              <w:rPr>
                <w:rFonts w:asciiTheme="minorEastAsia" w:hAnsiTheme="minorEastAsia"/>
                <w:sz w:val="28"/>
                <w:szCs w:val="28"/>
              </w:rPr>
            </w:pPr>
          </w:p>
          <w:p w14:paraId="0FB54DB5" w14:textId="77777777" w:rsidR="00576043" w:rsidRDefault="00576043" w:rsidP="00576043">
            <w:pPr>
              <w:widowControl/>
              <w:spacing w:line="400" w:lineRule="exact"/>
              <w:jc w:val="left"/>
              <w:rPr>
                <w:rFonts w:asciiTheme="minorEastAsia" w:hAnsiTheme="minorEastAsia"/>
                <w:sz w:val="28"/>
                <w:szCs w:val="28"/>
              </w:rPr>
            </w:pPr>
          </w:p>
          <w:p w14:paraId="009E892B" w14:textId="77777777" w:rsidR="00576043" w:rsidRDefault="00576043" w:rsidP="00576043">
            <w:pPr>
              <w:widowControl/>
              <w:spacing w:line="400" w:lineRule="exact"/>
              <w:jc w:val="left"/>
              <w:rPr>
                <w:rFonts w:asciiTheme="minorEastAsia" w:hAnsiTheme="minorEastAsia"/>
                <w:sz w:val="28"/>
                <w:szCs w:val="28"/>
              </w:rPr>
            </w:pPr>
          </w:p>
          <w:p w14:paraId="671EFA57" w14:textId="77777777" w:rsidR="00576043" w:rsidRDefault="00576043" w:rsidP="00576043">
            <w:pPr>
              <w:widowControl/>
              <w:spacing w:line="400" w:lineRule="exact"/>
              <w:jc w:val="left"/>
              <w:rPr>
                <w:rFonts w:asciiTheme="minorEastAsia" w:hAnsiTheme="minorEastAsia"/>
                <w:sz w:val="28"/>
                <w:szCs w:val="28"/>
              </w:rPr>
            </w:pPr>
          </w:p>
          <w:p w14:paraId="41750928" w14:textId="77777777" w:rsidR="00576043" w:rsidRDefault="00576043" w:rsidP="00576043">
            <w:pPr>
              <w:widowControl/>
              <w:spacing w:line="400" w:lineRule="exact"/>
              <w:jc w:val="left"/>
              <w:rPr>
                <w:rFonts w:asciiTheme="minorEastAsia" w:hAnsiTheme="minorEastAsia"/>
                <w:sz w:val="28"/>
                <w:szCs w:val="28"/>
              </w:rPr>
            </w:pPr>
          </w:p>
          <w:p w14:paraId="4B591472" w14:textId="77777777" w:rsidR="00576043" w:rsidRDefault="00576043" w:rsidP="00576043">
            <w:pPr>
              <w:widowControl/>
              <w:spacing w:line="400" w:lineRule="exact"/>
              <w:jc w:val="left"/>
              <w:rPr>
                <w:rFonts w:asciiTheme="minorEastAsia" w:hAnsiTheme="minorEastAsia"/>
                <w:sz w:val="28"/>
                <w:szCs w:val="28"/>
              </w:rPr>
            </w:pPr>
          </w:p>
          <w:p w14:paraId="05D23D63" w14:textId="77777777" w:rsidR="00576043" w:rsidRDefault="00576043" w:rsidP="00576043">
            <w:pPr>
              <w:widowControl/>
              <w:spacing w:line="400" w:lineRule="exact"/>
              <w:jc w:val="left"/>
              <w:rPr>
                <w:rFonts w:asciiTheme="minorEastAsia" w:hAnsiTheme="minorEastAsia"/>
                <w:sz w:val="28"/>
                <w:szCs w:val="28"/>
              </w:rPr>
            </w:pPr>
          </w:p>
          <w:p w14:paraId="333DFFF7" w14:textId="77777777" w:rsidR="00576043" w:rsidRDefault="00576043" w:rsidP="00576043">
            <w:pPr>
              <w:widowControl/>
              <w:spacing w:line="400" w:lineRule="exact"/>
              <w:jc w:val="left"/>
              <w:rPr>
                <w:rFonts w:asciiTheme="minorEastAsia" w:hAnsiTheme="minorEastAsia"/>
                <w:sz w:val="28"/>
                <w:szCs w:val="28"/>
              </w:rPr>
            </w:pPr>
          </w:p>
          <w:p w14:paraId="010F701F" w14:textId="77777777" w:rsidR="00576043" w:rsidRDefault="00576043" w:rsidP="00576043">
            <w:pPr>
              <w:widowControl/>
              <w:spacing w:line="400" w:lineRule="exact"/>
              <w:jc w:val="left"/>
              <w:rPr>
                <w:rFonts w:asciiTheme="minorEastAsia" w:hAnsiTheme="minorEastAsia"/>
                <w:sz w:val="28"/>
                <w:szCs w:val="28"/>
              </w:rPr>
            </w:pPr>
          </w:p>
          <w:p w14:paraId="18F97820" w14:textId="77777777" w:rsidR="00576043" w:rsidRDefault="00576043" w:rsidP="00576043">
            <w:pPr>
              <w:widowControl/>
              <w:spacing w:line="400" w:lineRule="exact"/>
              <w:jc w:val="left"/>
              <w:rPr>
                <w:rFonts w:asciiTheme="minorEastAsia" w:hAnsiTheme="minorEastAsia"/>
                <w:sz w:val="28"/>
                <w:szCs w:val="28"/>
              </w:rPr>
            </w:pPr>
          </w:p>
          <w:p w14:paraId="2F75B8A6" w14:textId="77777777" w:rsidR="00576043" w:rsidRDefault="00576043" w:rsidP="00576043">
            <w:pPr>
              <w:widowControl/>
              <w:spacing w:line="400" w:lineRule="exact"/>
              <w:jc w:val="left"/>
              <w:rPr>
                <w:rFonts w:asciiTheme="minorEastAsia" w:hAnsiTheme="minorEastAsia"/>
                <w:sz w:val="28"/>
                <w:szCs w:val="28"/>
              </w:rPr>
            </w:pPr>
          </w:p>
          <w:p w14:paraId="34DF049D" w14:textId="77777777" w:rsidR="00576043" w:rsidRDefault="00576043" w:rsidP="00576043">
            <w:pPr>
              <w:widowControl/>
              <w:spacing w:line="400" w:lineRule="exact"/>
              <w:jc w:val="left"/>
              <w:rPr>
                <w:rFonts w:asciiTheme="minorEastAsia" w:hAnsiTheme="minorEastAsia"/>
                <w:sz w:val="28"/>
                <w:szCs w:val="28"/>
              </w:rPr>
            </w:pPr>
          </w:p>
          <w:p w14:paraId="1E97DAA5" w14:textId="77777777" w:rsidR="00576043" w:rsidRDefault="00576043" w:rsidP="00576043">
            <w:pPr>
              <w:widowControl/>
              <w:spacing w:line="400" w:lineRule="exact"/>
              <w:jc w:val="left"/>
              <w:rPr>
                <w:rFonts w:asciiTheme="minorEastAsia" w:hAnsiTheme="minorEastAsia"/>
                <w:sz w:val="28"/>
                <w:szCs w:val="28"/>
              </w:rPr>
            </w:pPr>
          </w:p>
          <w:p w14:paraId="5E5B3EA6" w14:textId="77777777" w:rsidR="00576043" w:rsidRDefault="00576043" w:rsidP="00576043">
            <w:pPr>
              <w:widowControl/>
              <w:spacing w:line="400" w:lineRule="exact"/>
              <w:jc w:val="left"/>
              <w:rPr>
                <w:rFonts w:asciiTheme="minorEastAsia" w:hAnsiTheme="minorEastAsia"/>
                <w:sz w:val="28"/>
                <w:szCs w:val="28"/>
              </w:rPr>
            </w:pPr>
          </w:p>
          <w:p w14:paraId="5E9B5568" w14:textId="77777777" w:rsidR="00576043" w:rsidRDefault="00576043" w:rsidP="00576043">
            <w:pPr>
              <w:widowControl/>
              <w:spacing w:line="400" w:lineRule="exact"/>
              <w:jc w:val="left"/>
              <w:rPr>
                <w:rFonts w:asciiTheme="minorEastAsia" w:hAnsiTheme="minorEastAsia"/>
                <w:sz w:val="28"/>
                <w:szCs w:val="28"/>
              </w:rPr>
            </w:pPr>
          </w:p>
          <w:p w14:paraId="3429473D" w14:textId="77777777" w:rsidR="00576043" w:rsidRDefault="00576043" w:rsidP="00576043">
            <w:pPr>
              <w:widowControl/>
              <w:spacing w:line="400" w:lineRule="exact"/>
              <w:jc w:val="left"/>
              <w:rPr>
                <w:rFonts w:asciiTheme="minorEastAsia" w:hAnsiTheme="minorEastAsia"/>
                <w:sz w:val="28"/>
                <w:szCs w:val="28"/>
              </w:rPr>
            </w:pPr>
          </w:p>
          <w:p w14:paraId="6A2EB19A" w14:textId="77777777" w:rsidR="00576043" w:rsidRDefault="00576043" w:rsidP="00576043">
            <w:pPr>
              <w:widowControl/>
              <w:spacing w:line="400" w:lineRule="exact"/>
              <w:jc w:val="left"/>
              <w:rPr>
                <w:rFonts w:asciiTheme="minorEastAsia" w:hAnsiTheme="minorEastAsia"/>
                <w:sz w:val="28"/>
                <w:szCs w:val="28"/>
              </w:rPr>
            </w:pPr>
          </w:p>
          <w:p w14:paraId="536A93BB" w14:textId="2D09C09A" w:rsidR="00576043" w:rsidRPr="00576043" w:rsidRDefault="00576043" w:rsidP="00576043">
            <w:pPr>
              <w:widowControl/>
              <w:spacing w:line="400" w:lineRule="exact"/>
              <w:jc w:val="left"/>
              <w:rPr>
                <w:rFonts w:asciiTheme="minorEastAsia" w:hAnsiTheme="minorEastAsia"/>
                <w:sz w:val="28"/>
                <w:szCs w:val="28"/>
              </w:rPr>
            </w:pPr>
          </w:p>
        </w:tc>
      </w:tr>
    </w:tbl>
    <w:p w14:paraId="6612576D" w14:textId="77777777" w:rsidR="00E209D3" w:rsidRDefault="00E209D3" w:rsidP="009D6373">
      <w:pPr>
        <w:widowControl/>
        <w:spacing w:line="240" w:lineRule="exact"/>
        <w:jc w:val="left"/>
      </w:pPr>
      <w:r>
        <w:br w:type="page"/>
      </w:r>
    </w:p>
    <w:tbl>
      <w:tblPr>
        <w:tblStyle w:val="a4"/>
        <w:tblW w:w="0" w:type="auto"/>
        <w:tblLook w:val="04A0" w:firstRow="1" w:lastRow="0" w:firstColumn="1" w:lastColumn="0" w:noHBand="0" w:noVBand="1"/>
      </w:tblPr>
      <w:tblGrid>
        <w:gridCol w:w="6596"/>
        <w:gridCol w:w="699"/>
        <w:gridCol w:w="550"/>
        <w:gridCol w:w="563"/>
        <w:gridCol w:w="1220"/>
      </w:tblGrid>
      <w:tr w:rsidR="00E209D3" w:rsidRPr="00D519C2" w14:paraId="62A62D19" w14:textId="77777777" w:rsidTr="00E209D3">
        <w:trPr>
          <w:trHeight w:val="981"/>
        </w:trPr>
        <w:tc>
          <w:tcPr>
            <w:tcW w:w="9854" w:type="dxa"/>
            <w:gridSpan w:val="5"/>
            <w:vAlign w:val="center"/>
          </w:tcPr>
          <w:p w14:paraId="68B0D347" w14:textId="77777777" w:rsidR="00E209D3" w:rsidRPr="00E209D3" w:rsidRDefault="00E209D3" w:rsidP="00EF0F28">
            <w:pPr>
              <w:widowControl/>
              <w:jc w:val="center"/>
              <w:rPr>
                <w:rFonts w:ascii="HGP創英角ｺﾞｼｯｸUB" w:eastAsia="HGP創英角ｺﾞｼｯｸUB" w:hAnsi="HGP創英角ｺﾞｼｯｸUB"/>
                <w:bCs/>
                <w:sz w:val="56"/>
                <w:szCs w:val="56"/>
              </w:rPr>
            </w:pPr>
            <w:r w:rsidRPr="00E209D3">
              <w:rPr>
                <w:rFonts w:ascii="HGP創英角ｺﾞｼｯｸUB" w:eastAsia="HGP創英角ｺﾞｼｯｸUB" w:hAnsi="HGP創英角ｺﾞｼｯｸUB" w:hint="eastAsia"/>
                <w:bCs/>
                <w:sz w:val="56"/>
                <w:szCs w:val="56"/>
              </w:rPr>
              <w:t>⑨屋外支援班の業務３</w:t>
            </w:r>
          </w:p>
        </w:tc>
      </w:tr>
      <w:tr w:rsidR="00E209D3" w:rsidRPr="00D519C2" w14:paraId="04F475A8" w14:textId="77777777" w:rsidTr="00E209D3">
        <w:trPr>
          <w:trHeight w:val="1637"/>
        </w:trPr>
        <w:tc>
          <w:tcPr>
            <w:tcW w:w="8046" w:type="dxa"/>
            <w:gridSpan w:val="3"/>
            <w:vAlign w:val="center"/>
          </w:tcPr>
          <w:p w14:paraId="1C1CFDE9" w14:textId="77777777" w:rsidR="00E209D3" w:rsidRPr="00D519C2" w:rsidRDefault="00E209D3" w:rsidP="00E209D3">
            <w:pPr>
              <w:spacing w:line="500" w:lineRule="exact"/>
              <w:rPr>
                <w:rFonts w:asciiTheme="majorEastAsia" w:eastAsiaTheme="majorEastAsia" w:hAnsiTheme="majorEastAsia"/>
                <w:sz w:val="36"/>
                <w:szCs w:val="36"/>
              </w:rPr>
            </w:pPr>
            <w:r w:rsidRPr="00E556AB">
              <w:rPr>
                <w:rFonts w:ascii="HGP創英角ｺﾞｼｯｸUB" w:eastAsia="HGP創英角ｺﾞｼｯｸUB" w:hAnsi="HGP創英角ｺﾞｼｯｸUB" w:hint="eastAsia"/>
                <w:bCs/>
                <w:kern w:val="0"/>
                <w:sz w:val="44"/>
                <w:szCs w:val="44"/>
              </w:rPr>
              <w:t>避難所以外の場所に滞在する人々に物資や情報を届けるための施設(在宅避難者等支援施設)づくり</w:t>
            </w:r>
          </w:p>
        </w:tc>
        <w:tc>
          <w:tcPr>
            <w:tcW w:w="567" w:type="dxa"/>
            <w:vAlign w:val="center"/>
          </w:tcPr>
          <w:p w14:paraId="1F45A7B7" w14:textId="77777777" w:rsidR="00E209D3" w:rsidRPr="00D519C2" w:rsidRDefault="00E209D3" w:rsidP="00E209D3">
            <w:pPr>
              <w:widowControl/>
              <w:spacing w:line="500" w:lineRule="exact"/>
              <w:jc w:val="center"/>
              <w:rPr>
                <w:rFonts w:asciiTheme="majorEastAsia" w:eastAsiaTheme="majorEastAsia" w:hAnsiTheme="majorEastAsia"/>
                <w:bCs/>
                <w:sz w:val="20"/>
                <w:szCs w:val="20"/>
              </w:rPr>
            </w:pPr>
            <w:r w:rsidRPr="00D519C2">
              <w:rPr>
                <w:rFonts w:asciiTheme="majorEastAsia" w:eastAsiaTheme="majorEastAsia" w:hAnsiTheme="majorEastAsia" w:hint="eastAsia"/>
                <w:bCs/>
                <w:sz w:val="20"/>
                <w:szCs w:val="20"/>
              </w:rPr>
              <w:t>実施時期</w:t>
            </w:r>
          </w:p>
        </w:tc>
        <w:tc>
          <w:tcPr>
            <w:tcW w:w="1241" w:type="dxa"/>
            <w:vAlign w:val="center"/>
          </w:tcPr>
          <w:p w14:paraId="4E3FE9AD" w14:textId="77777777" w:rsidR="00E209D3" w:rsidRPr="00D519C2" w:rsidRDefault="00E209D3" w:rsidP="00E209D3">
            <w:pPr>
              <w:widowControl/>
              <w:spacing w:line="500" w:lineRule="exact"/>
              <w:rPr>
                <w:rFonts w:ascii="HGP創英角ｺﾞｼｯｸUB" w:eastAsia="HGP創英角ｺﾞｼｯｸUB" w:hAnsi="HGP創英角ｺﾞｼｯｸUB"/>
                <w:bCs/>
                <w:sz w:val="32"/>
                <w:szCs w:val="32"/>
              </w:rPr>
            </w:pPr>
            <w:r w:rsidRPr="00D519C2">
              <w:rPr>
                <w:rFonts w:ascii="HGP創英角ｺﾞｼｯｸUB" w:eastAsia="HGP創英角ｺﾞｼｯｸUB" w:hAnsi="HGP創英角ｺﾞｼｯｸUB" w:hint="eastAsia"/>
                <w:bCs/>
                <w:sz w:val="32"/>
                <w:szCs w:val="32"/>
              </w:rPr>
              <w:t>展開期～</w:t>
            </w:r>
          </w:p>
        </w:tc>
      </w:tr>
      <w:tr w:rsidR="009D6373" w:rsidRPr="00D519C2" w14:paraId="3AF38E76" w14:textId="77777777" w:rsidTr="00A218B9">
        <w:trPr>
          <w:trHeight w:val="11386"/>
        </w:trPr>
        <w:tc>
          <w:tcPr>
            <w:tcW w:w="9854" w:type="dxa"/>
            <w:gridSpan w:val="5"/>
          </w:tcPr>
          <w:p w14:paraId="31525F69" w14:textId="77777777" w:rsidR="009D6373" w:rsidRPr="00E556AB" w:rsidRDefault="009D6373" w:rsidP="00A218B9">
            <w:pPr>
              <w:widowControl/>
              <w:spacing w:line="400" w:lineRule="exact"/>
              <w:jc w:val="left"/>
              <w:rPr>
                <w:rFonts w:asciiTheme="majorEastAsia" w:eastAsiaTheme="majorEastAsia" w:hAnsiTheme="majorEastAsia"/>
                <w:sz w:val="36"/>
                <w:szCs w:val="36"/>
              </w:rPr>
            </w:pPr>
            <w:r w:rsidRPr="00E556AB">
              <w:rPr>
                <w:rFonts w:asciiTheme="majorEastAsia" w:eastAsiaTheme="majorEastAsia" w:hAnsiTheme="majorEastAsia" w:hint="eastAsia"/>
                <w:sz w:val="36"/>
                <w:szCs w:val="36"/>
              </w:rPr>
              <w:t>（１）在宅避難者等支援施設の選出</w:t>
            </w:r>
          </w:p>
          <w:p w14:paraId="40230D85" w14:textId="2E755104" w:rsidR="009D6373" w:rsidRPr="00E556AB" w:rsidRDefault="00733050"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避難所以外の場所に滞在する被災者</w:t>
            </w:r>
            <w:r w:rsidR="009D6373" w:rsidRPr="00E556AB">
              <w:rPr>
                <w:rFonts w:hint="eastAsia"/>
                <w:sz w:val="28"/>
                <w:szCs w:val="28"/>
              </w:rPr>
              <w:t>が、食料や物資、必要な情報の提供を受けられるよう、</w:t>
            </w:r>
            <w:r w:rsidR="00660F7A">
              <w:rPr>
                <w:rFonts w:asciiTheme="majorEastAsia" w:eastAsiaTheme="majorEastAsia" w:hAnsiTheme="majorEastAsia" w:hint="eastAsia"/>
                <w:sz w:val="28"/>
                <w:szCs w:val="28"/>
                <w:bdr w:val="single" w:sz="4" w:space="0" w:color="auto"/>
                <w:shd w:val="clear" w:color="auto" w:fill="B6DDE8" w:themeFill="accent5" w:themeFillTint="66"/>
              </w:rPr>
              <w:t>8</w:t>
            </w:r>
            <w:r>
              <w:rPr>
                <w:rFonts w:asciiTheme="majorEastAsia" w:eastAsiaTheme="majorEastAsia" w:hAnsiTheme="majorEastAsia" w:hint="eastAsia"/>
                <w:sz w:val="28"/>
                <w:szCs w:val="28"/>
                <w:bdr w:val="single" w:sz="4" w:space="0" w:color="auto"/>
                <w:shd w:val="clear" w:color="auto" w:fill="B6DDE8" w:themeFill="accent5" w:themeFillTint="66"/>
              </w:rPr>
              <w:t>在宅</w:t>
            </w:r>
            <w:r w:rsidR="00660F7A">
              <w:rPr>
                <w:rFonts w:asciiTheme="majorEastAsia" w:eastAsiaTheme="majorEastAsia" w:hAnsiTheme="majorEastAsia" w:hint="eastAsia"/>
                <w:sz w:val="28"/>
                <w:szCs w:val="28"/>
                <w:bdr w:val="single" w:sz="4" w:space="0" w:color="auto"/>
                <w:shd w:val="clear" w:color="auto" w:fill="B6DDE8" w:themeFill="accent5" w:themeFillTint="66"/>
              </w:rPr>
              <w:t>避難者</w:t>
            </w:r>
            <w:r>
              <w:rPr>
                <w:rFonts w:asciiTheme="majorEastAsia" w:eastAsiaTheme="majorEastAsia" w:hAnsiTheme="majorEastAsia" w:hint="eastAsia"/>
                <w:sz w:val="28"/>
                <w:szCs w:val="28"/>
                <w:bdr w:val="single" w:sz="4" w:space="0" w:color="auto"/>
                <w:shd w:val="clear" w:color="auto" w:fill="B6DDE8" w:themeFill="accent5" w:themeFillTint="66"/>
              </w:rPr>
              <w:t>等</w:t>
            </w:r>
            <w:r w:rsidR="00660F7A">
              <w:rPr>
                <w:rFonts w:asciiTheme="majorEastAsia" w:eastAsiaTheme="majorEastAsia" w:hAnsiTheme="majorEastAsia" w:hint="eastAsia"/>
                <w:sz w:val="28"/>
                <w:szCs w:val="28"/>
                <w:bdr w:val="single" w:sz="4" w:space="0" w:color="auto"/>
                <w:shd w:val="clear" w:color="auto" w:fill="B6DDE8" w:themeFill="accent5" w:themeFillTint="66"/>
              </w:rPr>
              <w:t>支援施設を設置(</w:t>
            </w:r>
            <w:r w:rsidR="007C7778">
              <w:rPr>
                <w:rFonts w:asciiTheme="majorEastAsia" w:eastAsiaTheme="majorEastAsia" w:hAnsiTheme="majorEastAsia"/>
                <w:sz w:val="28"/>
                <w:szCs w:val="28"/>
                <w:bdr w:val="single" w:sz="4" w:space="0" w:color="auto"/>
                <w:shd w:val="clear" w:color="auto" w:fill="B6DDE8" w:themeFill="accent5" w:themeFillTint="66"/>
              </w:rPr>
              <w:t>2</w:t>
            </w:r>
            <w:r w:rsidR="00B841A2">
              <w:rPr>
                <w:rFonts w:asciiTheme="majorEastAsia" w:eastAsiaTheme="majorEastAsia" w:hAnsiTheme="majorEastAsia"/>
                <w:sz w:val="28"/>
                <w:szCs w:val="28"/>
                <w:bdr w:val="single" w:sz="4" w:space="0" w:color="auto"/>
                <w:shd w:val="clear" w:color="auto" w:fill="B6DDE8" w:themeFill="accent5" w:themeFillTint="66"/>
              </w:rPr>
              <w:t>7</w:t>
            </w:r>
            <w:r w:rsidR="00660F7A">
              <w:rPr>
                <w:rFonts w:asciiTheme="majorEastAsia" w:eastAsiaTheme="majorEastAsia" w:hAnsiTheme="majorEastAsia" w:hint="eastAsia"/>
                <w:sz w:val="28"/>
                <w:szCs w:val="28"/>
                <w:bdr w:val="single" w:sz="4" w:space="0" w:color="auto"/>
                <w:shd w:val="clear" w:color="auto" w:fill="B6DDE8" w:themeFill="accent5" w:themeFillTint="66"/>
              </w:rPr>
              <w:t>頁)</w:t>
            </w:r>
            <w:r>
              <w:rPr>
                <w:rFonts w:hint="eastAsia"/>
                <w:sz w:val="28"/>
                <w:szCs w:val="28"/>
              </w:rPr>
              <w:t>を参考に設置</w:t>
            </w:r>
          </w:p>
          <w:p w14:paraId="1BCA8102" w14:textId="77777777" w:rsidR="009D6373" w:rsidRPr="00E556AB" w:rsidRDefault="009D6373" w:rsidP="009D6373">
            <w:pPr>
              <w:pStyle w:val="a3"/>
              <w:widowControl/>
              <w:numPr>
                <w:ilvl w:val="0"/>
                <w:numId w:val="2"/>
              </w:numPr>
              <w:spacing w:line="400" w:lineRule="exact"/>
              <w:ind w:leftChars="0" w:left="698" w:rightChars="-68" w:right="-143"/>
              <w:jc w:val="left"/>
              <w:rPr>
                <w:rFonts w:asciiTheme="minorEastAsia" w:hAnsiTheme="minorEastAsia"/>
                <w:sz w:val="28"/>
                <w:szCs w:val="28"/>
              </w:rPr>
            </w:pPr>
            <w:r w:rsidRPr="00E556AB">
              <w:rPr>
                <w:rFonts w:hint="eastAsia"/>
                <w:sz w:val="28"/>
                <w:szCs w:val="28"/>
              </w:rPr>
              <w:t>在宅避難者等支援施設の運営は施設を利用する人々が協力して行うため、施設を利用する組の人などに意見を聞き、選出する。</w:t>
            </w:r>
          </w:p>
          <w:p w14:paraId="42C3ED76" w14:textId="77777777" w:rsidR="009D6373" w:rsidRPr="00E556AB"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E556AB">
              <w:rPr>
                <w:rFonts w:hint="eastAsia"/>
                <w:sz w:val="28"/>
                <w:szCs w:val="28"/>
              </w:rPr>
              <w:t>在宅避難者等支援施設となる施設の管理者、施設を利用する組の代表者</w:t>
            </w:r>
            <w:r w:rsidRPr="007C7778">
              <w:rPr>
                <w:rFonts w:hint="eastAsia"/>
                <w:sz w:val="28"/>
                <w:szCs w:val="28"/>
              </w:rPr>
              <w:t>など</w:t>
            </w:r>
            <w:r w:rsidRPr="00E556AB">
              <w:rPr>
                <w:rFonts w:hint="eastAsia"/>
                <w:sz w:val="28"/>
                <w:szCs w:val="28"/>
              </w:rPr>
              <w:t>施設の運営に関わる人と、利用方法や運営について協議する。</w:t>
            </w:r>
          </w:p>
          <w:p w14:paraId="7179A97F" w14:textId="2AB8BED8" w:rsidR="009D6373" w:rsidRPr="005554F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E556AB">
              <w:rPr>
                <w:rFonts w:asciiTheme="minorEastAsia" w:hAnsiTheme="minorEastAsia" w:hint="eastAsia"/>
                <w:sz w:val="28"/>
                <w:szCs w:val="28"/>
              </w:rPr>
              <w:t>施設が決まったら、行政担当者（いない場合は総務班）を通じて、</w:t>
            </w:r>
            <w:r w:rsidR="00510D89" w:rsidRPr="005554F3">
              <w:rPr>
                <w:rFonts w:asciiTheme="minorEastAsia" w:hAnsiTheme="minorEastAsia" w:hint="eastAsia"/>
                <w:sz w:val="28"/>
                <w:szCs w:val="28"/>
              </w:rPr>
              <w:t>矢掛町</w:t>
            </w:r>
            <w:r w:rsidRPr="005554F3">
              <w:rPr>
                <w:rFonts w:asciiTheme="minorEastAsia" w:hAnsiTheme="minorEastAsia" w:hint="eastAsia"/>
                <w:sz w:val="28"/>
                <w:szCs w:val="28"/>
              </w:rPr>
              <w:t>災害対策本部に連絡する。また、</w:t>
            </w:r>
            <w:r w:rsidRPr="005554F3">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AF4B22" w:rsidRPr="005554F3">
              <w:rPr>
                <w:rFonts w:asciiTheme="majorEastAsia" w:eastAsiaTheme="majorEastAsia" w:hAnsiTheme="majorEastAsia" w:hint="eastAsia"/>
                <w:sz w:val="28"/>
                <w:szCs w:val="28"/>
                <w:bdr w:val="single" w:sz="4" w:space="0" w:color="auto"/>
                <w:shd w:val="clear" w:color="auto" w:fill="B6DDE8" w:themeFill="accent5" w:themeFillTint="66"/>
              </w:rPr>
              <w:t>1</w:t>
            </w:r>
            <w:r w:rsidR="00B841A2" w:rsidRPr="005554F3">
              <w:rPr>
                <w:rFonts w:asciiTheme="majorEastAsia" w:eastAsiaTheme="majorEastAsia" w:hAnsiTheme="majorEastAsia"/>
                <w:sz w:val="28"/>
                <w:szCs w:val="28"/>
                <w:bdr w:val="single" w:sz="4" w:space="0" w:color="auto"/>
                <w:shd w:val="clear" w:color="auto" w:fill="B6DDE8" w:themeFill="accent5" w:themeFillTint="66"/>
              </w:rPr>
              <w:t>36</w:t>
            </w:r>
            <w:r w:rsidR="00AF4B22" w:rsidRPr="005554F3">
              <w:rPr>
                <w:rFonts w:asciiTheme="majorEastAsia" w:eastAsiaTheme="majorEastAsia" w:hAnsiTheme="majorEastAsia" w:hint="eastAsia"/>
                <w:sz w:val="28"/>
                <w:szCs w:val="28"/>
                <w:bdr w:val="single" w:sz="4" w:space="0" w:color="auto"/>
                <w:shd w:val="clear" w:color="auto" w:fill="B6DDE8" w:themeFill="accent5" w:themeFillTint="66"/>
              </w:rPr>
              <w:t>頁</w:t>
            </w:r>
            <w:r w:rsidRPr="005554F3">
              <w:rPr>
                <w:rFonts w:asciiTheme="majorEastAsia" w:eastAsiaTheme="majorEastAsia" w:hAnsiTheme="majorEastAsia" w:hint="eastAsia"/>
                <w:sz w:val="28"/>
                <w:szCs w:val="28"/>
                <w:bdr w:val="single" w:sz="4" w:space="0" w:color="auto"/>
                <w:shd w:val="clear" w:color="auto" w:fill="B6DDE8" w:themeFill="accent5" w:themeFillTint="66"/>
              </w:rPr>
              <w:t>)</w:t>
            </w:r>
            <w:r w:rsidRPr="005554F3">
              <w:rPr>
                <w:rFonts w:hint="eastAsia"/>
                <w:sz w:val="28"/>
                <w:szCs w:val="28"/>
              </w:rPr>
              <w:t>を参考に、在宅避難者等支援施設が開設されたことを、</w:t>
            </w:r>
            <w:r w:rsidRPr="005554F3">
              <w:rPr>
                <w:rFonts w:asciiTheme="minorEastAsia" w:hAnsiTheme="minorEastAsia" w:hint="eastAsia"/>
                <w:sz w:val="28"/>
                <w:szCs w:val="28"/>
              </w:rPr>
              <w:t>施設を利用する組の人全員に伝える。</w:t>
            </w:r>
          </w:p>
          <w:p w14:paraId="636860F9" w14:textId="7D8232B9" w:rsidR="009D6373" w:rsidRPr="00E556AB"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5554F3">
              <w:rPr>
                <w:rFonts w:hint="eastAsia"/>
                <w:sz w:val="28"/>
                <w:szCs w:val="28"/>
              </w:rPr>
              <w:t>在宅避難者等支援施設には、避難所と同様に食料・物資、情報を届けることができるよう、行政担当者（いない場合は総務班）を通じて、食料・物資の要請・配布方法を</w:t>
            </w:r>
            <w:r w:rsidR="00510D89" w:rsidRPr="005554F3">
              <w:rPr>
                <w:rFonts w:asciiTheme="minorEastAsia" w:hAnsiTheme="minorEastAsia" w:hint="eastAsia"/>
                <w:sz w:val="28"/>
                <w:szCs w:val="28"/>
              </w:rPr>
              <w:t>矢掛町</w:t>
            </w:r>
            <w:r w:rsidRPr="005554F3">
              <w:rPr>
                <w:rFonts w:hint="eastAsia"/>
                <w:sz w:val="28"/>
                <w:szCs w:val="28"/>
              </w:rPr>
              <w:t>災害対策本部と</w:t>
            </w:r>
            <w:r w:rsidRPr="00E556AB">
              <w:rPr>
                <w:rFonts w:hint="eastAsia"/>
                <w:sz w:val="28"/>
                <w:szCs w:val="28"/>
              </w:rPr>
              <w:t>協議する。</w:t>
            </w:r>
          </w:p>
          <w:p w14:paraId="72A8B6E2" w14:textId="77777777" w:rsidR="002F00E8" w:rsidRDefault="009D6373" w:rsidP="002F00E8">
            <w:pPr>
              <w:widowControl/>
              <w:spacing w:line="400" w:lineRule="exact"/>
              <w:ind w:firstLineChars="200" w:firstLine="560"/>
              <w:jc w:val="left"/>
              <w:rPr>
                <w:rFonts w:asciiTheme="minorEastAsia" w:hAnsiTheme="minorEastAsia"/>
                <w:kern w:val="0"/>
                <w:sz w:val="28"/>
                <w:szCs w:val="28"/>
              </w:rPr>
            </w:pPr>
            <w:r w:rsidRPr="00E556AB">
              <w:rPr>
                <w:rFonts w:asciiTheme="minorEastAsia" w:hAnsiTheme="minorEastAsia" w:hint="eastAsia"/>
                <w:sz w:val="28"/>
                <w:szCs w:val="28"/>
              </w:rPr>
              <w:t>例)在宅避難者等</w:t>
            </w:r>
            <w:r w:rsidRPr="00E556AB">
              <w:rPr>
                <w:rFonts w:asciiTheme="minorEastAsia" w:hAnsiTheme="minorEastAsia" w:hint="eastAsia"/>
                <w:kern w:val="0"/>
                <w:sz w:val="28"/>
                <w:szCs w:val="28"/>
              </w:rPr>
              <w:t>支援施設の食料・物資を避難所でまとめて要請する場</w:t>
            </w:r>
          </w:p>
          <w:p w14:paraId="2F1820F7" w14:textId="0D618E9C" w:rsidR="009D6373" w:rsidRPr="00E556AB" w:rsidRDefault="009D6373" w:rsidP="002F00E8">
            <w:pPr>
              <w:widowControl/>
              <w:spacing w:line="400" w:lineRule="exact"/>
              <w:ind w:firstLineChars="200" w:firstLine="560"/>
              <w:jc w:val="left"/>
              <w:rPr>
                <w:rFonts w:asciiTheme="minorEastAsia" w:hAnsiTheme="minorEastAsia"/>
                <w:sz w:val="28"/>
                <w:szCs w:val="28"/>
              </w:rPr>
            </w:pPr>
            <w:r w:rsidRPr="00E556AB">
              <w:rPr>
                <w:rFonts w:asciiTheme="minorEastAsia" w:hAnsiTheme="minorEastAsia" w:hint="eastAsia"/>
                <w:kern w:val="0"/>
                <w:sz w:val="28"/>
                <w:szCs w:val="28"/>
              </w:rPr>
              <w:t>合</w:t>
            </w:r>
            <w:r w:rsidRPr="00E556AB">
              <w:rPr>
                <w:rFonts w:asciiTheme="minorEastAsia" w:hAnsiTheme="minorEastAsia" w:hint="eastAsia"/>
                <w:sz w:val="28"/>
                <w:szCs w:val="28"/>
              </w:rPr>
              <w:t>→在宅避難者等支援施設の利用者数や配慮事項を把握できるしくみ</w:t>
            </w:r>
          </w:p>
          <w:p w14:paraId="4BB578A0" w14:textId="77777777" w:rsidR="009D6373" w:rsidRPr="00660F7A" w:rsidRDefault="009D6373" w:rsidP="002F00E8">
            <w:pPr>
              <w:spacing w:line="400" w:lineRule="exact"/>
              <w:ind w:firstLineChars="100" w:firstLine="280"/>
              <w:rPr>
                <w:rFonts w:asciiTheme="minorEastAsia" w:hAnsiTheme="minorEastAsia"/>
                <w:sz w:val="28"/>
                <w:szCs w:val="28"/>
              </w:rPr>
            </w:pPr>
            <w:r w:rsidRPr="00E556AB">
              <w:rPr>
                <w:rFonts w:asciiTheme="minorEastAsia" w:hAnsiTheme="minorEastAsia" w:hint="eastAsia"/>
                <w:sz w:val="28"/>
                <w:szCs w:val="28"/>
              </w:rPr>
              <w:t>（毎日利用者数の報告をしてもらう</w:t>
            </w:r>
            <w:r w:rsidRPr="007C7778">
              <w:rPr>
                <w:rFonts w:asciiTheme="minorEastAsia" w:hAnsiTheme="minorEastAsia" w:hint="eastAsia"/>
                <w:sz w:val="28"/>
                <w:szCs w:val="28"/>
              </w:rPr>
              <w:t>など</w:t>
            </w:r>
            <w:r w:rsidRPr="00E556AB">
              <w:rPr>
                <w:rFonts w:asciiTheme="minorEastAsia" w:hAnsiTheme="minorEastAsia" w:hint="eastAsia"/>
                <w:sz w:val="28"/>
                <w:szCs w:val="28"/>
              </w:rPr>
              <w:t>）が必要</w:t>
            </w:r>
          </w:p>
          <w:p w14:paraId="0BE16440" w14:textId="77777777" w:rsidR="009D6373" w:rsidRPr="00E556AB" w:rsidRDefault="009D6373" w:rsidP="00A218B9">
            <w:pPr>
              <w:spacing w:line="400" w:lineRule="exact"/>
              <w:rPr>
                <w:rFonts w:asciiTheme="majorEastAsia" w:eastAsiaTheme="majorEastAsia" w:hAnsiTheme="majorEastAsia"/>
                <w:sz w:val="36"/>
                <w:szCs w:val="36"/>
              </w:rPr>
            </w:pPr>
            <w:r w:rsidRPr="00E556AB">
              <w:rPr>
                <w:rFonts w:asciiTheme="majorEastAsia" w:eastAsiaTheme="majorEastAsia" w:hAnsiTheme="majorEastAsia" w:hint="eastAsia"/>
                <w:sz w:val="36"/>
                <w:szCs w:val="36"/>
              </w:rPr>
              <w:t>(２)在宅避難者等支援施設の管理・運営</w:t>
            </w:r>
          </w:p>
          <w:p w14:paraId="60CFA1B9" w14:textId="77777777" w:rsidR="009D6373" w:rsidRPr="00E556AB"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E556AB">
              <w:rPr>
                <w:rFonts w:hint="eastAsia"/>
                <w:sz w:val="28"/>
                <w:szCs w:val="28"/>
              </w:rPr>
              <w:t>在宅避難者等支援施設</w:t>
            </w:r>
            <w:r w:rsidRPr="00E556AB">
              <w:rPr>
                <w:rFonts w:asciiTheme="minorEastAsia" w:hAnsiTheme="minorEastAsia" w:hint="eastAsia"/>
                <w:sz w:val="28"/>
                <w:szCs w:val="28"/>
              </w:rPr>
              <w:t>の管</w:t>
            </w:r>
            <w:r w:rsidR="00733050">
              <w:rPr>
                <w:rFonts w:hint="eastAsia"/>
                <w:sz w:val="28"/>
                <w:szCs w:val="28"/>
              </w:rPr>
              <w:t>理・運営方法は、施設の管理者や施設を利用する組の代表者など</w:t>
            </w:r>
            <w:r w:rsidRPr="00E556AB">
              <w:rPr>
                <w:rFonts w:hint="eastAsia"/>
                <w:sz w:val="28"/>
                <w:szCs w:val="28"/>
              </w:rPr>
              <w:t>で協議して決めてもらう。</w:t>
            </w:r>
          </w:p>
          <w:p w14:paraId="187C1212" w14:textId="467C42BC" w:rsidR="009D6373" w:rsidRPr="005554F3" w:rsidRDefault="00EC2117"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連絡・広報班と連携し</w:t>
            </w:r>
            <w:r w:rsidR="009D6373" w:rsidRPr="00E556AB">
              <w:rPr>
                <w:rFonts w:hint="eastAsia"/>
                <w:sz w:val="28"/>
                <w:szCs w:val="28"/>
              </w:rPr>
              <w:t>在宅避難者等支援施設と避難所や</w:t>
            </w:r>
            <w:r w:rsidR="00510D89" w:rsidRPr="005554F3">
              <w:rPr>
                <w:rFonts w:asciiTheme="minorEastAsia" w:hAnsiTheme="minorEastAsia" w:hint="eastAsia"/>
                <w:sz w:val="28"/>
                <w:szCs w:val="28"/>
              </w:rPr>
              <w:t>矢掛町</w:t>
            </w:r>
            <w:r w:rsidR="009D6373" w:rsidRPr="005554F3">
              <w:rPr>
                <w:rFonts w:hint="eastAsia"/>
                <w:sz w:val="28"/>
                <w:szCs w:val="28"/>
              </w:rPr>
              <w:t>災害対策本部への連絡手段を検討</w:t>
            </w:r>
            <w:r w:rsidR="00422C3C" w:rsidRPr="005554F3">
              <w:rPr>
                <w:rFonts w:hint="eastAsia"/>
                <w:sz w:val="28"/>
                <w:szCs w:val="28"/>
              </w:rPr>
              <w:t>し、</w:t>
            </w:r>
            <w:r w:rsidR="009D6373" w:rsidRPr="005554F3">
              <w:rPr>
                <w:rFonts w:hint="eastAsia"/>
                <w:sz w:val="28"/>
                <w:szCs w:val="28"/>
              </w:rPr>
              <w:t>連絡</w:t>
            </w:r>
            <w:r w:rsidR="00422C3C" w:rsidRPr="005554F3">
              <w:rPr>
                <w:rFonts w:hint="eastAsia"/>
                <w:sz w:val="28"/>
                <w:szCs w:val="28"/>
              </w:rPr>
              <w:t>を行う</w:t>
            </w:r>
            <w:r w:rsidR="009D6373" w:rsidRPr="005554F3">
              <w:rPr>
                <w:rFonts w:hint="eastAsia"/>
                <w:sz w:val="28"/>
                <w:szCs w:val="28"/>
              </w:rPr>
              <w:t>資機材が不足してい</w:t>
            </w:r>
            <w:r w:rsidRPr="005554F3">
              <w:rPr>
                <w:rFonts w:hint="eastAsia"/>
                <w:sz w:val="28"/>
                <w:szCs w:val="28"/>
              </w:rPr>
              <w:t>る場合は</w:t>
            </w:r>
            <w:r w:rsidR="009D6373" w:rsidRPr="005554F3">
              <w:rPr>
                <w:rFonts w:hint="eastAsia"/>
                <w:sz w:val="28"/>
                <w:szCs w:val="28"/>
              </w:rPr>
              <w:t>食料・物資班から</w:t>
            </w:r>
            <w:r w:rsidR="00510D89" w:rsidRPr="005554F3">
              <w:rPr>
                <w:rFonts w:asciiTheme="minorEastAsia" w:hAnsiTheme="minorEastAsia" w:hint="eastAsia"/>
                <w:sz w:val="28"/>
                <w:szCs w:val="28"/>
              </w:rPr>
              <w:t>矢掛町</w:t>
            </w:r>
            <w:r w:rsidR="009D6373" w:rsidRPr="005554F3">
              <w:rPr>
                <w:rFonts w:hint="eastAsia"/>
                <w:sz w:val="28"/>
                <w:szCs w:val="28"/>
              </w:rPr>
              <w:t>災害対策本部へ依頼してもらう。</w:t>
            </w:r>
          </w:p>
          <w:p w14:paraId="6ACE0A8A" w14:textId="77777777" w:rsidR="009D6373" w:rsidRPr="005554F3" w:rsidRDefault="009D6373" w:rsidP="00A218B9">
            <w:pPr>
              <w:pStyle w:val="a3"/>
              <w:widowControl/>
              <w:spacing w:line="400" w:lineRule="exact"/>
              <w:ind w:leftChars="0" w:left="698"/>
              <w:jc w:val="left"/>
              <w:rPr>
                <w:rFonts w:ascii="HG丸ｺﾞｼｯｸM-PRO" w:eastAsia="HG丸ｺﾞｼｯｸM-PRO" w:hAnsi="HG丸ｺﾞｼｯｸM-PRO"/>
                <w:b/>
                <w:sz w:val="28"/>
                <w:szCs w:val="28"/>
              </w:rPr>
            </w:pPr>
            <w:r w:rsidRPr="005554F3">
              <w:rPr>
                <w:rFonts w:ascii="HG丸ｺﾞｼｯｸM-PRO" w:eastAsia="HG丸ｺﾞｼｯｸM-PRO" w:hAnsi="HG丸ｺﾞｼｯｸM-PRO" w:hint="eastAsia"/>
                <w:b/>
                <w:sz w:val="28"/>
                <w:szCs w:val="28"/>
              </w:rPr>
              <w:t>＜在宅避難者等支援施設で行うこと＞</w:t>
            </w:r>
          </w:p>
          <w:p w14:paraId="7D772D57" w14:textId="77777777" w:rsidR="009D6373" w:rsidRPr="005554F3" w:rsidRDefault="009D6373" w:rsidP="009D6373">
            <w:pPr>
              <w:pStyle w:val="a3"/>
              <w:widowControl/>
              <w:numPr>
                <w:ilvl w:val="1"/>
                <w:numId w:val="2"/>
              </w:numPr>
              <w:spacing w:line="400" w:lineRule="exact"/>
              <w:ind w:leftChars="0" w:left="1276" w:hanging="425"/>
              <w:jc w:val="left"/>
              <w:rPr>
                <w:rFonts w:asciiTheme="minorEastAsia" w:hAnsiTheme="minorEastAsia"/>
                <w:sz w:val="28"/>
                <w:szCs w:val="28"/>
              </w:rPr>
            </w:pPr>
            <w:r w:rsidRPr="005554F3">
              <w:rPr>
                <w:rFonts w:asciiTheme="minorEastAsia" w:hAnsiTheme="minorEastAsia" w:hint="eastAsia"/>
                <w:sz w:val="28"/>
                <w:szCs w:val="28"/>
              </w:rPr>
              <w:t>食料・物資の要請・配布、情報の提供</w:t>
            </w:r>
          </w:p>
          <w:p w14:paraId="6013614F" w14:textId="45E2CF5F" w:rsidR="009D6373" w:rsidRPr="00E556AB" w:rsidRDefault="009D6373" w:rsidP="009D6373">
            <w:pPr>
              <w:pStyle w:val="a3"/>
              <w:widowControl/>
              <w:numPr>
                <w:ilvl w:val="1"/>
                <w:numId w:val="2"/>
              </w:numPr>
              <w:spacing w:line="400" w:lineRule="exact"/>
              <w:ind w:leftChars="0" w:left="1276" w:hanging="425"/>
              <w:jc w:val="left"/>
              <w:rPr>
                <w:rFonts w:asciiTheme="minorEastAsia" w:hAnsiTheme="minorEastAsia"/>
                <w:sz w:val="28"/>
                <w:szCs w:val="28"/>
              </w:rPr>
            </w:pPr>
            <w:r w:rsidRPr="005554F3">
              <w:rPr>
                <w:rFonts w:asciiTheme="minorEastAsia" w:hAnsiTheme="minorEastAsia" w:hint="eastAsia"/>
                <w:sz w:val="28"/>
                <w:szCs w:val="28"/>
              </w:rPr>
              <w:t>避難所や</w:t>
            </w:r>
            <w:r w:rsidR="00510D89" w:rsidRPr="005554F3">
              <w:rPr>
                <w:rFonts w:asciiTheme="minorEastAsia" w:hAnsiTheme="minorEastAsia" w:hint="eastAsia"/>
                <w:sz w:val="28"/>
                <w:szCs w:val="28"/>
              </w:rPr>
              <w:t>矢掛町</w:t>
            </w:r>
            <w:r w:rsidRPr="005554F3">
              <w:rPr>
                <w:rFonts w:asciiTheme="minorEastAsia" w:hAnsiTheme="minorEastAsia" w:hint="eastAsia"/>
                <w:sz w:val="28"/>
                <w:szCs w:val="28"/>
              </w:rPr>
              <w:t>災害対策本部との連絡・調整</w:t>
            </w:r>
          </w:p>
          <w:p w14:paraId="485F0855" w14:textId="31CC1471" w:rsidR="009D6373" w:rsidRPr="00510D89" w:rsidRDefault="00733050" w:rsidP="009D6373">
            <w:pPr>
              <w:pStyle w:val="a3"/>
              <w:widowControl/>
              <w:numPr>
                <w:ilvl w:val="1"/>
                <w:numId w:val="2"/>
              </w:numPr>
              <w:spacing w:line="400" w:lineRule="exact"/>
              <w:ind w:leftChars="0" w:left="1276" w:hanging="425"/>
              <w:jc w:val="left"/>
              <w:rPr>
                <w:rFonts w:asciiTheme="minorEastAsia" w:hAnsiTheme="minorEastAsia"/>
                <w:sz w:val="28"/>
                <w:szCs w:val="28"/>
              </w:rPr>
            </w:pPr>
            <w:r>
              <w:rPr>
                <w:rFonts w:hint="eastAsia"/>
                <w:sz w:val="28"/>
                <w:szCs w:val="28"/>
              </w:rPr>
              <w:t>施設を利用する組の人々の意見・要望などを</w:t>
            </w:r>
            <w:r w:rsidR="009D6373" w:rsidRPr="00E556AB">
              <w:rPr>
                <w:rFonts w:hint="eastAsia"/>
                <w:sz w:val="28"/>
                <w:szCs w:val="28"/>
              </w:rPr>
              <w:t>取りまとめ、避難所や</w:t>
            </w:r>
            <w:r w:rsidR="00510D89" w:rsidRPr="005554F3">
              <w:rPr>
                <w:rFonts w:asciiTheme="minorEastAsia" w:hAnsiTheme="minorEastAsia" w:hint="eastAsia"/>
                <w:sz w:val="28"/>
                <w:szCs w:val="28"/>
              </w:rPr>
              <w:t>矢掛町</w:t>
            </w:r>
            <w:r w:rsidR="009D6373" w:rsidRPr="005554F3">
              <w:rPr>
                <w:rFonts w:hint="eastAsia"/>
                <w:sz w:val="28"/>
                <w:szCs w:val="28"/>
              </w:rPr>
              <w:t>災害対策</w:t>
            </w:r>
            <w:r w:rsidR="009D6373" w:rsidRPr="00E556AB">
              <w:rPr>
                <w:rFonts w:hint="eastAsia"/>
                <w:sz w:val="28"/>
                <w:szCs w:val="28"/>
              </w:rPr>
              <w:t xml:space="preserve">本部に伝える　</w:t>
            </w:r>
            <w:r w:rsidR="009D6373" w:rsidRPr="007C7778">
              <w:rPr>
                <w:rFonts w:hint="eastAsia"/>
                <w:sz w:val="28"/>
                <w:szCs w:val="28"/>
              </w:rPr>
              <w:t>など</w:t>
            </w:r>
          </w:p>
          <w:p w14:paraId="0883781D" w14:textId="77777777" w:rsidR="00510D89" w:rsidRDefault="00510D89" w:rsidP="00510D89">
            <w:pPr>
              <w:widowControl/>
              <w:spacing w:line="400" w:lineRule="exact"/>
              <w:jc w:val="left"/>
              <w:rPr>
                <w:rFonts w:asciiTheme="minorEastAsia" w:hAnsiTheme="minorEastAsia"/>
                <w:sz w:val="28"/>
                <w:szCs w:val="28"/>
              </w:rPr>
            </w:pPr>
          </w:p>
          <w:p w14:paraId="30DBE8BB" w14:textId="77777777" w:rsidR="00510D89" w:rsidRDefault="00510D89" w:rsidP="00510D89">
            <w:pPr>
              <w:widowControl/>
              <w:spacing w:line="400" w:lineRule="exact"/>
              <w:jc w:val="left"/>
              <w:rPr>
                <w:rFonts w:asciiTheme="minorEastAsia" w:hAnsiTheme="minorEastAsia"/>
                <w:sz w:val="28"/>
                <w:szCs w:val="28"/>
              </w:rPr>
            </w:pPr>
          </w:p>
          <w:p w14:paraId="5D031591" w14:textId="77777777" w:rsidR="00510D89" w:rsidRDefault="00510D89" w:rsidP="00510D89">
            <w:pPr>
              <w:widowControl/>
              <w:spacing w:line="400" w:lineRule="exact"/>
              <w:jc w:val="left"/>
              <w:rPr>
                <w:rFonts w:asciiTheme="minorEastAsia" w:hAnsiTheme="minorEastAsia"/>
                <w:sz w:val="28"/>
                <w:szCs w:val="28"/>
              </w:rPr>
            </w:pPr>
          </w:p>
          <w:p w14:paraId="2AE21191" w14:textId="77777777" w:rsidR="00510D89" w:rsidRDefault="00510D89" w:rsidP="00510D89">
            <w:pPr>
              <w:widowControl/>
              <w:spacing w:line="400" w:lineRule="exact"/>
              <w:jc w:val="left"/>
              <w:rPr>
                <w:rFonts w:asciiTheme="minorEastAsia" w:hAnsiTheme="minorEastAsia"/>
                <w:sz w:val="28"/>
                <w:szCs w:val="28"/>
              </w:rPr>
            </w:pPr>
          </w:p>
          <w:p w14:paraId="3C82BC4F" w14:textId="77777777" w:rsidR="00510D89" w:rsidRDefault="00510D89" w:rsidP="00510D89">
            <w:pPr>
              <w:widowControl/>
              <w:spacing w:line="400" w:lineRule="exact"/>
              <w:jc w:val="left"/>
              <w:rPr>
                <w:rFonts w:asciiTheme="minorEastAsia" w:hAnsiTheme="minorEastAsia"/>
                <w:sz w:val="28"/>
                <w:szCs w:val="28"/>
              </w:rPr>
            </w:pPr>
          </w:p>
          <w:p w14:paraId="29F5A95D" w14:textId="77777777" w:rsidR="00510D89" w:rsidRDefault="00510D89" w:rsidP="00510D89">
            <w:pPr>
              <w:widowControl/>
              <w:spacing w:line="400" w:lineRule="exact"/>
              <w:jc w:val="left"/>
              <w:rPr>
                <w:rFonts w:asciiTheme="minorEastAsia" w:hAnsiTheme="minorEastAsia"/>
                <w:sz w:val="28"/>
                <w:szCs w:val="28"/>
              </w:rPr>
            </w:pPr>
          </w:p>
          <w:p w14:paraId="6A948104" w14:textId="77777777" w:rsidR="00510D89" w:rsidRDefault="00510D89" w:rsidP="00510D89">
            <w:pPr>
              <w:widowControl/>
              <w:spacing w:line="400" w:lineRule="exact"/>
              <w:jc w:val="left"/>
              <w:rPr>
                <w:rFonts w:asciiTheme="minorEastAsia" w:hAnsiTheme="minorEastAsia"/>
                <w:sz w:val="28"/>
                <w:szCs w:val="28"/>
              </w:rPr>
            </w:pPr>
          </w:p>
          <w:p w14:paraId="4834D79B" w14:textId="77777777" w:rsidR="00510D89" w:rsidRDefault="00510D89" w:rsidP="00510D89">
            <w:pPr>
              <w:widowControl/>
              <w:spacing w:line="400" w:lineRule="exact"/>
              <w:jc w:val="left"/>
              <w:rPr>
                <w:rFonts w:asciiTheme="minorEastAsia" w:hAnsiTheme="minorEastAsia"/>
                <w:sz w:val="28"/>
                <w:szCs w:val="28"/>
              </w:rPr>
            </w:pPr>
          </w:p>
          <w:p w14:paraId="611821F5" w14:textId="77777777" w:rsidR="00510D89" w:rsidRDefault="00510D89" w:rsidP="00510D89">
            <w:pPr>
              <w:widowControl/>
              <w:spacing w:line="400" w:lineRule="exact"/>
              <w:jc w:val="left"/>
              <w:rPr>
                <w:rFonts w:asciiTheme="minorEastAsia" w:hAnsiTheme="minorEastAsia"/>
                <w:sz w:val="28"/>
                <w:szCs w:val="28"/>
              </w:rPr>
            </w:pPr>
          </w:p>
          <w:p w14:paraId="396C0F7A" w14:textId="77777777" w:rsidR="00510D89" w:rsidRDefault="00510D89" w:rsidP="00510D89">
            <w:pPr>
              <w:widowControl/>
              <w:spacing w:line="400" w:lineRule="exact"/>
              <w:jc w:val="left"/>
              <w:rPr>
                <w:rFonts w:asciiTheme="minorEastAsia" w:hAnsiTheme="minorEastAsia"/>
                <w:sz w:val="28"/>
                <w:szCs w:val="28"/>
              </w:rPr>
            </w:pPr>
          </w:p>
          <w:p w14:paraId="1DAB167A" w14:textId="77777777" w:rsidR="00510D89" w:rsidRDefault="00510D89" w:rsidP="00510D89">
            <w:pPr>
              <w:widowControl/>
              <w:spacing w:line="400" w:lineRule="exact"/>
              <w:jc w:val="left"/>
              <w:rPr>
                <w:rFonts w:asciiTheme="minorEastAsia" w:hAnsiTheme="minorEastAsia"/>
                <w:sz w:val="28"/>
                <w:szCs w:val="28"/>
              </w:rPr>
            </w:pPr>
          </w:p>
          <w:p w14:paraId="52771238" w14:textId="77777777" w:rsidR="00510D89" w:rsidRDefault="00510D89" w:rsidP="00510D89">
            <w:pPr>
              <w:widowControl/>
              <w:spacing w:line="400" w:lineRule="exact"/>
              <w:jc w:val="left"/>
              <w:rPr>
                <w:rFonts w:asciiTheme="minorEastAsia" w:hAnsiTheme="minorEastAsia"/>
                <w:sz w:val="28"/>
                <w:szCs w:val="28"/>
              </w:rPr>
            </w:pPr>
          </w:p>
          <w:p w14:paraId="58B9F009" w14:textId="77777777" w:rsidR="00510D89" w:rsidRDefault="00510D89" w:rsidP="00510D89">
            <w:pPr>
              <w:widowControl/>
              <w:spacing w:line="400" w:lineRule="exact"/>
              <w:jc w:val="left"/>
              <w:rPr>
                <w:rFonts w:asciiTheme="minorEastAsia" w:hAnsiTheme="minorEastAsia"/>
                <w:sz w:val="28"/>
                <w:szCs w:val="28"/>
              </w:rPr>
            </w:pPr>
          </w:p>
          <w:p w14:paraId="46BC1777" w14:textId="77777777" w:rsidR="00510D89" w:rsidRDefault="00510D89" w:rsidP="00510D89">
            <w:pPr>
              <w:widowControl/>
              <w:spacing w:line="400" w:lineRule="exact"/>
              <w:jc w:val="left"/>
              <w:rPr>
                <w:rFonts w:asciiTheme="minorEastAsia" w:hAnsiTheme="minorEastAsia"/>
                <w:sz w:val="28"/>
                <w:szCs w:val="28"/>
              </w:rPr>
            </w:pPr>
          </w:p>
          <w:p w14:paraId="75D4801B" w14:textId="77777777" w:rsidR="00510D89" w:rsidRDefault="00510D89" w:rsidP="00510D89">
            <w:pPr>
              <w:widowControl/>
              <w:spacing w:line="400" w:lineRule="exact"/>
              <w:jc w:val="left"/>
              <w:rPr>
                <w:rFonts w:asciiTheme="minorEastAsia" w:hAnsiTheme="minorEastAsia"/>
                <w:sz w:val="28"/>
                <w:szCs w:val="28"/>
              </w:rPr>
            </w:pPr>
          </w:p>
          <w:p w14:paraId="772943F7" w14:textId="77777777" w:rsidR="00510D89" w:rsidRDefault="00510D89" w:rsidP="00510D89">
            <w:pPr>
              <w:widowControl/>
              <w:spacing w:line="400" w:lineRule="exact"/>
              <w:jc w:val="left"/>
              <w:rPr>
                <w:rFonts w:asciiTheme="minorEastAsia" w:hAnsiTheme="minorEastAsia"/>
                <w:sz w:val="28"/>
                <w:szCs w:val="28"/>
              </w:rPr>
            </w:pPr>
          </w:p>
          <w:p w14:paraId="312C01D9" w14:textId="77777777" w:rsidR="00510D89" w:rsidRDefault="00510D89" w:rsidP="00510D89">
            <w:pPr>
              <w:widowControl/>
              <w:spacing w:line="400" w:lineRule="exact"/>
              <w:jc w:val="left"/>
              <w:rPr>
                <w:rFonts w:asciiTheme="minorEastAsia" w:hAnsiTheme="minorEastAsia"/>
                <w:sz w:val="28"/>
                <w:szCs w:val="28"/>
              </w:rPr>
            </w:pPr>
          </w:p>
          <w:p w14:paraId="310F5149" w14:textId="77777777" w:rsidR="00510D89" w:rsidRDefault="00510D89" w:rsidP="00510D89">
            <w:pPr>
              <w:widowControl/>
              <w:spacing w:line="400" w:lineRule="exact"/>
              <w:jc w:val="left"/>
              <w:rPr>
                <w:rFonts w:asciiTheme="minorEastAsia" w:hAnsiTheme="minorEastAsia"/>
                <w:sz w:val="28"/>
                <w:szCs w:val="28"/>
              </w:rPr>
            </w:pPr>
          </w:p>
          <w:p w14:paraId="6B0C1DCC" w14:textId="77777777" w:rsidR="00510D89" w:rsidRDefault="00510D89" w:rsidP="00510D89">
            <w:pPr>
              <w:widowControl/>
              <w:spacing w:line="400" w:lineRule="exact"/>
              <w:jc w:val="left"/>
              <w:rPr>
                <w:rFonts w:asciiTheme="minorEastAsia" w:hAnsiTheme="minorEastAsia"/>
                <w:sz w:val="28"/>
                <w:szCs w:val="28"/>
              </w:rPr>
            </w:pPr>
          </w:p>
          <w:p w14:paraId="5E953FB9" w14:textId="77777777" w:rsidR="00510D89" w:rsidRDefault="00510D89" w:rsidP="00510D89">
            <w:pPr>
              <w:widowControl/>
              <w:spacing w:line="400" w:lineRule="exact"/>
              <w:jc w:val="left"/>
              <w:rPr>
                <w:rFonts w:asciiTheme="minorEastAsia" w:hAnsiTheme="minorEastAsia"/>
                <w:sz w:val="28"/>
                <w:szCs w:val="28"/>
              </w:rPr>
            </w:pPr>
          </w:p>
          <w:p w14:paraId="2DCE7255" w14:textId="77777777" w:rsidR="00510D89" w:rsidRDefault="00510D89" w:rsidP="00510D89">
            <w:pPr>
              <w:widowControl/>
              <w:spacing w:line="400" w:lineRule="exact"/>
              <w:jc w:val="left"/>
              <w:rPr>
                <w:rFonts w:asciiTheme="minorEastAsia" w:hAnsiTheme="minorEastAsia"/>
                <w:sz w:val="28"/>
                <w:szCs w:val="28"/>
              </w:rPr>
            </w:pPr>
          </w:p>
          <w:p w14:paraId="4D40C9A3" w14:textId="77777777" w:rsidR="00510D89" w:rsidRDefault="00510D89" w:rsidP="00510D89">
            <w:pPr>
              <w:widowControl/>
              <w:spacing w:line="400" w:lineRule="exact"/>
              <w:jc w:val="left"/>
              <w:rPr>
                <w:rFonts w:asciiTheme="minorEastAsia" w:hAnsiTheme="minorEastAsia"/>
                <w:sz w:val="28"/>
                <w:szCs w:val="28"/>
              </w:rPr>
            </w:pPr>
          </w:p>
          <w:p w14:paraId="2F1DED81" w14:textId="77777777" w:rsidR="00510D89" w:rsidRDefault="00510D89" w:rsidP="00510D89">
            <w:pPr>
              <w:widowControl/>
              <w:spacing w:line="400" w:lineRule="exact"/>
              <w:jc w:val="left"/>
              <w:rPr>
                <w:rFonts w:asciiTheme="minorEastAsia" w:hAnsiTheme="minorEastAsia"/>
                <w:sz w:val="28"/>
                <w:szCs w:val="28"/>
              </w:rPr>
            </w:pPr>
          </w:p>
          <w:p w14:paraId="04EB4EB4" w14:textId="77777777" w:rsidR="00510D89" w:rsidRDefault="00510D89" w:rsidP="00510D89">
            <w:pPr>
              <w:widowControl/>
              <w:spacing w:line="400" w:lineRule="exact"/>
              <w:jc w:val="left"/>
              <w:rPr>
                <w:rFonts w:asciiTheme="minorEastAsia" w:hAnsiTheme="minorEastAsia"/>
                <w:sz w:val="28"/>
                <w:szCs w:val="28"/>
              </w:rPr>
            </w:pPr>
          </w:p>
          <w:p w14:paraId="45F3D75A" w14:textId="77777777" w:rsidR="00510D89" w:rsidRDefault="00510D89" w:rsidP="00510D89">
            <w:pPr>
              <w:widowControl/>
              <w:spacing w:line="400" w:lineRule="exact"/>
              <w:jc w:val="left"/>
              <w:rPr>
                <w:rFonts w:asciiTheme="minorEastAsia" w:hAnsiTheme="minorEastAsia"/>
                <w:sz w:val="28"/>
                <w:szCs w:val="28"/>
              </w:rPr>
            </w:pPr>
          </w:p>
          <w:p w14:paraId="409B1C2A" w14:textId="77777777" w:rsidR="00510D89" w:rsidRDefault="00510D89" w:rsidP="00510D89">
            <w:pPr>
              <w:widowControl/>
              <w:spacing w:line="400" w:lineRule="exact"/>
              <w:jc w:val="left"/>
              <w:rPr>
                <w:rFonts w:asciiTheme="minorEastAsia" w:hAnsiTheme="minorEastAsia"/>
                <w:sz w:val="28"/>
                <w:szCs w:val="28"/>
              </w:rPr>
            </w:pPr>
          </w:p>
          <w:p w14:paraId="60718F85" w14:textId="77777777" w:rsidR="00510D89" w:rsidRDefault="00510D89" w:rsidP="00510D89">
            <w:pPr>
              <w:widowControl/>
              <w:spacing w:line="400" w:lineRule="exact"/>
              <w:jc w:val="left"/>
              <w:rPr>
                <w:rFonts w:asciiTheme="minorEastAsia" w:hAnsiTheme="minorEastAsia"/>
                <w:sz w:val="28"/>
                <w:szCs w:val="28"/>
              </w:rPr>
            </w:pPr>
          </w:p>
          <w:p w14:paraId="20F807B1" w14:textId="4B3CD7F9" w:rsidR="00510D89" w:rsidRDefault="00510D89" w:rsidP="00510D89">
            <w:pPr>
              <w:widowControl/>
              <w:spacing w:line="400" w:lineRule="exact"/>
              <w:jc w:val="left"/>
              <w:rPr>
                <w:rFonts w:asciiTheme="minorEastAsia" w:hAnsiTheme="minorEastAsia"/>
                <w:sz w:val="28"/>
                <w:szCs w:val="28"/>
              </w:rPr>
            </w:pPr>
          </w:p>
          <w:p w14:paraId="783649DD" w14:textId="607E50D0" w:rsidR="002F00E8" w:rsidRDefault="002F00E8" w:rsidP="00510D89">
            <w:pPr>
              <w:widowControl/>
              <w:spacing w:line="400" w:lineRule="exact"/>
              <w:jc w:val="left"/>
              <w:rPr>
                <w:rFonts w:asciiTheme="minorEastAsia" w:hAnsiTheme="minorEastAsia"/>
                <w:sz w:val="28"/>
                <w:szCs w:val="28"/>
              </w:rPr>
            </w:pPr>
          </w:p>
          <w:p w14:paraId="68EF183F" w14:textId="44AE9BB8" w:rsidR="002F00E8" w:rsidRDefault="002F00E8" w:rsidP="00510D89">
            <w:pPr>
              <w:widowControl/>
              <w:spacing w:line="400" w:lineRule="exact"/>
              <w:jc w:val="left"/>
              <w:rPr>
                <w:rFonts w:asciiTheme="minorEastAsia" w:hAnsiTheme="minorEastAsia"/>
                <w:sz w:val="28"/>
                <w:szCs w:val="28"/>
              </w:rPr>
            </w:pPr>
          </w:p>
          <w:p w14:paraId="7998CD23" w14:textId="77777777" w:rsidR="002F00E8" w:rsidRPr="002F00E8" w:rsidRDefault="002F00E8" w:rsidP="00510D89">
            <w:pPr>
              <w:widowControl/>
              <w:spacing w:line="400" w:lineRule="exact"/>
              <w:jc w:val="left"/>
              <w:rPr>
                <w:rFonts w:asciiTheme="minorEastAsia" w:hAnsiTheme="minorEastAsia"/>
                <w:sz w:val="28"/>
                <w:szCs w:val="28"/>
              </w:rPr>
            </w:pPr>
          </w:p>
          <w:p w14:paraId="3A1C8115" w14:textId="77777777" w:rsidR="00510D89" w:rsidRDefault="00510D89" w:rsidP="00510D89">
            <w:pPr>
              <w:widowControl/>
              <w:spacing w:line="400" w:lineRule="exact"/>
              <w:jc w:val="left"/>
              <w:rPr>
                <w:rFonts w:asciiTheme="minorEastAsia" w:hAnsiTheme="minorEastAsia"/>
                <w:sz w:val="28"/>
                <w:szCs w:val="28"/>
              </w:rPr>
            </w:pPr>
          </w:p>
          <w:p w14:paraId="66205E16" w14:textId="77777777" w:rsidR="00510D89" w:rsidRDefault="00510D89" w:rsidP="00510D89">
            <w:pPr>
              <w:widowControl/>
              <w:spacing w:line="400" w:lineRule="exact"/>
              <w:jc w:val="left"/>
              <w:rPr>
                <w:rFonts w:asciiTheme="minorEastAsia" w:hAnsiTheme="minorEastAsia"/>
                <w:sz w:val="28"/>
                <w:szCs w:val="28"/>
              </w:rPr>
            </w:pPr>
          </w:p>
          <w:p w14:paraId="6288F388" w14:textId="55101C73" w:rsidR="00510D89" w:rsidRPr="00510D89" w:rsidRDefault="00510D89" w:rsidP="00510D89">
            <w:pPr>
              <w:widowControl/>
              <w:spacing w:line="400" w:lineRule="exact"/>
              <w:jc w:val="left"/>
              <w:rPr>
                <w:rFonts w:asciiTheme="minorEastAsia" w:hAnsiTheme="minorEastAsia"/>
                <w:sz w:val="28"/>
                <w:szCs w:val="28"/>
              </w:rPr>
            </w:pPr>
          </w:p>
        </w:tc>
      </w:tr>
      <w:tr w:rsidR="00EF0F28" w:rsidRPr="00D519C2" w14:paraId="0504BF85" w14:textId="77777777" w:rsidTr="00EF0F28">
        <w:trPr>
          <w:trHeight w:val="981"/>
        </w:trPr>
        <w:tc>
          <w:tcPr>
            <w:tcW w:w="9854" w:type="dxa"/>
            <w:gridSpan w:val="5"/>
            <w:vAlign w:val="center"/>
          </w:tcPr>
          <w:p w14:paraId="2CAD077B" w14:textId="77777777" w:rsidR="00EF0F28" w:rsidRPr="00EF0F28" w:rsidRDefault="00EF0F28" w:rsidP="00EF0F28">
            <w:pPr>
              <w:widowControl/>
              <w:jc w:val="center"/>
              <w:rPr>
                <w:rFonts w:ascii="HGP創英角ｺﾞｼｯｸUB" w:eastAsia="HGP創英角ｺﾞｼｯｸUB" w:hAnsi="HGP創英角ｺﾞｼｯｸUB"/>
                <w:bCs/>
                <w:sz w:val="56"/>
                <w:szCs w:val="56"/>
              </w:rPr>
            </w:pPr>
            <w:r w:rsidRPr="00EF0F28">
              <w:rPr>
                <w:rFonts w:ascii="HGP創英角ｺﾞｼｯｸUB" w:eastAsia="HGP創英角ｺﾞｼｯｸUB" w:hAnsi="HGP創英角ｺﾞｼｯｸUB" w:hint="eastAsia"/>
                <w:bCs/>
                <w:sz w:val="56"/>
                <w:szCs w:val="56"/>
              </w:rPr>
              <w:t>⑨屋外支援班の業務４</w:t>
            </w:r>
          </w:p>
        </w:tc>
      </w:tr>
      <w:tr w:rsidR="00EF0F28" w:rsidRPr="00D519C2" w14:paraId="045F4994" w14:textId="77777777" w:rsidTr="00EF0F28">
        <w:trPr>
          <w:trHeight w:val="743"/>
        </w:trPr>
        <w:tc>
          <w:tcPr>
            <w:tcW w:w="6771" w:type="dxa"/>
            <w:vAlign w:val="center"/>
          </w:tcPr>
          <w:p w14:paraId="22340FE2" w14:textId="77777777" w:rsidR="00EF0F28" w:rsidRPr="00D519C2" w:rsidRDefault="00EF0F28" w:rsidP="00EF0F28">
            <w:pPr>
              <w:jc w:val="center"/>
              <w:rPr>
                <w:rFonts w:asciiTheme="majorEastAsia" w:eastAsiaTheme="majorEastAsia" w:hAnsiTheme="majorEastAsia"/>
                <w:sz w:val="36"/>
                <w:szCs w:val="36"/>
              </w:rPr>
            </w:pPr>
            <w:r w:rsidRPr="00D519C2">
              <w:rPr>
                <w:rFonts w:ascii="HGP創英角ｺﾞｼｯｸUB" w:eastAsia="HGP創英角ｺﾞｼｯｸUB" w:hAnsi="HGP創英角ｺﾞｼｯｸUB" w:hint="eastAsia"/>
                <w:bCs/>
                <w:kern w:val="0"/>
                <w:sz w:val="44"/>
                <w:szCs w:val="44"/>
              </w:rPr>
              <w:t>食料・物資の配給</w:t>
            </w:r>
          </w:p>
        </w:tc>
        <w:tc>
          <w:tcPr>
            <w:tcW w:w="708" w:type="dxa"/>
            <w:vAlign w:val="center"/>
          </w:tcPr>
          <w:p w14:paraId="42521E47" w14:textId="77777777" w:rsidR="00EF0F28" w:rsidRPr="00D519C2" w:rsidRDefault="00EF0F28" w:rsidP="00EF0F28">
            <w:pPr>
              <w:widowControl/>
              <w:jc w:val="center"/>
              <w:rPr>
                <w:rFonts w:asciiTheme="majorEastAsia" w:eastAsiaTheme="majorEastAsia" w:hAnsiTheme="majorEastAsia"/>
                <w:bCs/>
                <w:sz w:val="20"/>
                <w:szCs w:val="20"/>
              </w:rPr>
            </w:pPr>
            <w:r w:rsidRPr="00D519C2">
              <w:rPr>
                <w:rFonts w:asciiTheme="majorEastAsia" w:eastAsiaTheme="majorEastAsia" w:hAnsiTheme="majorEastAsia" w:hint="eastAsia"/>
                <w:bCs/>
                <w:sz w:val="20"/>
                <w:szCs w:val="20"/>
              </w:rPr>
              <w:t>実施時期</w:t>
            </w:r>
          </w:p>
        </w:tc>
        <w:tc>
          <w:tcPr>
            <w:tcW w:w="2375" w:type="dxa"/>
            <w:gridSpan w:val="3"/>
            <w:vAlign w:val="center"/>
          </w:tcPr>
          <w:p w14:paraId="63606714" w14:textId="77777777" w:rsidR="00EF0F28" w:rsidRPr="00D519C2" w:rsidRDefault="00EF0F28" w:rsidP="00EF0F28">
            <w:pPr>
              <w:widowControl/>
              <w:rPr>
                <w:rFonts w:ascii="HGP創英角ｺﾞｼｯｸUB" w:eastAsia="HGP創英角ｺﾞｼｯｸUB" w:hAnsi="HGP創英角ｺﾞｼｯｸUB"/>
                <w:bCs/>
                <w:sz w:val="32"/>
                <w:szCs w:val="32"/>
              </w:rPr>
            </w:pPr>
            <w:r w:rsidRPr="00D519C2">
              <w:rPr>
                <w:rFonts w:ascii="HGP創英角ｺﾞｼｯｸUB" w:eastAsia="HGP創英角ｺﾞｼｯｸUB" w:hAnsi="HGP創英角ｺﾞｼｯｸUB" w:hint="eastAsia"/>
                <w:bCs/>
                <w:sz w:val="32"/>
                <w:szCs w:val="32"/>
              </w:rPr>
              <w:t>展開期～</w:t>
            </w:r>
          </w:p>
        </w:tc>
      </w:tr>
      <w:tr w:rsidR="009D6373" w:rsidRPr="00D519C2" w14:paraId="63BD7F02" w14:textId="77777777" w:rsidTr="00EF0F28">
        <w:trPr>
          <w:trHeight w:val="4962"/>
        </w:trPr>
        <w:tc>
          <w:tcPr>
            <w:tcW w:w="9854" w:type="dxa"/>
            <w:gridSpan w:val="5"/>
          </w:tcPr>
          <w:p w14:paraId="5696680A" w14:textId="77777777" w:rsidR="009D6373" w:rsidRPr="00D519C2" w:rsidRDefault="009D6373" w:rsidP="00A218B9">
            <w:pPr>
              <w:widowControl/>
              <w:spacing w:line="400" w:lineRule="exact"/>
              <w:jc w:val="left"/>
              <w:rPr>
                <w:rFonts w:asciiTheme="majorEastAsia" w:eastAsiaTheme="majorEastAsia" w:hAnsiTheme="majorEastAsia"/>
                <w:sz w:val="36"/>
                <w:szCs w:val="36"/>
              </w:rPr>
            </w:pPr>
            <w:r w:rsidRPr="00D519C2">
              <w:rPr>
                <w:rFonts w:asciiTheme="majorEastAsia" w:eastAsiaTheme="majorEastAsia" w:hAnsiTheme="majorEastAsia" w:hint="eastAsia"/>
                <w:sz w:val="36"/>
                <w:szCs w:val="36"/>
              </w:rPr>
              <w:t>(１)避難所から近隣の場所に滞在する人</w:t>
            </w:r>
          </w:p>
          <w:p w14:paraId="63222717" w14:textId="77777777" w:rsidR="009D6373" w:rsidRPr="00D519C2" w:rsidRDefault="009D6373" w:rsidP="00A218B9">
            <w:pPr>
              <w:widowControl/>
              <w:spacing w:line="400" w:lineRule="exact"/>
              <w:ind w:firstLineChars="200" w:firstLine="720"/>
              <w:jc w:val="left"/>
              <w:rPr>
                <w:rFonts w:asciiTheme="majorEastAsia" w:eastAsiaTheme="majorEastAsia" w:hAnsiTheme="majorEastAsia"/>
                <w:sz w:val="28"/>
                <w:szCs w:val="28"/>
              </w:rPr>
            </w:pPr>
            <w:r w:rsidRPr="00D519C2">
              <w:rPr>
                <w:rFonts w:asciiTheme="majorEastAsia" w:eastAsiaTheme="majorEastAsia" w:hAnsiTheme="majorEastAsia" w:hint="eastAsia"/>
                <w:sz w:val="36"/>
                <w:szCs w:val="36"/>
              </w:rPr>
              <w:t>(避難所敷地内の車中・テント生活者含む</w:t>
            </w:r>
            <w:r w:rsidR="00BC0A86">
              <w:rPr>
                <w:rFonts w:asciiTheme="majorEastAsia" w:eastAsiaTheme="majorEastAsia" w:hAnsiTheme="majorEastAsia" w:hint="eastAsia"/>
                <w:sz w:val="36"/>
                <w:szCs w:val="36"/>
              </w:rPr>
              <w:t>。</w:t>
            </w:r>
            <w:r w:rsidRPr="00D519C2">
              <w:rPr>
                <w:rFonts w:asciiTheme="majorEastAsia" w:eastAsiaTheme="majorEastAsia" w:hAnsiTheme="majorEastAsia" w:hint="eastAsia"/>
                <w:sz w:val="36"/>
                <w:szCs w:val="36"/>
              </w:rPr>
              <w:t>)</w:t>
            </w:r>
          </w:p>
          <w:p w14:paraId="304286EE" w14:textId="0A7E2CFD" w:rsidR="009D6373" w:rsidRPr="004A3D5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519C2">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33666B">
              <w:rPr>
                <w:rFonts w:asciiTheme="majorEastAsia" w:eastAsiaTheme="majorEastAsia" w:hAnsiTheme="majorEastAsia" w:hint="eastAsia"/>
                <w:sz w:val="28"/>
                <w:szCs w:val="28"/>
                <w:bdr w:val="single" w:sz="4" w:space="0" w:color="auto"/>
                <w:shd w:val="clear" w:color="auto" w:fill="B6DDE8" w:themeFill="accent5" w:themeFillTint="66"/>
              </w:rPr>
              <w:t>136</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7C22CF">
              <w:rPr>
                <w:rFonts w:asciiTheme="majorEastAsia" w:eastAsiaTheme="majorEastAsia" w:hAnsiTheme="majorEastAsia" w:hint="eastAsia"/>
                <w:sz w:val="28"/>
                <w:szCs w:val="28"/>
                <w:bdr w:val="single" w:sz="4" w:space="0" w:color="auto"/>
                <w:shd w:val="clear" w:color="auto" w:fill="B6DDE8" w:themeFill="accent5" w:themeFillTint="66"/>
              </w:rPr>
              <w:t>)</w:t>
            </w:r>
            <w:r w:rsidRPr="007C22CF">
              <w:rPr>
                <w:rFonts w:hint="eastAsia"/>
                <w:sz w:val="28"/>
                <w:szCs w:val="28"/>
              </w:rPr>
              <w:t>を参考に、配給の時間、場所、方法</w:t>
            </w:r>
            <w:r w:rsidRPr="007C7778">
              <w:rPr>
                <w:rFonts w:hint="eastAsia"/>
                <w:sz w:val="28"/>
                <w:szCs w:val="28"/>
              </w:rPr>
              <w:t>などを</w:t>
            </w:r>
            <w:r w:rsidRPr="007C22CF">
              <w:rPr>
                <w:rFonts w:hint="eastAsia"/>
                <w:sz w:val="28"/>
                <w:szCs w:val="28"/>
              </w:rPr>
              <w:t>、車中・テント生活者や避難所以外</w:t>
            </w:r>
            <w:r w:rsidRPr="00D519C2">
              <w:rPr>
                <w:rFonts w:hint="eastAsia"/>
                <w:sz w:val="28"/>
                <w:szCs w:val="28"/>
              </w:rPr>
              <w:t>の場所に滞在する</w:t>
            </w:r>
            <w:r w:rsidR="00BC0A86">
              <w:rPr>
                <w:rFonts w:hint="eastAsia"/>
                <w:sz w:val="28"/>
                <w:szCs w:val="28"/>
              </w:rPr>
              <w:t>被災者の組の代表者に伝える。組の代表者は組の</w:t>
            </w:r>
            <w:r w:rsidRPr="00D519C2">
              <w:rPr>
                <w:rFonts w:asciiTheme="minorEastAsia" w:hAnsiTheme="minorEastAsia" w:hint="eastAsia"/>
                <w:sz w:val="28"/>
                <w:szCs w:val="28"/>
              </w:rPr>
              <w:t>全員に伝え</w:t>
            </w:r>
            <w:r w:rsidRPr="00D519C2">
              <w:rPr>
                <w:rFonts w:hint="eastAsia"/>
                <w:sz w:val="28"/>
                <w:szCs w:val="28"/>
              </w:rPr>
              <w:t>、</w:t>
            </w:r>
            <w:r w:rsidRPr="004A3D59">
              <w:rPr>
                <w:rFonts w:hint="eastAsia"/>
                <w:sz w:val="28"/>
                <w:szCs w:val="28"/>
              </w:rPr>
              <w:t>避難所内の配布場所まで取りに来てもらう。</w:t>
            </w:r>
          </w:p>
          <w:p w14:paraId="033F2FAE" w14:textId="77777777" w:rsidR="009D6373" w:rsidRPr="00BC0A86" w:rsidRDefault="009D6373" w:rsidP="00BC0A86">
            <w:pPr>
              <w:pStyle w:val="a3"/>
              <w:widowControl/>
              <w:numPr>
                <w:ilvl w:val="0"/>
                <w:numId w:val="2"/>
              </w:numPr>
              <w:spacing w:line="400" w:lineRule="exact"/>
              <w:ind w:leftChars="0" w:left="698"/>
              <w:jc w:val="left"/>
              <w:rPr>
                <w:rFonts w:asciiTheme="minorEastAsia" w:hAnsiTheme="minorEastAsia"/>
                <w:sz w:val="28"/>
                <w:szCs w:val="28"/>
              </w:rPr>
            </w:pPr>
            <w:r w:rsidRPr="004A3D59">
              <w:rPr>
                <w:rFonts w:asciiTheme="minorEastAsia" w:hAnsiTheme="minorEastAsia" w:hint="eastAsia"/>
                <w:sz w:val="28"/>
                <w:szCs w:val="28"/>
              </w:rPr>
              <w:t>近隣でも、</w:t>
            </w:r>
            <w:r w:rsidRPr="00E556AB">
              <w:rPr>
                <w:rFonts w:asciiTheme="minorEastAsia" w:hAnsiTheme="minorEastAsia" w:hint="eastAsia"/>
                <w:sz w:val="28"/>
                <w:szCs w:val="28"/>
              </w:rPr>
              <w:t>避難所まで取りに来られな</w:t>
            </w:r>
            <w:r w:rsidR="00C22A63">
              <w:rPr>
                <w:rFonts w:asciiTheme="minorEastAsia" w:hAnsiTheme="minorEastAsia" w:hint="eastAsia"/>
                <w:sz w:val="28"/>
                <w:szCs w:val="28"/>
              </w:rPr>
              <w:t>い人には、要配慮者支援班と連携し、ボランティアを活用して配送するなど</w:t>
            </w:r>
            <w:r w:rsidRPr="00E556AB">
              <w:rPr>
                <w:rFonts w:asciiTheme="minorEastAsia" w:hAnsiTheme="minorEastAsia" w:hint="eastAsia"/>
                <w:sz w:val="28"/>
                <w:szCs w:val="28"/>
              </w:rPr>
              <w:t>対策を検討する。</w:t>
            </w:r>
          </w:p>
          <w:p w14:paraId="2A14EA2C" w14:textId="77777777" w:rsidR="009D6373" w:rsidRPr="00E556AB" w:rsidRDefault="009D6373" w:rsidP="00A218B9">
            <w:pPr>
              <w:widowControl/>
              <w:spacing w:line="400" w:lineRule="exact"/>
              <w:jc w:val="left"/>
              <w:rPr>
                <w:rFonts w:asciiTheme="majorEastAsia" w:eastAsiaTheme="majorEastAsia" w:hAnsiTheme="majorEastAsia"/>
                <w:sz w:val="36"/>
                <w:szCs w:val="36"/>
              </w:rPr>
            </w:pPr>
            <w:r w:rsidRPr="00E556AB">
              <w:rPr>
                <w:rFonts w:asciiTheme="majorEastAsia" w:eastAsiaTheme="majorEastAsia" w:hAnsiTheme="majorEastAsia" w:hint="eastAsia"/>
                <w:sz w:val="36"/>
                <w:szCs w:val="36"/>
              </w:rPr>
              <w:t>(２)避難所から遠い場所に滞在する人</w:t>
            </w:r>
          </w:p>
          <w:p w14:paraId="7F686A28" w14:textId="4CA2F072" w:rsidR="009D6373" w:rsidRPr="00FE2F99" w:rsidRDefault="009D6373" w:rsidP="002F00E8">
            <w:pPr>
              <w:pStyle w:val="a3"/>
              <w:widowControl/>
              <w:numPr>
                <w:ilvl w:val="0"/>
                <w:numId w:val="2"/>
              </w:numPr>
              <w:spacing w:line="400" w:lineRule="exact"/>
              <w:ind w:leftChars="0" w:left="698"/>
              <w:jc w:val="left"/>
              <w:rPr>
                <w:rFonts w:asciiTheme="minorEastAsia" w:hAnsiTheme="minorEastAsia"/>
                <w:sz w:val="28"/>
                <w:szCs w:val="28"/>
              </w:rPr>
            </w:pPr>
            <w:r w:rsidRPr="00E556AB">
              <w:rPr>
                <w:rFonts w:hint="eastAsia"/>
                <w:sz w:val="28"/>
                <w:szCs w:val="28"/>
              </w:rPr>
              <w:t>食料や物資を迅速に提供できるよう、できれば、各地域に設置した在宅避難者等支援施設に直接配給するよう、行政担当者（いない場合は総務班）を通じて、</w:t>
            </w:r>
            <w:r w:rsidR="00510D89" w:rsidRPr="005554F3">
              <w:rPr>
                <w:rFonts w:asciiTheme="minorEastAsia" w:hAnsiTheme="minorEastAsia" w:hint="eastAsia"/>
                <w:sz w:val="28"/>
                <w:szCs w:val="28"/>
              </w:rPr>
              <w:t>矢掛町</w:t>
            </w:r>
            <w:r w:rsidRPr="005554F3">
              <w:rPr>
                <w:rFonts w:hint="eastAsia"/>
                <w:sz w:val="28"/>
                <w:szCs w:val="28"/>
              </w:rPr>
              <w:t>災害対策本部と協議</w:t>
            </w:r>
            <w:r w:rsidRPr="00D519C2">
              <w:rPr>
                <w:rFonts w:hint="eastAsia"/>
                <w:sz w:val="28"/>
                <w:szCs w:val="28"/>
              </w:rPr>
              <w:t>する。</w:t>
            </w:r>
          </w:p>
        </w:tc>
      </w:tr>
    </w:tbl>
    <w:p w14:paraId="77BE60F1" w14:textId="77777777" w:rsidR="009D6373" w:rsidRPr="00D519C2" w:rsidRDefault="009D6373" w:rsidP="009D6373">
      <w:pPr>
        <w:widowControl/>
        <w:jc w:val="left"/>
      </w:pPr>
    </w:p>
    <w:tbl>
      <w:tblPr>
        <w:tblStyle w:val="a4"/>
        <w:tblW w:w="0" w:type="auto"/>
        <w:tblLook w:val="04A0" w:firstRow="1" w:lastRow="0" w:firstColumn="1" w:lastColumn="0" w:noHBand="0" w:noVBand="1"/>
      </w:tblPr>
      <w:tblGrid>
        <w:gridCol w:w="6603"/>
        <w:gridCol w:w="702"/>
        <w:gridCol w:w="2323"/>
      </w:tblGrid>
      <w:tr w:rsidR="00EF0F28" w:rsidRPr="00D519C2" w14:paraId="748C6AC1" w14:textId="77777777" w:rsidTr="00EF0F28">
        <w:trPr>
          <w:trHeight w:val="981"/>
        </w:trPr>
        <w:tc>
          <w:tcPr>
            <w:tcW w:w="9854" w:type="dxa"/>
            <w:gridSpan w:val="3"/>
            <w:vAlign w:val="center"/>
          </w:tcPr>
          <w:p w14:paraId="5D99E8FF" w14:textId="77777777" w:rsidR="00EF0F28" w:rsidRPr="00EF0F28" w:rsidRDefault="00EF0F28" w:rsidP="00EF0F28">
            <w:pPr>
              <w:widowControl/>
              <w:jc w:val="center"/>
              <w:rPr>
                <w:rFonts w:ascii="HGP創英角ｺﾞｼｯｸUB" w:eastAsia="HGP創英角ｺﾞｼｯｸUB" w:hAnsi="HGP創英角ｺﾞｼｯｸUB"/>
                <w:bCs/>
                <w:sz w:val="56"/>
                <w:szCs w:val="56"/>
              </w:rPr>
            </w:pPr>
            <w:r w:rsidRPr="00EF0F28">
              <w:rPr>
                <w:rFonts w:ascii="HGP創英角ｺﾞｼｯｸUB" w:eastAsia="HGP創英角ｺﾞｼｯｸUB" w:hAnsi="HGP創英角ｺﾞｼｯｸUB" w:hint="eastAsia"/>
                <w:bCs/>
                <w:sz w:val="56"/>
                <w:szCs w:val="56"/>
              </w:rPr>
              <w:t>⑨屋外支援班の業務５</w:t>
            </w:r>
          </w:p>
        </w:tc>
      </w:tr>
      <w:tr w:rsidR="00EF0F28" w:rsidRPr="00D519C2" w14:paraId="289BBA44" w14:textId="77777777" w:rsidTr="00EF0F28">
        <w:trPr>
          <w:trHeight w:val="743"/>
        </w:trPr>
        <w:tc>
          <w:tcPr>
            <w:tcW w:w="6771" w:type="dxa"/>
            <w:vAlign w:val="center"/>
          </w:tcPr>
          <w:p w14:paraId="49E87270" w14:textId="77777777" w:rsidR="00EF0F28" w:rsidRPr="00D519C2" w:rsidRDefault="00EF0F28" w:rsidP="00EF0F28">
            <w:pPr>
              <w:jc w:val="center"/>
              <w:rPr>
                <w:rFonts w:asciiTheme="majorEastAsia" w:eastAsiaTheme="majorEastAsia" w:hAnsiTheme="majorEastAsia"/>
                <w:sz w:val="36"/>
                <w:szCs w:val="36"/>
              </w:rPr>
            </w:pPr>
            <w:r w:rsidRPr="00D519C2">
              <w:rPr>
                <w:rFonts w:ascii="HGP創英角ｺﾞｼｯｸUB" w:eastAsia="HGP創英角ｺﾞｼｯｸUB" w:hAnsi="HGP創英角ｺﾞｼｯｸUB" w:hint="eastAsia"/>
                <w:bCs/>
                <w:kern w:val="0"/>
                <w:sz w:val="44"/>
                <w:szCs w:val="44"/>
              </w:rPr>
              <w:t>情報の提供</w:t>
            </w:r>
          </w:p>
        </w:tc>
        <w:tc>
          <w:tcPr>
            <w:tcW w:w="708" w:type="dxa"/>
            <w:vAlign w:val="center"/>
          </w:tcPr>
          <w:p w14:paraId="757B0422" w14:textId="77777777" w:rsidR="00EF0F28" w:rsidRPr="00D519C2" w:rsidRDefault="00EF0F28" w:rsidP="00EF0F28">
            <w:pPr>
              <w:widowControl/>
              <w:jc w:val="center"/>
              <w:rPr>
                <w:rFonts w:asciiTheme="majorEastAsia" w:eastAsiaTheme="majorEastAsia" w:hAnsiTheme="majorEastAsia"/>
                <w:bCs/>
                <w:sz w:val="20"/>
                <w:szCs w:val="20"/>
              </w:rPr>
            </w:pPr>
            <w:r w:rsidRPr="00D519C2">
              <w:rPr>
                <w:rFonts w:asciiTheme="majorEastAsia" w:eastAsiaTheme="majorEastAsia" w:hAnsiTheme="majorEastAsia" w:hint="eastAsia"/>
                <w:bCs/>
                <w:sz w:val="20"/>
                <w:szCs w:val="20"/>
              </w:rPr>
              <w:t>実施時期</w:t>
            </w:r>
          </w:p>
        </w:tc>
        <w:tc>
          <w:tcPr>
            <w:tcW w:w="2375" w:type="dxa"/>
            <w:vAlign w:val="center"/>
          </w:tcPr>
          <w:p w14:paraId="0B5A7734" w14:textId="77777777" w:rsidR="00EF0F28" w:rsidRPr="00D519C2" w:rsidRDefault="00EF0F28" w:rsidP="00EF0F28">
            <w:pPr>
              <w:widowControl/>
              <w:rPr>
                <w:rFonts w:ascii="HGP創英角ｺﾞｼｯｸUB" w:eastAsia="HGP創英角ｺﾞｼｯｸUB" w:hAnsi="HGP創英角ｺﾞｼｯｸUB"/>
                <w:bCs/>
                <w:sz w:val="32"/>
                <w:szCs w:val="32"/>
              </w:rPr>
            </w:pPr>
            <w:r w:rsidRPr="00D519C2">
              <w:rPr>
                <w:rFonts w:ascii="HGP創英角ｺﾞｼｯｸUB" w:eastAsia="HGP創英角ｺﾞｼｯｸUB" w:hAnsi="HGP創英角ｺﾞｼｯｸUB" w:hint="eastAsia"/>
                <w:bCs/>
                <w:sz w:val="32"/>
                <w:szCs w:val="32"/>
              </w:rPr>
              <w:t>展開期～</w:t>
            </w:r>
          </w:p>
        </w:tc>
      </w:tr>
      <w:tr w:rsidR="009D6373" w:rsidRPr="00D519C2" w14:paraId="57437C7D" w14:textId="77777777" w:rsidTr="00EF0F28">
        <w:trPr>
          <w:trHeight w:val="5376"/>
        </w:trPr>
        <w:tc>
          <w:tcPr>
            <w:tcW w:w="9854" w:type="dxa"/>
            <w:gridSpan w:val="3"/>
          </w:tcPr>
          <w:p w14:paraId="79459B44" w14:textId="77777777" w:rsidR="009D6373" w:rsidRPr="00D519C2" w:rsidRDefault="009D6373" w:rsidP="00A218B9">
            <w:pPr>
              <w:widowControl/>
              <w:spacing w:line="400" w:lineRule="exact"/>
              <w:jc w:val="left"/>
              <w:rPr>
                <w:rFonts w:asciiTheme="majorEastAsia" w:eastAsiaTheme="majorEastAsia" w:hAnsiTheme="majorEastAsia"/>
                <w:sz w:val="36"/>
                <w:szCs w:val="36"/>
              </w:rPr>
            </w:pPr>
            <w:r w:rsidRPr="00D519C2">
              <w:rPr>
                <w:rFonts w:asciiTheme="majorEastAsia" w:eastAsiaTheme="majorEastAsia" w:hAnsiTheme="majorEastAsia" w:hint="eastAsia"/>
                <w:sz w:val="36"/>
                <w:szCs w:val="36"/>
              </w:rPr>
              <w:t>(１)避難所から近隣の場所に滞在する人</w:t>
            </w:r>
          </w:p>
          <w:p w14:paraId="7E62745D" w14:textId="77777777" w:rsidR="009D6373" w:rsidRPr="00D519C2" w:rsidRDefault="009D6373" w:rsidP="00A218B9">
            <w:pPr>
              <w:widowControl/>
              <w:spacing w:line="400" w:lineRule="exact"/>
              <w:ind w:firstLineChars="200" w:firstLine="720"/>
              <w:jc w:val="left"/>
              <w:rPr>
                <w:rFonts w:asciiTheme="majorEastAsia" w:eastAsiaTheme="majorEastAsia" w:hAnsiTheme="majorEastAsia"/>
                <w:sz w:val="28"/>
                <w:szCs w:val="28"/>
              </w:rPr>
            </w:pPr>
            <w:r w:rsidRPr="00D519C2">
              <w:rPr>
                <w:rFonts w:asciiTheme="majorEastAsia" w:eastAsiaTheme="majorEastAsia" w:hAnsiTheme="majorEastAsia" w:hint="eastAsia"/>
                <w:sz w:val="36"/>
                <w:szCs w:val="36"/>
              </w:rPr>
              <w:t>(避難所敷地内の車中・テント生活者含む</w:t>
            </w:r>
            <w:r w:rsidR="00BC0A86">
              <w:rPr>
                <w:rFonts w:asciiTheme="majorEastAsia" w:eastAsiaTheme="majorEastAsia" w:hAnsiTheme="majorEastAsia" w:hint="eastAsia"/>
                <w:sz w:val="36"/>
                <w:szCs w:val="36"/>
              </w:rPr>
              <w:t>。</w:t>
            </w:r>
            <w:r w:rsidRPr="00D519C2">
              <w:rPr>
                <w:rFonts w:asciiTheme="majorEastAsia" w:eastAsiaTheme="majorEastAsia" w:hAnsiTheme="majorEastAsia" w:hint="eastAsia"/>
                <w:sz w:val="36"/>
                <w:szCs w:val="36"/>
              </w:rPr>
              <w:t>)</w:t>
            </w:r>
          </w:p>
          <w:p w14:paraId="22170CF2" w14:textId="77777777" w:rsidR="009D6373" w:rsidRPr="00D519C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519C2">
              <w:rPr>
                <w:rFonts w:asciiTheme="minorEastAsia" w:hAnsiTheme="minorEastAsia" w:hint="eastAsia"/>
                <w:sz w:val="28"/>
                <w:szCs w:val="28"/>
              </w:rPr>
              <w:t>連絡・広報班と連携し、車中・テント生活者が見やすい場所に１か所、避難所の敷地の入口付近に１か所、情報掲示板を設置し、避難所と同様に情報を提供する。</w:t>
            </w:r>
          </w:p>
          <w:p w14:paraId="69586ED0" w14:textId="40F037E0" w:rsidR="009D6373" w:rsidRPr="00D519C2" w:rsidRDefault="00BC0A86"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重要な情報は、組の代表者</w:t>
            </w:r>
            <w:r w:rsidR="009D6373" w:rsidRPr="00D519C2">
              <w:rPr>
                <w:rFonts w:hint="eastAsia"/>
                <w:sz w:val="28"/>
                <w:szCs w:val="28"/>
              </w:rPr>
              <w:t>への伝達</w:t>
            </w:r>
            <w:r w:rsidR="009D6373" w:rsidRPr="004A3D59">
              <w:rPr>
                <w:rFonts w:hint="eastAsia"/>
                <w:sz w:val="28"/>
                <w:szCs w:val="28"/>
              </w:rPr>
              <w:t>や戸別訪問により、</w:t>
            </w:r>
            <w:r w:rsidR="009D6373" w:rsidRPr="004A3D59">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F561EA">
              <w:rPr>
                <w:rFonts w:asciiTheme="majorEastAsia" w:eastAsiaTheme="majorEastAsia" w:hAnsiTheme="majorEastAsia" w:hint="eastAsia"/>
                <w:sz w:val="28"/>
                <w:szCs w:val="28"/>
                <w:bdr w:val="single" w:sz="4" w:space="0" w:color="auto"/>
                <w:shd w:val="clear" w:color="auto" w:fill="B6DDE8" w:themeFill="accent5" w:themeFillTint="66"/>
              </w:rPr>
              <w:t>136</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009D6373" w:rsidRPr="004A3D59">
              <w:rPr>
                <w:rFonts w:asciiTheme="majorEastAsia" w:eastAsiaTheme="majorEastAsia" w:hAnsiTheme="majorEastAsia" w:hint="eastAsia"/>
                <w:sz w:val="28"/>
                <w:szCs w:val="28"/>
                <w:bdr w:val="single" w:sz="4" w:space="0" w:color="auto"/>
                <w:shd w:val="clear" w:color="auto" w:fill="B6DDE8" w:themeFill="accent5" w:themeFillTint="66"/>
              </w:rPr>
              <w:t>)</w:t>
            </w:r>
            <w:r w:rsidR="009D6373" w:rsidRPr="00D519C2">
              <w:rPr>
                <w:rFonts w:hint="eastAsia"/>
                <w:sz w:val="28"/>
                <w:szCs w:val="28"/>
              </w:rPr>
              <w:t>を参考に、</w:t>
            </w:r>
            <w:r w:rsidR="009D6373" w:rsidRPr="00D519C2">
              <w:rPr>
                <w:rFonts w:asciiTheme="minorEastAsia" w:hAnsiTheme="minorEastAsia" w:hint="eastAsia"/>
                <w:sz w:val="28"/>
                <w:szCs w:val="28"/>
              </w:rPr>
              <w:t>全員に伝える。</w:t>
            </w:r>
          </w:p>
          <w:p w14:paraId="00A005AC" w14:textId="77777777" w:rsidR="009D6373" w:rsidRPr="00D519C2" w:rsidRDefault="009D6373" w:rsidP="00A218B9">
            <w:pPr>
              <w:widowControl/>
              <w:spacing w:line="400" w:lineRule="exact"/>
              <w:jc w:val="left"/>
              <w:rPr>
                <w:rFonts w:asciiTheme="minorEastAsia" w:hAnsiTheme="minorEastAsia"/>
                <w:sz w:val="28"/>
                <w:szCs w:val="28"/>
              </w:rPr>
            </w:pPr>
          </w:p>
          <w:p w14:paraId="16063E60" w14:textId="77777777" w:rsidR="009D6373" w:rsidRPr="00D519C2" w:rsidRDefault="009D6373" w:rsidP="00A218B9">
            <w:pPr>
              <w:widowControl/>
              <w:spacing w:line="400" w:lineRule="exact"/>
              <w:jc w:val="left"/>
              <w:rPr>
                <w:rFonts w:asciiTheme="majorEastAsia" w:eastAsiaTheme="majorEastAsia" w:hAnsiTheme="majorEastAsia"/>
                <w:sz w:val="36"/>
                <w:szCs w:val="36"/>
              </w:rPr>
            </w:pPr>
            <w:r w:rsidRPr="00D519C2">
              <w:rPr>
                <w:rFonts w:asciiTheme="majorEastAsia" w:eastAsiaTheme="majorEastAsia" w:hAnsiTheme="majorEastAsia" w:hint="eastAsia"/>
                <w:sz w:val="36"/>
                <w:szCs w:val="36"/>
              </w:rPr>
              <w:t>(２) 避難所から遠い場所に滞在する人</w:t>
            </w:r>
          </w:p>
          <w:p w14:paraId="0893A6C5" w14:textId="77777777" w:rsidR="009D6373" w:rsidRPr="00D519C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519C2">
              <w:rPr>
                <w:rFonts w:hint="eastAsia"/>
                <w:sz w:val="28"/>
                <w:szCs w:val="28"/>
              </w:rPr>
              <w:t>連絡・広報班と連携し、各地域に設</w:t>
            </w:r>
            <w:r w:rsidRPr="00E556AB">
              <w:rPr>
                <w:rFonts w:hint="eastAsia"/>
                <w:sz w:val="28"/>
                <w:szCs w:val="28"/>
              </w:rPr>
              <w:t>置した在宅避難者等支援施</w:t>
            </w:r>
            <w:r w:rsidRPr="004A3D59">
              <w:rPr>
                <w:rFonts w:hint="eastAsia"/>
                <w:sz w:val="28"/>
                <w:szCs w:val="28"/>
              </w:rPr>
              <w:t>設</w:t>
            </w:r>
            <w:r w:rsidRPr="00D519C2">
              <w:rPr>
                <w:rFonts w:hint="eastAsia"/>
                <w:sz w:val="28"/>
                <w:szCs w:val="28"/>
              </w:rPr>
              <w:t>に情報掲示板</w:t>
            </w:r>
            <w:r w:rsidRPr="007C7778">
              <w:rPr>
                <w:rFonts w:hint="eastAsia"/>
                <w:sz w:val="28"/>
                <w:szCs w:val="28"/>
              </w:rPr>
              <w:t>など</w:t>
            </w:r>
            <w:r w:rsidRPr="00D519C2">
              <w:rPr>
                <w:rFonts w:hint="eastAsia"/>
                <w:sz w:val="28"/>
                <w:szCs w:val="28"/>
              </w:rPr>
              <w:t>を設置し、避難所と同様に情報を提供する。</w:t>
            </w:r>
          </w:p>
          <w:p w14:paraId="237193E5" w14:textId="5BFDD5E8" w:rsidR="009D6373" w:rsidRPr="00D519C2" w:rsidRDefault="00BC0A86" w:rsidP="00466E8D">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重要な情報は、組の代表者</w:t>
            </w:r>
            <w:r w:rsidR="009D6373" w:rsidRPr="00D519C2">
              <w:rPr>
                <w:rFonts w:hint="eastAsia"/>
                <w:sz w:val="28"/>
                <w:szCs w:val="28"/>
              </w:rPr>
              <w:t>への伝達</w:t>
            </w:r>
            <w:r w:rsidR="009D6373" w:rsidRPr="004A3D59">
              <w:rPr>
                <w:rFonts w:hint="eastAsia"/>
                <w:sz w:val="28"/>
                <w:szCs w:val="28"/>
              </w:rPr>
              <w:t>や戸別訪問により、</w:t>
            </w:r>
            <w:r w:rsidR="009D6373" w:rsidRPr="004A3D59">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AF4B22">
              <w:rPr>
                <w:rFonts w:asciiTheme="majorEastAsia" w:eastAsiaTheme="majorEastAsia" w:hAnsiTheme="majorEastAsia" w:hint="eastAsia"/>
                <w:sz w:val="28"/>
                <w:szCs w:val="28"/>
                <w:bdr w:val="single" w:sz="4" w:space="0" w:color="auto"/>
                <w:shd w:val="clear" w:color="auto" w:fill="B6DDE8" w:themeFill="accent5" w:themeFillTint="66"/>
              </w:rPr>
              <w:t>1</w:t>
            </w:r>
            <w:r w:rsidR="00B841A2">
              <w:rPr>
                <w:rFonts w:asciiTheme="majorEastAsia" w:eastAsiaTheme="majorEastAsia" w:hAnsiTheme="majorEastAsia"/>
                <w:sz w:val="28"/>
                <w:szCs w:val="28"/>
                <w:bdr w:val="single" w:sz="4" w:space="0" w:color="auto"/>
                <w:shd w:val="clear" w:color="auto" w:fill="B6DDE8" w:themeFill="accent5" w:themeFillTint="66"/>
              </w:rPr>
              <w:t>36</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009D6373" w:rsidRPr="004A3D59">
              <w:rPr>
                <w:rFonts w:asciiTheme="majorEastAsia" w:eastAsiaTheme="majorEastAsia" w:hAnsiTheme="majorEastAsia" w:hint="eastAsia"/>
                <w:sz w:val="28"/>
                <w:szCs w:val="28"/>
                <w:bdr w:val="single" w:sz="4" w:space="0" w:color="auto"/>
                <w:shd w:val="clear" w:color="auto" w:fill="B6DDE8" w:themeFill="accent5" w:themeFillTint="66"/>
              </w:rPr>
              <w:t>)</w:t>
            </w:r>
            <w:r w:rsidR="009D6373" w:rsidRPr="00D519C2">
              <w:rPr>
                <w:rFonts w:hint="eastAsia"/>
                <w:sz w:val="28"/>
                <w:szCs w:val="28"/>
              </w:rPr>
              <w:t>を参考に</w:t>
            </w:r>
            <w:r>
              <w:rPr>
                <w:rFonts w:hint="eastAsia"/>
                <w:sz w:val="28"/>
                <w:szCs w:val="28"/>
              </w:rPr>
              <w:t>、</w:t>
            </w:r>
            <w:r w:rsidR="009D6373" w:rsidRPr="00D519C2">
              <w:rPr>
                <w:rFonts w:asciiTheme="minorEastAsia" w:hAnsiTheme="minorEastAsia" w:hint="eastAsia"/>
                <w:sz w:val="28"/>
                <w:szCs w:val="28"/>
              </w:rPr>
              <w:t>全員に伝える。</w:t>
            </w:r>
          </w:p>
        </w:tc>
      </w:tr>
      <w:tr w:rsidR="00EF0F28" w:rsidRPr="00D519C2" w14:paraId="009631A2" w14:textId="77777777" w:rsidTr="00EF0F28">
        <w:trPr>
          <w:trHeight w:val="981"/>
        </w:trPr>
        <w:tc>
          <w:tcPr>
            <w:tcW w:w="9854" w:type="dxa"/>
            <w:gridSpan w:val="3"/>
            <w:vAlign w:val="center"/>
          </w:tcPr>
          <w:p w14:paraId="530BA3C2" w14:textId="7AAFF9A6" w:rsidR="00EF0F28" w:rsidRPr="00C96F5B" w:rsidRDefault="00EF0F28" w:rsidP="00C96F5B">
            <w:pPr>
              <w:pStyle w:val="a3"/>
              <w:widowControl/>
              <w:numPr>
                <w:ilvl w:val="0"/>
                <w:numId w:val="39"/>
              </w:numPr>
              <w:ind w:leftChars="0"/>
              <w:jc w:val="center"/>
              <w:rPr>
                <w:rFonts w:ascii="HGP創英角ｺﾞｼｯｸUB" w:eastAsia="HGP創英角ｺﾞｼｯｸUB" w:hAnsi="HGP創英角ｺﾞｼｯｸUB"/>
                <w:bCs/>
                <w:sz w:val="56"/>
                <w:szCs w:val="56"/>
              </w:rPr>
            </w:pPr>
            <w:r w:rsidRPr="00C96F5B">
              <w:rPr>
                <w:rFonts w:ascii="HGP創英角ｺﾞｼｯｸUB" w:eastAsia="HGP創英角ｺﾞｼｯｸUB" w:hAnsi="HGP創英角ｺﾞｼｯｸUB" w:hint="eastAsia"/>
                <w:bCs/>
                <w:sz w:val="56"/>
                <w:szCs w:val="56"/>
              </w:rPr>
              <w:t>屋外支援班の業務６</w:t>
            </w:r>
          </w:p>
        </w:tc>
      </w:tr>
      <w:tr w:rsidR="00EF0F28" w:rsidRPr="00D519C2" w14:paraId="2176A67E" w14:textId="77777777" w:rsidTr="00EF0F28">
        <w:trPr>
          <w:trHeight w:val="743"/>
        </w:trPr>
        <w:tc>
          <w:tcPr>
            <w:tcW w:w="6771" w:type="dxa"/>
            <w:vAlign w:val="center"/>
          </w:tcPr>
          <w:p w14:paraId="1CFAB366" w14:textId="206B7875" w:rsidR="00EF0F28" w:rsidRPr="00D519C2" w:rsidRDefault="00EF0F28" w:rsidP="00EF0F28">
            <w:pPr>
              <w:jc w:val="center"/>
              <w:rPr>
                <w:rFonts w:asciiTheme="majorEastAsia" w:eastAsiaTheme="majorEastAsia" w:hAnsiTheme="majorEastAsia"/>
                <w:sz w:val="36"/>
                <w:szCs w:val="36"/>
              </w:rPr>
            </w:pPr>
            <w:r w:rsidRPr="00D519C2">
              <w:rPr>
                <w:rFonts w:ascii="HGP創英角ｺﾞｼｯｸUB" w:eastAsia="HGP創英角ｺﾞｼｯｸUB" w:hAnsi="HGP創英角ｺﾞｼｯｸUB" w:hint="eastAsia"/>
                <w:bCs/>
                <w:kern w:val="0"/>
                <w:sz w:val="44"/>
                <w:szCs w:val="44"/>
              </w:rPr>
              <w:t>配慮が必要な人</w:t>
            </w:r>
            <w:r w:rsidR="00C96F5B">
              <w:rPr>
                <w:rFonts w:ascii="HGP創英角ｺﾞｼｯｸUB" w:eastAsia="HGP創英角ｺﾞｼｯｸUB" w:hAnsi="HGP創英角ｺﾞｼｯｸUB" w:hint="eastAsia"/>
                <w:bCs/>
                <w:kern w:val="0"/>
                <w:sz w:val="44"/>
                <w:szCs w:val="44"/>
              </w:rPr>
              <w:t>等</w:t>
            </w:r>
            <w:r w:rsidRPr="00D519C2">
              <w:rPr>
                <w:rFonts w:ascii="HGP創英角ｺﾞｼｯｸUB" w:eastAsia="HGP創英角ｺﾞｼｯｸUB" w:hAnsi="HGP創英角ｺﾞｼｯｸUB" w:hint="eastAsia"/>
                <w:bCs/>
                <w:kern w:val="0"/>
                <w:sz w:val="44"/>
                <w:szCs w:val="44"/>
              </w:rPr>
              <w:t>への対応</w:t>
            </w:r>
          </w:p>
        </w:tc>
        <w:tc>
          <w:tcPr>
            <w:tcW w:w="708" w:type="dxa"/>
            <w:vAlign w:val="center"/>
          </w:tcPr>
          <w:p w14:paraId="58C11597" w14:textId="77777777" w:rsidR="00EF0F28" w:rsidRPr="00D519C2" w:rsidRDefault="00EF0F28" w:rsidP="00EF0F28">
            <w:pPr>
              <w:widowControl/>
              <w:jc w:val="center"/>
              <w:rPr>
                <w:rFonts w:asciiTheme="majorEastAsia" w:eastAsiaTheme="majorEastAsia" w:hAnsiTheme="majorEastAsia"/>
                <w:bCs/>
                <w:sz w:val="20"/>
                <w:szCs w:val="20"/>
              </w:rPr>
            </w:pPr>
            <w:r w:rsidRPr="00D519C2">
              <w:rPr>
                <w:rFonts w:asciiTheme="majorEastAsia" w:eastAsiaTheme="majorEastAsia" w:hAnsiTheme="majorEastAsia" w:hint="eastAsia"/>
                <w:bCs/>
                <w:sz w:val="20"/>
                <w:szCs w:val="20"/>
              </w:rPr>
              <w:t>実施時期</w:t>
            </w:r>
          </w:p>
        </w:tc>
        <w:tc>
          <w:tcPr>
            <w:tcW w:w="2375" w:type="dxa"/>
            <w:vAlign w:val="center"/>
          </w:tcPr>
          <w:p w14:paraId="0266166B" w14:textId="77777777" w:rsidR="00EF0F28" w:rsidRPr="00D519C2" w:rsidRDefault="00EF0F28" w:rsidP="00EF0F28">
            <w:pPr>
              <w:widowControl/>
              <w:rPr>
                <w:rFonts w:ascii="HGP創英角ｺﾞｼｯｸUB" w:eastAsia="HGP創英角ｺﾞｼｯｸUB" w:hAnsi="HGP創英角ｺﾞｼｯｸUB"/>
                <w:bCs/>
                <w:sz w:val="32"/>
                <w:szCs w:val="32"/>
              </w:rPr>
            </w:pPr>
            <w:r w:rsidRPr="00D519C2">
              <w:rPr>
                <w:rFonts w:ascii="HGP創英角ｺﾞｼｯｸUB" w:eastAsia="HGP創英角ｺﾞｼｯｸUB" w:hAnsi="HGP創英角ｺﾞｼｯｸUB" w:hint="eastAsia"/>
                <w:bCs/>
                <w:sz w:val="32"/>
                <w:szCs w:val="32"/>
              </w:rPr>
              <w:t>展開期～</w:t>
            </w:r>
          </w:p>
        </w:tc>
      </w:tr>
      <w:tr w:rsidR="009D6373" w:rsidRPr="00D519C2" w14:paraId="20EF962A" w14:textId="77777777" w:rsidTr="00A218B9">
        <w:trPr>
          <w:trHeight w:val="12552"/>
        </w:trPr>
        <w:tc>
          <w:tcPr>
            <w:tcW w:w="9854" w:type="dxa"/>
            <w:gridSpan w:val="3"/>
          </w:tcPr>
          <w:p w14:paraId="5FDDFC47" w14:textId="77777777" w:rsidR="009D6373" w:rsidRPr="008D5533" w:rsidRDefault="009D6373" w:rsidP="00A218B9">
            <w:pPr>
              <w:widowControl/>
              <w:spacing w:line="400" w:lineRule="exact"/>
              <w:jc w:val="left"/>
              <w:rPr>
                <w:rFonts w:asciiTheme="majorEastAsia" w:eastAsiaTheme="majorEastAsia" w:hAnsiTheme="majorEastAsia"/>
                <w:sz w:val="28"/>
                <w:szCs w:val="28"/>
              </w:rPr>
            </w:pPr>
          </w:p>
          <w:p w14:paraId="74EA409C" w14:textId="19EF489A" w:rsidR="00327FD5" w:rsidRPr="008D5533" w:rsidRDefault="009D6373" w:rsidP="00E839B9">
            <w:pPr>
              <w:pStyle w:val="a3"/>
              <w:widowControl/>
              <w:numPr>
                <w:ilvl w:val="0"/>
                <w:numId w:val="2"/>
              </w:numPr>
              <w:spacing w:afterLines="50" w:after="180" w:line="400" w:lineRule="exact"/>
              <w:ind w:leftChars="0" w:left="698"/>
              <w:jc w:val="left"/>
              <w:rPr>
                <w:rFonts w:asciiTheme="minorEastAsia" w:hAnsiTheme="minorEastAsia"/>
                <w:sz w:val="28"/>
                <w:szCs w:val="28"/>
              </w:rPr>
            </w:pPr>
            <w:r w:rsidRPr="008D5533">
              <w:rPr>
                <w:rFonts w:hint="eastAsia"/>
                <w:sz w:val="28"/>
                <w:szCs w:val="28"/>
              </w:rPr>
              <w:t>要配慮者</w:t>
            </w:r>
            <w:r w:rsidR="00A67AA4" w:rsidRPr="008D5533">
              <w:rPr>
                <w:rFonts w:hint="eastAsia"/>
                <w:sz w:val="28"/>
                <w:szCs w:val="28"/>
              </w:rPr>
              <w:t>支援班と連携し、車中・テント生活者や避難所以外の場所に滞在する被災者</w:t>
            </w:r>
            <w:r w:rsidRPr="008D5533">
              <w:rPr>
                <w:rFonts w:hint="eastAsia"/>
                <w:sz w:val="28"/>
                <w:szCs w:val="28"/>
              </w:rPr>
              <w:t>のうち、配慮が必要な人</w:t>
            </w:r>
            <w:r w:rsidR="00C96F5B" w:rsidRPr="008D5533">
              <w:rPr>
                <w:rFonts w:hint="eastAsia"/>
                <w:sz w:val="28"/>
                <w:szCs w:val="28"/>
              </w:rPr>
              <w:t>や発熱等の体調不良の人</w:t>
            </w:r>
            <w:r w:rsidRPr="008D5533">
              <w:rPr>
                <w:rFonts w:hint="eastAsia"/>
                <w:sz w:val="28"/>
                <w:szCs w:val="28"/>
              </w:rPr>
              <w:t>の情報を共有する。</w:t>
            </w:r>
          </w:p>
          <w:p w14:paraId="68CE4C01" w14:textId="19EF489A" w:rsidR="009D6373" w:rsidRPr="008D5533" w:rsidRDefault="009D6373" w:rsidP="00A218B9">
            <w:pPr>
              <w:widowControl/>
              <w:spacing w:line="400" w:lineRule="exact"/>
              <w:jc w:val="left"/>
              <w:rPr>
                <w:rFonts w:asciiTheme="majorEastAsia" w:eastAsiaTheme="majorEastAsia" w:hAnsiTheme="majorEastAsia"/>
                <w:sz w:val="36"/>
                <w:szCs w:val="36"/>
              </w:rPr>
            </w:pPr>
            <w:r w:rsidRPr="008D5533">
              <w:rPr>
                <w:rFonts w:asciiTheme="majorEastAsia" w:eastAsiaTheme="majorEastAsia" w:hAnsiTheme="majorEastAsia" w:hint="eastAsia"/>
                <w:sz w:val="36"/>
                <w:szCs w:val="36"/>
              </w:rPr>
              <w:t>(１)車中・テント生活者への支援</w:t>
            </w:r>
          </w:p>
          <w:p w14:paraId="4D46C171" w14:textId="77777777" w:rsidR="009D6373" w:rsidRPr="008D553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D5533">
              <w:rPr>
                <w:rFonts w:hint="eastAsia"/>
                <w:sz w:val="28"/>
                <w:szCs w:val="28"/>
              </w:rPr>
              <w:t>保健・衛生班と連携し、エコノミークラス症候群や車の排気ガスによる健康被害防止のための対策を行う。</w:t>
            </w:r>
          </w:p>
          <w:p w14:paraId="2E77E84A" w14:textId="6131F587" w:rsidR="009D6373" w:rsidRPr="008D553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D5533">
              <w:rPr>
                <w:rFonts w:hint="eastAsia"/>
                <w:sz w:val="28"/>
                <w:szCs w:val="28"/>
              </w:rPr>
              <w:t>総務班</w:t>
            </w:r>
            <w:r w:rsidR="00956901" w:rsidRPr="008D5533">
              <w:rPr>
                <w:rFonts w:hint="eastAsia"/>
                <w:sz w:val="28"/>
                <w:szCs w:val="28"/>
              </w:rPr>
              <w:t>、保健・衛生班</w:t>
            </w:r>
            <w:r w:rsidRPr="008D5533">
              <w:rPr>
                <w:rFonts w:hint="eastAsia"/>
                <w:sz w:val="28"/>
                <w:szCs w:val="28"/>
              </w:rPr>
              <w:t>と連携し、車中・テントでの生活が長期にならないよう、本人の希望を聞いて、避難所建物内への移動を勧める。</w:t>
            </w:r>
          </w:p>
          <w:p w14:paraId="4917295C" w14:textId="05C86A47" w:rsidR="009D6373" w:rsidRPr="008D5533" w:rsidRDefault="00C96F5B" w:rsidP="00E839B9">
            <w:pPr>
              <w:pStyle w:val="a3"/>
              <w:widowControl/>
              <w:numPr>
                <w:ilvl w:val="0"/>
                <w:numId w:val="2"/>
              </w:numPr>
              <w:spacing w:afterLines="50" w:after="180" w:line="400" w:lineRule="exact"/>
              <w:ind w:leftChars="0" w:left="698"/>
              <w:jc w:val="left"/>
              <w:rPr>
                <w:rFonts w:asciiTheme="minorEastAsia" w:hAnsiTheme="minorEastAsia"/>
                <w:sz w:val="28"/>
                <w:szCs w:val="28"/>
              </w:rPr>
            </w:pPr>
            <w:r w:rsidRPr="008D5533">
              <w:rPr>
                <w:rFonts w:ascii="ＭＳ 明朝" w:eastAsia="ＭＳ 明朝" w:hAnsi="ＭＳ 明朝" w:cs="ＭＳ 明朝" w:hint="eastAsia"/>
                <w:sz w:val="28"/>
                <w:szCs w:val="28"/>
              </w:rPr>
              <w:t>保健・衛生班と連携し、インフル</w:t>
            </w:r>
            <w:r w:rsidR="008D5533" w:rsidRPr="008D5533">
              <w:rPr>
                <w:rFonts w:ascii="ＭＳ 明朝" w:eastAsia="ＭＳ 明朝" w:hAnsi="ＭＳ 明朝" w:cs="ＭＳ 明朝" w:hint="eastAsia"/>
                <w:sz w:val="28"/>
                <w:szCs w:val="28"/>
              </w:rPr>
              <w:t>エンザや感染性胃腸炎など感染症が疑われる場合は、すみやかに矢掛町</w:t>
            </w:r>
            <w:r w:rsidRPr="008D5533">
              <w:rPr>
                <w:rFonts w:ascii="ＭＳ 明朝" w:eastAsia="ＭＳ 明朝" w:hAnsi="ＭＳ 明朝" w:cs="ＭＳ 明朝" w:hint="eastAsia"/>
                <w:sz w:val="28"/>
                <w:szCs w:val="28"/>
              </w:rPr>
              <w:t>災害対策</w:t>
            </w:r>
            <w:r w:rsidR="00972F8C" w:rsidRPr="008D5533">
              <w:rPr>
                <w:rFonts w:ascii="ＭＳ 明朝" w:eastAsia="ＭＳ 明朝" w:hAnsi="ＭＳ 明朝" w:cs="ＭＳ 明朝" w:hint="eastAsia"/>
                <w:sz w:val="28"/>
                <w:szCs w:val="28"/>
              </w:rPr>
              <w:t>本部に連絡し</w:t>
            </w:r>
            <w:r w:rsidR="00DC133C">
              <w:rPr>
                <w:rFonts w:ascii="ＭＳ 明朝" w:eastAsia="ＭＳ 明朝" w:hAnsi="ＭＳ 明朝" w:cs="ＭＳ 明朝" w:hint="eastAsia"/>
                <w:sz w:val="28"/>
                <w:szCs w:val="28"/>
              </w:rPr>
              <w:t>、対応や指示を依頼する。</w:t>
            </w:r>
          </w:p>
          <w:p w14:paraId="189A9D65" w14:textId="77777777" w:rsidR="009D6373" w:rsidRPr="008D5533" w:rsidRDefault="009D6373" w:rsidP="00A218B9">
            <w:pPr>
              <w:widowControl/>
              <w:spacing w:line="400" w:lineRule="exact"/>
              <w:jc w:val="left"/>
              <w:rPr>
                <w:rFonts w:asciiTheme="majorEastAsia" w:eastAsiaTheme="majorEastAsia" w:hAnsiTheme="majorEastAsia"/>
                <w:sz w:val="36"/>
                <w:szCs w:val="36"/>
              </w:rPr>
            </w:pPr>
            <w:r w:rsidRPr="008D5533">
              <w:rPr>
                <w:rFonts w:asciiTheme="majorEastAsia" w:eastAsiaTheme="majorEastAsia" w:hAnsiTheme="majorEastAsia" w:hint="eastAsia"/>
                <w:sz w:val="36"/>
                <w:szCs w:val="36"/>
              </w:rPr>
              <w:t>(２)</w:t>
            </w:r>
            <w:r w:rsidR="00A67AA4" w:rsidRPr="008D5533">
              <w:rPr>
                <w:rFonts w:asciiTheme="majorEastAsia" w:eastAsiaTheme="majorEastAsia" w:hAnsiTheme="majorEastAsia" w:hint="eastAsia"/>
                <w:sz w:val="36"/>
                <w:szCs w:val="36"/>
              </w:rPr>
              <w:t>避難所以外の場所に滞在する被災者</w:t>
            </w:r>
          </w:p>
          <w:p w14:paraId="7E94DF8A" w14:textId="77777777" w:rsidR="009D6373" w:rsidRPr="008D553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D5533">
              <w:rPr>
                <w:rFonts w:hint="eastAsia"/>
                <w:sz w:val="28"/>
                <w:szCs w:val="28"/>
              </w:rPr>
              <w:t>要配慮者支援班、連絡・広報班、食料・物資班と連携し、家族などの支援者がおらず、避難所や在宅避難者等支援施設へ自力で行くことができない人など、特に配慮が必要な人の情報を把握し、食料や物資の配布や情報提供の方法について検討する。</w:t>
            </w:r>
          </w:p>
          <w:p w14:paraId="3267B917" w14:textId="77777777" w:rsidR="009D6373" w:rsidRPr="008D553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D5533">
              <w:rPr>
                <w:rFonts w:hint="eastAsia"/>
                <w:sz w:val="28"/>
                <w:szCs w:val="28"/>
              </w:rPr>
              <w:t>要配慮者支援班と連携し、自宅などでの生活の継続が困難となっている人がいる場合は、本人の希望を聞いた上で、近隣の福祉避難所などへの移送を検討する。</w:t>
            </w:r>
          </w:p>
          <w:p w14:paraId="3AF136C0" w14:textId="04EC348B" w:rsidR="00327FD5" w:rsidRPr="008D5533" w:rsidRDefault="00C96F5B" w:rsidP="00E839B9">
            <w:pPr>
              <w:pStyle w:val="a3"/>
              <w:widowControl/>
              <w:numPr>
                <w:ilvl w:val="0"/>
                <w:numId w:val="2"/>
              </w:numPr>
              <w:spacing w:afterLines="50" w:after="180" w:line="400" w:lineRule="exact"/>
              <w:ind w:leftChars="0" w:left="698"/>
              <w:jc w:val="left"/>
              <w:rPr>
                <w:rFonts w:asciiTheme="minorEastAsia" w:hAnsiTheme="minorEastAsia"/>
                <w:sz w:val="28"/>
                <w:szCs w:val="28"/>
              </w:rPr>
            </w:pPr>
            <w:r w:rsidRPr="008D5533">
              <w:rPr>
                <w:rFonts w:ascii="ＭＳ 明朝" w:eastAsia="ＭＳ 明朝" w:hAnsi="ＭＳ 明朝" w:cs="ＭＳ 明朝" w:hint="eastAsia"/>
                <w:sz w:val="28"/>
                <w:szCs w:val="28"/>
              </w:rPr>
              <w:t>保健・衛生班と連携し、インフル</w:t>
            </w:r>
            <w:r w:rsidR="008D5533" w:rsidRPr="008D5533">
              <w:rPr>
                <w:rFonts w:ascii="ＭＳ 明朝" w:eastAsia="ＭＳ 明朝" w:hAnsi="ＭＳ 明朝" w:cs="ＭＳ 明朝" w:hint="eastAsia"/>
                <w:sz w:val="28"/>
                <w:szCs w:val="28"/>
              </w:rPr>
              <w:t>エンザや感染性胃腸炎など感染症が疑われる場合は、すみやかに矢掛町</w:t>
            </w:r>
            <w:r w:rsidRPr="008D5533">
              <w:rPr>
                <w:rFonts w:ascii="ＭＳ 明朝" w:eastAsia="ＭＳ 明朝" w:hAnsi="ＭＳ 明朝" w:cs="ＭＳ 明朝" w:hint="eastAsia"/>
                <w:sz w:val="28"/>
                <w:szCs w:val="28"/>
              </w:rPr>
              <w:t>災害対策本部に連絡し</w:t>
            </w:r>
            <w:r w:rsidR="00DC133C">
              <w:rPr>
                <w:rFonts w:ascii="ＭＳ 明朝" w:eastAsia="ＭＳ 明朝" w:hAnsi="ＭＳ 明朝" w:cs="ＭＳ 明朝" w:hint="eastAsia"/>
                <w:sz w:val="28"/>
                <w:szCs w:val="28"/>
              </w:rPr>
              <w:t>、対応や指示を依頼する</w:t>
            </w:r>
            <w:r w:rsidRPr="008D5533">
              <w:rPr>
                <w:rFonts w:ascii="ＭＳ 明朝" w:eastAsia="ＭＳ 明朝" w:hAnsi="ＭＳ 明朝" w:cs="ＭＳ 明朝" w:hint="eastAsia"/>
                <w:sz w:val="28"/>
                <w:szCs w:val="28"/>
              </w:rPr>
              <w:t>。</w:t>
            </w:r>
          </w:p>
          <w:p w14:paraId="7CFCCAFB" w14:textId="50069383" w:rsidR="00E26D51" w:rsidRPr="008D5533" w:rsidRDefault="007F0933" w:rsidP="007F0933">
            <w:pPr>
              <w:widowControl/>
              <w:spacing w:line="400" w:lineRule="exact"/>
              <w:jc w:val="left"/>
              <w:rPr>
                <w:rFonts w:ascii="ＭＳ 明朝" w:eastAsia="ＭＳ 明朝" w:hAnsi="ＭＳ 明朝" w:cs="ＭＳ 明朝"/>
                <w:sz w:val="24"/>
                <w:szCs w:val="28"/>
              </w:rPr>
            </w:pPr>
            <w:r w:rsidRPr="008D5533">
              <w:rPr>
                <w:rFonts w:ascii="ＭＳ 明朝" w:eastAsia="ＭＳ 明朝" w:hAnsi="ＭＳ 明朝" w:cs="ＭＳ 明朝" w:hint="eastAsia"/>
                <w:sz w:val="24"/>
                <w:szCs w:val="28"/>
              </w:rPr>
              <w:t>※</w:t>
            </w:r>
            <w:r w:rsidR="002C6643" w:rsidRPr="008D5533">
              <w:rPr>
                <w:rFonts w:ascii="ＭＳ 明朝" w:eastAsia="ＭＳ 明朝" w:hAnsi="ＭＳ 明朝" w:cs="ＭＳ 明朝" w:hint="eastAsia"/>
                <w:sz w:val="24"/>
                <w:szCs w:val="28"/>
              </w:rPr>
              <w:t>避難所において、新型コロナウイルス感染症の発症</w:t>
            </w:r>
            <w:r w:rsidR="005372EC" w:rsidRPr="008D5533">
              <w:rPr>
                <w:rFonts w:ascii="ＭＳ 明朝" w:eastAsia="ＭＳ 明朝" w:hAnsi="ＭＳ 明朝" w:cs="ＭＳ 明朝" w:hint="eastAsia"/>
                <w:sz w:val="24"/>
                <w:szCs w:val="28"/>
              </w:rPr>
              <w:t>が疑われる人がいる場合は、</w:t>
            </w:r>
            <w:r w:rsidR="005C689A" w:rsidRPr="008D5533">
              <w:rPr>
                <w:rFonts w:ascii="ＭＳ 明朝" w:eastAsia="ＭＳ 明朝" w:hAnsi="ＭＳ 明朝" w:cs="ＭＳ 明朝" w:hint="eastAsia"/>
                <w:sz w:val="24"/>
                <w:szCs w:val="28"/>
              </w:rPr>
              <w:t>同じ兆候・症状のある</w:t>
            </w:r>
            <w:r w:rsidR="00D6486A" w:rsidRPr="008D5533">
              <w:rPr>
                <w:rFonts w:ascii="ＭＳ 明朝" w:eastAsia="ＭＳ 明朝" w:hAnsi="ＭＳ 明朝" w:cs="ＭＳ 明朝" w:hint="eastAsia"/>
                <w:sz w:val="24"/>
                <w:szCs w:val="28"/>
              </w:rPr>
              <w:t>人</w:t>
            </w:r>
            <w:r w:rsidR="005C689A" w:rsidRPr="008D5533">
              <w:rPr>
                <w:rFonts w:ascii="ＭＳ 明朝" w:eastAsia="ＭＳ 明朝" w:hAnsi="ＭＳ 明朝" w:cs="ＭＳ 明朝" w:hint="eastAsia"/>
                <w:sz w:val="24"/>
                <w:szCs w:val="28"/>
              </w:rPr>
              <w:t>を同室にすることについては、</w:t>
            </w:r>
            <w:r w:rsidR="00E26D51" w:rsidRPr="008D5533">
              <w:rPr>
                <w:rFonts w:ascii="ＭＳ 明朝" w:eastAsia="ＭＳ 明朝" w:hAnsi="ＭＳ 明朝" w:cs="ＭＳ 明朝" w:hint="eastAsia"/>
                <w:sz w:val="24"/>
                <w:szCs w:val="28"/>
              </w:rPr>
              <w:t>新型コロナウイルス感染症を想定した場合には望ましくないため、避難所のスペースの利用方法等について、事前に必要に応じて保健所等に相談するなど、関係部局や施設管理者と調整を図っておく。</w:t>
            </w:r>
          </w:p>
          <w:p w14:paraId="3050A5A6" w14:textId="5C1CF47A" w:rsidR="00972F8C" w:rsidRPr="008D5533" w:rsidRDefault="00D6486A" w:rsidP="005554F3">
            <w:pPr>
              <w:widowControl/>
              <w:spacing w:line="400" w:lineRule="exact"/>
              <w:ind w:firstLineChars="100" w:firstLine="240"/>
              <w:jc w:val="left"/>
              <w:rPr>
                <w:rFonts w:asciiTheme="minorEastAsia" w:hAnsiTheme="minorEastAsia"/>
                <w:sz w:val="28"/>
                <w:szCs w:val="28"/>
              </w:rPr>
            </w:pPr>
            <w:r w:rsidRPr="008D5533">
              <w:rPr>
                <w:rFonts w:ascii="ＭＳ 明朝" w:eastAsia="ＭＳ 明朝" w:hAnsi="ＭＳ 明朝" w:cs="ＭＳ 明朝" w:hint="eastAsia"/>
                <w:sz w:val="24"/>
                <w:szCs w:val="28"/>
              </w:rPr>
              <w:t>なお、避難所において新型コロナウイルス感染症を発症した人</w:t>
            </w:r>
            <w:r w:rsidR="00E26D51" w:rsidRPr="008D5533">
              <w:rPr>
                <w:rFonts w:ascii="ＭＳ 明朝" w:eastAsia="ＭＳ 明朝" w:hAnsi="ＭＳ 明朝" w:cs="ＭＳ 明朝" w:hint="eastAsia"/>
                <w:sz w:val="24"/>
                <w:szCs w:val="28"/>
              </w:rPr>
              <w:t>がいる場合は、</w:t>
            </w:r>
            <w:r w:rsidR="005372EC" w:rsidRPr="008D5533">
              <w:rPr>
                <w:rFonts w:ascii="ＭＳ 明朝" w:eastAsia="ＭＳ 明朝" w:hAnsi="ＭＳ 明朝" w:cs="ＭＳ 明朝" w:hint="eastAsia"/>
                <w:sz w:val="24"/>
                <w:szCs w:val="28"/>
              </w:rPr>
              <w:t>軽症者であっても原則として一般の避難所に滞在することは適当でないため、すみやかに</w:t>
            </w:r>
            <w:r w:rsidR="00992398" w:rsidRPr="008D5533">
              <w:rPr>
                <w:rFonts w:ascii="ＭＳ 明朝" w:eastAsia="ＭＳ 明朝" w:hAnsi="ＭＳ 明朝" w:cs="ＭＳ 明朝" w:hint="eastAsia"/>
                <w:sz w:val="24"/>
                <w:szCs w:val="28"/>
              </w:rPr>
              <w:t>矢掛町</w:t>
            </w:r>
            <w:r w:rsidR="005372EC" w:rsidRPr="008D5533">
              <w:rPr>
                <w:rFonts w:ascii="ＭＳ 明朝" w:eastAsia="ＭＳ 明朝" w:hAnsi="ＭＳ 明朝" w:cs="ＭＳ 明朝" w:hint="eastAsia"/>
                <w:sz w:val="24"/>
                <w:szCs w:val="28"/>
              </w:rPr>
              <w:t>災害対策本部を通じて保健所に連絡し、対応や指示を依頼する</w:t>
            </w:r>
            <w:r w:rsidR="005372EC" w:rsidRPr="008D5533">
              <w:rPr>
                <w:rFonts w:ascii="ＭＳ 明朝" w:eastAsia="ＭＳ 明朝" w:hAnsi="ＭＳ 明朝" w:cs="ＭＳ 明朝" w:hint="eastAsia"/>
                <w:sz w:val="18"/>
                <w:szCs w:val="28"/>
              </w:rPr>
              <w:t>。</w:t>
            </w:r>
          </w:p>
        </w:tc>
      </w:tr>
    </w:tbl>
    <w:p w14:paraId="2260A054" w14:textId="77777777" w:rsidR="005A1008" w:rsidRDefault="005A1008" w:rsidP="00EF0F28">
      <w:pPr>
        <w:widowControl/>
        <w:jc w:val="center"/>
        <w:rPr>
          <w:rFonts w:ascii="HGP創英角ｺﾞｼｯｸUB" w:eastAsia="HGP創英角ｺﾞｼｯｸUB" w:hAnsi="HGP創英角ｺﾞｼｯｸUB"/>
          <w:bCs/>
          <w:sz w:val="56"/>
          <w:szCs w:val="56"/>
        </w:rPr>
        <w:sectPr w:rsidR="005A1008" w:rsidSect="00B341D9">
          <w:headerReference w:type="default" r:id="rId26"/>
          <w:type w:val="continuous"/>
          <w:pgSz w:w="11906" w:h="16838"/>
          <w:pgMar w:top="1134" w:right="1134" w:bottom="1134" w:left="1134" w:header="312" w:footer="567" w:gutter="0"/>
          <w:cols w:space="425"/>
          <w:docGrid w:type="lines" w:linePitch="360"/>
        </w:sectPr>
      </w:pPr>
    </w:p>
    <w:tbl>
      <w:tblPr>
        <w:tblStyle w:val="a4"/>
        <w:tblW w:w="0" w:type="auto"/>
        <w:tblLook w:val="04A0" w:firstRow="1" w:lastRow="0" w:firstColumn="1" w:lastColumn="0" w:noHBand="0" w:noVBand="1"/>
      </w:tblPr>
      <w:tblGrid>
        <w:gridCol w:w="6603"/>
        <w:gridCol w:w="701"/>
        <w:gridCol w:w="2324"/>
      </w:tblGrid>
      <w:tr w:rsidR="00EF0F28" w:rsidRPr="00E4046D" w14:paraId="53B42509" w14:textId="77777777" w:rsidTr="00EF0F28">
        <w:trPr>
          <w:trHeight w:val="981"/>
        </w:trPr>
        <w:tc>
          <w:tcPr>
            <w:tcW w:w="9854" w:type="dxa"/>
            <w:gridSpan w:val="3"/>
            <w:vAlign w:val="center"/>
          </w:tcPr>
          <w:p w14:paraId="6FF36C89" w14:textId="77777777" w:rsidR="00BB0372" w:rsidRDefault="00BB0372" w:rsidP="00BB0372">
            <w:pPr>
              <w:spacing w:line="400" w:lineRule="exact"/>
              <w:ind w:firstLineChars="100" w:firstLine="281"/>
              <w:rPr>
                <w:rFonts w:asciiTheme="majorEastAsia" w:eastAsiaTheme="majorEastAsia" w:hAnsiTheme="majorEastAsia"/>
                <w:b/>
                <w:bCs/>
                <w:sz w:val="28"/>
                <w:szCs w:val="28"/>
              </w:rPr>
            </w:pPr>
          </w:p>
          <w:p w14:paraId="6897C28C" w14:textId="77777777" w:rsidR="00BB0372" w:rsidRPr="00466E8D" w:rsidRDefault="00BB0372" w:rsidP="007552CB">
            <w:pPr>
              <w:pStyle w:val="a3"/>
              <w:numPr>
                <w:ilvl w:val="0"/>
                <w:numId w:val="39"/>
              </w:numPr>
              <w:spacing w:line="400" w:lineRule="exact"/>
              <w:ind w:leftChars="0"/>
              <w:rPr>
                <w:rFonts w:asciiTheme="majorEastAsia" w:eastAsiaTheme="majorEastAsia" w:hAnsiTheme="majorEastAsia"/>
                <w:b/>
                <w:bCs/>
                <w:sz w:val="40"/>
                <w:szCs w:val="40"/>
              </w:rPr>
            </w:pPr>
            <w:r w:rsidRPr="00466E8D">
              <w:rPr>
                <w:rFonts w:asciiTheme="majorEastAsia" w:eastAsiaTheme="majorEastAsia" w:hAnsiTheme="majorEastAsia" w:hint="eastAsia"/>
                <w:b/>
                <w:bCs/>
                <w:sz w:val="40"/>
                <w:szCs w:val="40"/>
              </w:rPr>
              <w:t>ボランティア班の業務</w:t>
            </w:r>
            <w:r w:rsidR="007552CB" w:rsidRPr="00466E8D">
              <w:rPr>
                <w:rFonts w:asciiTheme="majorEastAsia" w:eastAsiaTheme="majorEastAsia" w:hAnsiTheme="majorEastAsia" w:hint="eastAsia"/>
                <w:b/>
                <w:bCs/>
                <w:sz w:val="40"/>
                <w:szCs w:val="40"/>
              </w:rPr>
              <w:t>一覧</w:t>
            </w:r>
          </w:p>
          <w:p w14:paraId="210F5B97" w14:textId="77777777" w:rsidR="00BB0372" w:rsidRPr="00BB0372" w:rsidRDefault="00BB0372" w:rsidP="00BB0372">
            <w:pPr>
              <w:spacing w:line="400" w:lineRule="exact"/>
              <w:ind w:firstLineChars="100" w:firstLine="281"/>
              <w:rPr>
                <w:rFonts w:asciiTheme="majorEastAsia" w:eastAsiaTheme="majorEastAsia" w:hAnsiTheme="majorEastAsia"/>
                <w:b/>
                <w:bCs/>
                <w:sz w:val="28"/>
                <w:szCs w:val="28"/>
              </w:rPr>
            </w:pPr>
          </w:p>
          <w:p w14:paraId="65396474"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１　受入れの検討</w:t>
            </w:r>
            <w:r>
              <w:rPr>
                <w:rFonts w:asciiTheme="majorEastAsia" w:eastAsiaTheme="majorEastAsia" w:hAnsiTheme="majorEastAsia" w:hint="eastAsia"/>
                <w:bCs/>
                <w:sz w:val="28"/>
                <w:szCs w:val="28"/>
              </w:rPr>
              <w:t>（実施時期：展開期～）</w:t>
            </w:r>
          </w:p>
          <w:p w14:paraId="65CFA39C"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69C47FF8"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２　ボランティアの受入れ（実施時期：展開期～）</w:t>
            </w:r>
          </w:p>
          <w:p w14:paraId="326E474E"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4BB238A0"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３　ボランティア受入れの終了（実施時期：展開期～）</w:t>
            </w:r>
          </w:p>
          <w:p w14:paraId="0F33424C"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3C830DDD"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４　その他（実施時期：展開期～）</w:t>
            </w:r>
          </w:p>
          <w:p w14:paraId="0AB7B03B" w14:textId="77777777" w:rsidR="00BB0372" w:rsidRPr="00BB0372" w:rsidRDefault="00BB0372" w:rsidP="00EF0F28">
            <w:pPr>
              <w:widowControl/>
              <w:jc w:val="center"/>
              <w:rPr>
                <w:rFonts w:ascii="HGP創英角ｺﾞｼｯｸUB" w:eastAsia="HGP創英角ｺﾞｼｯｸUB" w:hAnsi="HGP創英角ｺﾞｼｯｸUB"/>
                <w:bCs/>
                <w:sz w:val="56"/>
                <w:szCs w:val="56"/>
              </w:rPr>
            </w:pPr>
          </w:p>
          <w:p w14:paraId="43F06BD9" w14:textId="77777777" w:rsidR="00BB0372" w:rsidRDefault="00BB0372" w:rsidP="00EF0F28">
            <w:pPr>
              <w:widowControl/>
              <w:jc w:val="center"/>
              <w:rPr>
                <w:rFonts w:ascii="HGP創英角ｺﾞｼｯｸUB" w:eastAsia="HGP創英角ｺﾞｼｯｸUB" w:hAnsi="HGP創英角ｺﾞｼｯｸUB"/>
                <w:bCs/>
                <w:sz w:val="56"/>
                <w:szCs w:val="56"/>
              </w:rPr>
            </w:pPr>
          </w:p>
          <w:p w14:paraId="7966484F" w14:textId="77777777" w:rsidR="00BB0372" w:rsidRDefault="00BB0372" w:rsidP="00EF0F28">
            <w:pPr>
              <w:widowControl/>
              <w:jc w:val="center"/>
              <w:rPr>
                <w:rFonts w:ascii="HGP創英角ｺﾞｼｯｸUB" w:eastAsia="HGP創英角ｺﾞｼｯｸUB" w:hAnsi="HGP創英角ｺﾞｼｯｸUB"/>
                <w:bCs/>
                <w:sz w:val="56"/>
                <w:szCs w:val="56"/>
              </w:rPr>
            </w:pPr>
          </w:p>
          <w:p w14:paraId="63F0EECA" w14:textId="77777777" w:rsidR="00BB0372" w:rsidRDefault="00BB0372" w:rsidP="00EF0F28">
            <w:pPr>
              <w:widowControl/>
              <w:jc w:val="center"/>
              <w:rPr>
                <w:rFonts w:ascii="HGP創英角ｺﾞｼｯｸUB" w:eastAsia="HGP創英角ｺﾞｼｯｸUB" w:hAnsi="HGP創英角ｺﾞｼｯｸUB"/>
                <w:bCs/>
                <w:sz w:val="56"/>
                <w:szCs w:val="56"/>
              </w:rPr>
            </w:pPr>
          </w:p>
          <w:p w14:paraId="2D05B165" w14:textId="77777777" w:rsidR="00BB0372" w:rsidRDefault="00BB0372" w:rsidP="00EF0F28">
            <w:pPr>
              <w:widowControl/>
              <w:jc w:val="center"/>
              <w:rPr>
                <w:rFonts w:ascii="HGP創英角ｺﾞｼｯｸUB" w:eastAsia="HGP創英角ｺﾞｼｯｸUB" w:hAnsi="HGP創英角ｺﾞｼｯｸUB"/>
                <w:bCs/>
                <w:sz w:val="56"/>
                <w:szCs w:val="56"/>
              </w:rPr>
            </w:pPr>
          </w:p>
          <w:p w14:paraId="4E734CC0" w14:textId="77777777" w:rsidR="00BB0372" w:rsidRDefault="00BB0372" w:rsidP="00EF0F28">
            <w:pPr>
              <w:widowControl/>
              <w:jc w:val="center"/>
              <w:rPr>
                <w:rFonts w:ascii="HGP創英角ｺﾞｼｯｸUB" w:eastAsia="HGP創英角ｺﾞｼｯｸUB" w:hAnsi="HGP創英角ｺﾞｼｯｸUB"/>
                <w:bCs/>
                <w:sz w:val="56"/>
                <w:szCs w:val="56"/>
              </w:rPr>
            </w:pPr>
          </w:p>
          <w:p w14:paraId="38545285" w14:textId="77777777" w:rsidR="00BB0372" w:rsidRDefault="00BB0372" w:rsidP="00EF0F28">
            <w:pPr>
              <w:widowControl/>
              <w:jc w:val="center"/>
              <w:rPr>
                <w:rFonts w:ascii="HGP創英角ｺﾞｼｯｸUB" w:eastAsia="HGP創英角ｺﾞｼｯｸUB" w:hAnsi="HGP創英角ｺﾞｼｯｸUB"/>
                <w:bCs/>
                <w:sz w:val="56"/>
                <w:szCs w:val="56"/>
              </w:rPr>
            </w:pPr>
          </w:p>
          <w:p w14:paraId="15EE79F5" w14:textId="77777777" w:rsidR="00BB0372" w:rsidRDefault="00BB0372" w:rsidP="00EF0F28">
            <w:pPr>
              <w:widowControl/>
              <w:jc w:val="center"/>
              <w:rPr>
                <w:rFonts w:ascii="HGP創英角ｺﾞｼｯｸUB" w:eastAsia="HGP創英角ｺﾞｼｯｸUB" w:hAnsi="HGP創英角ｺﾞｼｯｸUB"/>
                <w:bCs/>
                <w:sz w:val="56"/>
                <w:szCs w:val="56"/>
              </w:rPr>
            </w:pPr>
          </w:p>
          <w:p w14:paraId="3CC1FBF5" w14:textId="7812467F" w:rsidR="002F00E8" w:rsidRDefault="002F00E8" w:rsidP="00BB0372">
            <w:pPr>
              <w:widowControl/>
              <w:rPr>
                <w:rFonts w:ascii="HGP創英角ｺﾞｼｯｸUB" w:eastAsia="HGP創英角ｺﾞｼｯｸUB" w:hAnsi="HGP創英角ｺﾞｼｯｸUB"/>
                <w:bCs/>
                <w:szCs w:val="21"/>
              </w:rPr>
            </w:pPr>
          </w:p>
          <w:p w14:paraId="70276B2D" w14:textId="662CB35D" w:rsidR="00B841A2" w:rsidRDefault="00B841A2" w:rsidP="00BB0372">
            <w:pPr>
              <w:widowControl/>
              <w:rPr>
                <w:rFonts w:ascii="HGP創英角ｺﾞｼｯｸUB" w:eastAsia="HGP創英角ｺﾞｼｯｸUB" w:hAnsi="HGP創英角ｺﾞｼｯｸUB"/>
                <w:bCs/>
                <w:szCs w:val="21"/>
              </w:rPr>
            </w:pPr>
          </w:p>
          <w:p w14:paraId="5BE9E946" w14:textId="77777777" w:rsidR="00B841A2" w:rsidRPr="00B841A2" w:rsidRDefault="00B841A2" w:rsidP="00BB0372">
            <w:pPr>
              <w:widowControl/>
              <w:rPr>
                <w:rFonts w:ascii="HGP創英角ｺﾞｼｯｸUB" w:eastAsia="HGP創英角ｺﾞｼｯｸUB" w:hAnsi="HGP創英角ｺﾞｼｯｸUB"/>
                <w:bCs/>
                <w:szCs w:val="21"/>
              </w:rPr>
            </w:pPr>
          </w:p>
          <w:p w14:paraId="610D3B98" w14:textId="77777777" w:rsidR="00EF0F28" w:rsidRPr="00EF0F28" w:rsidRDefault="00EF0F28" w:rsidP="00EF0F28">
            <w:pPr>
              <w:widowControl/>
              <w:jc w:val="center"/>
              <w:rPr>
                <w:rFonts w:ascii="HGP創英角ｺﾞｼｯｸUB" w:eastAsia="HGP創英角ｺﾞｼｯｸUB" w:hAnsi="HGP創英角ｺﾞｼｯｸUB"/>
                <w:bCs/>
                <w:sz w:val="56"/>
                <w:szCs w:val="56"/>
              </w:rPr>
            </w:pPr>
            <w:r w:rsidRPr="00EF0F28">
              <w:rPr>
                <w:rFonts w:ascii="HGP創英角ｺﾞｼｯｸUB" w:eastAsia="HGP創英角ｺﾞｼｯｸUB" w:hAnsi="HGP創英角ｺﾞｼｯｸUB" w:hint="eastAsia"/>
                <w:bCs/>
                <w:sz w:val="56"/>
                <w:szCs w:val="56"/>
              </w:rPr>
              <w:t>⑩ボランティア班の業務１</w:t>
            </w:r>
          </w:p>
        </w:tc>
      </w:tr>
      <w:tr w:rsidR="00EF0F28" w:rsidRPr="00E4046D" w14:paraId="1A170344" w14:textId="77777777" w:rsidTr="00EF0F28">
        <w:trPr>
          <w:trHeight w:val="743"/>
        </w:trPr>
        <w:tc>
          <w:tcPr>
            <w:tcW w:w="6771" w:type="dxa"/>
            <w:vAlign w:val="center"/>
          </w:tcPr>
          <w:p w14:paraId="40FDBCE9" w14:textId="77777777" w:rsidR="00EF0F28" w:rsidRPr="00E4046D" w:rsidRDefault="00886A32" w:rsidP="00EF0F28">
            <w:pPr>
              <w:jc w:val="center"/>
              <w:rPr>
                <w:rFonts w:asciiTheme="majorEastAsia" w:eastAsiaTheme="majorEastAsia" w:hAnsiTheme="majorEastAsia"/>
                <w:sz w:val="36"/>
                <w:szCs w:val="36"/>
              </w:rPr>
            </w:pPr>
            <w:r>
              <w:rPr>
                <w:rFonts w:ascii="HGP創英角ｺﾞｼｯｸUB" w:eastAsia="HGP創英角ｺﾞｼｯｸUB" w:hAnsi="HGP創英角ｺﾞｼｯｸUB" w:hint="eastAsia"/>
                <w:bCs/>
                <w:kern w:val="0"/>
                <w:sz w:val="44"/>
                <w:szCs w:val="44"/>
              </w:rPr>
              <w:t>受</w:t>
            </w:r>
            <w:r w:rsidR="00EF0F28" w:rsidRPr="002271E3">
              <w:rPr>
                <w:rFonts w:ascii="HGP創英角ｺﾞｼｯｸUB" w:eastAsia="HGP創英角ｺﾞｼｯｸUB" w:hAnsi="HGP創英角ｺﾞｼｯｸUB" w:hint="eastAsia"/>
                <w:bCs/>
                <w:kern w:val="0"/>
                <w:sz w:val="44"/>
                <w:szCs w:val="44"/>
              </w:rPr>
              <w:t>入れの検討</w:t>
            </w:r>
          </w:p>
        </w:tc>
        <w:tc>
          <w:tcPr>
            <w:tcW w:w="708" w:type="dxa"/>
            <w:vAlign w:val="center"/>
          </w:tcPr>
          <w:p w14:paraId="61450D09" w14:textId="77777777" w:rsidR="00EF0F28" w:rsidRPr="00E4046D" w:rsidRDefault="00EF0F28" w:rsidP="00EF0F28">
            <w:pPr>
              <w:widowControl/>
              <w:jc w:val="center"/>
              <w:rPr>
                <w:rFonts w:asciiTheme="majorEastAsia" w:eastAsiaTheme="majorEastAsia" w:hAnsiTheme="majorEastAsia"/>
                <w:bCs/>
                <w:sz w:val="20"/>
                <w:szCs w:val="20"/>
              </w:rPr>
            </w:pPr>
            <w:r w:rsidRPr="00E4046D">
              <w:rPr>
                <w:rFonts w:asciiTheme="majorEastAsia" w:eastAsiaTheme="majorEastAsia" w:hAnsiTheme="majorEastAsia" w:hint="eastAsia"/>
                <w:bCs/>
                <w:sz w:val="20"/>
                <w:szCs w:val="20"/>
              </w:rPr>
              <w:t>実施時期</w:t>
            </w:r>
          </w:p>
        </w:tc>
        <w:tc>
          <w:tcPr>
            <w:tcW w:w="2375" w:type="dxa"/>
            <w:vAlign w:val="center"/>
          </w:tcPr>
          <w:p w14:paraId="3111FCAB" w14:textId="77777777" w:rsidR="00EF0F28" w:rsidRPr="002271E3" w:rsidRDefault="00EF0F28" w:rsidP="00EF0F28">
            <w:pPr>
              <w:widowControl/>
              <w:rPr>
                <w:rFonts w:ascii="HGP創英角ｺﾞｼｯｸUB" w:eastAsia="HGP創英角ｺﾞｼｯｸUB" w:hAnsi="HGP創英角ｺﾞｼｯｸUB"/>
                <w:bCs/>
                <w:sz w:val="32"/>
                <w:szCs w:val="32"/>
              </w:rPr>
            </w:pPr>
            <w:r w:rsidRPr="002271E3">
              <w:rPr>
                <w:rFonts w:ascii="HGP創英角ｺﾞｼｯｸUB" w:eastAsia="HGP創英角ｺﾞｼｯｸUB" w:hAnsi="HGP創英角ｺﾞｼｯｸUB" w:hint="eastAsia"/>
                <w:bCs/>
                <w:sz w:val="32"/>
                <w:szCs w:val="32"/>
              </w:rPr>
              <w:t>展開期～</w:t>
            </w:r>
          </w:p>
        </w:tc>
      </w:tr>
      <w:tr w:rsidR="009D6373" w:rsidRPr="00E4046D" w14:paraId="3369E4B9" w14:textId="77777777" w:rsidTr="00A218B9">
        <w:trPr>
          <w:trHeight w:val="12580"/>
        </w:trPr>
        <w:tc>
          <w:tcPr>
            <w:tcW w:w="9854" w:type="dxa"/>
            <w:gridSpan w:val="3"/>
          </w:tcPr>
          <w:p w14:paraId="7FE504B1" w14:textId="77777777" w:rsidR="009D6373" w:rsidRPr="00E4046D" w:rsidRDefault="009D6373" w:rsidP="00A218B9">
            <w:pPr>
              <w:widowControl/>
              <w:spacing w:line="400" w:lineRule="exact"/>
              <w:jc w:val="left"/>
              <w:rPr>
                <w:rFonts w:asciiTheme="majorEastAsia" w:eastAsiaTheme="majorEastAsia" w:hAnsiTheme="majorEastAsia"/>
                <w:sz w:val="36"/>
                <w:szCs w:val="36"/>
              </w:rPr>
            </w:pPr>
            <w:r w:rsidRPr="00E4046D">
              <w:rPr>
                <w:rFonts w:asciiTheme="majorEastAsia" w:eastAsiaTheme="majorEastAsia" w:hAnsiTheme="majorEastAsia" w:hint="eastAsia"/>
                <w:sz w:val="36"/>
                <w:szCs w:val="36"/>
              </w:rPr>
              <w:t>(１)ボランティアに分担する仕事の検討</w:t>
            </w:r>
          </w:p>
          <w:p w14:paraId="0FF1F4F6" w14:textId="77777777" w:rsidR="009D6373" w:rsidRPr="00F95D67" w:rsidRDefault="00A67AA4"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避難所の運営状況に応じて、各運営班の班長など</w:t>
            </w:r>
            <w:r w:rsidR="009D6373" w:rsidRPr="00F95D67">
              <w:rPr>
                <w:rFonts w:asciiTheme="minorEastAsia" w:hAnsiTheme="minorEastAsia" w:hint="eastAsia"/>
                <w:sz w:val="28"/>
                <w:szCs w:val="28"/>
              </w:rPr>
              <w:t>に意見を聞いた上で、ボランティアに依頼したい内容や必要な人数を決める。</w:t>
            </w:r>
          </w:p>
          <w:p w14:paraId="504F422E" w14:textId="77777777" w:rsidR="009D6373" w:rsidRPr="00F95D67" w:rsidRDefault="009D6373" w:rsidP="00A218B9">
            <w:pPr>
              <w:pStyle w:val="a3"/>
              <w:spacing w:line="400" w:lineRule="exact"/>
              <w:ind w:leftChars="0" w:left="317"/>
              <w:rPr>
                <w:rFonts w:ascii="HG丸ｺﾞｼｯｸM-PRO" w:eastAsia="HG丸ｺﾞｼｯｸM-PRO" w:hAnsi="HG丸ｺﾞｼｯｸM-PRO"/>
                <w:b/>
                <w:sz w:val="28"/>
                <w:szCs w:val="28"/>
              </w:rPr>
            </w:pPr>
            <w:r w:rsidRPr="00F95D67">
              <w:rPr>
                <w:rFonts w:ascii="HG丸ｺﾞｼｯｸM-PRO" w:eastAsia="HG丸ｺﾞｼｯｸM-PRO" w:hAnsi="HG丸ｺﾞｼｯｸM-PRO" w:hint="eastAsia"/>
                <w:b/>
                <w:sz w:val="28"/>
                <w:szCs w:val="28"/>
              </w:rPr>
              <w:t>＜ボランティア</w:t>
            </w:r>
            <w:r w:rsidRPr="007C7778">
              <w:rPr>
                <w:rFonts w:ascii="HG丸ｺﾞｼｯｸM-PRO" w:eastAsia="HG丸ｺﾞｼｯｸM-PRO" w:hAnsi="HG丸ｺﾞｼｯｸM-PRO" w:hint="eastAsia"/>
                <w:b/>
                <w:sz w:val="28"/>
                <w:szCs w:val="28"/>
              </w:rPr>
              <w:t>など</w:t>
            </w:r>
            <w:r w:rsidRPr="00F95D67">
              <w:rPr>
                <w:rFonts w:ascii="HG丸ｺﾞｼｯｸM-PRO" w:eastAsia="HG丸ｺﾞｼｯｸM-PRO" w:hAnsi="HG丸ｺﾞｼｯｸM-PRO" w:hint="eastAsia"/>
                <w:b/>
                <w:sz w:val="28"/>
                <w:szCs w:val="28"/>
              </w:rPr>
              <w:t>に分担する仕事（例）＞</w:t>
            </w:r>
          </w:p>
          <w:tbl>
            <w:tblPr>
              <w:tblStyle w:val="a4"/>
              <w:tblW w:w="0" w:type="auto"/>
              <w:tblInd w:w="137" w:type="dxa"/>
              <w:tblLook w:val="04A0" w:firstRow="1" w:lastRow="0" w:firstColumn="1" w:lastColumn="0" w:noHBand="0" w:noVBand="1"/>
            </w:tblPr>
            <w:tblGrid>
              <w:gridCol w:w="7045"/>
              <w:gridCol w:w="2220"/>
            </w:tblGrid>
            <w:tr w:rsidR="009D6373" w:rsidRPr="00E4046D" w14:paraId="4219C7E9" w14:textId="77777777" w:rsidTr="00A218B9">
              <w:trPr>
                <w:trHeight w:val="233"/>
              </w:trPr>
              <w:tc>
                <w:tcPr>
                  <w:tcW w:w="7229" w:type="dxa"/>
                </w:tcPr>
                <w:p w14:paraId="0BAABD20" w14:textId="77777777" w:rsidR="009D6373" w:rsidRPr="00F95D67" w:rsidRDefault="009D6373" w:rsidP="00A218B9">
                  <w:pPr>
                    <w:jc w:val="center"/>
                    <w:rPr>
                      <w:rFonts w:asciiTheme="majorEastAsia" w:eastAsiaTheme="majorEastAsia" w:hAnsiTheme="majorEastAsia"/>
                      <w:sz w:val="20"/>
                      <w:szCs w:val="20"/>
                    </w:rPr>
                  </w:pPr>
                  <w:r w:rsidRPr="00F95D67">
                    <w:rPr>
                      <w:rFonts w:asciiTheme="majorEastAsia" w:eastAsiaTheme="majorEastAsia" w:hAnsiTheme="majorEastAsia" w:hint="eastAsia"/>
                      <w:sz w:val="20"/>
                      <w:szCs w:val="20"/>
                    </w:rPr>
                    <w:t>主な仕事の例</w:t>
                  </w:r>
                </w:p>
              </w:tc>
              <w:tc>
                <w:tcPr>
                  <w:tcW w:w="2262" w:type="dxa"/>
                </w:tcPr>
                <w:p w14:paraId="30262302" w14:textId="77777777" w:rsidR="009D6373" w:rsidRPr="00F95D67" w:rsidRDefault="009D6373" w:rsidP="00A218B9">
                  <w:pPr>
                    <w:jc w:val="center"/>
                    <w:rPr>
                      <w:rFonts w:asciiTheme="majorEastAsia" w:eastAsiaTheme="majorEastAsia" w:hAnsiTheme="majorEastAsia"/>
                      <w:sz w:val="20"/>
                      <w:szCs w:val="20"/>
                    </w:rPr>
                  </w:pPr>
                  <w:r w:rsidRPr="00F95D67">
                    <w:rPr>
                      <w:rFonts w:asciiTheme="majorEastAsia" w:eastAsiaTheme="majorEastAsia" w:hAnsiTheme="majorEastAsia" w:hint="eastAsia"/>
                      <w:sz w:val="20"/>
                      <w:szCs w:val="20"/>
                    </w:rPr>
                    <w:t>関係する運営班</w:t>
                  </w:r>
                </w:p>
              </w:tc>
            </w:tr>
            <w:tr w:rsidR="009D6373" w:rsidRPr="00E4046D" w14:paraId="16A46784" w14:textId="77777777" w:rsidTr="00A218B9">
              <w:trPr>
                <w:trHeight w:val="679"/>
              </w:trPr>
              <w:tc>
                <w:tcPr>
                  <w:tcW w:w="7229" w:type="dxa"/>
                  <w:vAlign w:val="center"/>
                </w:tcPr>
                <w:p w14:paraId="72171AB8" w14:textId="77777777" w:rsidR="009D6373" w:rsidRPr="00F95D67" w:rsidRDefault="009D6373" w:rsidP="00A218B9">
                  <w:pPr>
                    <w:spacing w:line="400" w:lineRule="exact"/>
                    <w:rPr>
                      <w:rFonts w:asciiTheme="minorEastAsia" w:hAnsiTheme="minorEastAsia"/>
                      <w:sz w:val="28"/>
                      <w:szCs w:val="28"/>
                    </w:rPr>
                  </w:pPr>
                  <w:r w:rsidRPr="00F95D67">
                    <w:rPr>
                      <w:rFonts w:asciiTheme="minorEastAsia" w:hAnsiTheme="minorEastAsia" w:hint="eastAsia"/>
                      <w:sz w:val="28"/>
                      <w:szCs w:val="28"/>
                    </w:rPr>
                    <w:t>・被災者の憩いの場づくり</w:t>
                  </w:r>
                </w:p>
                <w:p w14:paraId="7B690651" w14:textId="77777777" w:rsidR="009D6373" w:rsidRPr="00F95D67" w:rsidRDefault="009D6373" w:rsidP="00A218B9">
                  <w:pPr>
                    <w:spacing w:line="400" w:lineRule="exact"/>
                    <w:rPr>
                      <w:rFonts w:asciiTheme="minorEastAsia" w:hAnsiTheme="minorEastAsia"/>
                      <w:sz w:val="28"/>
                      <w:szCs w:val="28"/>
                    </w:rPr>
                  </w:pPr>
                  <w:r w:rsidRPr="00F95D67">
                    <w:rPr>
                      <w:rFonts w:asciiTheme="minorEastAsia" w:hAnsiTheme="minorEastAsia" w:hint="eastAsia"/>
                      <w:sz w:val="28"/>
                      <w:szCs w:val="28"/>
                    </w:rPr>
                    <w:t>・各種イベントの企画・実施</w:t>
                  </w:r>
                </w:p>
              </w:tc>
              <w:tc>
                <w:tcPr>
                  <w:tcW w:w="2262" w:type="dxa"/>
                  <w:vAlign w:val="center"/>
                </w:tcPr>
                <w:p w14:paraId="07244CD6" w14:textId="77777777" w:rsidR="009D6373" w:rsidRPr="00F95D67" w:rsidRDefault="009D6373" w:rsidP="00A218B9">
                  <w:pPr>
                    <w:spacing w:line="400" w:lineRule="exact"/>
                    <w:jc w:val="center"/>
                    <w:rPr>
                      <w:rFonts w:asciiTheme="minorEastAsia" w:hAnsiTheme="minorEastAsia"/>
                      <w:sz w:val="28"/>
                      <w:szCs w:val="28"/>
                    </w:rPr>
                  </w:pPr>
                  <w:r w:rsidRPr="00F95D67">
                    <w:rPr>
                      <w:rFonts w:asciiTheme="minorEastAsia" w:hAnsiTheme="minorEastAsia" w:hint="eastAsia"/>
                      <w:sz w:val="28"/>
                      <w:szCs w:val="28"/>
                    </w:rPr>
                    <w:t>総務班</w:t>
                  </w:r>
                </w:p>
              </w:tc>
            </w:tr>
            <w:tr w:rsidR="009D6373" w:rsidRPr="00E4046D" w14:paraId="6F6BE069" w14:textId="77777777" w:rsidTr="00A218B9">
              <w:tc>
                <w:tcPr>
                  <w:tcW w:w="7229" w:type="dxa"/>
                  <w:vAlign w:val="center"/>
                </w:tcPr>
                <w:p w14:paraId="3C23E827" w14:textId="77777777" w:rsidR="009D6373" w:rsidRPr="00F95D67" w:rsidRDefault="009D6373" w:rsidP="00A218B9">
                  <w:pPr>
                    <w:spacing w:line="400" w:lineRule="exact"/>
                    <w:rPr>
                      <w:rFonts w:asciiTheme="minorEastAsia" w:hAnsiTheme="minorEastAsia"/>
                      <w:sz w:val="28"/>
                      <w:szCs w:val="28"/>
                    </w:rPr>
                  </w:pPr>
                  <w:r w:rsidRPr="00F95D67">
                    <w:rPr>
                      <w:rFonts w:asciiTheme="minorEastAsia" w:hAnsiTheme="minorEastAsia" w:hint="eastAsia"/>
                      <w:sz w:val="28"/>
                      <w:szCs w:val="28"/>
                    </w:rPr>
                    <w:t>・各種情報の収集、発信</w:t>
                  </w:r>
                </w:p>
                <w:p w14:paraId="488DF8A8" w14:textId="77777777" w:rsidR="009D6373" w:rsidRPr="00F95D67" w:rsidRDefault="00A67AA4" w:rsidP="00A218B9">
                  <w:pPr>
                    <w:spacing w:line="400" w:lineRule="exact"/>
                    <w:rPr>
                      <w:rFonts w:asciiTheme="minorEastAsia" w:hAnsiTheme="minorEastAsia"/>
                      <w:sz w:val="28"/>
                      <w:szCs w:val="28"/>
                    </w:rPr>
                  </w:pPr>
                  <w:r>
                    <w:rPr>
                      <w:rFonts w:asciiTheme="minorEastAsia" w:hAnsiTheme="minorEastAsia" w:hint="eastAsia"/>
                      <w:sz w:val="28"/>
                      <w:szCs w:val="28"/>
                    </w:rPr>
                    <w:t>・手話・筆話・外国語など</w:t>
                  </w:r>
                  <w:r w:rsidR="009D6373" w:rsidRPr="00F95D67">
                    <w:rPr>
                      <w:rFonts w:asciiTheme="minorEastAsia" w:hAnsiTheme="minorEastAsia" w:hint="eastAsia"/>
                      <w:sz w:val="28"/>
                      <w:szCs w:val="28"/>
                    </w:rPr>
                    <w:t>情報伝達での支援</w:t>
                  </w:r>
                </w:p>
              </w:tc>
              <w:tc>
                <w:tcPr>
                  <w:tcW w:w="2262" w:type="dxa"/>
                  <w:vAlign w:val="center"/>
                </w:tcPr>
                <w:p w14:paraId="098932BB" w14:textId="77777777" w:rsidR="009D6373" w:rsidRPr="00F95D67" w:rsidRDefault="009D6373" w:rsidP="00A218B9">
                  <w:pPr>
                    <w:spacing w:line="400" w:lineRule="exact"/>
                    <w:jc w:val="center"/>
                    <w:rPr>
                      <w:rFonts w:asciiTheme="minorEastAsia" w:hAnsiTheme="minorEastAsia"/>
                      <w:sz w:val="28"/>
                      <w:szCs w:val="28"/>
                    </w:rPr>
                  </w:pPr>
                  <w:r w:rsidRPr="00F95D67">
                    <w:rPr>
                      <w:rFonts w:asciiTheme="minorEastAsia" w:hAnsiTheme="minorEastAsia" w:hint="eastAsia"/>
                      <w:sz w:val="28"/>
                      <w:szCs w:val="28"/>
                    </w:rPr>
                    <w:t>連絡・広報班</w:t>
                  </w:r>
                </w:p>
              </w:tc>
            </w:tr>
            <w:tr w:rsidR="009D6373" w:rsidRPr="00E4046D" w14:paraId="2496EC49" w14:textId="77777777" w:rsidTr="00A218B9">
              <w:trPr>
                <w:trHeight w:val="475"/>
              </w:trPr>
              <w:tc>
                <w:tcPr>
                  <w:tcW w:w="7229" w:type="dxa"/>
                  <w:vAlign w:val="center"/>
                </w:tcPr>
                <w:p w14:paraId="188D09FE" w14:textId="77777777" w:rsidR="009D6373" w:rsidRPr="00F95D67" w:rsidRDefault="00A67AA4" w:rsidP="00A218B9">
                  <w:pPr>
                    <w:spacing w:line="400" w:lineRule="exact"/>
                    <w:rPr>
                      <w:rFonts w:asciiTheme="minorEastAsia" w:hAnsiTheme="minorEastAsia"/>
                      <w:sz w:val="28"/>
                      <w:szCs w:val="28"/>
                    </w:rPr>
                  </w:pPr>
                  <w:r>
                    <w:rPr>
                      <w:rFonts w:asciiTheme="minorEastAsia" w:hAnsiTheme="minorEastAsia" w:hint="eastAsia"/>
                      <w:sz w:val="28"/>
                      <w:szCs w:val="28"/>
                    </w:rPr>
                    <w:t>・水や食料、物資など</w:t>
                  </w:r>
                  <w:r w:rsidR="009D6373" w:rsidRPr="00F95D67">
                    <w:rPr>
                      <w:rFonts w:asciiTheme="minorEastAsia" w:hAnsiTheme="minorEastAsia" w:hint="eastAsia"/>
                      <w:sz w:val="28"/>
                      <w:szCs w:val="28"/>
                    </w:rPr>
                    <w:t>の仕分け、運搬、配給</w:t>
                  </w:r>
                </w:p>
              </w:tc>
              <w:tc>
                <w:tcPr>
                  <w:tcW w:w="2262" w:type="dxa"/>
                  <w:vAlign w:val="center"/>
                </w:tcPr>
                <w:p w14:paraId="75C513D6" w14:textId="77777777" w:rsidR="009D6373" w:rsidRPr="00F95D67" w:rsidRDefault="009D6373" w:rsidP="00A218B9">
                  <w:pPr>
                    <w:spacing w:line="400" w:lineRule="exact"/>
                    <w:jc w:val="center"/>
                    <w:rPr>
                      <w:rFonts w:asciiTheme="minorEastAsia" w:hAnsiTheme="minorEastAsia"/>
                      <w:sz w:val="28"/>
                      <w:szCs w:val="28"/>
                    </w:rPr>
                  </w:pPr>
                  <w:r w:rsidRPr="00F95D67">
                    <w:rPr>
                      <w:rFonts w:asciiTheme="minorEastAsia" w:hAnsiTheme="minorEastAsia" w:hint="eastAsia"/>
                      <w:sz w:val="28"/>
                      <w:szCs w:val="28"/>
                    </w:rPr>
                    <w:t>食料・物資班</w:t>
                  </w:r>
                </w:p>
              </w:tc>
            </w:tr>
            <w:tr w:rsidR="009D6373" w:rsidRPr="00E4046D" w14:paraId="042DA899" w14:textId="77777777" w:rsidTr="00A218B9">
              <w:tc>
                <w:tcPr>
                  <w:tcW w:w="7229" w:type="dxa"/>
                  <w:vAlign w:val="center"/>
                </w:tcPr>
                <w:p w14:paraId="4CF36397" w14:textId="77777777" w:rsidR="009D6373" w:rsidRPr="00F95D67" w:rsidRDefault="009D6373" w:rsidP="00A218B9">
                  <w:pPr>
                    <w:spacing w:line="400" w:lineRule="exact"/>
                    <w:rPr>
                      <w:rFonts w:asciiTheme="minorEastAsia" w:hAnsiTheme="minorEastAsia"/>
                      <w:sz w:val="28"/>
                      <w:szCs w:val="28"/>
                    </w:rPr>
                  </w:pPr>
                  <w:r w:rsidRPr="00F95D67">
                    <w:rPr>
                      <w:rFonts w:asciiTheme="minorEastAsia" w:hAnsiTheme="minorEastAsia" w:hint="eastAsia"/>
                      <w:sz w:val="28"/>
                      <w:szCs w:val="28"/>
                    </w:rPr>
                    <w:t>・介護や看護の補助</w:t>
                  </w:r>
                </w:p>
                <w:p w14:paraId="3040851A" w14:textId="77777777" w:rsidR="009D6373" w:rsidRPr="00F95D67" w:rsidRDefault="009D6373" w:rsidP="00A218B9">
                  <w:pPr>
                    <w:spacing w:line="400" w:lineRule="exact"/>
                    <w:rPr>
                      <w:rFonts w:asciiTheme="minorEastAsia" w:hAnsiTheme="minorEastAsia"/>
                      <w:sz w:val="28"/>
                      <w:szCs w:val="28"/>
                    </w:rPr>
                  </w:pPr>
                  <w:r w:rsidRPr="00F95D67">
                    <w:rPr>
                      <w:rFonts w:asciiTheme="minorEastAsia" w:hAnsiTheme="minorEastAsia" w:hint="eastAsia"/>
                      <w:sz w:val="28"/>
                      <w:szCs w:val="28"/>
                    </w:rPr>
                    <w:t>・清掃や防疫活動</w:t>
                  </w:r>
                </w:p>
                <w:p w14:paraId="363F09D7" w14:textId="77777777" w:rsidR="009D6373" w:rsidRPr="00F95D67" w:rsidRDefault="009D6373" w:rsidP="00A218B9">
                  <w:pPr>
                    <w:spacing w:line="400" w:lineRule="exact"/>
                    <w:rPr>
                      <w:rFonts w:asciiTheme="minorEastAsia" w:hAnsiTheme="minorEastAsia"/>
                      <w:sz w:val="28"/>
                      <w:szCs w:val="28"/>
                    </w:rPr>
                  </w:pPr>
                  <w:r w:rsidRPr="00F95D67">
                    <w:rPr>
                      <w:rFonts w:asciiTheme="minorEastAsia" w:hAnsiTheme="minorEastAsia" w:hint="eastAsia"/>
                      <w:sz w:val="28"/>
                      <w:szCs w:val="28"/>
                    </w:rPr>
                    <w:t>・ペットの世話</w:t>
                  </w:r>
                </w:p>
              </w:tc>
              <w:tc>
                <w:tcPr>
                  <w:tcW w:w="2262" w:type="dxa"/>
                  <w:vAlign w:val="center"/>
                </w:tcPr>
                <w:p w14:paraId="2B695D51" w14:textId="77777777" w:rsidR="009D6373" w:rsidRPr="00F95D67" w:rsidRDefault="009D6373" w:rsidP="00A218B9">
                  <w:pPr>
                    <w:spacing w:line="400" w:lineRule="exact"/>
                    <w:jc w:val="center"/>
                    <w:rPr>
                      <w:rFonts w:asciiTheme="minorEastAsia" w:hAnsiTheme="minorEastAsia"/>
                      <w:sz w:val="28"/>
                      <w:szCs w:val="28"/>
                    </w:rPr>
                  </w:pPr>
                  <w:r w:rsidRPr="00F95D67">
                    <w:rPr>
                      <w:rFonts w:asciiTheme="minorEastAsia" w:hAnsiTheme="minorEastAsia" w:hint="eastAsia"/>
                      <w:sz w:val="28"/>
                      <w:szCs w:val="28"/>
                    </w:rPr>
                    <w:t>保健・衛生班</w:t>
                  </w:r>
                </w:p>
              </w:tc>
            </w:tr>
            <w:tr w:rsidR="009D6373" w:rsidRPr="00E4046D" w14:paraId="7E2B6216" w14:textId="77777777" w:rsidTr="00A218B9">
              <w:trPr>
                <w:trHeight w:val="750"/>
              </w:trPr>
              <w:tc>
                <w:tcPr>
                  <w:tcW w:w="7229" w:type="dxa"/>
                  <w:vAlign w:val="center"/>
                </w:tcPr>
                <w:p w14:paraId="66A9A396" w14:textId="77777777" w:rsidR="009D6373" w:rsidRPr="00F95D67" w:rsidRDefault="009D6373" w:rsidP="00A218B9">
                  <w:pPr>
                    <w:spacing w:line="400" w:lineRule="exact"/>
                    <w:rPr>
                      <w:rFonts w:asciiTheme="minorEastAsia" w:hAnsiTheme="minorEastAsia"/>
                      <w:sz w:val="28"/>
                      <w:szCs w:val="28"/>
                    </w:rPr>
                  </w:pPr>
                  <w:r w:rsidRPr="00F95D67">
                    <w:rPr>
                      <w:rFonts w:asciiTheme="minorEastAsia" w:hAnsiTheme="minorEastAsia" w:hint="eastAsia"/>
                      <w:sz w:val="28"/>
                      <w:szCs w:val="28"/>
                    </w:rPr>
                    <w:t>・子どもの世話や遊び相手、学習支援</w:t>
                  </w:r>
                </w:p>
                <w:p w14:paraId="14F59F91" w14:textId="77777777" w:rsidR="009D6373" w:rsidRPr="00F95D67" w:rsidRDefault="009D6373" w:rsidP="00A218B9">
                  <w:pPr>
                    <w:spacing w:line="400" w:lineRule="exact"/>
                    <w:rPr>
                      <w:rFonts w:asciiTheme="minorEastAsia" w:hAnsiTheme="minorEastAsia"/>
                      <w:sz w:val="28"/>
                      <w:szCs w:val="28"/>
                    </w:rPr>
                  </w:pPr>
                  <w:r w:rsidRPr="00F95D67">
                    <w:rPr>
                      <w:rFonts w:asciiTheme="minorEastAsia" w:hAnsiTheme="minorEastAsia" w:hint="eastAsia"/>
                      <w:sz w:val="28"/>
                      <w:szCs w:val="28"/>
                    </w:rPr>
                    <w:t>・被災者の話し相手</w:t>
                  </w:r>
                </w:p>
              </w:tc>
              <w:tc>
                <w:tcPr>
                  <w:tcW w:w="2262" w:type="dxa"/>
                  <w:vAlign w:val="center"/>
                </w:tcPr>
                <w:p w14:paraId="2DF72AA2" w14:textId="77777777" w:rsidR="009D6373" w:rsidRPr="00F95D67" w:rsidRDefault="009D6373" w:rsidP="00A218B9">
                  <w:pPr>
                    <w:spacing w:line="400" w:lineRule="exact"/>
                    <w:jc w:val="center"/>
                    <w:rPr>
                      <w:rFonts w:asciiTheme="minorEastAsia" w:hAnsiTheme="minorEastAsia"/>
                      <w:sz w:val="28"/>
                      <w:szCs w:val="28"/>
                    </w:rPr>
                  </w:pPr>
                  <w:r w:rsidRPr="00F95D67">
                    <w:rPr>
                      <w:rFonts w:asciiTheme="minorEastAsia" w:hAnsiTheme="minorEastAsia" w:hint="eastAsia"/>
                      <w:sz w:val="28"/>
                      <w:szCs w:val="28"/>
                    </w:rPr>
                    <w:t>要配慮者支援班</w:t>
                  </w:r>
                </w:p>
              </w:tc>
            </w:tr>
            <w:tr w:rsidR="009D6373" w:rsidRPr="00E4046D" w14:paraId="049B3109" w14:textId="77777777" w:rsidTr="00A218B9">
              <w:tc>
                <w:tcPr>
                  <w:tcW w:w="7229" w:type="dxa"/>
                  <w:vAlign w:val="center"/>
                </w:tcPr>
                <w:p w14:paraId="615EF301" w14:textId="77777777" w:rsidR="009D6373" w:rsidRPr="00F95D67" w:rsidRDefault="009D6373" w:rsidP="00A218B9">
                  <w:pPr>
                    <w:tabs>
                      <w:tab w:val="left" w:pos="5122"/>
                    </w:tabs>
                    <w:spacing w:line="400" w:lineRule="exact"/>
                    <w:rPr>
                      <w:rFonts w:asciiTheme="minorEastAsia" w:hAnsiTheme="minorEastAsia"/>
                      <w:sz w:val="28"/>
                      <w:szCs w:val="28"/>
                    </w:rPr>
                  </w:pPr>
                  <w:r w:rsidRPr="00F95D67">
                    <w:rPr>
                      <w:rFonts w:asciiTheme="minorEastAsia" w:hAnsiTheme="minorEastAsia" w:hint="eastAsia"/>
                      <w:sz w:val="28"/>
                      <w:szCs w:val="28"/>
                    </w:rPr>
                    <w:t>・避難所周辺の交通整理</w:t>
                  </w:r>
                </w:p>
                <w:p w14:paraId="129D67E0" w14:textId="77777777" w:rsidR="009D6373" w:rsidRPr="00F95D67" w:rsidRDefault="009D6373" w:rsidP="00A218B9">
                  <w:pPr>
                    <w:tabs>
                      <w:tab w:val="left" w:pos="5122"/>
                    </w:tabs>
                    <w:spacing w:line="400" w:lineRule="exact"/>
                    <w:rPr>
                      <w:rFonts w:asciiTheme="minorEastAsia" w:hAnsiTheme="minorEastAsia"/>
                      <w:sz w:val="28"/>
                      <w:szCs w:val="28"/>
                    </w:rPr>
                  </w:pPr>
                  <w:r w:rsidRPr="00F95D67">
                    <w:rPr>
                      <w:rFonts w:asciiTheme="minorEastAsia" w:hAnsiTheme="minorEastAsia" w:hint="eastAsia"/>
                      <w:sz w:val="28"/>
                      <w:szCs w:val="28"/>
                    </w:rPr>
                    <w:t>・避難所以外の場所に滞在する人への支援</w:t>
                  </w:r>
                </w:p>
              </w:tc>
              <w:tc>
                <w:tcPr>
                  <w:tcW w:w="2262" w:type="dxa"/>
                  <w:vAlign w:val="center"/>
                </w:tcPr>
                <w:p w14:paraId="3BA6AF2D" w14:textId="77777777" w:rsidR="009D6373" w:rsidRPr="00F95D67" w:rsidRDefault="009D6373" w:rsidP="00A218B9">
                  <w:pPr>
                    <w:spacing w:line="400" w:lineRule="exact"/>
                    <w:jc w:val="center"/>
                    <w:rPr>
                      <w:rFonts w:asciiTheme="minorEastAsia" w:hAnsiTheme="minorEastAsia"/>
                      <w:sz w:val="28"/>
                      <w:szCs w:val="28"/>
                    </w:rPr>
                  </w:pPr>
                  <w:r w:rsidRPr="00F95D67">
                    <w:rPr>
                      <w:rFonts w:asciiTheme="minorEastAsia" w:hAnsiTheme="minorEastAsia" w:hint="eastAsia"/>
                      <w:sz w:val="28"/>
                      <w:szCs w:val="28"/>
                    </w:rPr>
                    <w:t>屋外支援班</w:t>
                  </w:r>
                </w:p>
              </w:tc>
            </w:tr>
            <w:tr w:rsidR="009D6373" w:rsidRPr="00E4046D" w14:paraId="00C3035C" w14:textId="77777777" w:rsidTr="00A218B9">
              <w:trPr>
                <w:trHeight w:val="589"/>
              </w:trPr>
              <w:tc>
                <w:tcPr>
                  <w:tcW w:w="7229" w:type="dxa"/>
                  <w:vAlign w:val="center"/>
                </w:tcPr>
                <w:p w14:paraId="50B4D805" w14:textId="77777777" w:rsidR="009D6373" w:rsidRPr="00F95D67" w:rsidRDefault="009D6373" w:rsidP="00A218B9">
                  <w:pPr>
                    <w:tabs>
                      <w:tab w:val="left" w:pos="3872"/>
                    </w:tabs>
                    <w:spacing w:line="400" w:lineRule="exact"/>
                    <w:rPr>
                      <w:rFonts w:asciiTheme="minorEastAsia" w:hAnsiTheme="minorEastAsia"/>
                      <w:sz w:val="28"/>
                      <w:szCs w:val="28"/>
                    </w:rPr>
                  </w:pPr>
                  <w:r w:rsidRPr="00F95D67">
                    <w:rPr>
                      <w:rFonts w:asciiTheme="minorEastAsia" w:hAnsiTheme="minorEastAsia" w:hint="eastAsia"/>
                      <w:sz w:val="28"/>
                      <w:szCs w:val="28"/>
                    </w:rPr>
                    <w:t>・その他、危険を伴わない軽作業への協力</w:t>
                  </w:r>
                </w:p>
              </w:tc>
              <w:tc>
                <w:tcPr>
                  <w:tcW w:w="2262" w:type="dxa"/>
                  <w:vAlign w:val="center"/>
                </w:tcPr>
                <w:p w14:paraId="44D02908" w14:textId="77777777" w:rsidR="009D6373" w:rsidRPr="00F95D67" w:rsidRDefault="009D6373" w:rsidP="00A218B9">
                  <w:pPr>
                    <w:spacing w:line="400" w:lineRule="exact"/>
                    <w:jc w:val="center"/>
                    <w:rPr>
                      <w:rFonts w:asciiTheme="minorEastAsia" w:hAnsiTheme="minorEastAsia"/>
                      <w:sz w:val="28"/>
                      <w:szCs w:val="28"/>
                    </w:rPr>
                  </w:pPr>
                  <w:r w:rsidRPr="00F95D67">
                    <w:rPr>
                      <w:rFonts w:asciiTheme="minorEastAsia" w:hAnsiTheme="minorEastAsia" w:hint="eastAsia"/>
                      <w:sz w:val="28"/>
                      <w:szCs w:val="28"/>
                    </w:rPr>
                    <w:t>全般</w:t>
                  </w:r>
                </w:p>
              </w:tc>
            </w:tr>
          </w:tbl>
          <w:p w14:paraId="54647FAB" w14:textId="77777777" w:rsidR="009D6373" w:rsidRPr="00E4046D" w:rsidRDefault="009D6373" w:rsidP="00A218B9">
            <w:pPr>
              <w:widowControl/>
              <w:spacing w:line="240" w:lineRule="exact"/>
              <w:jc w:val="left"/>
              <w:rPr>
                <w:rFonts w:asciiTheme="majorEastAsia" w:eastAsiaTheme="majorEastAsia" w:hAnsiTheme="majorEastAsia"/>
                <w:sz w:val="28"/>
                <w:szCs w:val="28"/>
              </w:rPr>
            </w:pPr>
          </w:p>
          <w:p w14:paraId="2E829326" w14:textId="77777777" w:rsidR="009D6373" w:rsidRPr="00E4046D" w:rsidRDefault="009D6373" w:rsidP="00A218B9">
            <w:pPr>
              <w:widowControl/>
              <w:spacing w:line="400" w:lineRule="exact"/>
              <w:jc w:val="left"/>
              <w:rPr>
                <w:rFonts w:asciiTheme="majorEastAsia" w:eastAsiaTheme="majorEastAsia" w:hAnsiTheme="majorEastAsia"/>
                <w:sz w:val="28"/>
                <w:szCs w:val="28"/>
              </w:rPr>
            </w:pPr>
            <w:r w:rsidRPr="00E4046D">
              <w:rPr>
                <w:rFonts w:asciiTheme="majorEastAsia" w:eastAsiaTheme="majorEastAsia" w:hAnsiTheme="majorEastAsia" w:hint="eastAsia"/>
                <w:sz w:val="36"/>
                <w:szCs w:val="36"/>
              </w:rPr>
              <w:t>(２)避難所利用者から運営協力者を募る</w:t>
            </w:r>
          </w:p>
          <w:p w14:paraId="6253D771" w14:textId="77777777" w:rsidR="009D6373" w:rsidRPr="00F95D67"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F95D67">
              <w:rPr>
                <w:rFonts w:asciiTheme="minorEastAsia" w:hAnsiTheme="minorEastAsia" w:hint="eastAsia"/>
                <w:sz w:val="28"/>
                <w:szCs w:val="28"/>
              </w:rPr>
              <w:t>ボランティアの派遣要請をする前に、活動内容に応じて避難所利用者から希望者を募る。その際は、年齢や性別に関わりなく、子どもから大人まで幅広く声をかけ、本人の希望にそって役割を分担する。</w:t>
            </w:r>
          </w:p>
          <w:p w14:paraId="457D048F" w14:textId="77777777" w:rsidR="009D6373" w:rsidRPr="00F95D67" w:rsidRDefault="009D6373" w:rsidP="00A218B9">
            <w:pPr>
              <w:widowControl/>
              <w:spacing w:line="240" w:lineRule="exact"/>
              <w:jc w:val="left"/>
              <w:rPr>
                <w:rFonts w:asciiTheme="minorEastAsia" w:hAnsiTheme="minorEastAsia"/>
                <w:sz w:val="28"/>
                <w:szCs w:val="28"/>
              </w:rPr>
            </w:pPr>
          </w:p>
          <w:p w14:paraId="6824BB1D" w14:textId="77777777" w:rsidR="009D6373" w:rsidRPr="00E4046D" w:rsidRDefault="009D6373" w:rsidP="00A218B9">
            <w:pPr>
              <w:widowControl/>
              <w:spacing w:line="400" w:lineRule="exact"/>
              <w:jc w:val="left"/>
              <w:rPr>
                <w:rFonts w:asciiTheme="majorEastAsia" w:eastAsiaTheme="majorEastAsia" w:hAnsiTheme="majorEastAsia"/>
                <w:sz w:val="36"/>
                <w:szCs w:val="36"/>
              </w:rPr>
            </w:pPr>
            <w:r w:rsidRPr="00E4046D">
              <w:rPr>
                <w:rFonts w:asciiTheme="majorEastAsia" w:eastAsiaTheme="majorEastAsia" w:hAnsiTheme="majorEastAsia" w:hint="eastAsia"/>
                <w:sz w:val="36"/>
                <w:szCs w:val="36"/>
              </w:rPr>
              <w:t>(３)ボランティアの受入れ検討</w:t>
            </w:r>
          </w:p>
          <w:p w14:paraId="642B2737" w14:textId="77777777" w:rsidR="009D6373" w:rsidRPr="00F95D67"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F95D67">
              <w:rPr>
                <w:rFonts w:asciiTheme="minorEastAsia" w:hAnsiTheme="minorEastAsia" w:hint="eastAsia"/>
                <w:sz w:val="28"/>
                <w:szCs w:val="28"/>
              </w:rPr>
              <w:t>避難所内で対応できない分について、</w:t>
            </w:r>
            <w:r w:rsidRPr="00F95D67">
              <w:rPr>
                <w:rFonts w:asciiTheme="majorEastAsia" w:eastAsiaTheme="majorEastAsia" w:hAnsiTheme="majorEastAsia" w:hint="eastAsia"/>
                <w:sz w:val="28"/>
                <w:szCs w:val="28"/>
                <w:bdr w:val="single" w:sz="4" w:space="0" w:color="auto"/>
                <w:shd w:val="clear" w:color="auto" w:fill="FFFF00"/>
              </w:rPr>
              <w:t>派遣職員依頼書(様式集</w:t>
            </w:r>
            <w:r w:rsidR="004D5E46">
              <w:rPr>
                <w:rFonts w:asciiTheme="majorEastAsia" w:eastAsiaTheme="majorEastAsia" w:hAnsiTheme="majorEastAsia" w:hint="eastAsia"/>
                <w:sz w:val="28"/>
                <w:szCs w:val="28"/>
                <w:bdr w:val="single" w:sz="4" w:space="0" w:color="auto"/>
                <w:shd w:val="clear" w:color="auto" w:fill="FFFF00"/>
              </w:rPr>
              <w:t>3</w:t>
            </w:r>
            <w:r w:rsidR="00A8212C">
              <w:rPr>
                <w:rFonts w:asciiTheme="majorEastAsia" w:eastAsiaTheme="majorEastAsia" w:hAnsiTheme="majorEastAsia"/>
                <w:sz w:val="28"/>
                <w:szCs w:val="28"/>
                <w:bdr w:val="single" w:sz="4" w:space="0" w:color="auto"/>
                <w:shd w:val="clear" w:color="auto" w:fill="FFFF00"/>
              </w:rPr>
              <w:t>7</w:t>
            </w:r>
            <w:r w:rsidR="00C8580D">
              <w:rPr>
                <w:rFonts w:asciiTheme="majorEastAsia" w:eastAsiaTheme="majorEastAsia" w:hAnsiTheme="majorEastAsia" w:hint="eastAsia"/>
                <w:sz w:val="28"/>
                <w:szCs w:val="28"/>
                <w:bdr w:val="single" w:sz="4" w:space="0" w:color="auto"/>
                <w:shd w:val="clear" w:color="auto" w:fill="FFFF00"/>
              </w:rPr>
              <w:t>頁</w:t>
            </w:r>
            <w:r w:rsidRPr="00F95D67">
              <w:rPr>
                <w:rFonts w:asciiTheme="majorEastAsia" w:eastAsiaTheme="majorEastAsia" w:hAnsiTheme="majorEastAsia" w:hint="eastAsia"/>
                <w:sz w:val="28"/>
                <w:szCs w:val="28"/>
                <w:bdr w:val="single" w:sz="4" w:space="0" w:color="auto"/>
                <w:shd w:val="clear" w:color="auto" w:fill="FFFF00"/>
              </w:rPr>
              <w:t>)</w:t>
            </w:r>
            <w:r w:rsidRPr="00F95D67">
              <w:rPr>
                <w:rFonts w:asciiTheme="minorEastAsia" w:hAnsiTheme="minorEastAsia" w:hint="eastAsia"/>
                <w:sz w:val="28"/>
                <w:szCs w:val="28"/>
              </w:rPr>
              <w:t>を作成し、行政担当者（いない場合は総務班）に渡す。</w:t>
            </w:r>
          </w:p>
          <w:p w14:paraId="668C6775" w14:textId="60EE3A82" w:rsidR="009D6373" w:rsidRPr="00E4046D" w:rsidRDefault="009D6373" w:rsidP="002F00E8">
            <w:pPr>
              <w:pStyle w:val="a3"/>
              <w:widowControl/>
              <w:numPr>
                <w:ilvl w:val="0"/>
                <w:numId w:val="2"/>
              </w:numPr>
              <w:spacing w:line="400" w:lineRule="exact"/>
              <w:ind w:leftChars="0" w:left="698"/>
              <w:jc w:val="left"/>
              <w:rPr>
                <w:rFonts w:asciiTheme="majorEastAsia" w:eastAsiaTheme="majorEastAsia" w:hAnsiTheme="majorEastAsia"/>
                <w:sz w:val="28"/>
                <w:szCs w:val="28"/>
              </w:rPr>
            </w:pPr>
            <w:r w:rsidRPr="00F95D67">
              <w:rPr>
                <w:rFonts w:asciiTheme="minorEastAsia" w:hAnsiTheme="minorEastAsia" w:hint="eastAsia"/>
                <w:sz w:val="28"/>
                <w:szCs w:val="28"/>
              </w:rPr>
              <w:t>行政担当者（いない場合は総務</w:t>
            </w:r>
            <w:r w:rsidRPr="001C0BA2">
              <w:rPr>
                <w:rFonts w:asciiTheme="minorEastAsia" w:hAnsiTheme="minorEastAsia" w:hint="eastAsia"/>
                <w:sz w:val="28"/>
                <w:szCs w:val="28"/>
              </w:rPr>
              <w:t>班）は、「派遣職員依頼書」に発信日時、避難所名、発注依頼者などを記入し、</w:t>
            </w:r>
            <w:r w:rsidR="008D5533" w:rsidRPr="000A4564">
              <w:rPr>
                <w:rFonts w:asciiTheme="minorEastAsia" w:hAnsiTheme="minorEastAsia" w:hint="eastAsia"/>
                <w:sz w:val="28"/>
                <w:szCs w:val="28"/>
              </w:rPr>
              <w:t>矢掛町</w:t>
            </w:r>
            <w:r w:rsidR="00A67AA4" w:rsidRPr="000A4564">
              <w:rPr>
                <w:rFonts w:asciiTheme="minorEastAsia" w:hAnsiTheme="minorEastAsia" w:hint="eastAsia"/>
                <w:sz w:val="28"/>
                <w:szCs w:val="28"/>
              </w:rPr>
              <w:t>災害対策本部</w:t>
            </w:r>
            <w:r w:rsidR="00A67AA4">
              <w:rPr>
                <w:rFonts w:asciiTheme="minorEastAsia" w:hAnsiTheme="minorEastAsia" w:hint="eastAsia"/>
                <w:sz w:val="28"/>
                <w:szCs w:val="28"/>
              </w:rPr>
              <w:t>にＦＡＸで送信する</w:t>
            </w:r>
            <w:r w:rsidRPr="001C0BA2">
              <w:rPr>
                <w:rFonts w:asciiTheme="minorEastAsia" w:hAnsiTheme="minorEastAsia" w:hint="eastAsia"/>
                <w:sz w:val="28"/>
                <w:szCs w:val="28"/>
              </w:rPr>
              <w:t>（ＦＡＸが使えない</w:t>
            </w:r>
            <w:r w:rsidRPr="00F95D67">
              <w:rPr>
                <w:rFonts w:asciiTheme="minorEastAsia" w:hAnsiTheme="minorEastAsia" w:hint="eastAsia"/>
                <w:sz w:val="28"/>
                <w:szCs w:val="28"/>
              </w:rPr>
              <w:t>場合は、写しをとり、伝令など直接届ける。）</w:t>
            </w:r>
            <w:r w:rsidR="00A67AA4">
              <w:rPr>
                <w:rFonts w:asciiTheme="minorEastAsia" w:hAnsiTheme="minorEastAsia" w:hint="eastAsia"/>
                <w:sz w:val="28"/>
                <w:szCs w:val="28"/>
              </w:rPr>
              <w:t>。</w:t>
            </w:r>
          </w:p>
        </w:tc>
      </w:tr>
      <w:tr w:rsidR="00DA1D6A" w:rsidRPr="00E4046D" w14:paraId="22F9CCDB" w14:textId="77777777" w:rsidTr="00DA1D6A">
        <w:trPr>
          <w:trHeight w:val="981"/>
        </w:trPr>
        <w:tc>
          <w:tcPr>
            <w:tcW w:w="9854" w:type="dxa"/>
            <w:gridSpan w:val="3"/>
            <w:vAlign w:val="center"/>
          </w:tcPr>
          <w:p w14:paraId="0078524C" w14:textId="77777777" w:rsidR="00DA1D6A" w:rsidRPr="00DA1D6A" w:rsidRDefault="00DA1D6A" w:rsidP="00DA1D6A">
            <w:pPr>
              <w:widowControl/>
              <w:jc w:val="center"/>
              <w:rPr>
                <w:rFonts w:ascii="HGP創英角ｺﾞｼｯｸUB" w:eastAsia="HGP創英角ｺﾞｼｯｸUB" w:hAnsi="HGP創英角ｺﾞｼｯｸUB"/>
                <w:bCs/>
                <w:sz w:val="56"/>
                <w:szCs w:val="56"/>
              </w:rPr>
            </w:pPr>
            <w:r w:rsidRPr="00DA1D6A">
              <w:rPr>
                <w:rFonts w:ascii="HGP創英角ｺﾞｼｯｸUB" w:eastAsia="HGP創英角ｺﾞｼｯｸUB" w:hAnsi="HGP創英角ｺﾞｼｯｸUB" w:hint="eastAsia"/>
                <w:bCs/>
                <w:sz w:val="56"/>
                <w:szCs w:val="56"/>
              </w:rPr>
              <w:t>⑩ボランティア班の業務２</w:t>
            </w:r>
          </w:p>
        </w:tc>
      </w:tr>
      <w:tr w:rsidR="00DA1D6A" w:rsidRPr="00E4046D" w14:paraId="173BB42F" w14:textId="77777777" w:rsidTr="00DA1D6A">
        <w:trPr>
          <w:trHeight w:val="743"/>
        </w:trPr>
        <w:tc>
          <w:tcPr>
            <w:tcW w:w="6771" w:type="dxa"/>
            <w:vAlign w:val="center"/>
          </w:tcPr>
          <w:p w14:paraId="6434BD95" w14:textId="77777777" w:rsidR="00DA1D6A" w:rsidRPr="00E4046D" w:rsidRDefault="00A67AA4" w:rsidP="00DA1D6A">
            <w:pPr>
              <w:jc w:val="center"/>
              <w:rPr>
                <w:rFonts w:asciiTheme="majorEastAsia" w:eastAsiaTheme="majorEastAsia" w:hAnsiTheme="majorEastAsia"/>
                <w:sz w:val="36"/>
                <w:szCs w:val="36"/>
              </w:rPr>
            </w:pPr>
            <w:r>
              <w:rPr>
                <w:rFonts w:ascii="HGP創英角ｺﾞｼｯｸUB" w:eastAsia="HGP創英角ｺﾞｼｯｸUB" w:hAnsi="HGP創英角ｺﾞｼｯｸUB" w:hint="eastAsia"/>
                <w:bCs/>
                <w:kern w:val="0"/>
                <w:sz w:val="44"/>
                <w:szCs w:val="44"/>
              </w:rPr>
              <w:t>ボランティアの受</w:t>
            </w:r>
            <w:r w:rsidR="00DA1D6A" w:rsidRPr="002271E3">
              <w:rPr>
                <w:rFonts w:ascii="HGP創英角ｺﾞｼｯｸUB" w:eastAsia="HGP創英角ｺﾞｼｯｸUB" w:hAnsi="HGP創英角ｺﾞｼｯｸUB" w:hint="eastAsia"/>
                <w:bCs/>
                <w:kern w:val="0"/>
                <w:sz w:val="44"/>
                <w:szCs w:val="44"/>
              </w:rPr>
              <w:t>入れ</w:t>
            </w:r>
          </w:p>
        </w:tc>
        <w:tc>
          <w:tcPr>
            <w:tcW w:w="708" w:type="dxa"/>
            <w:vAlign w:val="center"/>
          </w:tcPr>
          <w:p w14:paraId="5659E22B" w14:textId="77777777" w:rsidR="00DA1D6A" w:rsidRPr="00E4046D" w:rsidRDefault="00DA1D6A" w:rsidP="00DA1D6A">
            <w:pPr>
              <w:widowControl/>
              <w:jc w:val="center"/>
              <w:rPr>
                <w:rFonts w:asciiTheme="majorEastAsia" w:eastAsiaTheme="majorEastAsia" w:hAnsiTheme="majorEastAsia"/>
                <w:bCs/>
                <w:sz w:val="20"/>
                <w:szCs w:val="20"/>
              </w:rPr>
            </w:pPr>
            <w:r w:rsidRPr="00E4046D">
              <w:rPr>
                <w:rFonts w:asciiTheme="majorEastAsia" w:eastAsiaTheme="majorEastAsia" w:hAnsiTheme="majorEastAsia" w:hint="eastAsia"/>
                <w:bCs/>
                <w:sz w:val="20"/>
                <w:szCs w:val="20"/>
              </w:rPr>
              <w:t>実施時期</w:t>
            </w:r>
          </w:p>
        </w:tc>
        <w:tc>
          <w:tcPr>
            <w:tcW w:w="2375" w:type="dxa"/>
            <w:vAlign w:val="center"/>
          </w:tcPr>
          <w:p w14:paraId="51467678" w14:textId="77777777" w:rsidR="00DA1D6A" w:rsidRPr="002271E3" w:rsidRDefault="00DA1D6A" w:rsidP="00DA1D6A">
            <w:pPr>
              <w:widowControl/>
              <w:rPr>
                <w:rFonts w:ascii="HGP創英角ｺﾞｼｯｸUB" w:eastAsia="HGP創英角ｺﾞｼｯｸUB" w:hAnsi="HGP創英角ｺﾞｼｯｸUB"/>
                <w:bCs/>
                <w:sz w:val="32"/>
                <w:szCs w:val="32"/>
              </w:rPr>
            </w:pPr>
            <w:r w:rsidRPr="002271E3">
              <w:rPr>
                <w:rFonts w:ascii="HGP創英角ｺﾞｼｯｸUB" w:eastAsia="HGP創英角ｺﾞｼｯｸUB" w:hAnsi="HGP創英角ｺﾞｼｯｸUB" w:hint="eastAsia"/>
                <w:bCs/>
                <w:sz w:val="32"/>
                <w:szCs w:val="32"/>
              </w:rPr>
              <w:t>展開期～</w:t>
            </w:r>
          </w:p>
        </w:tc>
      </w:tr>
      <w:tr w:rsidR="009D6373" w:rsidRPr="00E4046D" w14:paraId="07B169F2" w14:textId="77777777" w:rsidTr="00A218B9">
        <w:trPr>
          <w:trHeight w:val="12580"/>
        </w:trPr>
        <w:tc>
          <w:tcPr>
            <w:tcW w:w="9854" w:type="dxa"/>
            <w:gridSpan w:val="3"/>
          </w:tcPr>
          <w:p w14:paraId="687C39B3" w14:textId="77777777" w:rsidR="009D6373" w:rsidRPr="00E4046D" w:rsidRDefault="009D6373" w:rsidP="00A218B9">
            <w:pPr>
              <w:widowControl/>
              <w:spacing w:line="400" w:lineRule="exact"/>
              <w:jc w:val="left"/>
              <w:rPr>
                <w:rFonts w:asciiTheme="majorEastAsia" w:eastAsiaTheme="majorEastAsia" w:hAnsiTheme="majorEastAsia"/>
                <w:sz w:val="28"/>
                <w:szCs w:val="28"/>
              </w:rPr>
            </w:pPr>
          </w:p>
          <w:p w14:paraId="00BE84F0" w14:textId="77777777" w:rsidR="009D6373" w:rsidRPr="00E4046D" w:rsidRDefault="009D6373" w:rsidP="00A218B9">
            <w:pPr>
              <w:spacing w:line="400" w:lineRule="exact"/>
              <w:rPr>
                <w:rFonts w:asciiTheme="majorEastAsia" w:eastAsiaTheme="majorEastAsia" w:hAnsiTheme="majorEastAsia"/>
                <w:sz w:val="36"/>
                <w:szCs w:val="36"/>
              </w:rPr>
            </w:pPr>
            <w:r w:rsidRPr="00E4046D">
              <w:rPr>
                <w:rFonts w:asciiTheme="majorEastAsia" w:eastAsiaTheme="majorEastAsia" w:hAnsiTheme="majorEastAsia" w:hint="eastAsia"/>
                <w:sz w:val="36"/>
                <w:szCs w:val="36"/>
              </w:rPr>
              <w:t>(１)</w:t>
            </w:r>
            <w:r w:rsidR="00A67AA4">
              <w:rPr>
                <w:rFonts w:asciiTheme="majorEastAsia" w:eastAsiaTheme="majorEastAsia" w:hAnsiTheme="majorEastAsia" w:hint="eastAsia"/>
                <w:sz w:val="36"/>
                <w:szCs w:val="36"/>
              </w:rPr>
              <w:t>ボランティア受入</w:t>
            </w:r>
            <w:r w:rsidRPr="00E4046D">
              <w:rPr>
                <w:rFonts w:asciiTheme="majorEastAsia" w:eastAsiaTheme="majorEastAsia" w:hAnsiTheme="majorEastAsia" w:hint="eastAsia"/>
                <w:sz w:val="36"/>
                <w:szCs w:val="36"/>
              </w:rPr>
              <w:t>窓口の設置</w:t>
            </w:r>
          </w:p>
          <w:p w14:paraId="27FE96CC" w14:textId="77777777" w:rsidR="009D6373" w:rsidRPr="00F95D67"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F95D67">
              <w:rPr>
                <w:rFonts w:asciiTheme="minorEastAsia" w:hAnsiTheme="minorEastAsia" w:hint="eastAsia"/>
                <w:sz w:val="28"/>
                <w:szCs w:val="28"/>
              </w:rPr>
              <w:t>総合受付の一角に、</w:t>
            </w:r>
            <w:r w:rsidR="00A67AA4">
              <w:rPr>
                <w:rFonts w:asciiTheme="minorEastAsia" w:hAnsiTheme="minorEastAsia" w:hint="eastAsia"/>
                <w:sz w:val="28"/>
                <w:szCs w:val="28"/>
              </w:rPr>
              <w:t>ボランティアの受入</w:t>
            </w:r>
            <w:r w:rsidRPr="00F95D67">
              <w:rPr>
                <w:rFonts w:asciiTheme="minorEastAsia" w:hAnsiTheme="minorEastAsia" w:hint="eastAsia"/>
                <w:sz w:val="28"/>
                <w:szCs w:val="28"/>
              </w:rPr>
              <w:t>窓口を設置する。</w:t>
            </w:r>
          </w:p>
          <w:p w14:paraId="6CEBDF02" w14:textId="6F09F161" w:rsidR="00BB1E5D" w:rsidRDefault="00BB1E5D"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避難所に直接ボランティアの申</w:t>
            </w:r>
            <w:r w:rsidR="008459F8">
              <w:rPr>
                <w:rFonts w:asciiTheme="minorEastAsia" w:hAnsiTheme="minorEastAsia" w:hint="eastAsia"/>
                <w:sz w:val="28"/>
                <w:szCs w:val="28"/>
              </w:rPr>
              <w:t>入れがあった場合に</w:t>
            </w:r>
            <w:r w:rsidR="009D6373" w:rsidRPr="00F95D67">
              <w:rPr>
                <w:rFonts w:asciiTheme="minorEastAsia" w:hAnsiTheme="minorEastAsia" w:hint="eastAsia"/>
                <w:sz w:val="28"/>
                <w:szCs w:val="28"/>
              </w:rPr>
              <w:t>、</w:t>
            </w:r>
            <w:r w:rsidR="008459F8">
              <w:rPr>
                <w:rFonts w:asciiTheme="minorEastAsia" w:hAnsiTheme="minorEastAsia" w:hint="eastAsia"/>
                <w:sz w:val="28"/>
                <w:szCs w:val="28"/>
              </w:rPr>
              <w:t>申出者がボランティア活動保険に加入</w:t>
            </w:r>
            <w:r>
              <w:rPr>
                <w:rFonts w:asciiTheme="minorEastAsia" w:hAnsiTheme="minorEastAsia" w:hint="eastAsia"/>
                <w:sz w:val="28"/>
                <w:szCs w:val="28"/>
              </w:rPr>
              <w:t>していなければ、</w:t>
            </w:r>
            <w:r w:rsidR="008D5533" w:rsidRPr="000A4564">
              <w:rPr>
                <w:rFonts w:asciiTheme="minorEastAsia" w:hAnsiTheme="minorEastAsia" w:hint="eastAsia"/>
                <w:sz w:val="28"/>
                <w:szCs w:val="28"/>
              </w:rPr>
              <w:t>矢掛町</w:t>
            </w:r>
            <w:r w:rsidR="00B13C62" w:rsidRPr="000A4564">
              <w:rPr>
                <w:rFonts w:asciiTheme="minorEastAsia" w:hAnsiTheme="minorEastAsia" w:hint="eastAsia"/>
                <w:sz w:val="28"/>
                <w:szCs w:val="28"/>
              </w:rPr>
              <w:t>社会福祉協議会</w:t>
            </w:r>
            <w:r w:rsidRPr="000A4564">
              <w:rPr>
                <w:rFonts w:asciiTheme="minorEastAsia" w:hAnsiTheme="minorEastAsia" w:hint="eastAsia"/>
                <w:sz w:val="28"/>
                <w:szCs w:val="28"/>
              </w:rPr>
              <w:t>で手続き</w:t>
            </w:r>
            <w:r w:rsidR="009D6373" w:rsidRPr="000A4564">
              <w:rPr>
                <w:rFonts w:asciiTheme="minorEastAsia" w:hAnsiTheme="minorEastAsia" w:hint="eastAsia"/>
                <w:sz w:val="28"/>
                <w:szCs w:val="28"/>
              </w:rPr>
              <w:t>をするよう伝える。</w:t>
            </w:r>
          </w:p>
          <w:p w14:paraId="2FD73F55" w14:textId="77777777" w:rsidR="00BB1E5D" w:rsidRDefault="00BD6C4B" w:rsidP="00BB1E5D">
            <w:pPr>
              <w:pStyle w:val="a3"/>
              <w:widowControl/>
              <w:spacing w:line="400" w:lineRule="exact"/>
              <w:ind w:leftChars="0" w:left="698"/>
              <w:jc w:val="left"/>
              <w:rPr>
                <w:rFonts w:asciiTheme="minorEastAsia" w:hAnsiTheme="minorEastAsia"/>
                <w:sz w:val="28"/>
                <w:szCs w:val="28"/>
              </w:rPr>
            </w:pPr>
            <w:r>
              <w:rPr>
                <w:rFonts w:asciiTheme="minorEastAsia" w:hAnsiTheme="minorEastAsia"/>
                <w:noProof/>
                <w:sz w:val="28"/>
                <w:szCs w:val="28"/>
              </w:rPr>
              <mc:AlternateContent>
                <mc:Choice Requires="wps">
                  <w:drawing>
                    <wp:anchor distT="0" distB="0" distL="114300" distR="114300" simplePos="0" relativeHeight="251539968" behindDoc="0" locked="0" layoutInCell="1" allowOverlap="1" wp14:anchorId="08B5E2CB" wp14:editId="44CA3015">
                      <wp:simplePos x="0" y="0"/>
                      <wp:positionH relativeFrom="column">
                        <wp:posOffset>365760</wp:posOffset>
                      </wp:positionH>
                      <wp:positionV relativeFrom="paragraph">
                        <wp:posOffset>208280</wp:posOffset>
                      </wp:positionV>
                      <wp:extent cx="5362575" cy="628650"/>
                      <wp:effectExtent l="0" t="0" r="28575" b="19050"/>
                      <wp:wrapNone/>
                      <wp:docPr id="94" name="角丸四角形 94"/>
                      <wp:cNvGraphicFramePr/>
                      <a:graphic xmlns:a="http://schemas.openxmlformats.org/drawingml/2006/main">
                        <a:graphicData uri="http://schemas.microsoft.com/office/word/2010/wordprocessingShape">
                          <wps:wsp>
                            <wps:cNvSpPr/>
                            <wps:spPr>
                              <a:xfrm>
                                <a:off x="0" y="0"/>
                                <a:ext cx="5362575" cy="62865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2BDA70" id="角丸四角形 94" o:spid="_x0000_s1026" style="position:absolute;left:0;text-align:left;margin-left:28.8pt;margin-top:16.4pt;width:422.25pt;height:49.5pt;z-index:25153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" filled="f" strokecolor="black [3213]" strokeweight="1pt"/>
                  </w:pict>
                </mc:Fallback>
              </mc:AlternateContent>
            </w:r>
          </w:p>
          <w:p w14:paraId="6FA57BD0" w14:textId="012539B9" w:rsidR="009D6373" w:rsidRPr="005E628A" w:rsidRDefault="008D5533" w:rsidP="005E628A">
            <w:pPr>
              <w:widowControl/>
              <w:spacing w:line="400" w:lineRule="exact"/>
              <w:ind w:firstLineChars="300" w:firstLine="960"/>
              <w:rPr>
                <w:rFonts w:ascii="ＭＳ ゴシック" w:eastAsia="ＭＳ ゴシック" w:hAnsi="ＭＳ ゴシック"/>
                <w:sz w:val="32"/>
                <w:szCs w:val="32"/>
              </w:rPr>
            </w:pPr>
            <w:r w:rsidRPr="005E628A">
              <w:rPr>
                <w:rFonts w:ascii="ＭＳ ゴシック" w:eastAsia="ＭＳ ゴシック" w:hAnsi="ＭＳ ゴシック" w:hint="eastAsia"/>
                <w:sz w:val="32"/>
                <w:szCs w:val="32"/>
              </w:rPr>
              <w:t>矢掛町</w:t>
            </w:r>
            <w:r w:rsidR="00422C3C" w:rsidRPr="005E628A">
              <w:rPr>
                <w:rFonts w:ascii="ＭＳ ゴシック" w:eastAsia="ＭＳ ゴシック" w:hAnsi="ＭＳ ゴシック" w:hint="eastAsia"/>
                <w:sz w:val="32"/>
                <w:szCs w:val="32"/>
              </w:rPr>
              <w:t>社会福祉協議会</w:t>
            </w:r>
          </w:p>
          <w:p w14:paraId="3A8BD5E5" w14:textId="3FFB6B99" w:rsidR="00BB1E5D" w:rsidRPr="005E628A" w:rsidRDefault="00BB1E5D" w:rsidP="00BB1E5D">
            <w:pPr>
              <w:pStyle w:val="a3"/>
              <w:widowControl/>
              <w:spacing w:line="400" w:lineRule="exact"/>
              <w:ind w:leftChars="0" w:left="698"/>
              <w:jc w:val="left"/>
              <w:rPr>
                <w:rFonts w:ascii="ＭＳ ゴシック" w:eastAsia="ＭＳ ゴシック" w:hAnsi="ＭＳ ゴシック"/>
                <w:sz w:val="28"/>
                <w:szCs w:val="28"/>
              </w:rPr>
            </w:pPr>
            <w:r w:rsidRPr="005E628A">
              <w:rPr>
                <w:rFonts w:ascii="ＭＳ ゴシック" w:eastAsia="ＭＳ ゴシック" w:hAnsi="ＭＳ ゴシック" w:hint="eastAsia"/>
                <w:sz w:val="28"/>
                <w:szCs w:val="28"/>
              </w:rPr>
              <w:t xml:space="preserve">　</w:t>
            </w:r>
            <w:r w:rsidR="005E628A">
              <w:rPr>
                <w:rFonts w:ascii="ＭＳ ゴシック" w:eastAsia="ＭＳ ゴシック" w:hAnsi="ＭＳ ゴシック" w:hint="eastAsia"/>
                <w:sz w:val="28"/>
                <w:szCs w:val="28"/>
              </w:rPr>
              <w:t xml:space="preserve"> </w:t>
            </w:r>
            <w:r w:rsidRPr="005E628A">
              <w:rPr>
                <w:rFonts w:ascii="ＭＳ ゴシック" w:eastAsia="ＭＳ ゴシック" w:hAnsi="ＭＳ ゴシック" w:hint="eastAsia"/>
                <w:sz w:val="28"/>
                <w:szCs w:val="28"/>
              </w:rPr>
              <w:t>電話</w:t>
            </w:r>
            <w:r w:rsidR="00BD6C4B" w:rsidRPr="005E628A">
              <w:rPr>
                <w:rFonts w:ascii="ＭＳ ゴシック" w:eastAsia="ＭＳ ゴシック" w:hAnsi="ＭＳ ゴシック" w:hint="eastAsia"/>
                <w:kern w:val="0"/>
                <w:sz w:val="22"/>
              </w:rPr>
              <w:t>（</w:t>
            </w:r>
            <w:r w:rsidR="00AD72DA" w:rsidRPr="005E628A">
              <w:rPr>
                <w:rFonts w:ascii="ＭＳ ゴシック" w:eastAsia="ＭＳ ゴシック" w:hAnsi="ＭＳ ゴシック" w:hint="eastAsia"/>
                <w:kern w:val="0"/>
                <w:sz w:val="22"/>
              </w:rPr>
              <w:t>０８６</w:t>
            </w:r>
            <w:r w:rsidR="005E628A">
              <w:rPr>
                <w:rFonts w:ascii="ＭＳ ゴシック" w:eastAsia="ＭＳ ゴシック" w:hAnsi="ＭＳ ゴシック" w:hint="eastAsia"/>
                <w:kern w:val="0"/>
                <w:sz w:val="22"/>
              </w:rPr>
              <w:t>６</w:t>
            </w:r>
            <w:r w:rsidR="00BD6C4B" w:rsidRPr="005E628A">
              <w:rPr>
                <w:rFonts w:ascii="ＭＳ ゴシック" w:eastAsia="ＭＳ ゴシック" w:hAnsi="ＭＳ ゴシック" w:hint="eastAsia"/>
                <w:kern w:val="0"/>
                <w:sz w:val="22"/>
              </w:rPr>
              <w:t>）</w:t>
            </w:r>
            <w:r w:rsidR="00AD72DA" w:rsidRPr="005E628A">
              <w:rPr>
                <w:rFonts w:ascii="ＭＳ ゴシック" w:eastAsia="ＭＳ ゴシック" w:hAnsi="ＭＳ ゴシック" w:hint="eastAsia"/>
                <w:kern w:val="0"/>
                <w:sz w:val="22"/>
              </w:rPr>
              <w:t>８２－０８４８</w:t>
            </w:r>
            <w:r w:rsidR="00BD6C4B" w:rsidRPr="005E628A">
              <w:rPr>
                <w:rFonts w:ascii="ＭＳ ゴシック" w:eastAsia="ＭＳ ゴシック" w:hAnsi="ＭＳ ゴシック" w:hint="eastAsia"/>
                <w:sz w:val="28"/>
                <w:szCs w:val="28"/>
              </w:rPr>
              <w:t xml:space="preserve">　　ＦＡＸ</w:t>
            </w:r>
            <w:r w:rsidR="00422C3C" w:rsidRPr="005E628A">
              <w:rPr>
                <w:rFonts w:ascii="ＭＳ ゴシック" w:eastAsia="ＭＳ ゴシック" w:hAnsi="ＭＳ ゴシック" w:hint="eastAsia"/>
                <w:kern w:val="0"/>
                <w:sz w:val="22"/>
              </w:rPr>
              <w:t>（</w:t>
            </w:r>
            <w:r w:rsidR="00AD72DA" w:rsidRPr="005E628A">
              <w:rPr>
                <w:rFonts w:ascii="ＭＳ ゴシック" w:eastAsia="ＭＳ ゴシック" w:hAnsi="ＭＳ ゴシック" w:hint="eastAsia"/>
                <w:kern w:val="0"/>
                <w:sz w:val="22"/>
              </w:rPr>
              <w:t>０８６</w:t>
            </w:r>
            <w:r w:rsidR="005E628A">
              <w:rPr>
                <w:rFonts w:ascii="ＭＳ ゴシック" w:eastAsia="ＭＳ ゴシック" w:hAnsi="ＭＳ ゴシック" w:hint="eastAsia"/>
                <w:kern w:val="0"/>
                <w:sz w:val="22"/>
              </w:rPr>
              <w:t>６</w:t>
            </w:r>
            <w:r w:rsidR="00422C3C" w:rsidRPr="005E628A">
              <w:rPr>
                <w:rFonts w:ascii="ＭＳ ゴシック" w:eastAsia="ＭＳ ゴシック" w:hAnsi="ＭＳ ゴシック" w:hint="eastAsia"/>
                <w:kern w:val="0"/>
                <w:sz w:val="22"/>
              </w:rPr>
              <w:t>）</w:t>
            </w:r>
            <w:r w:rsidR="00AD72DA" w:rsidRPr="005E628A">
              <w:rPr>
                <w:rFonts w:ascii="ＭＳ ゴシック" w:eastAsia="ＭＳ ゴシック" w:hAnsi="ＭＳ ゴシック" w:hint="eastAsia"/>
                <w:kern w:val="0"/>
                <w:sz w:val="22"/>
              </w:rPr>
              <w:t>８２－９１７０</w:t>
            </w:r>
          </w:p>
          <w:p w14:paraId="21998B6F" w14:textId="77777777" w:rsidR="009D6373" w:rsidRPr="005E628A" w:rsidRDefault="009D6373" w:rsidP="00A218B9">
            <w:pPr>
              <w:widowControl/>
              <w:spacing w:line="400" w:lineRule="exact"/>
              <w:jc w:val="left"/>
              <w:rPr>
                <w:rFonts w:asciiTheme="majorEastAsia" w:eastAsiaTheme="majorEastAsia" w:hAnsiTheme="majorEastAsia"/>
                <w:sz w:val="28"/>
                <w:szCs w:val="28"/>
              </w:rPr>
            </w:pPr>
          </w:p>
          <w:p w14:paraId="1A86E19E" w14:textId="77777777" w:rsidR="009D6373" w:rsidRPr="00E4046D" w:rsidRDefault="009D6373" w:rsidP="00A218B9">
            <w:pPr>
              <w:spacing w:line="400" w:lineRule="exact"/>
              <w:rPr>
                <w:rFonts w:asciiTheme="majorEastAsia" w:eastAsiaTheme="majorEastAsia" w:hAnsiTheme="majorEastAsia"/>
                <w:sz w:val="36"/>
                <w:szCs w:val="36"/>
              </w:rPr>
            </w:pPr>
            <w:r w:rsidRPr="00E4046D">
              <w:rPr>
                <w:rFonts w:asciiTheme="majorEastAsia" w:eastAsiaTheme="majorEastAsia" w:hAnsiTheme="majorEastAsia" w:hint="eastAsia"/>
                <w:sz w:val="36"/>
                <w:szCs w:val="36"/>
              </w:rPr>
              <w:t>(２)</w:t>
            </w:r>
            <w:r w:rsidR="00A67AA4">
              <w:rPr>
                <w:rFonts w:asciiTheme="majorEastAsia" w:eastAsiaTheme="majorEastAsia" w:hAnsiTheme="majorEastAsia" w:hint="eastAsia"/>
                <w:sz w:val="36"/>
                <w:szCs w:val="36"/>
              </w:rPr>
              <w:t>受入</w:t>
            </w:r>
            <w:r w:rsidRPr="00E4046D">
              <w:rPr>
                <w:rFonts w:asciiTheme="majorEastAsia" w:eastAsiaTheme="majorEastAsia" w:hAnsiTheme="majorEastAsia" w:hint="eastAsia"/>
                <w:sz w:val="36"/>
                <w:szCs w:val="36"/>
              </w:rPr>
              <w:t>事務</w:t>
            </w:r>
          </w:p>
          <w:p w14:paraId="438A1808" w14:textId="77777777" w:rsidR="009D6373" w:rsidRPr="00F95D67" w:rsidRDefault="009D6373" w:rsidP="009D6373">
            <w:pPr>
              <w:pStyle w:val="a3"/>
              <w:widowControl/>
              <w:numPr>
                <w:ilvl w:val="0"/>
                <w:numId w:val="2"/>
              </w:numPr>
              <w:spacing w:line="400" w:lineRule="exact"/>
              <w:ind w:leftChars="0" w:left="698"/>
              <w:jc w:val="left"/>
              <w:rPr>
                <w:rFonts w:asciiTheme="majorEastAsia" w:eastAsiaTheme="majorEastAsia" w:hAnsiTheme="majorEastAsia"/>
                <w:sz w:val="28"/>
                <w:szCs w:val="28"/>
              </w:rPr>
            </w:pPr>
            <w:r w:rsidRPr="00F95D67">
              <w:rPr>
                <w:rFonts w:asciiTheme="majorEastAsia" w:eastAsiaTheme="majorEastAsia" w:hAnsiTheme="majorEastAsia" w:hint="eastAsia"/>
                <w:sz w:val="28"/>
                <w:szCs w:val="28"/>
                <w:highlight w:val="yellow"/>
                <w:bdr w:val="single" w:sz="4" w:space="0" w:color="auto"/>
                <w:shd w:val="clear" w:color="auto" w:fill="FFFF00"/>
              </w:rPr>
              <w:t>ボランティア受付票(様式集3</w:t>
            </w:r>
            <w:r w:rsidR="00A8212C">
              <w:rPr>
                <w:rFonts w:asciiTheme="majorEastAsia" w:eastAsiaTheme="majorEastAsia" w:hAnsiTheme="majorEastAsia"/>
                <w:sz w:val="28"/>
                <w:szCs w:val="28"/>
                <w:highlight w:val="yellow"/>
                <w:bdr w:val="single" w:sz="4" w:space="0" w:color="auto"/>
                <w:shd w:val="clear" w:color="auto" w:fill="FFFF00"/>
              </w:rPr>
              <w:t>8</w:t>
            </w:r>
            <w:r w:rsidR="00C8580D">
              <w:rPr>
                <w:rFonts w:asciiTheme="majorEastAsia" w:eastAsiaTheme="majorEastAsia" w:hAnsiTheme="majorEastAsia" w:hint="eastAsia"/>
                <w:sz w:val="28"/>
                <w:szCs w:val="28"/>
                <w:highlight w:val="yellow"/>
                <w:bdr w:val="single" w:sz="4" w:space="0" w:color="auto"/>
                <w:shd w:val="clear" w:color="auto" w:fill="FFFF00"/>
              </w:rPr>
              <w:t>頁</w:t>
            </w:r>
            <w:r w:rsidRPr="00F95D67">
              <w:rPr>
                <w:rFonts w:asciiTheme="majorEastAsia" w:eastAsiaTheme="majorEastAsia" w:hAnsiTheme="majorEastAsia" w:hint="eastAsia"/>
                <w:sz w:val="28"/>
                <w:szCs w:val="28"/>
                <w:highlight w:val="yellow"/>
                <w:bdr w:val="single" w:sz="4" w:space="0" w:color="auto"/>
                <w:shd w:val="clear" w:color="auto" w:fill="FFFF00"/>
              </w:rPr>
              <w:t>)</w:t>
            </w:r>
            <w:r w:rsidRPr="00F95D67">
              <w:rPr>
                <w:rFonts w:asciiTheme="minorEastAsia" w:hAnsiTheme="minorEastAsia" w:hint="eastAsia"/>
                <w:sz w:val="28"/>
                <w:szCs w:val="28"/>
              </w:rPr>
              <w:t>に必要事項を記入してもらう。</w:t>
            </w:r>
          </w:p>
          <w:p w14:paraId="23C8B623" w14:textId="77777777" w:rsidR="009D6373" w:rsidRPr="00F95D67"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F95D67">
              <w:rPr>
                <w:rFonts w:asciiTheme="majorEastAsia" w:eastAsiaTheme="majorEastAsia" w:hAnsiTheme="majorEastAsia" w:hint="eastAsia"/>
                <w:sz w:val="28"/>
                <w:szCs w:val="28"/>
                <w:bdr w:val="single" w:sz="4" w:space="0" w:color="auto"/>
                <w:shd w:val="clear" w:color="auto" w:fill="FFFF00"/>
              </w:rPr>
              <w:t>ボランティアの皆様へ(様式集3</w:t>
            </w:r>
            <w:r w:rsidR="00A8212C">
              <w:rPr>
                <w:rFonts w:asciiTheme="majorEastAsia" w:eastAsiaTheme="majorEastAsia" w:hAnsiTheme="majorEastAsia"/>
                <w:sz w:val="28"/>
                <w:szCs w:val="28"/>
                <w:bdr w:val="single" w:sz="4" w:space="0" w:color="auto"/>
                <w:shd w:val="clear" w:color="auto" w:fill="FFFF00"/>
              </w:rPr>
              <w:t>9</w:t>
            </w:r>
            <w:r w:rsidR="00C8580D">
              <w:rPr>
                <w:rFonts w:asciiTheme="majorEastAsia" w:eastAsiaTheme="majorEastAsia" w:hAnsiTheme="majorEastAsia" w:hint="eastAsia"/>
                <w:sz w:val="28"/>
                <w:szCs w:val="28"/>
                <w:bdr w:val="single" w:sz="4" w:space="0" w:color="auto"/>
                <w:shd w:val="clear" w:color="auto" w:fill="FFFF00"/>
              </w:rPr>
              <w:t>頁</w:t>
            </w:r>
            <w:r w:rsidRPr="00F95D67">
              <w:rPr>
                <w:rFonts w:asciiTheme="majorEastAsia" w:eastAsiaTheme="majorEastAsia" w:hAnsiTheme="majorEastAsia" w:hint="eastAsia"/>
                <w:sz w:val="28"/>
                <w:szCs w:val="28"/>
                <w:bdr w:val="single" w:sz="4" w:space="0" w:color="auto"/>
                <w:shd w:val="clear" w:color="auto" w:fill="FFFF00"/>
              </w:rPr>
              <w:t>)</w:t>
            </w:r>
            <w:r w:rsidR="00A51F58">
              <w:rPr>
                <w:rFonts w:asciiTheme="minorEastAsia" w:hAnsiTheme="minorEastAsia" w:hint="eastAsia"/>
                <w:sz w:val="28"/>
                <w:szCs w:val="28"/>
              </w:rPr>
              <w:t>につい</w:t>
            </w:r>
            <w:r w:rsidRPr="00F95D67">
              <w:rPr>
                <w:rFonts w:asciiTheme="minorEastAsia" w:hAnsiTheme="minorEastAsia" w:hint="eastAsia"/>
                <w:sz w:val="28"/>
                <w:szCs w:val="28"/>
              </w:rPr>
              <w:t>て説明する。</w:t>
            </w:r>
          </w:p>
          <w:p w14:paraId="66001E46" w14:textId="77777777" w:rsidR="009D6373" w:rsidRDefault="00A51F58"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ボランティアの</w:t>
            </w:r>
            <w:r w:rsidR="009D6373" w:rsidRPr="00F95D67">
              <w:rPr>
                <w:rFonts w:asciiTheme="minorEastAsia" w:hAnsiTheme="minorEastAsia" w:hint="eastAsia"/>
                <w:sz w:val="28"/>
                <w:szCs w:val="28"/>
              </w:rPr>
              <w:t>目印となる</w:t>
            </w:r>
            <w:r w:rsidR="00857C87">
              <w:rPr>
                <w:rFonts w:asciiTheme="minorEastAsia" w:hAnsiTheme="minorEastAsia" w:hint="eastAsia"/>
                <w:sz w:val="28"/>
                <w:szCs w:val="28"/>
              </w:rPr>
              <w:t>ものを</w:t>
            </w:r>
            <w:r w:rsidR="009D6373" w:rsidRPr="00F95D67">
              <w:rPr>
                <w:rFonts w:asciiTheme="minorEastAsia" w:hAnsiTheme="minorEastAsia" w:hint="eastAsia"/>
                <w:sz w:val="28"/>
                <w:szCs w:val="28"/>
              </w:rPr>
              <w:t>必ず着用してもらう。</w:t>
            </w:r>
          </w:p>
          <w:p w14:paraId="2D966129" w14:textId="77777777" w:rsidR="00857C87" w:rsidRDefault="00857C87" w:rsidP="00857C87">
            <w:pPr>
              <w:pStyle w:val="a3"/>
              <w:widowControl/>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 xml:space="preserve">　例：腕章、ビブス（ゼッケン）、</w:t>
            </w:r>
          </w:p>
          <w:p w14:paraId="7D1A33CA" w14:textId="77777777" w:rsidR="00857C87" w:rsidRPr="00F95D67" w:rsidRDefault="00857C87" w:rsidP="00857C87">
            <w:pPr>
              <w:pStyle w:val="a3"/>
              <w:widowControl/>
              <w:spacing w:line="400" w:lineRule="exact"/>
              <w:ind w:leftChars="0" w:left="698" w:firstLineChars="300" w:firstLine="840"/>
              <w:jc w:val="left"/>
              <w:rPr>
                <w:rFonts w:asciiTheme="minorEastAsia" w:hAnsiTheme="minorEastAsia"/>
                <w:sz w:val="28"/>
                <w:szCs w:val="28"/>
              </w:rPr>
            </w:pPr>
            <w:r>
              <w:rPr>
                <w:rFonts w:asciiTheme="minorEastAsia" w:hAnsiTheme="minorEastAsia" w:hint="eastAsia"/>
                <w:sz w:val="28"/>
                <w:szCs w:val="28"/>
              </w:rPr>
              <w:t>ガムテープにマジックで目印を書いたものを衣類に貼る　など</w:t>
            </w:r>
          </w:p>
          <w:p w14:paraId="7141BAAD" w14:textId="77777777" w:rsidR="00C93350" w:rsidRDefault="00C93350" w:rsidP="00A218B9">
            <w:pPr>
              <w:spacing w:line="400" w:lineRule="exact"/>
              <w:rPr>
                <w:rFonts w:asciiTheme="majorEastAsia" w:eastAsiaTheme="majorEastAsia" w:hAnsiTheme="majorEastAsia"/>
                <w:sz w:val="36"/>
                <w:szCs w:val="36"/>
              </w:rPr>
            </w:pPr>
          </w:p>
          <w:p w14:paraId="01A36714" w14:textId="77777777" w:rsidR="009D6373" w:rsidRPr="00E4046D" w:rsidRDefault="009D6373" w:rsidP="00A218B9">
            <w:pPr>
              <w:spacing w:line="400" w:lineRule="exact"/>
              <w:rPr>
                <w:rFonts w:asciiTheme="majorEastAsia" w:eastAsiaTheme="majorEastAsia" w:hAnsiTheme="majorEastAsia"/>
                <w:sz w:val="36"/>
                <w:szCs w:val="36"/>
              </w:rPr>
            </w:pPr>
            <w:r w:rsidRPr="00E4046D">
              <w:rPr>
                <w:rFonts w:asciiTheme="majorEastAsia" w:eastAsiaTheme="majorEastAsia" w:hAnsiTheme="majorEastAsia" w:hint="eastAsia"/>
                <w:sz w:val="36"/>
                <w:szCs w:val="36"/>
              </w:rPr>
              <w:t>(</w:t>
            </w:r>
            <w:r w:rsidR="00C93350">
              <w:rPr>
                <w:rFonts w:asciiTheme="majorEastAsia" w:eastAsiaTheme="majorEastAsia" w:hAnsiTheme="majorEastAsia" w:hint="eastAsia"/>
                <w:sz w:val="36"/>
                <w:szCs w:val="36"/>
              </w:rPr>
              <w:t>３</w:t>
            </w:r>
            <w:r w:rsidRPr="00E4046D">
              <w:rPr>
                <w:rFonts w:asciiTheme="majorEastAsia" w:eastAsiaTheme="majorEastAsia" w:hAnsiTheme="majorEastAsia" w:hint="eastAsia"/>
                <w:sz w:val="36"/>
                <w:szCs w:val="36"/>
              </w:rPr>
              <w:t>)</w:t>
            </w:r>
            <w:r w:rsidR="00A67AA4">
              <w:rPr>
                <w:rFonts w:asciiTheme="majorEastAsia" w:eastAsiaTheme="majorEastAsia" w:hAnsiTheme="majorEastAsia" w:hint="eastAsia"/>
                <w:sz w:val="36"/>
                <w:szCs w:val="36"/>
              </w:rPr>
              <w:t>活動の立会</w:t>
            </w:r>
          </w:p>
          <w:p w14:paraId="74B610DA" w14:textId="77777777" w:rsidR="009D6373" w:rsidRPr="00F95D67"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F95D67">
              <w:rPr>
                <w:rFonts w:asciiTheme="minorEastAsia" w:hAnsiTheme="minorEastAsia" w:hint="eastAsia"/>
                <w:sz w:val="28"/>
                <w:szCs w:val="28"/>
              </w:rPr>
              <w:t>ボ</w:t>
            </w:r>
            <w:r w:rsidR="00C93350">
              <w:rPr>
                <w:rFonts w:asciiTheme="minorEastAsia" w:hAnsiTheme="minorEastAsia" w:hint="eastAsia"/>
                <w:sz w:val="28"/>
                <w:szCs w:val="28"/>
              </w:rPr>
              <w:t>ランティアの活動中は必要に応じて、</w:t>
            </w:r>
            <w:r w:rsidRPr="00F95D67">
              <w:rPr>
                <w:rFonts w:asciiTheme="minorEastAsia" w:hAnsiTheme="minorEastAsia" w:hint="eastAsia"/>
                <w:sz w:val="28"/>
                <w:szCs w:val="28"/>
              </w:rPr>
              <w:t>活動の内容に関わる運営班の班員が立ち会うようにする。活動の内容がどの運営班にも属さない場合は、</w:t>
            </w:r>
            <w:r w:rsidR="00C93350">
              <w:rPr>
                <w:rFonts w:asciiTheme="minorEastAsia" w:hAnsiTheme="minorEastAsia" w:hint="eastAsia"/>
                <w:sz w:val="28"/>
                <w:szCs w:val="28"/>
              </w:rPr>
              <w:t>できる限り</w:t>
            </w:r>
            <w:r w:rsidRPr="00F95D67">
              <w:rPr>
                <w:rFonts w:asciiTheme="minorEastAsia" w:hAnsiTheme="minorEastAsia" w:hint="eastAsia"/>
                <w:sz w:val="28"/>
                <w:szCs w:val="28"/>
              </w:rPr>
              <w:t>ボランティア班の班員が立ち会う。</w:t>
            </w:r>
          </w:p>
        </w:tc>
      </w:tr>
      <w:tr w:rsidR="00DA1D6A" w:rsidRPr="00E4046D" w14:paraId="1B070986" w14:textId="77777777" w:rsidTr="00DA1D6A">
        <w:trPr>
          <w:trHeight w:val="981"/>
        </w:trPr>
        <w:tc>
          <w:tcPr>
            <w:tcW w:w="9854" w:type="dxa"/>
            <w:gridSpan w:val="3"/>
            <w:vAlign w:val="center"/>
          </w:tcPr>
          <w:p w14:paraId="3C3A1366" w14:textId="77777777" w:rsidR="00DA1D6A" w:rsidRPr="00DA1D6A" w:rsidRDefault="00DA1D6A" w:rsidP="00DA1D6A">
            <w:pPr>
              <w:widowControl/>
              <w:jc w:val="center"/>
              <w:rPr>
                <w:rFonts w:ascii="HGP創英角ｺﾞｼｯｸUB" w:eastAsia="HGP創英角ｺﾞｼｯｸUB" w:hAnsi="HGP創英角ｺﾞｼｯｸUB"/>
                <w:bCs/>
                <w:sz w:val="56"/>
                <w:szCs w:val="56"/>
              </w:rPr>
            </w:pPr>
            <w:r w:rsidRPr="00DA1D6A">
              <w:rPr>
                <w:rFonts w:ascii="HGP創英角ｺﾞｼｯｸUB" w:eastAsia="HGP創英角ｺﾞｼｯｸUB" w:hAnsi="HGP創英角ｺﾞｼｯｸUB" w:hint="eastAsia"/>
                <w:bCs/>
                <w:sz w:val="56"/>
                <w:szCs w:val="56"/>
              </w:rPr>
              <w:t>⑩ボランティア班の業務３</w:t>
            </w:r>
          </w:p>
        </w:tc>
      </w:tr>
      <w:tr w:rsidR="00DA1D6A" w:rsidRPr="00E4046D" w14:paraId="0C0A50E3" w14:textId="77777777" w:rsidTr="00DA1D6A">
        <w:trPr>
          <w:trHeight w:val="743"/>
        </w:trPr>
        <w:tc>
          <w:tcPr>
            <w:tcW w:w="6771" w:type="dxa"/>
            <w:vAlign w:val="center"/>
          </w:tcPr>
          <w:p w14:paraId="78050882" w14:textId="77777777" w:rsidR="00DA1D6A" w:rsidRPr="00E4046D" w:rsidRDefault="00DA1D6A" w:rsidP="00886A32">
            <w:pPr>
              <w:jc w:val="center"/>
              <w:rPr>
                <w:rFonts w:asciiTheme="majorEastAsia" w:eastAsiaTheme="majorEastAsia" w:hAnsiTheme="majorEastAsia"/>
                <w:sz w:val="36"/>
                <w:szCs w:val="36"/>
              </w:rPr>
            </w:pPr>
            <w:r w:rsidRPr="002271E3">
              <w:rPr>
                <w:rFonts w:ascii="HGP創英角ｺﾞｼｯｸUB" w:eastAsia="HGP創英角ｺﾞｼｯｸUB" w:hAnsi="HGP創英角ｺﾞｼｯｸUB" w:hint="eastAsia"/>
                <w:bCs/>
                <w:kern w:val="0"/>
                <w:sz w:val="44"/>
                <w:szCs w:val="44"/>
              </w:rPr>
              <w:t>ボランティア受入れの終了</w:t>
            </w:r>
          </w:p>
        </w:tc>
        <w:tc>
          <w:tcPr>
            <w:tcW w:w="708" w:type="dxa"/>
            <w:vAlign w:val="center"/>
          </w:tcPr>
          <w:p w14:paraId="74245138" w14:textId="77777777" w:rsidR="00DA1D6A" w:rsidRPr="00E4046D" w:rsidRDefault="00DA1D6A" w:rsidP="00DA1D6A">
            <w:pPr>
              <w:widowControl/>
              <w:jc w:val="center"/>
              <w:rPr>
                <w:rFonts w:asciiTheme="majorEastAsia" w:eastAsiaTheme="majorEastAsia" w:hAnsiTheme="majorEastAsia"/>
                <w:bCs/>
                <w:sz w:val="20"/>
                <w:szCs w:val="20"/>
              </w:rPr>
            </w:pPr>
            <w:r w:rsidRPr="00E4046D">
              <w:rPr>
                <w:rFonts w:asciiTheme="majorEastAsia" w:eastAsiaTheme="majorEastAsia" w:hAnsiTheme="majorEastAsia" w:hint="eastAsia"/>
                <w:bCs/>
                <w:sz w:val="20"/>
                <w:szCs w:val="20"/>
              </w:rPr>
              <w:t>実施時期</w:t>
            </w:r>
          </w:p>
        </w:tc>
        <w:tc>
          <w:tcPr>
            <w:tcW w:w="2375" w:type="dxa"/>
            <w:vAlign w:val="center"/>
          </w:tcPr>
          <w:p w14:paraId="304CC40F" w14:textId="77777777" w:rsidR="00DA1D6A" w:rsidRPr="002271E3" w:rsidRDefault="00DA1D6A" w:rsidP="00DA1D6A">
            <w:pPr>
              <w:widowControl/>
              <w:rPr>
                <w:rFonts w:ascii="HGP創英角ｺﾞｼｯｸUB" w:eastAsia="HGP創英角ｺﾞｼｯｸUB" w:hAnsi="HGP創英角ｺﾞｼｯｸUB"/>
                <w:bCs/>
                <w:sz w:val="32"/>
                <w:szCs w:val="32"/>
              </w:rPr>
            </w:pPr>
            <w:r w:rsidRPr="002271E3">
              <w:rPr>
                <w:rFonts w:ascii="HGP創英角ｺﾞｼｯｸUB" w:eastAsia="HGP創英角ｺﾞｼｯｸUB" w:hAnsi="HGP創英角ｺﾞｼｯｸUB" w:hint="eastAsia"/>
                <w:bCs/>
                <w:sz w:val="32"/>
                <w:szCs w:val="32"/>
              </w:rPr>
              <w:t>展開期～</w:t>
            </w:r>
          </w:p>
        </w:tc>
      </w:tr>
      <w:tr w:rsidR="009D6373" w:rsidRPr="00E4046D" w14:paraId="690F97C7" w14:textId="77777777" w:rsidTr="00A218B9">
        <w:trPr>
          <w:trHeight w:val="4231"/>
        </w:trPr>
        <w:tc>
          <w:tcPr>
            <w:tcW w:w="9854" w:type="dxa"/>
            <w:gridSpan w:val="3"/>
          </w:tcPr>
          <w:p w14:paraId="02CDDB5A" w14:textId="77777777" w:rsidR="009D6373" w:rsidRPr="00E4046D" w:rsidRDefault="009D6373" w:rsidP="00A218B9">
            <w:pPr>
              <w:widowControl/>
              <w:spacing w:line="400" w:lineRule="exact"/>
              <w:jc w:val="left"/>
              <w:rPr>
                <w:rFonts w:asciiTheme="majorEastAsia" w:eastAsiaTheme="majorEastAsia" w:hAnsiTheme="majorEastAsia"/>
                <w:sz w:val="28"/>
                <w:szCs w:val="28"/>
              </w:rPr>
            </w:pPr>
          </w:p>
          <w:p w14:paraId="2E64B8BB" w14:textId="77777777" w:rsidR="009D6373" w:rsidRPr="00E4046D" w:rsidRDefault="009D6373" w:rsidP="00A8212C">
            <w:pPr>
              <w:pStyle w:val="a3"/>
              <w:widowControl/>
              <w:numPr>
                <w:ilvl w:val="0"/>
                <w:numId w:val="2"/>
              </w:numPr>
              <w:spacing w:line="400" w:lineRule="exact"/>
              <w:ind w:leftChars="0" w:left="698"/>
              <w:jc w:val="left"/>
              <w:rPr>
                <w:rFonts w:asciiTheme="majorEastAsia" w:eastAsiaTheme="majorEastAsia" w:hAnsiTheme="majorEastAsia"/>
                <w:sz w:val="28"/>
                <w:szCs w:val="28"/>
              </w:rPr>
            </w:pPr>
            <w:r w:rsidRPr="00F95D67">
              <w:rPr>
                <w:rFonts w:asciiTheme="minorEastAsia" w:hAnsiTheme="minorEastAsia" w:hint="eastAsia"/>
                <w:sz w:val="28"/>
                <w:szCs w:val="28"/>
              </w:rPr>
              <w:t>ボランティアに任せる作業がなくなったら、</w:t>
            </w:r>
            <w:r w:rsidR="006271AD">
              <w:rPr>
                <w:rFonts w:asciiTheme="minorEastAsia" w:hAnsiTheme="minorEastAsia" w:hint="eastAsia"/>
                <w:sz w:val="28"/>
                <w:szCs w:val="28"/>
              </w:rPr>
              <w:t>ボランティア受入れ窓口で</w:t>
            </w:r>
            <w:r w:rsidR="006271AD" w:rsidRPr="00F95D67">
              <w:rPr>
                <w:rFonts w:asciiTheme="majorEastAsia" w:eastAsiaTheme="majorEastAsia" w:hAnsiTheme="majorEastAsia" w:hint="eastAsia"/>
                <w:sz w:val="28"/>
                <w:szCs w:val="28"/>
                <w:highlight w:val="yellow"/>
                <w:bdr w:val="single" w:sz="4" w:space="0" w:color="auto"/>
                <w:shd w:val="clear" w:color="auto" w:fill="FFFF00"/>
              </w:rPr>
              <w:t>ボランティア受付票(様式集3</w:t>
            </w:r>
            <w:r w:rsidR="00A8212C">
              <w:rPr>
                <w:rFonts w:asciiTheme="majorEastAsia" w:eastAsiaTheme="majorEastAsia" w:hAnsiTheme="majorEastAsia"/>
                <w:sz w:val="28"/>
                <w:szCs w:val="28"/>
                <w:highlight w:val="yellow"/>
                <w:bdr w:val="single" w:sz="4" w:space="0" w:color="auto"/>
                <w:shd w:val="clear" w:color="auto" w:fill="FFFF00"/>
              </w:rPr>
              <w:t>8</w:t>
            </w:r>
            <w:r w:rsidR="006271AD">
              <w:rPr>
                <w:rFonts w:asciiTheme="majorEastAsia" w:eastAsiaTheme="majorEastAsia" w:hAnsiTheme="majorEastAsia" w:hint="eastAsia"/>
                <w:sz w:val="28"/>
                <w:szCs w:val="28"/>
                <w:highlight w:val="yellow"/>
                <w:bdr w:val="single" w:sz="4" w:space="0" w:color="auto"/>
                <w:shd w:val="clear" w:color="auto" w:fill="FFFF00"/>
              </w:rPr>
              <w:t>頁</w:t>
            </w:r>
            <w:r w:rsidR="006271AD" w:rsidRPr="00F95D67">
              <w:rPr>
                <w:rFonts w:asciiTheme="majorEastAsia" w:eastAsiaTheme="majorEastAsia" w:hAnsiTheme="majorEastAsia" w:hint="eastAsia"/>
                <w:sz w:val="28"/>
                <w:szCs w:val="28"/>
                <w:highlight w:val="yellow"/>
                <w:bdr w:val="single" w:sz="4" w:space="0" w:color="auto"/>
                <w:shd w:val="clear" w:color="auto" w:fill="FFFF00"/>
              </w:rPr>
              <w:t>)</w:t>
            </w:r>
            <w:r w:rsidR="006271AD">
              <w:rPr>
                <w:rFonts w:asciiTheme="minorEastAsia" w:hAnsiTheme="minorEastAsia" w:hint="eastAsia"/>
                <w:sz w:val="28"/>
                <w:szCs w:val="28"/>
              </w:rPr>
              <w:t>に終了日時を記入してもらう。</w:t>
            </w:r>
          </w:p>
        </w:tc>
      </w:tr>
    </w:tbl>
    <w:p w14:paraId="163EA6D4" w14:textId="77777777" w:rsidR="009D6373" w:rsidRDefault="009D6373" w:rsidP="009D6373">
      <w:pPr>
        <w:widowControl/>
        <w:jc w:val="left"/>
        <w:rPr>
          <w:rFonts w:asciiTheme="majorEastAsia" w:eastAsiaTheme="majorEastAsia" w:hAnsiTheme="majorEastAsia"/>
        </w:rPr>
      </w:pPr>
    </w:p>
    <w:p w14:paraId="7C92DE51" w14:textId="77777777" w:rsidR="00DA1D6A" w:rsidRPr="00E4046D" w:rsidRDefault="00DA1D6A" w:rsidP="009D6373">
      <w:pPr>
        <w:widowControl/>
        <w:jc w:val="left"/>
        <w:rPr>
          <w:rFonts w:asciiTheme="majorEastAsia" w:eastAsiaTheme="majorEastAsia" w:hAnsiTheme="majorEastAsia"/>
        </w:rPr>
      </w:pPr>
    </w:p>
    <w:tbl>
      <w:tblPr>
        <w:tblStyle w:val="a4"/>
        <w:tblW w:w="0" w:type="auto"/>
        <w:tblLook w:val="04A0" w:firstRow="1" w:lastRow="0" w:firstColumn="1" w:lastColumn="0" w:noHBand="0" w:noVBand="1"/>
      </w:tblPr>
      <w:tblGrid>
        <w:gridCol w:w="6603"/>
        <w:gridCol w:w="700"/>
        <w:gridCol w:w="2325"/>
      </w:tblGrid>
      <w:tr w:rsidR="00DA1D6A" w:rsidRPr="00E4046D" w14:paraId="0B16F50A" w14:textId="77777777" w:rsidTr="00DA1D6A">
        <w:trPr>
          <w:trHeight w:val="981"/>
        </w:trPr>
        <w:tc>
          <w:tcPr>
            <w:tcW w:w="9854" w:type="dxa"/>
            <w:gridSpan w:val="3"/>
            <w:vAlign w:val="center"/>
          </w:tcPr>
          <w:p w14:paraId="2967B852" w14:textId="77777777" w:rsidR="00DA1D6A" w:rsidRPr="00DA1D6A" w:rsidRDefault="00DA1D6A" w:rsidP="00DA1D6A">
            <w:pPr>
              <w:widowControl/>
              <w:jc w:val="center"/>
              <w:rPr>
                <w:rFonts w:ascii="HGP創英角ｺﾞｼｯｸUB" w:eastAsia="HGP創英角ｺﾞｼｯｸUB" w:hAnsi="HGP創英角ｺﾞｼｯｸUB"/>
                <w:bCs/>
                <w:sz w:val="56"/>
                <w:szCs w:val="56"/>
              </w:rPr>
            </w:pPr>
            <w:r w:rsidRPr="00DA1D6A">
              <w:rPr>
                <w:rFonts w:ascii="HGP創英角ｺﾞｼｯｸUB" w:eastAsia="HGP創英角ｺﾞｼｯｸUB" w:hAnsi="HGP創英角ｺﾞｼｯｸUB" w:hint="eastAsia"/>
                <w:bCs/>
                <w:sz w:val="56"/>
                <w:szCs w:val="56"/>
              </w:rPr>
              <w:t>⑩ボランティア班の業務４</w:t>
            </w:r>
          </w:p>
        </w:tc>
      </w:tr>
      <w:tr w:rsidR="00DA1D6A" w:rsidRPr="00E4046D" w14:paraId="02AB7BAC" w14:textId="77777777" w:rsidTr="00DA1D6A">
        <w:trPr>
          <w:trHeight w:val="743"/>
        </w:trPr>
        <w:tc>
          <w:tcPr>
            <w:tcW w:w="6771" w:type="dxa"/>
            <w:vAlign w:val="center"/>
          </w:tcPr>
          <w:p w14:paraId="0AC32C8B" w14:textId="77777777" w:rsidR="00DA1D6A" w:rsidRPr="00E4046D" w:rsidRDefault="00DA1D6A" w:rsidP="00DA1D6A">
            <w:pPr>
              <w:jc w:val="center"/>
              <w:rPr>
                <w:rFonts w:asciiTheme="majorEastAsia" w:eastAsiaTheme="majorEastAsia" w:hAnsiTheme="majorEastAsia"/>
                <w:sz w:val="36"/>
                <w:szCs w:val="36"/>
              </w:rPr>
            </w:pPr>
            <w:r w:rsidRPr="002271E3">
              <w:rPr>
                <w:rFonts w:ascii="HGP創英角ｺﾞｼｯｸUB" w:eastAsia="HGP創英角ｺﾞｼｯｸUB" w:hAnsi="HGP創英角ｺﾞｼｯｸUB" w:hint="eastAsia"/>
                <w:bCs/>
                <w:kern w:val="0"/>
                <w:sz w:val="44"/>
                <w:szCs w:val="44"/>
              </w:rPr>
              <w:t>その他</w:t>
            </w:r>
          </w:p>
        </w:tc>
        <w:tc>
          <w:tcPr>
            <w:tcW w:w="708" w:type="dxa"/>
            <w:vAlign w:val="center"/>
          </w:tcPr>
          <w:p w14:paraId="7C9094E7" w14:textId="77777777" w:rsidR="00DA1D6A" w:rsidRPr="00E4046D" w:rsidRDefault="00DA1D6A" w:rsidP="00DA1D6A">
            <w:pPr>
              <w:widowControl/>
              <w:jc w:val="center"/>
              <w:rPr>
                <w:rFonts w:asciiTheme="majorEastAsia" w:eastAsiaTheme="majorEastAsia" w:hAnsiTheme="majorEastAsia"/>
                <w:bCs/>
                <w:sz w:val="20"/>
                <w:szCs w:val="20"/>
              </w:rPr>
            </w:pPr>
            <w:r w:rsidRPr="00E4046D">
              <w:rPr>
                <w:rFonts w:asciiTheme="majorEastAsia" w:eastAsiaTheme="majorEastAsia" w:hAnsiTheme="majorEastAsia" w:hint="eastAsia"/>
                <w:bCs/>
                <w:sz w:val="20"/>
                <w:szCs w:val="20"/>
              </w:rPr>
              <w:t>実施時期</w:t>
            </w:r>
          </w:p>
        </w:tc>
        <w:tc>
          <w:tcPr>
            <w:tcW w:w="2375" w:type="dxa"/>
            <w:vAlign w:val="center"/>
          </w:tcPr>
          <w:p w14:paraId="51AD5BE7" w14:textId="77777777" w:rsidR="00DA1D6A" w:rsidRPr="002271E3" w:rsidRDefault="00DA1D6A" w:rsidP="00DA1D6A">
            <w:pPr>
              <w:widowControl/>
              <w:rPr>
                <w:rFonts w:ascii="HGP創英角ｺﾞｼｯｸUB" w:eastAsia="HGP創英角ｺﾞｼｯｸUB" w:hAnsi="HGP創英角ｺﾞｼｯｸUB"/>
                <w:bCs/>
                <w:sz w:val="32"/>
                <w:szCs w:val="32"/>
              </w:rPr>
            </w:pPr>
            <w:r w:rsidRPr="002271E3">
              <w:rPr>
                <w:rFonts w:ascii="HGP創英角ｺﾞｼｯｸUB" w:eastAsia="HGP創英角ｺﾞｼｯｸUB" w:hAnsi="HGP創英角ｺﾞｼｯｸUB" w:hint="eastAsia"/>
                <w:bCs/>
                <w:sz w:val="32"/>
                <w:szCs w:val="32"/>
              </w:rPr>
              <w:t>展開期～</w:t>
            </w:r>
          </w:p>
        </w:tc>
      </w:tr>
      <w:tr w:rsidR="00305199" w:rsidRPr="00305199" w14:paraId="26962660" w14:textId="77777777" w:rsidTr="00A218B9">
        <w:trPr>
          <w:trHeight w:val="4231"/>
        </w:trPr>
        <w:tc>
          <w:tcPr>
            <w:tcW w:w="9854" w:type="dxa"/>
            <w:gridSpan w:val="3"/>
          </w:tcPr>
          <w:p w14:paraId="07B4254B" w14:textId="77777777" w:rsidR="009D6373" w:rsidRPr="00305199" w:rsidRDefault="009D6373" w:rsidP="00A218B9">
            <w:pPr>
              <w:widowControl/>
              <w:spacing w:line="400" w:lineRule="exact"/>
              <w:jc w:val="left"/>
              <w:rPr>
                <w:rFonts w:asciiTheme="majorEastAsia" w:eastAsiaTheme="majorEastAsia" w:hAnsiTheme="majorEastAsia"/>
                <w:sz w:val="28"/>
                <w:szCs w:val="28"/>
              </w:rPr>
            </w:pPr>
          </w:p>
          <w:p w14:paraId="2F3DAB2F" w14:textId="234CFB3E" w:rsidR="009D6373" w:rsidRPr="00305199" w:rsidRDefault="000A4564" w:rsidP="000A4564">
            <w:pPr>
              <w:pStyle w:val="a3"/>
              <w:widowControl/>
              <w:numPr>
                <w:ilvl w:val="0"/>
                <w:numId w:val="2"/>
              </w:numPr>
              <w:spacing w:line="400" w:lineRule="exact"/>
              <w:ind w:leftChars="0" w:left="698"/>
              <w:jc w:val="left"/>
              <w:rPr>
                <w:rFonts w:asciiTheme="minorEastAsia" w:hAnsiTheme="minorEastAsia"/>
                <w:sz w:val="28"/>
                <w:szCs w:val="28"/>
              </w:rPr>
            </w:pPr>
            <w:r w:rsidRPr="00305199">
              <w:rPr>
                <w:rFonts w:asciiTheme="minorEastAsia" w:hAnsiTheme="minorEastAsia" w:hint="eastAsia"/>
                <w:sz w:val="28"/>
                <w:szCs w:val="28"/>
              </w:rPr>
              <w:t>ボランティアの</w:t>
            </w:r>
            <w:r w:rsidR="006271AD" w:rsidRPr="00305199">
              <w:rPr>
                <w:rFonts w:asciiTheme="minorEastAsia" w:hAnsiTheme="minorEastAsia" w:hint="eastAsia"/>
                <w:sz w:val="28"/>
                <w:szCs w:val="28"/>
              </w:rPr>
              <w:t>怪我</w:t>
            </w:r>
            <w:r w:rsidRPr="00305199">
              <w:rPr>
                <w:rFonts w:asciiTheme="minorEastAsia" w:hAnsiTheme="minorEastAsia" w:hint="eastAsia"/>
                <w:sz w:val="28"/>
                <w:szCs w:val="28"/>
              </w:rPr>
              <w:t>や</w:t>
            </w:r>
            <w:r w:rsidR="006271AD" w:rsidRPr="00305199">
              <w:rPr>
                <w:rFonts w:asciiTheme="minorEastAsia" w:hAnsiTheme="minorEastAsia" w:hint="eastAsia"/>
                <w:sz w:val="28"/>
                <w:szCs w:val="28"/>
              </w:rPr>
              <w:t>事故が発生した場合は、</w:t>
            </w:r>
            <w:r w:rsidR="008D5533" w:rsidRPr="00305199">
              <w:rPr>
                <w:rFonts w:asciiTheme="minorEastAsia" w:hAnsiTheme="minorEastAsia" w:hint="eastAsia"/>
                <w:sz w:val="28"/>
                <w:szCs w:val="28"/>
              </w:rPr>
              <w:t>矢掛町</w:t>
            </w:r>
            <w:r w:rsidR="00422C3C" w:rsidRPr="00305199">
              <w:rPr>
                <w:rFonts w:asciiTheme="minorEastAsia" w:hAnsiTheme="minorEastAsia" w:hint="eastAsia"/>
                <w:sz w:val="28"/>
                <w:szCs w:val="28"/>
              </w:rPr>
              <w:t>社会福祉協議会</w:t>
            </w:r>
            <w:r w:rsidR="006271AD" w:rsidRPr="00305199">
              <w:rPr>
                <w:rFonts w:asciiTheme="minorEastAsia" w:hAnsiTheme="minorEastAsia" w:hint="eastAsia"/>
                <w:sz w:val="28"/>
                <w:szCs w:val="28"/>
              </w:rPr>
              <w:t>に連絡する。</w:t>
            </w:r>
          </w:p>
          <w:p w14:paraId="60BB77D0" w14:textId="77777777" w:rsidR="000A4564" w:rsidRPr="00305199" w:rsidRDefault="000A4564" w:rsidP="000A4564">
            <w:pPr>
              <w:widowControl/>
              <w:spacing w:line="400" w:lineRule="exact"/>
              <w:jc w:val="left"/>
              <w:rPr>
                <w:rFonts w:asciiTheme="minorEastAsia" w:hAnsiTheme="minorEastAsia"/>
                <w:sz w:val="28"/>
                <w:szCs w:val="28"/>
              </w:rPr>
            </w:pPr>
          </w:p>
          <w:p w14:paraId="26B3FD4D" w14:textId="77777777" w:rsidR="000A4564" w:rsidRPr="00305199" w:rsidRDefault="000A4564" w:rsidP="000A4564">
            <w:pPr>
              <w:widowControl/>
              <w:spacing w:line="400" w:lineRule="exact"/>
              <w:jc w:val="left"/>
              <w:rPr>
                <w:rFonts w:asciiTheme="minorEastAsia" w:hAnsiTheme="minorEastAsia"/>
                <w:sz w:val="28"/>
                <w:szCs w:val="28"/>
              </w:rPr>
            </w:pPr>
          </w:p>
          <w:p w14:paraId="15651CCF" w14:textId="77777777" w:rsidR="000A4564" w:rsidRPr="00305199" w:rsidRDefault="000A4564" w:rsidP="000A4564">
            <w:pPr>
              <w:widowControl/>
              <w:spacing w:line="400" w:lineRule="exact"/>
              <w:jc w:val="left"/>
              <w:rPr>
                <w:rFonts w:asciiTheme="minorEastAsia" w:hAnsiTheme="minorEastAsia"/>
                <w:sz w:val="28"/>
                <w:szCs w:val="28"/>
              </w:rPr>
            </w:pPr>
          </w:p>
          <w:p w14:paraId="54DD40BD" w14:textId="77777777" w:rsidR="000A4564" w:rsidRPr="00305199" w:rsidRDefault="000A4564" w:rsidP="000A4564">
            <w:pPr>
              <w:widowControl/>
              <w:spacing w:line="400" w:lineRule="exact"/>
              <w:jc w:val="left"/>
              <w:rPr>
                <w:rFonts w:asciiTheme="minorEastAsia" w:hAnsiTheme="minorEastAsia"/>
                <w:sz w:val="28"/>
                <w:szCs w:val="28"/>
              </w:rPr>
            </w:pPr>
          </w:p>
          <w:p w14:paraId="383A24AF" w14:textId="77777777" w:rsidR="000A4564" w:rsidRPr="00305199" w:rsidRDefault="000A4564" w:rsidP="000A4564">
            <w:pPr>
              <w:widowControl/>
              <w:spacing w:line="400" w:lineRule="exact"/>
              <w:jc w:val="left"/>
              <w:rPr>
                <w:rFonts w:asciiTheme="minorEastAsia" w:hAnsiTheme="minorEastAsia"/>
                <w:sz w:val="28"/>
                <w:szCs w:val="28"/>
              </w:rPr>
            </w:pPr>
          </w:p>
          <w:p w14:paraId="6FA60E29" w14:textId="77777777" w:rsidR="000A4564" w:rsidRPr="00305199" w:rsidRDefault="000A4564" w:rsidP="000A4564">
            <w:pPr>
              <w:widowControl/>
              <w:spacing w:line="400" w:lineRule="exact"/>
              <w:jc w:val="left"/>
              <w:rPr>
                <w:rFonts w:asciiTheme="minorEastAsia" w:hAnsiTheme="minorEastAsia"/>
                <w:sz w:val="28"/>
                <w:szCs w:val="28"/>
              </w:rPr>
            </w:pPr>
          </w:p>
          <w:p w14:paraId="0D299B9B" w14:textId="77777777" w:rsidR="000A4564" w:rsidRPr="00305199" w:rsidRDefault="000A4564" w:rsidP="000A4564">
            <w:pPr>
              <w:widowControl/>
              <w:spacing w:line="400" w:lineRule="exact"/>
              <w:jc w:val="left"/>
              <w:rPr>
                <w:rFonts w:asciiTheme="minorEastAsia" w:hAnsiTheme="minorEastAsia"/>
                <w:sz w:val="28"/>
                <w:szCs w:val="28"/>
              </w:rPr>
            </w:pPr>
          </w:p>
          <w:p w14:paraId="5ACD8D8E" w14:textId="77777777" w:rsidR="000A4564" w:rsidRPr="00305199" w:rsidRDefault="000A4564" w:rsidP="000A4564">
            <w:pPr>
              <w:widowControl/>
              <w:spacing w:line="400" w:lineRule="exact"/>
              <w:jc w:val="left"/>
              <w:rPr>
                <w:rFonts w:asciiTheme="minorEastAsia" w:hAnsiTheme="minorEastAsia"/>
                <w:sz w:val="28"/>
                <w:szCs w:val="28"/>
              </w:rPr>
            </w:pPr>
          </w:p>
          <w:p w14:paraId="0603E4A7" w14:textId="77777777" w:rsidR="000A4564" w:rsidRPr="00305199" w:rsidRDefault="000A4564" w:rsidP="000A4564">
            <w:pPr>
              <w:widowControl/>
              <w:spacing w:line="400" w:lineRule="exact"/>
              <w:jc w:val="left"/>
              <w:rPr>
                <w:rFonts w:asciiTheme="minorEastAsia" w:hAnsiTheme="minorEastAsia"/>
                <w:sz w:val="28"/>
                <w:szCs w:val="28"/>
              </w:rPr>
            </w:pPr>
          </w:p>
          <w:p w14:paraId="25075D61" w14:textId="5633384E" w:rsidR="000A4564" w:rsidRPr="00305199" w:rsidRDefault="000A4564" w:rsidP="000A4564">
            <w:pPr>
              <w:widowControl/>
              <w:spacing w:line="400" w:lineRule="exact"/>
              <w:jc w:val="left"/>
              <w:rPr>
                <w:rFonts w:asciiTheme="minorEastAsia" w:hAnsiTheme="minorEastAsia"/>
                <w:sz w:val="28"/>
                <w:szCs w:val="28"/>
              </w:rPr>
            </w:pPr>
          </w:p>
        </w:tc>
      </w:tr>
    </w:tbl>
    <w:p w14:paraId="6AA1B451" w14:textId="77777777" w:rsidR="00EE3F65" w:rsidRDefault="00EE3F65" w:rsidP="00EE3F65">
      <w:pPr>
        <w:rPr>
          <w:rFonts w:ascii="HGP創英角ｺﾞｼｯｸUB" w:eastAsia="HGP創英角ｺﾞｼｯｸUB" w:hAnsi="HGP創英角ｺﾞｼｯｸUB"/>
          <w:sz w:val="48"/>
          <w:szCs w:val="48"/>
        </w:rPr>
      </w:pPr>
    </w:p>
    <w:p w14:paraId="588F72A6" w14:textId="77777777" w:rsidR="00EE3F65" w:rsidRPr="00EE3F65" w:rsidRDefault="00EE3F65" w:rsidP="00EE3F65">
      <w:pPr>
        <w:rPr>
          <w:rFonts w:ascii="HGP創英角ｺﾞｼｯｸUB" w:eastAsia="HGP創英角ｺﾞｼｯｸUB" w:hAnsi="HGP創英角ｺﾞｼｯｸUB"/>
          <w:sz w:val="96"/>
          <w:szCs w:val="96"/>
        </w:rPr>
      </w:pPr>
      <w:r w:rsidRPr="00EE3F65">
        <w:rPr>
          <w:rFonts w:ascii="HGP創英角ｺﾞｼｯｸUB" w:eastAsia="HGP創英角ｺﾞｼｯｸUB" w:hAnsi="HGP創英角ｺﾞｼｯｸUB" w:hint="eastAsia"/>
          <w:noProof/>
          <w:sz w:val="96"/>
          <w:szCs w:val="96"/>
        </w:rPr>
        <mc:AlternateContent>
          <mc:Choice Requires="wps">
            <w:drawing>
              <wp:anchor distT="0" distB="0" distL="114300" distR="114300" simplePos="0" relativeHeight="251694592" behindDoc="0" locked="0" layoutInCell="1" allowOverlap="1" wp14:anchorId="1BA36129" wp14:editId="65D318F7">
                <wp:simplePos x="0" y="0"/>
                <wp:positionH relativeFrom="column">
                  <wp:posOffset>3811</wp:posOffset>
                </wp:positionH>
                <wp:positionV relativeFrom="paragraph">
                  <wp:posOffset>860424</wp:posOffset>
                </wp:positionV>
                <wp:extent cx="1695450" cy="0"/>
                <wp:effectExtent l="0" t="19050" r="38100" b="38100"/>
                <wp:wrapNone/>
                <wp:docPr id="123" name="直線コネクタ 123"/>
                <wp:cNvGraphicFramePr/>
                <a:graphic xmlns:a="http://schemas.openxmlformats.org/drawingml/2006/main">
                  <a:graphicData uri="http://schemas.microsoft.com/office/word/2010/wordprocessingShape">
                    <wps:wsp>
                      <wps:cNvCnPr/>
                      <wps:spPr>
                        <a:xfrm flipV="1">
                          <a:off x="0" y="0"/>
                          <a:ext cx="1695450" cy="0"/>
                        </a:xfrm>
                        <a:prstGeom prst="line">
                          <a:avLst/>
                        </a:prstGeom>
                        <a:noFill/>
                        <a:ln w="635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7F1D999" id="直線コネクタ 123" o:spid="_x0000_s1026" style="position:absolute;left:0;text-align:left;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67.75pt" to="133.8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" strokecolor="#4a7ebb" strokeweight="5pt"/>
            </w:pict>
          </mc:Fallback>
        </mc:AlternateContent>
      </w:r>
      <w:r w:rsidRPr="00EE3F65">
        <w:rPr>
          <w:rFonts w:ascii="HGP創英角ｺﾞｼｯｸUB" w:eastAsia="HGP創英角ｺﾞｼｯｸUB" w:hAnsi="HGP創英角ｺﾞｼｯｸUB" w:hint="eastAsia"/>
          <w:sz w:val="96"/>
          <w:szCs w:val="96"/>
        </w:rPr>
        <w:t>第</w:t>
      </w:r>
      <w:r>
        <w:rPr>
          <w:rFonts w:ascii="HGP創英角ｺﾞｼｯｸUB" w:eastAsia="HGP創英角ｺﾞｼｯｸUB" w:hAnsi="HGP創英角ｺﾞｼｯｸUB" w:hint="eastAsia"/>
          <w:sz w:val="96"/>
          <w:szCs w:val="96"/>
        </w:rPr>
        <w:t>３</w:t>
      </w:r>
      <w:r w:rsidRPr="00EE3F65">
        <w:rPr>
          <w:rFonts w:ascii="HGP創英角ｺﾞｼｯｸUB" w:eastAsia="HGP創英角ｺﾞｼｯｸUB" w:hAnsi="HGP創英角ｺﾞｼｯｸUB" w:hint="eastAsia"/>
          <w:sz w:val="96"/>
          <w:szCs w:val="96"/>
        </w:rPr>
        <w:t>章</w:t>
      </w:r>
    </w:p>
    <w:p w14:paraId="122E2160" w14:textId="77777777" w:rsidR="00EE3F65" w:rsidRPr="00EE3F65" w:rsidRDefault="00EE3F65" w:rsidP="00EE3F65">
      <w:pPr>
        <w:ind w:firstLineChars="100" w:firstLine="1600"/>
        <w:rPr>
          <w:rFonts w:ascii="HGP創英角ｺﾞｼｯｸUB" w:eastAsia="HGP創英角ｺﾞｼｯｸUB" w:hAnsi="HGP創英角ｺﾞｼｯｸUB"/>
          <w:sz w:val="160"/>
          <w:szCs w:val="160"/>
        </w:rPr>
      </w:pPr>
      <w:r>
        <w:rPr>
          <w:rFonts w:ascii="HGP創英角ｺﾞｼｯｸUB" w:eastAsia="HGP創英角ｺﾞｼｯｸUB" w:hAnsi="HGP創英角ｺﾞｼｯｸUB" w:hint="eastAsia"/>
          <w:sz w:val="160"/>
          <w:szCs w:val="160"/>
        </w:rPr>
        <w:t>資料</w:t>
      </w:r>
      <w:r w:rsidRPr="00EE3F65">
        <w:rPr>
          <w:rFonts w:ascii="HGP創英角ｺﾞｼｯｸUB" w:eastAsia="HGP創英角ｺﾞｼｯｸUB" w:hAnsi="HGP創英角ｺﾞｼｯｸUB" w:hint="eastAsia"/>
          <w:sz w:val="160"/>
          <w:szCs w:val="160"/>
        </w:rPr>
        <w:t>編</w:t>
      </w:r>
    </w:p>
    <w:p w14:paraId="0EC315E7" w14:textId="77777777" w:rsidR="00EA5C13" w:rsidRPr="00107D86" w:rsidRDefault="00EA5C13" w:rsidP="009A24C6">
      <w:pPr>
        <w:widowControl/>
        <w:rPr>
          <w:rFonts w:ascii="HGP創英角ｺﾞｼｯｸUB" w:eastAsia="HGP創英角ｺﾞｼｯｸUB" w:hAnsi="HGP創英角ｺﾞｼｯｸUB"/>
          <w:bCs/>
          <w:sz w:val="144"/>
          <w:szCs w:val="144"/>
          <w:bdr w:val="single" w:sz="4" w:space="0" w:color="auto"/>
        </w:rPr>
      </w:pPr>
    </w:p>
    <w:p w14:paraId="6D2BF0F8" w14:textId="77777777" w:rsidR="00107D86" w:rsidRDefault="00107D86" w:rsidP="00DA1D6A">
      <w:pPr>
        <w:widowControl/>
        <w:spacing w:line="440" w:lineRule="exact"/>
        <w:jc w:val="left"/>
        <w:rPr>
          <w:rFonts w:asciiTheme="minorEastAsia" w:hAnsiTheme="minorEastAsia"/>
          <w:bCs/>
          <w:sz w:val="28"/>
          <w:szCs w:val="28"/>
        </w:rPr>
      </w:pPr>
    </w:p>
    <w:p w14:paraId="49C840D2" w14:textId="77777777" w:rsidR="00107D86" w:rsidRDefault="004A6B17" w:rsidP="00DA1D6A">
      <w:pPr>
        <w:widowControl/>
        <w:spacing w:line="440" w:lineRule="exact"/>
        <w:jc w:val="left"/>
        <w:rPr>
          <w:rFonts w:ascii="HGP創英角ｺﾞｼｯｸUB" w:eastAsia="HGP創英角ｺﾞｼｯｸUB" w:hAnsi="HGP創英角ｺﾞｼｯｸUB"/>
          <w:sz w:val="44"/>
          <w:szCs w:val="44"/>
        </w:rPr>
      </w:pPr>
      <w:r w:rsidRPr="009A24C6">
        <w:rPr>
          <w:rFonts w:ascii="HGP創英角ｺﾞｼｯｸUB" w:eastAsia="HGP創英角ｺﾞｼｯｸUB" w:hAnsi="HGP創英角ｺﾞｼｯｸUB" w:hint="eastAsia"/>
          <w:bCs/>
          <w:noProof/>
          <w:sz w:val="144"/>
          <w:szCs w:val="144"/>
          <w:bdr w:val="single" w:sz="4" w:space="0" w:color="auto"/>
        </w:rPr>
        <mc:AlternateContent>
          <mc:Choice Requires="wps">
            <w:drawing>
              <wp:anchor distT="0" distB="0" distL="114300" distR="114300" simplePos="0" relativeHeight="251555328" behindDoc="0" locked="0" layoutInCell="1" allowOverlap="1" wp14:anchorId="6E71A8F9" wp14:editId="196C5238">
                <wp:simplePos x="0" y="0"/>
                <wp:positionH relativeFrom="column">
                  <wp:posOffset>260985</wp:posOffset>
                </wp:positionH>
                <wp:positionV relativeFrom="paragraph">
                  <wp:posOffset>95885</wp:posOffset>
                </wp:positionV>
                <wp:extent cx="5781675" cy="2362200"/>
                <wp:effectExtent l="0" t="0" r="28575" b="19050"/>
                <wp:wrapNone/>
                <wp:docPr id="1458" name="角丸四角形 1458"/>
                <wp:cNvGraphicFramePr/>
                <a:graphic xmlns:a="http://schemas.openxmlformats.org/drawingml/2006/main">
                  <a:graphicData uri="http://schemas.microsoft.com/office/word/2010/wordprocessingShape">
                    <wps:wsp>
                      <wps:cNvSpPr/>
                      <wps:spPr>
                        <a:xfrm>
                          <a:off x="0" y="0"/>
                          <a:ext cx="5781675" cy="2362200"/>
                        </a:xfrm>
                        <a:prstGeom prst="roundRect">
                          <a:avLst>
                            <a:gd name="adj" fmla="val 0"/>
                          </a:avLst>
                        </a:prstGeom>
                      </wps:spPr>
                      <wps:style>
                        <a:lnRef idx="2">
                          <a:schemeClr val="accent6"/>
                        </a:lnRef>
                        <a:fillRef idx="1">
                          <a:schemeClr val="lt1"/>
                        </a:fillRef>
                        <a:effectRef idx="0">
                          <a:schemeClr val="accent6"/>
                        </a:effectRef>
                        <a:fontRef idx="minor">
                          <a:schemeClr val="dk1"/>
                        </a:fontRef>
                      </wps:style>
                      <wps:txbx>
                        <w:txbxContent>
                          <w:p w14:paraId="06883088" w14:textId="77777777" w:rsidR="001B42D2" w:rsidRPr="009A24C6" w:rsidRDefault="001B42D2" w:rsidP="009A24C6">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避難所を</w:t>
                            </w:r>
                            <w:r>
                              <w:rPr>
                                <w:rFonts w:ascii="HGP創英角ｺﾞｼｯｸUB" w:eastAsia="HGP創英角ｺﾞｼｯｸUB" w:hAnsi="HGP創英角ｺﾞｼｯｸUB"/>
                                <w:sz w:val="44"/>
                                <w:szCs w:val="44"/>
                              </w:rPr>
                              <w:t>運営する際に気をつけなければいけないことや、避難所生活で配慮が必要な人への対応方法など</w:t>
                            </w:r>
                            <w:r>
                              <w:rPr>
                                <w:rFonts w:ascii="HGP創英角ｺﾞｼｯｸUB" w:eastAsia="HGP創英角ｺﾞｼｯｸUB" w:hAnsi="HGP創英角ｺﾞｼｯｸUB" w:hint="eastAsia"/>
                                <w:sz w:val="44"/>
                                <w:szCs w:val="44"/>
                              </w:rPr>
                              <w:t>、参考となる</w:t>
                            </w:r>
                            <w:r>
                              <w:rPr>
                                <w:rFonts w:ascii="HGP創英角ｺﾞｼｯｸUB" w:eastAsia="HGP創英角ｺﾞｼｯｸUB" w:hAnsi="HGP創英角ｺﾞｼｯｸUB"/>
                                <w:sz w:val="44"/>
                                <w:szCs w:val="44"/>
                              </w:rPr>
                              <w:t>資料を掲載してい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71A8F9" id="角丸四角形 1458" o:spid="_x0000_s1198" style="position:absolute;margin-left:20.55pt;margin-top:7.55pt;width:455.25pt;height:186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" fillcolor="white [3201]" strokecolor="#f79646 [3209]" strokeweight="2pt">
                <v:textbox>
                  <w:txbxContent>
                    <w:p w14:paraId="06883088" w14:textId="77777777" w:rsidR="001B42D2" w:rsidRPr="009A24C6" w:rsidRDefault="001B42D2" w:rsidP="009A24C6">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避難所を</w:t>
                      </w:r>
                      <w:r>
                        <w:rPr>
                          <w:rFonts w:ascii="HGP創英角ｺﾞｼｯｸUB" w:eastAsia="HGP創英角ｺﾞｼｯｸUB" w:hAnsi="HGP創英角ｺﾞｼｯｸUB"/>
                          <w:sz w:val="44"/>
                          <w:szCs w:val="44"/>
                        </w:rPr>
                        <w:t>運営する際に気をつけなければいけないことや、避難所生活で配慮が必要な人への対応方法など</w:t>
                      </w:r>
                      <w:r>
                        <w:rPr>
                          <w:rFonts w:ascii="HGP創英角ｺﾞｼｯｸUB" w:eastAsia="HGP創英角ｺﾞｼｯｸUB" w:hAnsi="HGP創英角ｺﾞｼｯｸUB" w:hint="eastAsia"/>
                          <w:sz w:val="44"/>
                          <w:szCs w:val="44"/>
                        </w:rPr>
                        <w:t>、参考となる</w:t>
                      </w:r>
                      <w:r>
                        <w:rPr>
                          <w:rFonts w:ascii="HGP創英角ｺﾞｼｯｸUB" w:eastAsia="HGP創英角ｺﾞｼｯｸUB" w:hAnsi="HGP創英角ｺﾞｼｯｸUB"/>
                          <w:sz w:val="44"/>
                          <w:szCs w:val="44"/>
                        </w:rPr>
                        <w:t>資料を掲載してい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txbxContent>
                </v:textbox>
              </v:roundrect>
            </w:pict>
          </mc:Fallback>
        </mc:AlternateContent>
      </w:r>
      <w:r w:rsidR="00107D86">
        <w:rPr>
          <w:rFonts w:ascii="HGP創英角ｺﾞｼｯｸUB" w:eastAsia="HGP創英角ｺﾞｼｯｸUB" w:hAnsi="HGP創英角ｺﾞｼｯｸUB"/>
          <w:sz w:val="44"/>
          <w:szCs w:val="44"/>
        </w:rPr>
        <w:br w:type="page"/>
      </w:r>
    </w:p>
    <w:p w14:paraId="226B9354" w14:textId="77777777" w:rsidR="00D33AA0" w:rsidRPr="000A43F9" w:rsidRDefault="007C7778" w:rsidP="000A43F9">
      <w:pPr>
        <w:widowControl/>
        <w:spacing w:line="500" w:lineRule="exact"/>
        <w:jc w:val="left"/>
        <w:rPr>
          <w:rFonts w:ascii="HGP創英角ｺﾞｼｯｸUB" w:eastAsia="HGP創英角ｺﾞｼｯｸUB" w:hAnsi="HGP創英角ｺﾞｼｯｸUB"/>
          <w:sz w:val="48"/>
          <w:szCs w:val="44"/>
        </w:rPr>
      </w:pPr>
      <w:r w:rsidRPr="000A43F9">
        <w:rPr>
          <w:rFonts w:ascii="HGP創英角ｺﾞｼｯｸUB" w:eastAsia="HGP創英角ｺﾞｼｯｸUB" w:hAnsi="HGP創英角ｺﾞｼｯｸUB" w:hint="eastAsia"/>
          <w:sz w:val="48"/>
          <w:szCs w:val="44"/>
        </w:rPr>
        <w:t>保健福祉的視点での振り分け</w:t>
      </w:r>
      <w:r w:rsidR="00D33AA0" w:rsidRPr="000A43F9">
        <w:rPr>
          <w:rFonts w:ascii="HGP創英角ｺﾞｼｯｸUB" w:eastAsia="HGP創英角ｺﾞｼｯｸUB" w:hAnsi="HGP創英角ｺﾞｼｯｸUB" w:hint="eastAsia"/>
          <w:sz w:val="48"/>
          <w:szCs w:val="44"/>
        </w:rPr>
        <w:t>（判断基準の例）</w:t>
      </w:r>
    </w:p>
    <w:p w14:paraId="13FFCB98" w14:textId="77777777" w:rsidR="00D33AA0" w:rsidRPr="005D146D" w:rsidRDefault="00D33AA0" w:rsidP="00D33AA0">
      <w:pPr>
        <w:widowControl/>
        <w:jc w:val="left"/>
        <w:rPr>
          <w:sz w:val="24"/>
          <w:szCs w:val="24"/>
        </w:rPr>
      </w:pPr>
      <w:r w:rsidRPr="005D146D">
        <w:rPr>
          <w:rFonts w:hint="eastAsia"/>
          <w:sz w:val="24"/>
          <w:szCs w:val="24"/>
        </w:rPr>
        <w:t>判断基準は災害規模や被災地の状況で異なるため、参考とする。</w:t>
      </w:r>
    </w:p>
    <w:tbl>
      <w:tblPr>
        <w:tblStyle w:val="a4"/>
        <w:tblW w:w="10490" w:type="dxa"/>
        <w:tblInd w:w="-176" w:type="dxa"/>
        <w:tblLayout w:type="fixed"/>
        <w:tblLook w:val="04A0" w:firstRow="1" w:lastRow="0" w:firstColumn="1" w:lastColumn="0" w:noHBand="0" w:noVBand="1"/>
      </w:tblPr>
      <w:tblGrid>
        <w:gridCol w:w="568"/>
        <w:gridCol w:w="1559"/>
        <w:gridCol w:w="1701"/>
        <w:gridCol w:w="6662"/>
      </w:tblGrid>
      <w:tr w:rsidR="00D33AA0" w:rsidRPr="005D146D" w14:paraId="7414A80E" w14:textId="77777777" w:rsidTr="00B8669D">
        <w:tc>
          <w:tcPr>
            <w:tcW w:w="568" w:type="dxa"/>
            <w:shd w:val="clear" w:color="auto" w:fill="DAEEF3" w:themeFill="accent5" w:themeFillTint="33"/>
          </w:tcPr>
          <w:p w14:paraId="57324409" w14:textId="77777777" w:rsidR="00D33AA0" w:rsidRPr="005D146D" w:rsidRDefault="00D33AA0" w:rsidP="00B8669D">
            <w:pPr>
              <w:widowControl/>
              <w:spacing w:line="320" w:lineRule="exact"/>
              <w:ind w:leftChars="-51" w:left="-107" w:rightChars="-51" w:right="-107" w:firstLineChars="1" w:firstLine="1"/>
              <w:jc w:val="center"/>
              <w:rPr>
                <w:rFonts w:asciiTheme="majorEastAsia" w:eastAsiaTheme="majorEastAsia" w:hAnsiTheme="majorEastAsia"/>
                <w:sz w:val="18"/>
                <w:szCs w:val="18"/>
              </w:rPr>
            </w:pPr>
            <w:r w:rsidRPr="008D5533">
              <w:rPr>
                <w:rFonts w:asciiTheme="majorEastAsia" w:eastAsiaTheme="majorEastAsia" w:hAnsiTheme="majorEastAsia" w:hint="eastAsia"/>
                <w:w w:val="62"/>
                <w:kern w:val="0"/>
                <w:sz w:val="18"/>
                <w:szCs w:val="18"/>
                <w:fitText w:val="450" w:id="1282589697"/>
              </w:rPr>
              <w:t>ステージ</w:t>
            </w:r>
          </w:p>
        </w:tc>
        <w:tc>
          <w:tcPr>
            <w:tcW w:w="3260" w:type="dxa"/>
            <w:gridSpan w:val="2"/>
            <w:shd w:val="clear" w:color="auto" w:fill="DAEEF3" w:themeFill="accent5" w:themeFillTint="33"/>
          </w:tcPr>
          <w:p w14:paraId="3E68E17D" w14:textId="77777777" w:rsidR="00D33AA0" w:rsidRPr="005D146D" w:rsidRDefault="00D33AA0" w:rsidP="00B8669D">
            <w:pPr>
              <w:spacing w:line="320" w:lineRule="exact"/>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6662" w:type="dxa"/>
            <w:shd w:val="clear" w:color="auto" w:fill="DAEEF3" w:themeFill="accent5" w:themeFillTint="33"/>
          </w:tcPr>
          <w:p w14:paraId="589F588B" w14:textId="77777777" w:rsidR="00D33AA0" w:rsidRPr="005D146D" w:rsidRDefault="00D33AA0" w:rsidP="00B8669D">
            <w:pPr>
              <w:widowControl/>
              <w:spacing w:line="320" w:lineRule="exact"/>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対象者の具体例</w:t>
            </w:r>
          </w:p>
        </w:tc>
      </w:tr>
      <w:tr w:rsidR="00D33AA0" w:rsidRPr="005D146D" w14:paraId="36C52899" w14:textId="77777777" w:rsidTr="00B8669D">
        <w:trPr>
          <w:trHeight w:val="1082"/>
        </w:trPr>
        <w:tc>
          <w:tcPr>
            <w:tcW w:w="568" w:type="dxa"/>
            <w:vMerge w:val="restart"/>
            <w:vAlign w:val="center"/>
          </w:tcPr>
          <w:p w14:paraId="57801FF0" w14:textId="77777777" w:rsidR="00D33AA0" w:rsidRPr="005D146D" w:rsidRDefault="00D33AA0" w:rsidP="00B8669D">
            <w:pPr>
              <w:widowControl/>
              <w:ind w:leftChars="-51" w:left="-107" w:rightChars="-51" w:right="-107"/>
              <w:jc w:val="center"/>
              <w:rPr>
                <w:rFonts w:asciiTheme="majorEastAsia" w:eastAsiaTheme="majorEastAsia" w:hAnsiTheme="majorEastAsia"/>
                <w:sz w:val="44"/>
                <w:szCs w:val="44"/>
              </w:rPr>
            </w:pPr>
            <w:r w:rsidRPr="005D146D">
              <w:rPr>
                <w:rFonts w:asciiTheme="majorEastAsia" w:eastAsiaTheme="majorEastAsia" w:hAnsiTheme="majorEastAsia" w:hint="eastAsia"/>
                <w:sz w:val="44"/>
                <w:szCs w:val="44"/>
              </w:rPr>
              <w:t>Ⅰ</w:t>
            </w:r>
          </w:p>
        </w:tc>
        <w:tc>
          <w:tcPr>
            <w:tcW w:w="1559" w:type="dxa"/>
            <w:vMerge w:val="restart"/>
            <w:vAlign w:val="center"/>
          </w:tcPr>
          <w:p w14:paraId="695627F5" w14:textId="77777777" w:rsidR="00D33AA0" w:rsidRPr="005D146D" w:rsidRDefault="00D33AA0" w:rsidP="00B8669D">
            <w:pPr>
              <w:widowControl/>
              <w:spacing w:line="320" w:lineRule="exact"/>
              <w:ind w:rightChars="16" w:right="34"/>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医療機関や福祉施設で常に専門的なケアが必要</w:t>
            </w:r>
          </w:p>
        </w:tc>
        <w:tc>
          <w:tcPr>
            <w:tcW w:w="1701" w:type="dxa"/>
            <w:vAlign w:val="center"/>
          </w:tcPr>
          <w:p w14:paraId="2947BFD1" w14:textId="77777777" w:rsidR="00D33AA0" w:rsidRPr="005D146D" w:rsidRDefault="00D33AA0" w:rsidP="00B8669D">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医療機関へ</w:t>
            </w:r>
          </w:p>
          <w:p w14:paraId="40967849" w14:textId="77777777" w:rsidR="00D33AA0" w:rsidRPr="005D146D" w:rsidRDefault="00D33AA0" w:rsidP="00B8669D">
            <w:pPr>
              <w:widowControl/>
              <w:spacing w:line="240" w:lineRule="exact"/>
              <w:ind w:leftChars="16" w:left="34" w:rightChars="16" w:right="34"/>
              <w:rPr>
                <w:rFonts w:asciiTheme="minorEastAsia" w:hAnsiTheme="minorEastAsia"/>
                <w:sz w:val="18"/>
                <w:szCs w:val="18"/>
              </w:rPr>
            </w:pPr>
            <w:r w:rsidRPr="005D146D">
              <w:rPr>
                <w:rFonts w:asciiTheme="minorEastAsia" w:hAnsiTheme="minorEastAsia" w:hint="eastAsia"/>
                <w:sz w:val="18"/>
                <w:szCs w:val="18"/>
              </w:rPr>
              <w:t>医療依存度が高く医療機関への保護が必要</w:t>
            </w:r>
          </w:p>
        </w:tc>
        <w:tc>
          <w:tcPr>
            <w:tcW w:w="6662" w:type="dxa"/>
            <w:vAlign w:val="center"/>
          </w:tcPr>
          <w:p w14:paraId="67916DAC" w14:textId="77777777" w:rsidR="00D33AA0" w:rsidRPr="005D146D" w:rsidRDefault="00D33AA0" w:rsidP="00B8669D">
            <w:pPr>
              <w:widowControl/>
              <w:spacing w:line="320" w:lineRule="exact"/>
              <w:rPr>
                <w:sz w:val="24"/>
                <w:szCs w:val="24"/>
              </w:rPr>
            </w:pPr>
            <w:r w:rsidRPr="005D146D">
              <w:rPr>
                <w:rFonts w:hint="eastAsia"/>
                <w:sz w:val="24"/>
                <w:szCs w:val="24"/>
              </w:rPr>
              <w:t>人工呼吸器を装着している人</w:t>
            </w:r>
          </w:p>
          <w:p w14:paraId="51294191" w14:textId="77777777" w:rsidR="00D33AA0" w:rsidRPr="005D146D" w:rsidRDefault="00D33AA0" w:rsidP="00B8669D">
            <w:pPr>
              <w:widowControl/>
              <w:spacing w:line="320" w:lineRule="exact"/>
              <w:rPr>
                <w:sz w:val="24"/>
                <w:szCs w:val="24"/>
              </w:rPr>
            </w:pPr>
            <w:r w:rsidRPr="005D146D">
              <w:rPr>
                <w:rFonts w:hint="eastAsia"/>
                <w:sz w:val="24"/>
                <w:szCs w:val="24"/>
              </w:rPr>
              <w:t>気管切開等があり吸引等の医療行為が常時必要な人</w:t>
            </w:r>
          </w:p>
        </w:tc>
      </w:tr>
      <w:tr w:rsidR="00D33AA0" w:rsidRPr="005D146D" w14:paraId="341E7742" w14:textId="77777777" w:rsidTr="00B8669D">
        <w:trPr>
          <w:trHeight w:val="980"/>
        </w:trPr>
        <w:tc>
          <w:tcPr>
            <w:tcW w:w="568" w:type="dxa"/>
            <w:vMerge/>
            <w:vAlign w:val="center"/>
          </w:tcPr>
          <w:p w14:paraId="44B35604" w14:textId="77777777" w:rsidR="00D33AA0" w:rsidRPr="005D146D" w:rsidRDefault="00D33AA0" w:rsidP="00B8669D">
            <w:pPr>
              <w:widowControl/>
              <w:jc w:val="center"/>
              <w:rPr>
                <w:sz w:val="44"/>
                <w:szCs w:val="44"/>
              </w:rPr>
            </w:pPr>
          </w:p>
        </w:tc>
        <w:tc>
          <w:tcPr>
            <w:tcW w:w="1559" w:type="dxa"/>
            <w:vMerge/>
          </w:tcPr>
          <w:p w14:paraId="2EF7A887" w14:textId="77777777" w:rsidR="00D33AA0" w:rsidRPr="005D146D" w:rsidRDefault="00D33AA0" w:rsidP="00B8669D">
            <w:pPr>
              <w:widowControl/>
              <w:spacing w:line="320" w:lineRule="exact"/>
              <w:jc w:val="left"/>
              <w:rPr>
                <w:sz w:val="24"/>
                <w:szCs w:val="24"/>
              </w:rPr>
            </w:pPr>
          </w:p>
        </w:tc>
        <w:tc>
          <w:tcPr>
            <w:tcW w:w="1701" w:type="dxa"/>
            <w:vAlign w:val="center"/>
          </w:tcPr>
          <w:p w14:paraId="6E090B0C" w14:textId="77777777" w:rsidR="00D33AA0" w:rsidRPr="005D146D" w:rsidRDefault="00D33AA0" w:rsidP="00B8669D">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福祉施設へ</w:t>
            </w:r>
          </w:p>
          <w:p w14:paraId="6BF9BA8D" w14:textId="77777777" w:rsidR="00D33AA0" w:rsidRPr="005D146D" w:rsidRDefault="00D33AA0" w:rsidP="00B8669D">
            <w:pPr>
              <w:widowControl/>
              <w:spacing w:line="240" w:lineRule="exact"/>
              <w:ind w:leftChars="15" w:left="31" w:rightChars="16" w:right="34" w:firstLineChars="1" w:firstLine="2"/>
              <w:rPr>
                <w:rFonts w:asciiTheme="minorEastAsia" w:hAnsiTheme="minorEastAsia"/>
                <w:sz w:val="18"/>
                <w:szCs w:val="18"/>
              </w:rPr>
            </w:pPr>
            <w:r w:rsidRPr="005D146D">
              <w:rPr>
                <w:rFonts w:asciiTheme="minorEastAsia" w:hAnsiTheme="minorEastAsia" w:hint="eastAsia"/>
                <w:sz w:val="18"/>
                <w:szCs w:val="18"/>
              </w:rPr>
              <w:t>福祉施設での介護が常に必要</w:t>
            </w:r>
          </w:p>
        </w:tc>
        <w:tc>
          <w:tcPr>
            <w:tcW w:w="6662" w:type="dxa"/>
            <w:vAlign w:val="center"/>
          </w:tcPr>
          <w:p w14:paraId="6676A257" w14:textId="721FF66D" w:rsidR="00D33AA0" w:rsidRPr="005D146D" w:rsidRDefault="00540F50" w:rsidP="00B8669D">
            <w:pPr>
              <w:widowControl/>
              <w:spacing w:line="320" w:lineRule="exact"/>
              <w:rPr>
                <w:sz w:val="24"/>
                <w:szCs w:val="24"/>
              </w:rPr>
            </w:pPr>
            <w:r>
              <w:rPr>
                <w:rFonts w:hint="eastAsia"/>
                <w:sz w:val="24"/>
                <w:szCs w:val="24"/>
              </w:rPr>
              <w:t>重度の</w:t>
            </w:r>
            <w:r w:rsidR="00A55B69">
              <w:rPr>
                <w:rFonts w:hint="eastAsia"/>
                <w:sz w:val="24"/>
                <w:szCs w:val="24"/>
              </w:rPr>
              <w:t>障害</w:t>
            </w:r>
            <w:r w:rsidR="00D33AA0" w:rsidRPr="005D146D">
              <w:rPr>
                <w:rFonts w:hint="eastAsia"/>
                <w:sz w:val="24"/>
                <w:szCs w:val="24"/>
              </w:rPr>
              <w:t>者のうち医療ケアが必要でない人</w:t>
            </w:r>
          </w:p>
          <w:p w14:paraId="703ECBD4" w14:textId="77777777" w:rsidR="00D33AA0" w:rsidRPr="005D146D" w:rsidRDefault="00D33AA0" w:rsidP="00B8669D">
            <w:pPr>
              <w:widowControl/>
              <w:spacing w:line="320" w:lineRule="exact"/>
              <w:rPr>
                <w:sz w:val="24"/>
                <w:szCs w:val="24"/>
              </w:rPr>
            </w:pPr>
            <w:r w:rsidRPr="005D146D">
              <w:rPr>
                <w:rFonts w:hint="eastAsia"/>
                <w:sz w:val="24"/>
                <w:szCs w:val="24"/>
              </w:rPr>
              <w:t>寝たきりで介護が常時必要な人</w:t>
            </w:r>
          </w:p>
        </w:tc>
      </w:tr>
      <w:tr w:rsidR="00D33AA0" w:rsidRPr="005D146D" w14:paraId="01E05033" w14:textId="77777777" w:rsidTr="00B8669D">
        <w:trPr>
          <w:trHeight w:val="856"/>
        </w:trPr>
        <w:tc>
          <w:tcPr>
            <w:tcW w:w="568" w:type="dxa"/>
            <w:vMerge w:val="restart"/>
            <w:vAlign w:val="center"/>
          </w:tcPr>
          <w:p w14:paraId="0FD1E08B" w14:textId="77777777" w:rsidR="00D33AA0" w:rsidRPr="005D146D" w:rsidRDefault="00D33AA0" w:rsidP="00B8669D">
            <w:pPr>
              <w:widowControl/>
              <w:ind w:leftChars="-51" w:left="-107" w:rightChars="-51" w:right="-107"/>
              <w:jc w:val="center"/>
              <w:rPr>
                <w:rFonts w:asciiTheme="majorEastAsia" w:eastAsiaTheme="majorEastAsia" w:hAnsiTheme="majorEastAsia"/>
                <w:sz w:val="44"/>
                <w:szCs w:val="44"/>
              </w:rPr>
            </w:pPr>
            <w:r w:rsidRPr="005D146D">
              <w:rPr>
                <w:rFonts w:asciiTheme="majorEastAsia" w:eastAsiaTheme="majorEastAsia" w:hAnsiTheme="majorEastAsia" w:hint="eastAsia"/>
                <w:sz w:val="44"/>
                <w:szCs w:val="44"/>
              </w:rPr>
              <w:t>Ⅱ</w:t>
            </w:r>
          </w:p>
        </w:tc>
        <w:tc>
          <w:tcPr>
            <w:tcW w:w="1559" w:type="dxa"/>
            <w:vMerge w:val="restart"/>
            <w:vAlign w:val="center"/>
          </w:tcPr>
          <w:p w14:paraId="019FE581" w14:textId="77777777" w:rsidR="00D33AA0" w:rsidRPr="005D146D" w:rsidRDefault="00D33AA0" w:rsidP="00B8669D">
            <w:pPr>
              <w:widowControl/>
              <w:spacing w:line="32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他の被災者と区別して、専門的な対応が必要</w:t>
            </w:r>
          </w:p>
          <w:p w14:paraId="6E343165" w14:textId="77777777" w:rsidR="00D33AA0" w:rsidRPr="005D146D" w:rsidRDefault="00D33AA0" w:rsidP="00B8669D">
            <w:pPr>
              <w:widowControl/>
              <w:spacing w:line="240" w:lineRule="exact"/>
              <w:rPr>
                <w:rFonts w:asciiTheme="minorEastAsia" w:hAnsiTheme="minorEastAsia"/>
                <w:sz w:val="18"/>
                <w:szCs w:val="18"/>
              </w:rPr>
            </w:pPr>
          </w:p>
          <w:p w14:paraId="6357DDFC" w14:textId="77777777" w:rsidR="00D33AA0" w:rsidRPr="005D146D" w:rsidRDefault="00D33AA0" w:rsidP="00B8669D">
            <w:pPr>
              <w:widowControl/>
              <w:spacing w:line="240" w:lineRule="exact"/>
              <w:rPr>
                <w:rFonts w:asciiTheme="minorEastAsia" w:hAnsiTheme="minorEastAsia"/>
                <w:szCs w:val="21"/>
              </w:rPr>
            </w:pPr>
            <w:r w:rsidRPr="005D146D">
              <w:rPr>
                <w:rFonts w:asciiTheme="minorEastAsia" w:hAnsiTheme="minorEastAsia" w:hint="eastAsia"/>
                <w:szCs w:val="21"/>
              </w:rPr>
              <w:t>(福祉避難所や、環境・体制を整えることで生活可能だが、対応できない場合は専門家の支援やライフラインが整った環境での生活を検討する。)</w:t>
            </w:r>
          </w:p>
        </w:tc>
        <w:tc>
          <w:tcPr>
            <w:tcW w:w="1701" w:type="dxa"/>
            <w:vMerge w:val="restart"/>
            <w:vAlign w:val="center"/>
          </w:tcPr>
          <w:p w14:paraId="3CEC0050" w14:textId="77777777" w:rsidR="00D33AA0" w:rsidRPr="005D146D" w:rsidRDefault="00D33AA0" w:rsidP="00B8669D">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福祉的な</w:t>
            </w:r>
          </w:p>
          <w:p w14:paraId="44D4C8E4" w14:textId="77777777" w:rsidR="00D33AA0" w:rsidRPr="005D146D" w:rsidRDefault="00D33AA0" w:rsidP="00B8669D">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対応が必要</w:t>
            </w:r>
          </w:p>
          <w:p w14:paraId="322BA5C6" w14:textId="77777777" w:rsidR="00D33AA0" w:rsidRPr="005D146D" w:rsidRDefault="00D33AA0" w:rsidP="00B8669D">
            <w:pPr>
              <w:widowControl/>
              <w:spacing w:line="240" w:lineRule="exact"/>
              <w:rPr>
                <w:rFonts w:asciiTheme="minorEastAsia" w:hAnsiTheme="minorEastAsia"/>
                <w:sz w:val="18"/>
                <w:szCs w:val="18"/>
              </w:rPr>
            </w:pPr>
            <w:r w:rsidRPr="005D146D">
              <w:rPr>
                <w:rFonts w:asciiTheme="minorEastAsia" w:hAnsiTheme="minorEastAsia" w:hint="eastAsia"/>
                <w:sz w:val="18"/>
                <w:szCs w:val="18"/>
              </w:rPr>
              <w:t>福祉的なニーズが高く介護援助等の継続が必要</w:t>
            </w:r>
          </w:p>
        </w:tc>
        <w:tc>
          <w:tcPr>
            <w:tcW w:w="6662" w:type="dxa"/>
            <w:vAlign w:val="center"/>
          </w:tcPr>
          <w:p w14:paraId="4F8379B1" w14:textId="77777777" w:rsidR="00D33AA0" w:rsidRPr="005D146D" w:rsidRDefault="00D33AA0" w:rsidP="00B8669D">
            <w:pPr>
              <w:widowControl/>
              <w:spacing w:line="320" w:lineRule="exact"/>
              <w:rPr>
                <w:rFonts w:asciiTheme="minorEastAsia" w:hAnsiTheme="minorEastAsia"/>
                <w:sz w:val="24"/>
                <w:szCs w:val="24"/>
              </w:rPr>
            </w:pPr>
            <w:r w:rsidRPr="005D146D">
              <w:rPr>
                <w:rFonts w:asciiTheme="minorEastAsia" w:hAnsiTheme="minorEastAsia" w:hint="eastAsia"/>
                <w:sz w:val="24"/>
                <w:szCs w:val="24"/>
              </w:rPr>
              <w:t>日常動作や生活面での一部介助や見守りが必要な要介護高齢者(</w:t>
            </w:r>
            <w:r w:rsidR="004A13B4">
              <w:rPr>
                <w:rFonts w:asciiTheme="minorEastAsia" w:hAnsiTheme="minorEastAsia" w:hint="eastAsia"/>
                <w:sz w:val="24"/>
                <w:szCs w:val="24"/>
              </w:rPr>
              <w:t>軽中程度の要介護高齢者など</w:t>
            </w:r>
            <w:r w:rsidRPr="005D146D">
              <w:rPr>
                <w:rFonts w:asciiTheme="minorEastAsia" w:hAnsiTheme="minorEastAsia" w:hint="eastAsia"/>
                <w:sz w:val="20"/>
                <w:szCs w:val="20"/>
              </w:rPr>
              <w:t>)</w:t>
            </w:r>
          </w:p>
        </w:tc>
      </w:tr>
      <w:tr w:rsidR="00D33AA0" w:rsidRPr="005D146D" w14:paraId="6F1CF3F0" w14:textId="77777777" w:rsidTr="00B8669D">
        <w:trPr>
          <w:trHeight w:val="557"/>
        </w:trPr>
        <w:tc>
          <w:tcPr>
            <w:tcW w:w="568" w:type="dxa"/>
            <w:vMerge/>
            <w:vAlign w:val="center"/>
          </w:tcPr>
          <w:p w14:paraId="1571604A" w14:textId="77777777" w:rsidR="00D33AA0" w:rsidRPr="005D146D" w:rsidRDefault="00D33AA0" w:rsidP="00B8669D">
            <w:pPr>
              <w:widowControl/>
              <w:spacing w:line="320" w:lineRule="exact"/>
              <w:jc w:val="center"/>
              <w:rPr>
                <w:sz w:val="44"/>
                <w:szCs w:val="44"/>
              </w:rPr>
            </w:pPr>
          </w:p>
        </w:tc>
        <w:tc>
          <w:tcPr>
            <w:tcW w:w="1559" w:type="dxa"/>
            <w:vMerge/>
          </w:tcPr>
          <w:p w14:paraId="3987AD5C" w14:textId="77777777" w:rsidR="00D33AA0" w:rsidRPr="005D146D" w:rsidRDefault="00D33AA0" w:rsidP="00B8669D">
            <w:pPr>
              <w:widowControl/>
              <w:spacing w:line="320" w:lineRule="exact"/>
              <w:jc w:val="left"/>
              <w:rPr>
                <w:sz w:val="24"/>
                <w:szCs w:val="24"/>
              </w:rPr>
            </w:pPr>
          </w:p>
        </w:tc>
        <w:tc>
          <w:tcPr>
            <w:tcW w:w="1701" w:type="dxa"/>
            <w:vMerge/>
            <w:vAlign w:val="center"/>
          </w:tcPr>
          <w:p w14:paraId="25126EED" w14:textId="77777777" w:rsidR="00D33AA0" w:rsidRPr="005D146D" w:rsidRDefault="00D33AA0" w:rsidP="00B8669D">
            <w:pPr>
              <w:widowControl/>
              <w:spacing w:line="320" w:lineRule="exact"/>
              <w:rPr>
                <w:rFonts w:asciiTheme="majorEastAsia" w:eastAsiaTheme="majorEastAsia" w:hAnsiTheme="majorEastAsia"/>
                <w:sz w:val="24"/>
                <w:szCs w:val="24"/>
              </w:rPr>
            </w:pPr>
          </w:p>
        </w:tc>
        <w:tc>
          <w:tcPr>
            <w:tcW w:w="6662" w:type="dxa"/>
            <w:vAlign w:val="center"/>
          </w:tcPr>
          <w:p w14:paraId="4F363F08" w14:textId="379B2D00" w:rsidR="00D33AA0" w:rsidRPr="005D146D" w:rsidRDefault="00D33AA0" w:rsidP="00B8669D">
            <w:pPr>
              <w:widowControl/>
              <w:spacing w:line="320" w:lineRule="exact"/>
              <w:rPr>
                <w:rFonts w:asciiTheme="minorEastAsia" w:hAnsiTheme="minorEastAsia"/>
                <w:sz w:val="24"/>
                <w:szCs w:val="24"/>
              </w:rPr>
            </w:pPr>
            <w:r w:rsidRPr="005D146D">
              <w:rPr>
                <w:rFonts w:asciiTheme="minorEastAsia" w:hAnsiTheme="minorEastAsia" w:hint="eastAsia"/>
                <w:sz w:val="24"/>
                <w:szCs w:val="24"/>
              </w:rPr>
              <w:t>精神</w:t>
            </w:r>
            <w:r w:rsidR="00A55B69">
              <w:rPr>
                <w:rFonts w:asciiTheme="minorEastAsia" w:hAnsiTheme="minorEastAsia" w:hint="eastAsia"/>
                <w:sz w:val="24"/>
                <w:szCs w:val="24"/>
              </w:rPr>
              <w:t>障害</w:t>
            </w:r>
            <w:r w:rsidRPr="005D146D">
              <w:rPr>
                <w:rFonts w:asciiTheme="minorEastAsia" w:hAnsiTheme="minorEastAsia" w:hint="eastAsia"/>
                <w:sz w:val="24"/>
                <w:szCs w:val="24"/>
              </w:rPr>
              <w:t>･発達</w:t>
            </w:r>
            <w:r w:rsidR="00A55B69">
              <w:rPr>
                <w:rFonts w:asciiTheme="minorEastAsia" w:hAnsiTheme="minorEastAsia" w:hint="eastAsia"/>
                <w:sz w:val="24"/>
                <w:szCs w:val="24"/>
              </w:rPr>
              <w:t>障害</w:t>
            </w:r>
            <w:r w:rsidRPr="005D146D">
              <w:rPr>
                <w:rFonts w:asciiTheme="minorEastAsia" w:hAnsiTheme="minorEastAsia" w:hint="eastAsia"/>
                <w:sz w:val="24"/>
                <w:szCs w:val="24"/>
              </w:rPr>
              <w:t>･自閉症等で個別の対応が必要な人</w:t>
            </w:r>
          </w:p>
        </w:tc>
      </w:tr>
      <w:tr w:rsidR="00D33AA0" w:rsidRPr="005D146D" w14:paraId="4AFF6FFF" w14:textId="77777777" w:rsidTr="00B8669D">
        <w:trPr>
          <w:trHeight w:val="835"/>
        </w:trPr>
        <w:tc>
          <w:tcPr>
            <w:tcW w:w="568" w:type="dxa"/>
            <w:vMerge/>
            <w:vAlign w:val="center"/>
          </w:tcPr>
          <w:p w14:paraId="44C73CD1" w14:textId="77777777" w:rsidR="00D33AA0" w:rsidRPr="005D146D" w:rsidRDefault="00D33AA0" w:rsidP="00B8669D">
            <w:pPr>
              <w:widowControl/>
              <w:spacing w:line="320" w:lineRule="exact"/>
              <w:jc w:val="center"/>
              <w:rPr>
                <w:sz w:val="44"/>
                <w:szCs w:val="44"/>
              </w:rPr>
            </w:pPr>
          </w:p>
        </w:tc>
        <w:tc>
          <w:tcPr>
            <w:tcW w:w="1559" w:type="dxa"/>
            <w:vMerge/>
          </w:tcPr>
          <w:p w14:paraId="2A74F6DE" w14:textId="77777777" w:rsidR="00D33AA0" w:rsidRPr="005D146D" w:rsidRDefault="00D33AA0" w:rsidP="00B8669D">
            <w:pPr>
              <w:widowControl/>
              <w:spacing w:line="320" w:lineRule="exact"/>
              <w:jc w:val="left"/>
              <w:rPr>
                <w:sz w:val="24"/>
                <w:szCs w:val="24"/>
              </w:rPr>
            </w:pPr>
          </w:p>
        </w:tc>
        <w:tc>
          <w:tcPr>
            <w:tcW w:w="1701" w:type="dxa"/>
            <w:vMerge/>
            <w:vAlign w:val="center"/>
          </w:tcPr>
          <w:p w14:paraId="642F6D6D" w14:textId="77777777" w:rsidR="00D33AA0" w:rsidRPr="005D146D" w:rsidRDefault="00D33AA0" w:rsidP="00B8669D">
            <w:pPr>
              <w:widowControl/>
              <w:spacing w:line="320" w:lineRule="exact"/>
              <w:rPr>
                <w:rFonts w:asciiTheme="majorEastAsia" w:eastAsiaTheme="majorEastAsia" w:hAnsiTheme="majorEastAsia"/>
                <w:sz w:val="24"/>
                <w:szCs w:val="24"/>
              </w:rPr>
            </w:pPr>
          </w:p>
        </w:tc>
        <w:tc>
          <w:tcPr>
            <w:tcW w:w="6662" w:type="dxa"/>
            <w:vAlign w:val="center"/>
          </w:tcPr>
          <w:p w14:paraId="0A85D315" w14:textId="30DE28D0" w:rsidR="00D33AA0" w:rsidRPr="005D146D" w:rsidRDefault="00D33AA0" w:rsidP="00B8669D">
            <w:pPr>
              <w:widowControl/>
              <w:spacing w:line="320" w:lineRule="exact"/>
              <w:rPr>
                <w:rFonts w:asciiTheme="minorEastAsia" w:hAnsiTheme="minorEastAsia"/>
                <w:sz w:val="24"/>
                <w:szCs w:val="24"/>
              </w:rPr>
            </w:pPr>
            <w:r w:rsidRPr="005D146D">
              <w:rPr>
                <w:rFonts w:asciiTheme="minorEastAsia" w:hAnsiTheme="minorEastAsia" w:hint="eastAsia"/>
                <w:sz w:val="24"/>
                <w:szCs w:val="24"/>
              </w:rPr>
              <w:t>日常動作や生活面で一部介助や見守りが必要な視力</w:t>
            </w:r>
            <w:r w:rsidR="00A55B69">
              <w:rPr>
                <w:rFonts w:asciiTheme="minorEastAsia" w:hAnsiTheme="minorEastAsia" w:hint="eastAsia"/>
                <w:sz w:val="24"/>
                <w:szCs w:val="24"/>
              </w:rPr>
              <w:t>障害</w:t>
            </w:r>
            <w:r w:rsidR="00540F50">
              <w:rPr>
                <w:rFonts w:asciiTheme="minorEastAsia" w:hAnsiTheme="minorEastAsia" w:hint="eastAsia"/>
                <w:sz w:val="24"/>
                <w:szCs w:val="24"/>
              </w:rPr>
              <w:t>者</w:t>
            </w:r>
            <w:r w:rsidRPr="005D146D">
              <w:rPr>
                <w:rFonts w:asciiTheme="minorEastAsia" w:hAnsiTheme="minorEastAsia" w:hint="eastAsia"/>
                <w:sz w:val="24"/>
                <w:szCs w:val="24"/>
              </w:rPr>
              <w:t>、聴力</w:t>
            </w:r>
            <w:r w:rsidR="00A55B69">
              <w:rPr>
                <w:rFonts w:asciiTheme="minorEastAsia" w:hAnsiTheme="minorEastAsia" w:hint="eastAsia"/>
                <w:sz w:val="24"/>
                <w:szCs w:val="24"/>
              </w:rPr>
              <w:t>障害</w:t>
            </w:r>
            <w:r w:rsidR="00540F50">
              <w:rPr>
                <w:rFonts w:asciiTheme="minorEastAsia" w:hAnsiTheme="minorEastAsia" w:hint="eastAsia"/>
                <w:sz w:val="24"/>
                <w:szCs w:val="24"/>
              </w:rPr>
              <w:t>者</w:t>
            </w:r>
            <w:r w:rsidRPr="005D146D">
              <w:rPr>
                <w:rFonts w:asciiTheme="minorEastAsia" w:hAnsiTheme="minorEastAsia" w:hint="eastAsia"/>
                <w:sz w:val="24"/>
                <w:szCs w:val="24"/>
              </w:rPr>
              <w:t>、身体</w:t>
            </w:r>
            <w:r w:rsidR="00A55B69">
              <w:rPr>
                <w:rFonts w:asciiTheme="minorEastAsia" w:hAnsiTheme="minorEastAsia" w:hint="eastAsia"/>
                <w:sz w:val="24"/>
                <w:szCs w:val="24"/>
              </w:rPr>
              <w:t>障害</w:t>
            </w:r>
            <w:r w:rsidR="00540F50">
              <w:rPr>
                <w:rFonts w:asciiTheme="minorEastAsia" w:hAnsiTheme="minorEastAsia" w:hint="eastAsia"/>
                <w:sz w:val="24"/>
                <w:szCs w:val="24"/>
              </w:rPr>
              <w:t>者</w:t>
            </w:r>
            <w:r w:rsidRPr="005D146D">
              <w:rPr>
                <w:rFonts w:asciiTheme="minorEastAsia" w:hAnsiTheme="minorEastAsia" w:hint="eastAsia"/>
                <w:sz w:val="24"/>
                <w:szCs w:val="24"/>
              </w:rPr>
              <w:t>(軽中等度の</w:t>
            </w:r>
            <w:r w:rsidR="00A55B69">
              <w:rPr>
                <w:rFonts w:asciiTheme="minorEastAsia" w:hAnsiTheme="minorEastAsia" w:hint="eastAsia"/>
                <w:sz w:val="24"/>
                <w:szCs w:val="24"/>
              </w:rPr>
              <w:t>障害</w:t>
            </w:r>
            <w:r w:rsidR="004A13B4">
              <w:rPr>
                <w:rFonts w:asciiTheme="minorEastAsia" w:hAnsiTheme="minorEastAsia" w:hint="eastAsia"/>
                <w:sz w:val="24"/>
                <w:szCs w:val="24"/>
              </w:rPr>
              <w:t>者など</w:t>
            </w:r>
            <w:r w:rsidRPr="005D146D">
              <w:rPr>
                <w:rFonts w:asciiTheme="minorEastAsia" w:hAnsiTheme="minorEastAsia" w:hint="eastAsia"/>
                <w:sz w:val="24"/>
                <w:szCs w:val="24"/>
              </w:rPr>
              <w:t>)</w:t>
            </w:r>
          </w:p>
        </w:tc>
      </w:tr>
      <w:tr w:rsidR="00D33AA0" w:rsidRPr="005D146D" w14:paraId="052F1EE0" w14:textId="77777777" w:rsidTr="00B8669D">
        <w:trPr>
          <w:trHeight w:val="704"/>
        </w:trPr>
        <w:tc>
          <w:tcPr>
            <w:tcW w:w="568" w:type="dxa"/>
            <w:vMerge/>
            <w:vAlign w:val="center"/>
          </w:tcPr>
          <w:p w14:paraId="44785949" w14:textId="77777777" w:rsidR="00D33AA0" w:rsidRPr="005D146D" w:rsidRDefault="00D33AA0" w:rsidP="00B8669D">
            <w:pPr>
              <w:widowControl/>
              <w:spacing w:line="320" w:lineRule="exact"/>
              <w:jc w:val="center"/>
              <w:rPr>
                <w:sz w:val="44"/>
                <w:szCs w:val="44"/>
              </w:rPr>
            </w:pPr>
          </w:p>
        </w:tc>
        <w:tc>
          <w:tcPr>
            <w:tcW w:w="1559" w:type="dxa"/>
            <w:vMerge/>
          </w:tcPr>
          <w:p w14:paraId="58062294" w14:textId="77777777" w:rsidR="00D33AA0" w:rsidRPr="005D146D" w:rsidRDefault="00D33AA0" w:rsidP="00B8669D">
            <w:pPr>
              <w:widowControl/>
              <w:spacing w:line="320" w:lineRule="exact"/>
              <w:jc w:val="left"/>
              <w:rPr>
                <w:sz w:val="24"/>
                <w:szCs w:val="24"/>
              </w:rPr>
            </w:pPr>
          </w:p>
        </w:tc>
        <w:tc>
          <w:tcPr>
            <w:tcW w:w="1701" w:type="dxa"/>
            <w:vMerge w:val="restart"/>
            <w:vAlign w:val="center"/>
          </w:tcPr>
          <w:p w14:paraId="7E697887" w14:textId="77777777" w:rsidR="00D33AA0" w:rsidRPr="005D146D" w:rsidRDefault="00D33AA0" w:rsidP="00B8669D">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医療的な</w:t>
            </w:r>
          </w:p>
          <w:p w14:paraId="2F41E168" w14:textId="77777777" w:rsidR="00D33AA0" w:rsidRPr="005D146D" w:rsidRDefault="00D33AA0" w:rsidP="00B8669D">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対応が必要</w:t>
            </w:r>
          </w:p>
          <w:p w14:paraId="0D71311F" w14:textId="77777777" w:rsidR="00D33AA0" w:rsidRPr="005D146D" w:rsidRDefault="00D33AA0" w:rsidP="00B8669D">
            <w:pPr>
              <w:widowControl/>
              <w:spacing w:line="240" w:lineRule="exact"/>
              <w:rPr>
                <w:rFonts w:asciiTheme="minorEastAsia" w:hAnsiTheme="minorEastAsia"/>
                <w:sz w:val="18"/>
                <w:szCs w:val="18"/>
              </w:rPr>
            </w:pPr>
            <w:r w:rsidRPr="005D146D">
              <w:rPr>
                <w:rFonts w:asciiTheme="minorEastAsia" w:hAnsiTheme="minorEastAsia" w:hint="eastAsia"/>
                <w:sz w:val="18"/>
                <w:szCs w:val="18"/>
              </w:rPr>
              <w:t>医療的なニーズが高く医療やケアが必要な人</w:t>
            </w:r>
          </w:p>
        </w:tc>
        <w:tc>
          <w:tcPr>
            <w:tcW w:w="6662" w:type="dxa"/>
            <w:vAlign w:val="center"/>
          </w:tcPr>
          <w:p w14:paraId="4A7619AC" w14:textId="77777777" w:rsidR="00D33AA0" w:rsidRPr="005D146D" w:rsidRDefault="00D33AA0" w:rsidP="00B8669D">
            <w:pPr>
              <w:widowControl/>
              <w:spacing w:line="320" w:lineRule="exact"/>
              <w:rPr>
                <w:rFonts w:asciiTheme="minorEastAsia" w:hAnsiTheme="minorEastAsia"/>
                <w:sz w:val="24"/>
                <w:szCs w:val="24"/>
              </w:rPr>
            </w:pPr>
            <w:r w:rsidRPr="005D146D">
              <w:rPr>
                <w:rFonts w:asciiTheme="minorEastAsia" w:hAnsiTheme="minorEastAsia" w:hint="eastAsia"/>
                <w:sz w:val="24"/>
                <w:szCs w:val="24"/>
              </w:rPr>
              <w:t>医療的なケアの継続が必要な人</w:t>
            </w:r>
          </w:p>
          <w:p w14:paraId="2FC3CA28" w14:textId="77777777" w:rsidR="00D33AA0" w:rsidRPr="005D146D" w:rsidRDefault="00D33AA0" w:rsidP="004A13B4">
            <w:pPr>
              <w:widowControl/>
              <w:spacing w:line="320" w:lineRule="exact"/>
              <w:rPr>
                <w:rFonts w:asciiTheme="minorEastAsia" w:hAnsiTheme="minorEastAsia"/>
                <w:sz w:val="24"/>
                <w:szCs w:val="24"/>
              </w:rPr>
            </w:pPr>
            <w:r w:rsidRPr="005D146D">
              <w:rPr>
                <w:rFonts w:asciiTheme="minorEastAsia" w:hAnsiTheme="minorEastAsia" w:hint="eastAsia"/>
                <w:sz w:val="24"/>
                <w:szCs w:val="24"/>
              </w:rPr>
              <w:t>(</w:t>
            </w:r>
            <w:r w:rsidR="004A13B4">
              <w:rPr>
                <w:rFonts w:asciiTheme="minorEastAsia" w:hAnsiTheme="minorEastAsia" w:hint="eastAsia"/>
                <w:sz w:val="24"/>
                <w:szCs w:val="24"/>
              </w:rPr>
              <w:t>在宅酸素、人工透析、インシュリン注射など</w:t>
            </w:r>
            <w:r w:rsidRPr="005D146D">
              <w:rPr>
                <w:rFonts w:asciiTheme="minorEastAsia" w:hAnsiTheme="minorEastAsia" w:hint="eastAsia"/>
                <w:sz w:val="24"/>
                <w:szCs w:val="24"/>
              </w:rPr>
              <w:t>)</w:t>
            </w:r>
            <w:r w:rsidRPr="005D146D">
              <w:rPr>
                <w:rFonts w:asciiTheme="minorEastAsia" w:hAnsiTheme="minorEastAsia"/>
                <w:sz w:val="24"/>
                <w:szCs w:val="24"/>
              </w:rPr>
              <w:t xml:space="preserve"> </w:t>
            </w:r>
          </w:p>
        </w:tc>
      </w:tr>
      <w:tr w:rsidR="00D33AA0" w:rsidRPr="005D146D" w14:paraId="2811133F" w14:textId="77777777" w:rsidTr="00B8669D">
        <w:trPr>
          <w:trHeight w:val="701"/>
        </w:trPr>
        <w:tc>
          <w:tcPr>
            <w:tcW w:w="568" w:type="dxa"/>
            <w:vMerge/>
            <w:vAlign w:val="center"/>
          </w:tcPr>
          <w:p w14:paraId="7BC02FA5" w14:textId="77777777" w:rsidR="00D33AA0" w:rsidRPr="005D146D" w:rsidRDefault="00D33AA0" w:rsidP="00B8669D">
            <w:pPr>
              <w:widowControl/>
              <w:spacing w:line="320" w:lineRule="exact"/>
              <w:jc w:val="center"/>
              <w:rPr>
                <w:sz w:val="44"/>
                <w:szCs w:val="44"/>
              </w:rPr>
            </w:pPr>
          </w:p>
        </w:tc>
        <w:tc>
          <w:tcPr>
            <w:tcW w:w="1559" w:type="dxa"/>
            <w:vMerge/>
          </w:tcPr>
          <w:p w14:paraId="16F0B698" w14:textId="77777777" w:rsidR="00D33AA0" w:rsidRPr="005D146D" w:rsidRDefault="00D33AA0" w:rsidP="00B8669D">
            <w:pPr>
              <w:widowControl/>
              <w:spacing w:line="320" w:lineRule="exact"/>
              <w:jc w:val="left"/>
              <w:rPr>
                <w:sz w:val="24"/>
                <w:szCs w:val="24"/>
              </w:rPr>
            </w:pPr>
          </w:p>
        </w:tc>
        <w:tc>
          <w:tcPr>
            <w:tcW w:w="1701" w:type="dxa"/>
            <w:vMerge/>
            <w:vAlign w:val="center"/>
          </w:tcPr>
          <w:p w14:paraId="2B999D31" w14:textId="77777777" w:rsidR="00D33AA0" w:rsidRPr="005D146D" w:rsidRDefault="00D33AA0" w:rsidP="00B8669D">
            <w:pPr>
              <w:widowControl/>
              <w:spacing w:line="320" w:lineRule="exact"/>
              <w:rPr>
                <w:rFonts w:asciiTheme="majorEastAsia" w:eastAsiaTheme="majorEastAsia" w:hAnsiTheme="majorEastAsia"/>
                <w:sz w:val="24"/>
                <w:szCs w:val="24"/>
              </w:rPr>
            </w:pPr>
          </w:p>
        </w:tc>
        <w:tc>
          <w:tcPr>
            <w:tcW w:w="6662" w:type="dxa"/>
            <w:vAlign w:val="center"/>
          </w:tcPr>
          <w:p w14:paraId="3F302E94" w14:textId="77777777" w:rsidR="00D33AA0" w:rsidRPr="005D146D" w:rsidRDefault="00D33AA0" w:rsidP="00B8669D">
            <w:pPr>
              <w:widowControl/>
              <w:spacing w:line="320" w:lineRule="exact"/>
              <w:rPr>
                <w:rFonts w:asciiTheme="minorEastAsia" w:hAnsiTheme="minorEastAsia"/>
                <w:sz w:val="24"/>
                <w:szCs w:val="24"/>
              </w:rPr>
            </w:pPr>
            <w:r w:rsidRPr="005D146D">
              <w:rPr>
                <w:rFonts w:asciiTheme="minorEastAsia" w:hAnsiTheme="minorEastAsia" w:hint="eastAsia"/>
                <w:sz w:val="24"/>
                <w:szCs w:val="24"/>
              </w:rPr>
              <w:t>感染症で集団生活場面からの隔離が必要な人</w:t>
            </w:r>
          </w:p>
          <w:p w14:paraId="3677AC13" w14:textId="77777777" w:rsidR="00D33AA0" w:rsidRPr="005D146D" w:rsidRDefault="00D33AA0" w:rsidP="00B8669D">
            <w:pPr>
              <w:widowControl/>
              <w:spacing w:line="320" w:lineRule="exact"/>
              <w:rPr>
                <w:rFonts w:asciiTheme="minorEastAsia" w:hAnsiTheme="minorEastAsia"/>
                <w:sz w:val="24"/>
                <w:szCs w:val="24"/>
              </w:rPr>
            </w:pPr>
            <w:r w:rsidRPr="005D146D">
              <w:rPr>
                <w:rFonts w:asciiTheme="minorEastAsia" w:hAnsiTheme="minorEastAsia" w:hint="eastAsia"/>
                <w:sz w:val="24"/>
                <w:szCs w:val="24"/>
              </w:rPr>
              <w:t>(</w:t>
            </w:r>
            <w:r w:rsidR="004A13B4">
              <w:rPr>
                <w:rFonts w:asciiTheme="minorEastAsia" w:hAnsiTheme="minorEastAsia" w:hint="eastAsia"/>
                <w:sz w:val="24"/>
                <w:szCs w:val="24"/>
              </w:rPr>
              <w:t>インフルエンザ、ノロウイルスなど</w:t>
            </w:r>
            <w:r w:rsidRPr="005D146D">
              <w:rPr>
                <w:rFonts w:asciiTheme="minorEastAsia" w:hAnsiTheme="minorEastAsia" w:hint="eastAsia"/>
                <w:sz w:val="24"/>
                <w:szCs w:val="24"/>
              </w:rPr>
              <w:t>)</w:t>
            </w:r>
          </w:p>
        </w:tc>
      </w:tr>
      <w:tr w:rsidR="00D33AA0" w:rsidRPr="005D146D" w14:paraId="4C24B81C" w14:textId="77777777" w:rsidTr="00B8669D">
        <w:trPr>
          <w:trHeight w:val="417"/>
        </w:trPr>
        <w:tc>
          <w:tcPr>
            <w:tcW w:w="568" w:type="dxa"/>
            <w:vMerge/>
            <w:vAlign w:val="center"/>
          </w:tcPr>
          <w:p w14:paraId="321C1029" w14:textId="77777777" w:rsidR="00D33AA0" w:rsidRPr="005D146D" w:rsidRDefault="00D33AA0" w:rsidP="00B8669D">
            <w:pPr>
              <w:widowControl/>
              <w:spacing w:line="320" w:lineRule="exact"/>
              <w:jc w:val="center"/>
              <w:rPr>
                <w:sz w:val="44"/>
                <w:szCs w:val="44"/>
              </w:rPr>
            </w:pPr>
          </w:p>
        </w:tc>
        <w:tc>
          <w:tcPr>
            <w:tcW w:w="1559" w:type="dxa"/>
            <w:vMerge/>
          </w:tcPr>
          <w:p w14:paraId="79A4B82D" w14:textId="77777777" w:rsidR="00D33AA0" w:rsidRPr="005D146D" w:rsidRDefault="00D33AA0" w:rsidP="00B8669D">
            <w:pPr>
              <w:widowControl/>
              <w:spacing w:line="320" w:lineRule="exact"/>
              <w:jc w:val="left"/>
              <w:rPr>
                <w:sz w:val="24"/>
                <w:szCs w:val="24"/>
              </w:rPr>
            </w:pPr>
          </w:p>
        </w:tc>
        <w:tc>
          <w:tcPr>
            <w:tcW w:w="1701" w:type="dxa"/>
            <w:vMerge/>
            <w:vAlign w:val="center"/>
          </w:tcPr>
          <w:p w14:paraId="3F3A9AE5" w14:textId="77777777" w:rsidR="00D33AA0" w:rsidRPr="005D146D" w:rsidRDefault="00D33AA0" w:rsidP="00B8669D">
            <w:pPr>
              <w:widowControl/>
              <w:spacing w:line="320" w:lineRule="exact"/>
              <w:rPr>
                <w:rFonts w:asciiTheme="majorEastAsia" w:eastAsiaTheme="majorEastAsia" w:hAnsiTheme="majorEastAsia"/>
                <w:sz w:val="24"/>
                <w:szCs w:val="24"/>
              </w:rPr>
            </w:pPr>
          </w:p>
        </w:tc>
        <w:tc>
          <w:tcPr>
            <w:tcW w:w="6662" w:type="dxa"/>
            <w:vAlign w:val="center"/>
          </w:tcPr>
          <w:p w14:paraId="46552978" w14:textId="77777777" w:rsidR="00D33AA0" w:rsidRPr="005D146D" w:rsidRDefault="00D33AA0" w:rsidP="00B8669D">
            <w:pPr>
              <w:widowControl/>
              <w:spacing w:line="320" w:lineRule="exact"/>
              <w:rPr>
                <w:rFonts w:asciiTheme="minorEastAsia" w:hAnsiTheme="minorEastAsia"/>
                <w:sz w:val="24"/>
                <w:szCs w:val="24"/>
              </w:rPr>
            </w:pPr>
            <w:r w:rsidRPr="005D146D">
              <w:rPr>
                <w:rFonts w:asciiTheme="minorEastAsia" w:hAnsiTheme="minorEastAsia" w:hint="eastAsia"/>
                <w:sz w:val="24"/>
                <w:szCs w:val="24"/>
              </w:rPr>
              <w:t>乳幼児、妊産婦など感染症の防御が特に必要な人</w:t>
            </w:r>
          </w:p>
        </w:tc>
      </w:tr>
      <w:tr w:rsidR="00D33AA0" w:rsidRPr="005D146D" w14:paraId="7655F7AA" w14:textId="77777777" w:rsidTr="00B8669D">
        <w:trPr>
          <w:trHeight w:val="1118"/>
        </w:trPr>
        <w:tc>
          <w:tcPr>
            <w:tcW w:w="568" w:type="dxa"/>
            <w:vMerge/>
            <w:vAlign w:val="center"/>
          </w:tcPr>
          <w:p w14:paraId="37B7EA02" w14:textId="77777777" w:rsidR="00D33AA0" w:rsidRPr="005D146D" w:rsidRDefault="00D33AA0" w:rsidP="00B8669D">
            <w:pPr>
              <w:widowControl/>
              <w:spacing w:line="320" w:lineRule="exact"/>
              <w:jc w:val="center"/>
              <w:rPr>
                <w:sz w:val="44"/>
                <w:szCs w:val="44"/>
              </w:rPr>
            </w:pPr>
          </w:p>
        </w:tc>
        <w:tc>
          <w:tcPr>
            <w:tcW w:w="1559" w:type="dxa"/>
            <w:vMerge/>
          </w:tcPr>
          <w:p w14:paraId="25990E6B" w14:textId="77777777" w:rsidR="00D33AA0" w:rsidRPr="005D146D" w:rsidRDefault="00D33AA0" w:rsidP="00B8669D">
            <w:pPr>
              <w:widowControl/>
              <w:spacing w:line="320" w:lineRule="exact"/>
              <w:jc w:val="left"/>
              <w:rPr>
                <w:sz w:val="24"/>
                <w:szCs w:val="24"/>
              </w:rPr>
            </w:pPr>
          </w:p>
        </w:tc>
        <w:tc>
          <w:tcPr>
            <w:tcW w:w="1701" w:type="dxa"/>
            <w:vMerge/>
            <w:vAlign w:val="center"/>
          </w:tcPr>
          <w:p w14:paraId="7BCAE17B" w14:textId="77777777" w:rsidR="00D33AA0" w:rsidRPr="005D146D" w:rsidRDefault="00D33AA0" w:rsidP="00B8669D">
            <w:pPr>
              <w:widowControl/>
              <w:spacing w:line="320" w:lineRule="exact"/>
              <w:rPr>
                <w:rFonts w:asciiTheme="majorEastAsia" w:eastAsiaTheme="majorEastAsia" w:hAnsiTheme="majorEastAsia"/>
                <w:sz w:val="24"/>
                <w:szCs w:val="24"/>
              </w:rPr>
            </w:pPr>
          </w:p>
        </w:tc>
        <w:tc>
          <w:tcPr>
            <w:tcW w:w="6662" w:type="dxa"/>
            <w:vAlign w:val="center"/>
          </w:tcPr>
          <w:p w14:paraId="313917E2" w14:textId="77777777" w:rsidR="00D33AA0" w:rsidRPr="005D146D" w:rsidRDefault="00D33AA0" w:rsidP="00B8669D">
            <w:pPr>
              <w:widowControl/>
              <w:spacing w:line="320" w:lineRule="exact"/>
              <w:rPr>
                <w:rFonts w:asciiTheme="minorEastAsia" w:hAnsiTheme="minorEastAsia"/>
                <w:sz w:val="24"/>
                <w:szCs w:val="24"/>
              </w:rPr>
            </w:pPr>
            <w:r w:rsidRPr="005D146D">
              <w:rPr>
                <w:rFonts w:asciiTheme="minorEastAsia" w:hAnsiTheme="minorEastAsia" w:hint="eastAsia"/>
                <w:sz w:val="24"/>
                <w:szCs w:val="24"/>
              </w:rPr>
              <w:t>親族の死亡、ＰＴＳＤなどで精神的に不安定で個別支援が必要な人</w:t>
            </w:r>
            <w:r w:rsidRPr="005D146D">
              <w:rPr>
                <w:rFonts w:asciiTheme="minorEastAsia" w:hAnsiTheme="minorEastAsia" w:hint="eastAsia"/>
                <w:kern w:val="0"/>
                <w:sz w:val="24"/>
                <w:szCs w:val="24"/>
              </w:rPr>
              <w:t>(状況に応じて医師の判断により被災地を離れる必要性がある</w:t>
            </w:r>
            <w:r w:rsidR="007D0B0A">
              <w:rPr>
                <w:rFonts w:asciiTheme="minorEastAsia" w:hAnsiTheme="minorEastAsia" w:hint="eastAsia"/>
                <w:kern w:val="0"/>
                <w:sz w:val="24"/>
                <w:szCs w:val="24"/>
              </w:rPr>
              <w:t>。</w:t>
            </w:r>
            <w:r w:rsidRPr="005D146D">
              <w:rPr>
                <w:rFonts w:asciiTheme="minorEastAsia" w:hAnsiTheme="minorEastAsia" w:hint="eastAsia"/>
                <w:kern w:val="0"/>
                <w:sz w:val="24"/>
                <w:szCs w:val="24"/>
              </w:rPr>
              <w:t>)</w:t>
            </w:r>
          </w:p>
        </w:tc>
      </w:tr>
      <w:tr w:rsidR="00D33AA0" w:rsidRPr="005D146D" w14:paraId="1894284D" w14:textId="77777777" w:rsidTr="00B8669D">
        <w:trPr>
          <w:trHeight w:val="777"/>
        </w:trPr>
        <w:tc>
          <w:tcPr>
            <w:tcW w:w="568" w:type="dxa"/>
            <w:vMerge w:val="restart"/>
            <w:vAlign w:val="center"/>
          </w:tcPr>
          <w:p w14:paraId="5B0B284C" w14:textId="77777777" w:rsidR="00D33AA0" w:rsidRPr="005D146D" w:rsidRDefault="00D33AA0" w:rsidP="00B8669D">
            <w:pPr>
              <w:widowControl/>
              <w:ind w:leftChars="-51" w:left="-107" w:rightChars="-51" w:right="-107"/>
              <w:jc w:val="center"/>
              <w:rPr>
                <w:rFonts w:asciiTheme="majorEastAsia" w:eastAsiaTheme="majorEastAsia" w:hAnsiTheme="majorEastAsia"/>
                <w:sz w:val="44"/>
                <w:szCs w:val="44"/>
              </w:rPr>
            </w:pPr>
            <w:r w:rsidRPr="005D146D">
              <w:rPr>
                <w:rFonts w:asciiTheme="majorEastAsia" w:eastAsiaTheme="majorEastAsia" w:hAnsiTheme="majorEastAsia" w:hint="eastAsia"/>
                <w:sz w:val="44"/>
                <w:szCs w:val="44"/>
              </w:rPr>
              <w:t>Ⅲ</w:t>
            </w:r>
          </w:p>
        </w:tc>
        <w:tc>
          <w:tcPr>
            <w:tcW w:w="1559" w:type="dxa"/>
            <w:vMerge w:val="restart"/>
            <w:vAlign w:val="center"/>
          </w:tcPr>
          <w:p w14:paraId="5615C90B" w14:textId="77777777" w:rsidR="00D33AA0" w:rsidRPr="005D146D" w:rsidRDefault="00D33AA0" w:rsidP="00B8669D">
            <w:pPr>
              <w:widowControl/>
              <w:spacing w:line="32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定期的な専門家の見守りや支援があれば、避難所や在宅生活が可能</w:t>
            </w:r>
          </w:p>
        </w:tc>
        <w:tc>
          <w:tcPr>
            <w:tcW w:w="1701" w:type="dxa"/>
            <w:vMerge w:val="restart"/>
            <w:vAlign w:val="center"/>
          </w:tcPr>
          <w:p w14:paraId="1CCE983E" w14:textId="77777777" w:rsidR="00D33AA0" w:rsidRPr="005D146D" w:rsidRDefault="00D33AA0" w:rsidP="00B8669D">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医療的な</w:t>
            </w:r>
          </w:p>
          <w:p w14:paraId="3CB355EB" w14:textId="77777777" w:rsidR="00D33AA0" w:rsidRPr="005D146D" w:rsidRDefault="00D33AA0" w:rsidP="00B8669D">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ニーズ</w:t>
            </w:r>
          </w:p>
        </w:tc>
        <w:tc>
          <w:tcPr>
            <w:tcW w:w="6662" w:type="dxa"/>
            <w:vAlign w:val="center"/>
          </w:tcPr>
          <w:p w14:paraId="46F3F894" w14:textId="77777777" w:rsidR="00D33AA0" w:rsidRPr="005D146D" w:rsidRDefault="00D33AA0" w:rsidP="00B8669D">
            <w:pPr>
              <w:widowControl/>
              <w:spacing w:line="320" w:lineRule="exact"/>
              <w:rPr>
                <w:sz w:val="24"/>
                <w:szCs w:val="24"/>
              </w:rPr>
            </w:pPr>
            <w:r w:rsidRPr="005D146D">
              <w:rPr>
                <w:rFonts w:hint="eastAsia"/>
                <w:sz w:val="24"/>
                <w:szCs w:val="24"/>
              </w:rPr>
              <w:t>慢性的な疾患があるが、内服薬の確保ができれば生活が可能な人</w:t>
            </w:r>
          </w:p>
        </w:tc>
      </w:tr>
      <w:tr w:rsidR="00D33AA0" w:rsidRPr="005D146D" w14:paraId="0A635CA7" w14:textId="77777777" w:rsidTr="00B8669D">
        <w:trPr>
          <w:trHeight w:val="830"/>
        </w:trPr>
        <w:tc>
          <w:tcPr>
            <w:tcW w:w="568" w:type="dxa"/>
            <w:vMerge/>
            <w:vAlign w:val="center"/>
          </w:tcPr>
          <w:p w14:paraId="06DABFFC" w14:textId="77777777" w:rsidR="00D33AA0" w:rsidRPr="005D146D" w:rsidRDefault="00D33AA0" w:rsidP="00B8669D">
            <w:pPr>
              <w:widowControl/>
              <w:spacing w:line="320" w:lineRule="exact"/>
              <w:jc w:val="center"/>
              <w:rPr>
                <w:sz w:val="24"/>
                <w:szCs w:val="24"/>
              </w:rPr>
            </w:pPr>
          </w:p>
        </w:tc>
        <w:tc>
          <w:tcPr>
            <w:tcW w:w="1559" w:type="dxa"/>
            <w:vMerge/>
          </w:tcPr>
          <w:p w14:paraId="1103C7E5" w14:textId="77777777" w:rsidR="00D33AA0" w:rsidRPr="005D146D" w:rsidRDefault="00D33AA0" w:rsidP="00B8669D">
            <w:pPr>
              <w:widowControl/>
              <w:spacing w:line="320" w:lineRule="exact"/>
              <w:jc w:val="left"/>
              <w:rPr>
                <w:sz w:val="24"/>
                <w:szCs w:val="24"/>
              </w:rPr>
            </w:pPr>
          </w:p>
        </w:tc>
        <w:tc>
          <w:tcPr>
            <w:tcW w:w="1701" w:type="dxa"/>
            <w:vMerge/>
            <w:vAlign w:val="center"/>
          </w:tcPr>
          <w:p w14:paraId="59184926" w14:textId="77777777" w:rsidR="00D33AA0" w:rsidRPr="005D146D" w:rsidRDefault="00D33AA0" w:rsidP="00B8669D">
            <w:pPr>
              <w:widowControl/>
              <w:spacing w:line="320" w:lineRule="exact"/>
              <w:rPr>
                <w:sz w:val="28"/>
                <w:szCs w:val="28"/>
              </w:rPr>
            </w:pPr>
          </w:p>
        </w:tc>
        <w:tc>
          <w:tcPr>
            <w:tcW w:w="6662" w:type="dxa"/>
            <w:vAlign w:val="center"/>
          </w:tcPr>
          <w:p w14:paraId="13BB100C" w14:textId="77777777" w:rsidR="00D33AA0" w:rsidRPr="005D146D" w:rsidRDefault="005005A3" w:rsidP="00B8669D">
            <w:pPr>
              <w:widowControl/>
              <w:spacing w:line="320" w:lineRule="exact"/>
              <w:rPr>
                <w:sz w:val="24"/>
                <w:szCs w:val="24"/>
              </w:rPr>
            </w:pPr>
            <w:r>
              <w:rPr>
                <w:rFonts w:hint="eastAsia"/>
                <w:sz w:val="24"/>
                <w:szCs w:val="24"/>
              </w:rPr>
              <w:t>精神的に不安定さや不眠などの症状はあり</w:t>
            </w:r>
            <w:r w:rsidR="00D33AA0" w:rsidRPr="005D146D">
              <w:rPr>
                <w:rFonts w:hint="eastAsia"/>
                <w:sz w:val="24"/>
                <w:szCs w:val="24"/>
              </w:rPr>
              <w:t>、見守りや傾聴などの支援が必要な人</w:t>
            </w:r>
          </w:p>
        </w:tc>
      </w:tr>
      <w:tr w:rsidR="00D33AA0" w:rsidRPr="005D146D" w14:paraId="196E0EA2" w14:textId="77777777" w:rsidTr="00B8669D">
        <w:trPr>
          <w:trHeight w:val="842"/>
        </w:trPr>
        <w:tc>
          <w:tcPr>
            <w:tcW w:w="568" w:type="dxa"/>
            <w:vMerge/>
            <w:vAlign w:val="center"/>
          </w:tcPr>
          <w:p w14:paraId="20E6204D" w14:textId="77777777" w:rsidR="00D33AA0" w:rsidRPr="005D146D" w:rsidRDefault="00D33AA0" w:rsidP="00B8669D">
            <w:pPr>
              <w:widowControl/>
              <w:spacing w:line="320" w:lineRule="exact"/>
              <w:jc w:val="center"/>
              <w:rPr>
                <w:sz w:val="24"/>
                <w:szCs w:val="24"/>
              </w:rPr>
            </w:pPr>
          </w:p>
        </w:tc>
        <w:tc>
          <w:tcPr>
            <w:tcW w:w="1559" w:type="dxa"/>
            <w:vMerge/>
          </w:tcPr>
          <w:p w14:paraId="3771F534" w14:textId="77777777" w:rsidR="00D33AA0" w:rsidRPr="005D146D" w:rsidRDefault="00D33AA0" w:rsidP="00B8669D">
            <w:pPr>
              <w:widowControl/>
              <w:spacing w:line="320" w:lineRule="exact"/>
              <w:jc w:val="left"/>
              <w:rPr>
                <w:sz w:val="24"/>
                <w:szCs w:val="24"/>
              </w:rPr>
            </w:pPr>
          </w:p>
        </w:tc>
        <w:tc>
          <w:tcPr>
            <w:tcW w:w="1701" w:type="dxa"/>
            <w:vMerge w:val="restart"/>
            <w:vAlign w:val="center"/>
          </w:tcPr>
          <w:p w14:paraId="29D88D74" w14:textId="77777777" w:rsidR="00D33AA0" w:rsidRPr="005D146D" w:rsidRDefault="00D33AA0" w:rsidP="00B8669D">
            <w:pPr>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福祉的な</w:t>
            </w:r>
          </w:p>
          <w:p w14:paraId="73B77281" w14:textId="77777777" w:rsidR="00D33AA0" w:rsidRPr="005D146D" w:rsidRDefault="00D33AA0" w:rsidP="00B8669D">
            <w:pPr>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ニーズ</w:t>
            </w:r>
          </w:p>
        </w:tc>
        <w:tc>
          <w:tcPr>
            <w:tcW w:w="6662" w:type="dxa"/>
            <w:vAlign w:val="center"/>
          </w:tcPr>
          <w:p w14:paraId="5FB0B71F" w14:textId="77777777" w:rsidR="00D33AA0" w:rsidRPr="005D146D" w:rsidRDefault="00D33AA0" w:rsidP="00B8669D">
            <w:pPr>
              <w:widowControl/>
              <w:spacing w:line="320" w:lineRule="exact"/>
              <w:rPr>
                <w:sz w:val="24"/>
                <w:szCs w:val="24"/>
              </w:rPr>
            </w:pPr>
            <w:r w:rsidRPr="005D146D">
              <w:rPr>
                <w:rFonts w:hint="eastAsia"/>
                <w:sz w:val="24"/>
                <w:szCs w:val="24"/>
              </w:rPr>
              <w:t>見守りレベルの介護が必要でヘルパーや家族等の支援の確保ができれば、避難所や在宅生活が可能な人</w:t>
            </w:r>
          </w:p>
        </w:tc>
      </w:tr>
      <w:tr w:rsidR="00D33AA0" w:rsidRPr="005D146D" w14:paraId="40F73371" w14:textId="77777777" w:rsidTr="00B8669D">
        <w:trPr>
          <w:trHeight w:val="825"/>
        </w:trPr>
        <w:tc>
          <w:tcPr>
            <w:tcW w:w="568" w:type="dxa"/>
            <w:vMerge/>
            <w:vAlign w:val="center"/>
          </w:tcPr>
          <w:p w14:paraId="2E3425AF" w14:textId="77777777" w:rsidR="00D33AA0" w:rsidRPr="005D146D" w:rsidRDefault="00D33AA0" w:rsidP="00B8669D">
            <w:pPr>
              <w:widowControl/>
              <w:spacing w:line="320" w:lineRule="exact"/>
              <w:jc w:val="center"/>
              <w:rPr>
                <w:sz w:val="24"/>
                <w:szCs w:val="24"/>
              </w:rPr>
            </w:pPr>
          </w:p>
        </w:tc>
        <w:tc>
          <w:tcPr>
            <w:tcW w:w="1559" w:type="dxa"/>
            <w:vMerge/>
          </w:tcPr>
          <w:p w14:paraId="21967355" w14:textId="77777777" w:rsidR="00D33AA0" w:rsidRPr="005D146D" w:rsidRDefault="00D33AA0" w:rsidP="00B8669D">
            <w:pPr>
              <w:widowControl/>
              <w:spacing w:line="320" w:lineRule="exact"/>
              <w:jc w:val="left"/>
              <w:rPr>
                <w:sz w:val="24"/>
                <w:szCs w:val="24"/>
              </w:rPr>
            </w:pPr>
          </w:p>
        </w:tc>
        <w:tc>
          <w:tcPr>
            <w:tcW w:w="1701" w:type="dxa"/>
            <w:vMerge/>
            <w:vAlign w:val="center"/>
          </w:tcPr>
          <w:p w14:paraId="23D345AB" w14:textId="77777777" w:rsidR="00D33AA0" w:rsidRPr="005D146D" w:rsidRDefault="00D33AA0" w:rsidP="00B8669D">
            <w:pPr>
              <w:widowControl/>
              <w:spacing w:line="320" w:lineRule="exact"/>
              <w:rPr>
                <w:rFonts w:asciiTheme="majorEastAsia" w:eastAsiaTheme="majorEastAsia" w:hAnsiTheme="majorEastAsia"/>
                <w:sz w:val="28"/>
                <w:szCs w:val="28"/>
              </w:rPr>
            </w:pPr>
          </w:p>
        </w:tc>
        <w:tc>
          <w:tcPr>
            <w:tcW w:w="6662" w:type="dxa"/>
            <w:vAlign w:val="center"/>
          </w:tcPr>
          <w:p w14:paraId="7B247707" w14:textId="77777777" w:rsidR="00D33AA0" w:rsidRPr="005D146D" w:rsidRDefault="004A13B4" w:rsidP="00B8669D">
            <w:pPr>
              <w:widowControl/>
              <w:spacing w:line="320" w:lineRule="exact"/>
              <w:rPr>
                <w:sz w:val="24"/>
                <w:szCs w:val="24"/>
              </w:rPr>
            </w:pPr>
            <w:r>
              <w:rPr>
                <w:rFonts w:hint="eastAsia"/>
                <w:sz w:val="24"/>
                <w:szCs w:val="24"/>
              </w:rPr>
              <w:t>高齢者のみ世帯など</w:t>
            </w:r>
            <w:r w:rsidR="00D33AA0" w:rsidRPr="005D146D">
              <w:rPr>
                <w:rFonts w:hint="eastAsia"/>
                <w:sz w:val="24"/>
                <w:szCs w:val="24"/>
              </w:rPr>
              <w:t>、ライフラインの途絶により、在宅生活継続のために生活物資の確保に支援が必要な人</w:t>
            </w:r>
          </w:p>
        </w:tc>
      </w:tr>
      <w:tr w:rsidR="00D33AA0" w:rsidRPr="005D146D" w14:paraId="0BCE39EF" w14:textId="77777777" w:rsidTr="00B8669D">
        <w:trPr>
          <w:trHeight w:val="1136"/>
        </w:trPr>
        <w:tc>
          <w:tcPr>
            <w:tcW w:w="568" w:type="dxa"/>
            <w:vMerge/>
            <w:vAlign w:val="center"/>
          </w:tcPr>
          <w:p w14:paraId="667D3F1B" w14:textId="77777777" w:rsidR="00D33AA0" w:rsidRPr="005D146D" w:rsidRDefault="00D33AA0" w:rsidP="00B8669D">
            <w:pPr>
              <w:widowControl/>
              <w:spacing w:line="320" w:lineRule="exact"/>
              <w:jc w:val="center"/>
              <w:rPr>
                <w:sz w:val="24"/>
                <w:szCs w:val="24"/>
              </w:rPr>
            </w:pPr>
          </w:p>
        </w:tc>
        <w:tc>
          <w:tcPr>
            <w:tcW w:w="1559" w:type="dxa"/>
            <w:vMerge/>
          </w:tcPr>
          <w:p w14:paraId="6DEACC77" w14:textId="77777777" w:rsidR="00D33AA0" w:rsidRPr="005D146D" w:rsidRDefault="00D33AA0" w:rsidP="00B8669D">
            <w:pPr>
              <w:widowControl/>
              <w:spacing w:line="320" w:lineRule="exact"/>
              <w:jc w:val="left"/>
              <w:rPr>
                <w:sz w:val="24"/>
                <w:szCs w:val="24"/>
              </w:rPr>
            </w:pPr>
          </w:p>
        </w:tc>
        <w:tc>
          <w:tcPr>
            <w:tcW w:w="1701" w:type="dxa"/>
            <w:vAlign w:val="center"/>
          </w:tcPr>
          <w:p w14:paraId="63B2F361" w14:textId="77777777" w:rsidR="00D33AA0" w:rsidRPr="005D146D" w:rsidRDefault="00D33AA0" w:rsidP="00B8669D">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保健的な</w:t>
            </w:r>
          </w:p>
          <w:p w14:paraId="632FBDB5" w14:textId="77777777" w:rsidR="00D33AA0" w:rsidRPr="005D146D" w:rsidRDefault="00D33AA0" w:rsidP="00B8669D">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ニーズ</w:t>
            </w:r>
          </w:p>
        </w:tc>
        <w:tc>
          <w:tcPr>
            <w:tcW w:w="6662" w:type="dxa"/>
            <w:vAlign w:val="center"/>
          </w:tcPr>
          <w:p w14:paraId="398DB10E" w14:textId="77777777" w:rsidR="00D33AA0" w:rsidRPr="005D146D" w:rsidRDefault="004A13B4" w:rsidP="00B8669D">
            <w:pPr>
              <w:widowControl/>
              <w:spacing w:line="320" w:lineRule="exact"/>
              <w:rPr>
                <w:sz w:val="24"/>
                <w:szCs w:val="24"/>
              </w:rPr>
            </w:pPr>
            <w:r>
              <w:rPr>
                <w:rFonts w:hint="eastAsia"/>
                <w:sz w:val="24"/>
                <w:szCs w:val="24"/>
              </w:rPr>
              <w:t>骨関節系疾患や立ち座りに支障がある高齢者など</w:t>
            </w:r>
            <w:r w:rsidR="00D33AA0" w:rsidRPr="005D146D">
              <w:rPr>
                <w:rFonts w:hint="eastAsia"/>
                <w:sz w:val="24"/>
                <w:szCs w:val="24"/>
              </w:rPr>
              <w:t>生活不活発病予防のために、椅子の配置や運動の促しなどの支援が必要な人</w:t>
            </w:r>
          </w:p>
        </w:tc>
      </w:tr>
      <w:tr w:rsidR="00D33AA0" w:rsidRPr="005D146D" w14:paraId="77A39301" w14:textId="77777777" w:rsidTr="00B8669D">
        <w:trPr>
          <w:trHeight w:val="813"/>
        </w:trPr>
        <w:tc>
          <w:tcPr>
            <w:tcW w:w="568" w:type="dxa"/>
            <w:vAlign w:val="center"/>
          </w:tcPr>
          <w:p w14:paraId="0191431F" w14:textId="77777777" w:rsidR="00D33AA0" w:rsidRPr="005D146D" w:rsidRDefault="00D33AA0" w:rsidP="00B8669D">
            <w:pPr>
              <w:widowControl/>
              <w:ind w:leftChars="-52" w:left="-109" w:right="-108"/>
              <w:jc w:val="center"/>
              <w:rPr>
                <w:rFonts w:asciiTheme="majorEastAsia" w:eastAsiaTheme="majorEastAsia" w:hAnsiTheme="majorEastAsia"/>
                <w:sz w:val="44"/>
                <w:szCs w:val="44"/>
              </w:rPr>
            </w:pPr>
            <w:r w:rsidRPr="005D146D">
              <w:rPr>
                <w:rFonts w:asciiTheme="majorEastAsia" w:eastAsiaTheme="majorEastAsia" w:hAnsiTheme="majorEastAsia" w:hint="eastAsia"/>
                <w:sz w:val="44"/>
                <w:szCs w:val="44"/>
              </w:rPr>
              <w:t>Ⅳ</w:t>
            </w:r>
          </w:p>
        </w:tc>
        <w:tc>
          <w:tcPr>
            <w:tcW w:w="9922" w:type="dxa"/>
            <w:gridSpan w:val="3"/>
            <w:vAlign w:val="center"/>
          </w:tcPr>
          <w:p w14:paraId="3CC89FB4" w14:textId="77777777" w:rsidR="00D33AA0" w:rsidRPr="005D146D" w:rsidRDefault="00D33AA0" w:rsidP="00B8669D">
            <w:pPr>
              <w:widowControl/>
              <w:spacing w:line="320" w:lineRule="exact"/>
              <w:jc w:val="left"/>
              <w:rPr>
                <w:sz w:val="24"/>
                <w:szCs w:val="24"/>
              </w:rPr>
            </w:pPr>
            <w:r w:rsidRPr="005D146D">
              <w:rPr>
                <w:rFonts w:hint="eastAsia"/>
                <w:sz w:val="24"/>
                <w:szCs w:val="24"/>
              </w:rPr>
              <w:t>現状では生活は自立して、避難所や在宅での生活が可能な人</w:t>
            </w:r>
          </w:p>
        </w:tc>
      </w:tr>
    </w:tbl>
    <w:p w14:paraId="594B9821" w14:textId="77777777" w:rsidR="00D33AA0" w:rsidRPr="005D146D" w:rsidRDefault="00D33AA0" w:rsidP="00D33AA0">
      <w:pPr>
        <w:widowControl/>
        <w:jc w:val="right"/>
        <w:rPr>
          <w:rFonts w:ascii="HG丸ｺﾞｼｯｸM-PRO" w:eastAsia="HG丸ｺﾞｼｯｸM-PRO" w:hAnsi="HG丸ｺﾞｼｯｸM-PRO"/>
          <w:sz w:val="22"/>
        </w:rPr>
      </w:pPr>
      <w:r w:rsidRPr="00D33AA0">
        <w:rPr>
          <w:rFonts w:ascii="HG丸ｺﾞｼｯｸM-PRO" w:eastAsia="HG丸ｺﾞｼｯｸM-PRO" w:hAnsi="HG丸ｺﾞｼｯｸM-PRO" w:hint="eastAsia"/>
          <w:w w:val="93"/>
          <w:kern w:val="0"/>
          <w:sz w:val="22"/>
          <w:fitText w:val="9680" w:id="1282589698"/>
        </w:rPr>
        <w:t>大規模災害における保健師の活動マニュアル（日本公衆衛生協会・全国保健師長会2013）を参考に作</w:t>
      </w:r>
      <w:r w:rsidRPr="00D33AA0">
        <w:rPr>
          <w:rFonts w:ascii="HG丸ｺﾞｼｯｸM-PRO" w:eastAsia="HG丸ｺﾞｼｯｸM-PRO" w:hAnsi="HG丸ｺﾞｼｯｸM-PRO" w:hint="eastAsia"/>
          <w:spacing w:val="10"/>
          <w:w w:val="93"/>
          <w:kern w:val="0"/>
          <w:sz w:val="22"/>
          <w:fitText w:val="9680" w:id="1282589698"/>
        </w:rPr>
        <w:t>成</w:t>
      </w:r>
    </w:p>
    <w:p w14:paraId="4418131D" w14:textId="77777777" w:rsidR="00D33AA0" w:rsidRPr="005D146D" w:rsidRDefault="00D33AA0" w:rsidP="00D33AA0">
      <w:pPr>
        <w:widowControl/>
        <w:jc w:val="right"/>
        <w:rPr>
          <w:sz w:val="18"/>
          <w:szCs w:val="18"/>
        </w:rPr>
      </w:pPr>
      <w:r w:rsidRPr="005D146D">
        <w:rPr>
          <w:sz w:val="28"/>
          <w:szCs w:val="28"/>
        </w:rPr>
        <w:br w:type="page"/>
      </w:r>
    </w:p>
    <w:p w14:paraId="6AA2134D" w14:textId="77777777" w:rsidR="000A43F9" w:rsidRDefault="000A43F9" w:rsidP="00D33AA0">
      <w:pPr>
        <w:widowControl/>
        <w:jc w:val="left"/>
        <w:rPr>
          <w:rFonts w:ascii="HGP創英角ｺﾞｼｯｸUB" w:eastAsia="HGP創英角ｺﾞｼｯｸUB" w:hAnsi="HGP創英角ｺﾞｼｯｸUB"/>
          <w:sz w:val="56"/>
          <w:szCs w:val="44"/>
        </w:rPr>
        <w:sectPr w:rsidR="000A43F9" w:rsidSect="00B341D9">
          <w:headerReference w:type="default" r:id="rId27"/>
          <w:footerReference w:type="default" r:id="rId28"/>
          <w:type w:val="continuous"/>
          <w:pgSz w:w="11906" w:h="16838"/>
          <w:pgMar w:top="1134" w:right="1134" w:bottom="1134" w:left="1134" w:header="312" w:footer="567" w:gutter="0"/>
          <w:cols w:space="425"/>
          <w:docGrid w:type="lines" w:linePitch="360"/>
        </w:sectPr>
      </w:pPr>
    </w:p>
    <w:p w14:paraId="66CB7405" w14:textId="77777777" w:rsidR="00D33AA0" w:rsidRPr="000A43F9" w:rsidRDefault="00D33AA0" w:rsidP="00D33AA0">
      <w:pPr>
        <w:widowControl/>
        <w:jc w:val="left"/>
        <w:rPr>
          <w:rFonts w:ascii="HGP創英角ｺﾞｼｯｸUB" w:eastAsia="HGP創英角ｺﾞｼｯｸUB" w:hAnsi="HGP創英角ｺﾞｼｯｸUB"/>
          <w:sz w:val="56"/>
          <w:szCs w:val="44"/>
        </w:rPr>
      </w:pPr>
      <w:r w:rsidRPr="000A43F9">
        <w:rPr>
          <w:rFonts w:ascii="HGP創英角ｺﾞｼｯｸUB" w:eastAsia="HGP創英角ｺﾞｼｯｸUB" w:hAnsi="HGP創英角ｺﾞｼｯｸUB" w:hint="eastAsia"/>
          <w:sz w:val="56"/>
          <w:szCs w:val="44"/>
        </w:rPr>
        <w:t>避難所運営のために必要な部屋・場所</w:t>
      </w:r>
    </w:p>
    <w:p w14:paraId="262ED81B" w14:textId="516DC18F" w:rsidR="00D33AA0" w:rsidRPr="005D146D" w:rsidRDefault="00D33AA0" w:rsidP="00D33AA0">
      <w:pPr>
        <w:widowControl/>
        <w:spacing w:line="400" w:lineRule="exact"/>
        <w:jc w:val="left"/>
        <w:rPr>
          <w:rFonts w:asciiTheme="minorEastAsia" w:hAnsiTheme="minorEastAsia"/>
          <w:sz w:val="28"/>
          <w:szCs w:val="28"/>
        </w:rPr>
      </w:pPr>
      <w:r w:rsidRPr="005D146D">
        <w:rPr>
          <w:rFonts w:asciiTheme="majorEastAsia" w:eastAsiaTheme="majorEastAsia" w:hAnsiTheme="majorEastAsia" w:hint="eastAsia"/>
          <w:sz w:val="28"/>
          <w:szCs w:val="28"/>
          <w:bdr w:val="single" w:sz="4" w:space="0" w:color="auto"/>
          <w:shd w:val="clear" w:color="auto" w:fill="B6DDE8" w:themeFill="accent5" w:themeFillTint="66"/>
        </w:rPr>
        <w:t>レイアウト例</w:t>
      </w:r>
      <w:r w:rsidR="007C7778">
        <w:rPr>
          <w:rFonts w:asciiTheme="majorEastAsia" w:eastAsiaTheme="majorEastAsia" w:hAnsiTheme="majorEastAsia" w:hint="eastAsia"/>
          <w:sz w:val="28"/>
          <w:szCs w:val="28"/>
          <w:bdr w:val="single" w:sz="4" w:space="0" w:color="auto"/>
          <w:shd w:val="clear" w:color="auto" w:fill="B6DDE8" w:themeFill="accent5" w:themeFillTint="66"/>
        </w:rPr>
        <w:t>(</w:t>
      </w:r>
      <w:r w:rsidR="00F92F39">
        <w:rPr>
          <w:rFonts w:asciiTheme="majorEastAsia" w:eastAsiaTheme="majorEastAsia" w:hAnsiTheme="majorEastAsia"/>
          <w:sz w:val="28"/>
          <w:szCs w:val="28"/>
          <w:bdr w:val="single" w:sz="4" w:space="0" w:color="auto"/>
          <w:shd w:val="clear" w:color="auto" w:fill="B6DDE8" w:themeFill="accent5" w:themeFillTint="66"/>
        </w:rPr>
        <w:t>129</w:t>
      </w:r>
      <w:r w:rsidR="00C8580D">
        <w:rPr>
          <w:rFonts w:asciiTheme="majorEastAsia" w:eastAsiaTheme="majorEastAsia" w:hAnsiTheme="majorEastAsia" w:hint="eastAsia"/>
          <w:sz w:val="28"/>
          <w:szCs w:val="28"/>
          <w:bdr w:val="single" w:sz="4" w:space="0" w:color="auto"/>
          <w:shd w:val="clear" w:color="auto" w:fill="B6DDE8" w:themeFill="accent5" w:themeFillTint="66"/>
        </w:rPr>
        <w:t>頁</w:t>
      </w:r>
      <w:r w:rsidRPr="005D146D">
        <w:rPr>
          <w:rFonts w:asciiTheme="majorEastAsia" w:eastAsiaTheme="majorEastAsia" w:hAnsiTheme="majorEastAsia" w:hint="eastAsia"/>
          <w:sz w:val="28"/>
          <w:szCs w:val="28"/>
          <w:bdr w:val="single" w:sz="4" w:space="0" w:color="auto"/>
          <w:shd w:val="clear" w:color="auto" w:fill="B6DDE8" w:themeFill="accent5" w:themeFillTint="66"/>
        </w:rPr>
        <w:t>)</w:t>
      </w:r>
      <w:r w:rsidRPr="005D146D">
        <w:rPr>
          <w:rFonts w:asciiTheme="minorEastAsia" w:hAnsiTheme="minorEastAsia" w:hint="eastAsia"/>
          <w:sz w:val="28"/>
          <w:szCs w:val="28"/>
        </w:rPr>
        <w:t>も参考にすること。</w:t>
      </w:r>
    </w:p>
    <w:tbl>
      <w:tblPr>
        <w:tblStyle w:val="a4"/>
        <w:tblW w:w="10065" w:type="dxa"/>
        <w:tblInd w:w="-176" w:type="dxa"/>
        <w:tblLayout w:type="fixed"/>
        <w:tblLook w:val="04A0" w:firstRow="1" w:lastRow="0" w:firstColumn="1" w:lastColumn="0" w:noHBand="0" w:noVBand="1"/>
      </w:tblPr>
      <w:tblGrid>
        <w:gridCol w:w="426"/>
        <w:gridCol w:w="1559"/>
        <w:gridCol w:w="1701"/>
        <w:gridCol w:w="3969"/>
        <w:gridCol w:w="2410"/>
      </w:tblGrid>
      <w:tr w:rsidR="00D33AA0" w:rsidRPr="005D146D" w14:paraId="079A75DB" w14:textId="77777777" w:rsidTr="00B8669D">
        <w:trPr>
          <w:trHeight w:val="127"/>
        </w:trPr>
        <w:tc>
          <w:tcPr>
            <w:tcW w:w="1985" w:type="dxa"/>
            <w:gridSpan w:val="2"/>
            <w:shd w:val="clear" w:color="auto" w:fill="DAEEF3" w:themeFill="accent5" w:themeFillTint="33"/>
            <w:vAlign w:val="center"/>
          </w:tcPr>
          <w:p w14:paraId="6E255A0C" w14:textId="77777777" w:rsidR="00D33AA0" w:rsidRPr="005D146D" w:rsidRDefault="00D33AA0" w:rsidP="00B8669D">
            <w:pPr>
              <w:widowControl/>
              <w:spacing w:line="360" w:lineRule="exact"/>
              <w:ind w:leftChars="-51" w:left="-107" w:rightChars="-51" w:right="-107"/>
              <w:jc w:val="center"/>
              <w:rPr>
                <w:rFonts w:asciiTheme="majorEastAsia" w:eastAsiaTheme="majorEastAsia" w:hAnsiTheme="majorEastAsia"/>
                <w:bCs/>
                <w:sz w:val="24"/>
                <w:szCs w:val="24"/>
              </w:rPr>
            </w:pPr>
            <w:r w:rsidRPr="001D1FFA">
              <w:rPr>
                <w:rFonts w:asciiTheme="majorEastAsia" w:eastAsiaTheme="majorEastAsia" w:hAnsiTheme="majorEastAsia" w:hint="eastAsia"/>
                <w:bCs/>
                <w:w w:val="87"/>
                <w:kern w:val="0"/>
                <w:sz w:val="24"/>
                <w:szCs w:val="24"/>
                <w:fitText w:val="1680" w:id="1282589699"/>
              </w:rPr>
              <w:t>必要な部屋・場</w:t>
            </w:r>
            <w:r w:rsidRPr="001D1FFA">
              <w:rPr>
                <w:rFonts w:asciiTheme="majorEastAsia" w:eastAsiaTheme="majorEastAsia" w:hAnsiTheme="majorEastAsia" w:hint="eastAsia"/>
                <w:bCs/>
                <w:spacing w:val="7"/>
                <w:w w:val="87"/>
                <w:kern w:val="0"/>
                <w:sz w:val="24"/>
                <w:szCs w:val="24"/>
                <w:fitText w:val="1680" w:id="1282589699"/>
              </w:rPr>
              <w:t>所</w:t>
            </w:r>
          </w:p>
        </w:tc>
        <w:tc>
          <w:tcPr>
            <w:tcW w:w="5670" w:type="dxa"/>
            <w:gridSpan w:val="2"/>
            <w:shd w:val="clear" w:color="auto" w:fill="DAEEF3" w:themeFill="accent5" w:themeFillTint="33"/>
            <w:vAlign w:val="center"/>
          </w:tcPr>
          <w:p w14:paraId="29FC8130" w14:textId="77777777" w:rsidR="00D33AA0" w:rsidRPr="005D146D" w:rsidRDefault="00D33AA0" w:rsidP="00B8669D">
            <w:pPr>
              <w:spacing w:line="360" w:lineRule="exact"/>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用途や設置のポイント</w:t>
            </w:r>
          </w:p>
        </w:tc>
        <w:tc>
          <w:tcPr>
            <w:tcW w:w="2410" w:type="dxa"/>
            <w:shd w:val="clear" w:color="auto" w:fill="DAEEF3" w:themeFill="accent5" w:themeFillTint="33"/>
            <w:vAlign w:val="center"/>
          </w:tcPr>
          <w:p w14:paraId="56F4C79B" w14:textId="77777777" w:rsidR="00D33AA0" w:rsidRPr="005D146D" w:rsidRDefault="00D33AA0" w:rsidP="00B8669D">
            <w:pPr>
              <w:spacing w:line="360" w:lineRule="exact"/>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必要な設備</w:t>
            </w:r>
          </w:p>
        </w:tc>
      </w:tr>
      <w:tr w:rsidR="00D33AA0" w:rsidRPr="005D146D" w14:paraId="1D84613A" w14:textId="77777777" w:rsidTr="00B8669D">
        <w:trPr>
          <w:trHeight w:val="761"/>
        </w:trPr>
        <w:tc>
          <w:tcPr>
            <w:tcW w:w="426" w:type="dxa"/>
            <w:vMerge w:val="restart"/>
            <w:textDirection w:val="tbRlV"/>
            <w:vAlign w:val="center"/>
          </w:tcPr>
          <w:p w14:paraId="4BA7FF4A" w14:textId="77777777" w:rsidR="00D33AA0" w:rsidRPr="005D146D" w:rsidRDefault="00D33AA0" w:rsidP="00B8669D">
            <w:pPr>
              <w:widowControl/>
              <w:spacing w:line="360" w:lineRule="exact"/>
              <w:ind w:left="113" w:right="113"/>
              <w:jc w:val="center"/>
              <w:rPr>
                <w:rFonts w:asciiTheme="majorEastAsia" w:eastAsiaTheme="majorEastAsia" w:hAnsiTheme="majorEastAsia"/>
                <w:bCs/>
                <w:sz w:val="24"/>
                <w:szCs w:val="24"/>
              </w:rPr>
            </w:pPr>
            <w:r w:rsidRPr="005D146D">
              <w:rPr>
                <w:rFonts w:asciiTheme="majorEastAsia" w:eastAsiaTheme="majorEastAsia" w:hAnsiTheme="majorEastAsia" w:hint="eastAsia"/>
                <w:bCs/>
                <w:sz w:val="24"/>
                <w:szCs w:val="24"/>
              </w:rPr>
              <w:t>医療・介護</w:t>
            </w:r>
          </w:p>
        </w:tc>
        <w:tc>
          <w:tcPr>
            <w:tcW w:w="1559" w:type="dxa"/>
            <w:vAlign w:val="center"/>
          </w:tcPr>
          <w:p w14:paraId="06F9A496" w14:textId="77777777" w:rsidR="00D33AA0" w:rsidRPr="005D146D" w:rsidRDefault="00D33AA0" w:rsidP="00B8669D">
            <w:pPr>
              <w:widowControl/>
              <w:spacing w:line="360" w:lineRule="exact"/>
              <w:jc w:val="center"/>
              <w:rPr>
                <w:rFonts w:asciiTheme="majorEastAsia" w:eastAsiaTheme="majorEastAsia" w:hAnsiTheme="majorEastAsia"/>
                <w:bCs/>
                <w:sz w:val="28"/>
                <w:szCs w:val="28"/>
              </w:rPr>
            </w:pPr>
            <w:r w:rsidRPr="005D146D">
              <w:rPr>
                <w:rFonts w:asciiTheme="majorEastAsia" w:eastAsiaTheme="majorEastAsia" w:hAnsiTheme="majorEastAsia" w:hint="eastAsia"/>
                <w:sz w:val="28"/>
                <w:szCs w:val="28"/>
              </w:rPr>
              <w:t>救護室</w:t>
            </w:r>
          </w:p>
        </w:tc>
        <w:tc>
          <w:tcPr>
            <w:tcW w:w="5670" w:type="dxa"/>
            <w:gridSpan w:val="2"/>
            <w:vAlign w:val="center"/>
          </w:tcPr>
          <w:p w14:paraId="322BB4C8"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応急の医療活動を行う。</w:t>
            </w:r>
          </w:p>
          <w:p w14:paraId="51C32F87"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□保健室や医務室があれば利用</w:t>
            </w:r>
          </w:p>
        </w:tc>
        <w:tc>
          <w:tcPr>
            <w:tcW w:w="2410" w:type="dxa"/>
            <w:vAlign w:val="center"/>
          </w:tcPr>
          <w:p w14:paraId="480323D6"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□簡易ベッド</w:t>
            </w:r>
          </w:p>
          <w:p w14:paraId="3B82A1C2"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□応急救護用の用具</w:t>
            </w:r>
          </w:p>
        </w:tc>
      </w:tr>
      <w:tr w:rsidR="00D33AA0" w:rsidRPr="005D146D" w14:paraId="506CF301" w14:textId="77777777" w:rsidTr="00B8669D">
        <w:trPr>
          <w:trHeight w:val="2404"/>
        </w:trPr>
        <w:tc>
          <w:tcPr>
            <w:tcW w:w="426" w:type="dxa"/>
            <w:vMerge/>
            <w:textDirection w:val="tbRlV"/>
            <w:vAlign w:val="center"/>
          </w:tcPr>
          <w:p w14:paraId="7A92A810" w14:textId="77777777" w:rsidR="00D33AA0" w:rsidRPr="005D146D" w:rsidRDefault="00D33AA0" w:rsidP="00B8669D">
            <w:pPr>
              <w:spacing w:line="360" w:lineRule="exact"/>
              <w:ind w:leftChars="-51" w:left="-107" w:rightChars="-51" w:right="-107"/>
              <w:jc w:val="center"/>
              <w:rPr>
                <w:rFonts w:asciiTheme="majorEastAsia" w:eastAsiaTheme="majorEastAsia" w:hAnsiTheme="majorEastAsia"/>
                <w:sz w:val="24"/>
                <w:szCs w:val="24"/>
              </w:rPr>
            </w:pPr>
          </w:p>
        </w:tc>
        <w:tc>
          <w:tcPr>
            <w:tcW w:w="1559" w:type="dxa"/>
            <w:vAlign w:val="center"/>
          </w:tcPr>
          <w:p w14:paraId="67465E47" w14:textId="77777777" w:rsidR="00D33AA0" w:rsidRPr="005D146D" w:rsidRDefault="00D33AA0" w:rsidP="00B8669D">
            <w:pPr>
              <w:spacing w:line="360" w:lineRule="exact"/>
              <w:jc w:val="center"/>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介護室</w:t>
            </w:r>
          </w:p>
          <w:p w14:paraId="119BBC5D" w14:textId="77777777" w:rsidR="00D33AA0" w:rsidRPr="005D146D" w:rsidRDefault="00D33AA0" w:rsidP="00B8669D">
            <w:pPr>
              <w:spacing w:line="360" w:lineRule="exact"/>
              <w:ind w:leftChars="-51" w:left="-107" w:rightChars="-51" w:right="-107"/>
              <w:jc w:val="center"/>
              <w:rPr>
                <w:rFonts w:asciiTheme="majorEastAsia" w:eastAsiaTheme="majorEastAsia" w:hAnsiTheme="majorEastAsia"/>
                <w:sz w:val="28"/>
                <w:szCs w:val="28"/>
              </w:rPr>
            </w:pPr>
            <w:r w:rsidRPr="001D1FFA">
              <w:rPr>
                <w:rFonts w:asciiTheme="majorEastAsia" w:eastAsiaTheme="majorEastAsia" w:hAnsiTheme="majorEastAsia" w:hint="eastAsia"/>
                <w:w w:val="71"/>
                <w:kern w:val="0"/>
                <w:sz w:val="28"/>
                <w:szCs w:val="28"/>
                <w:fitText w:val="1400" w:id="1282589700"/>
              </w:rPr>
              <w:t>(ベッドルーム</w:t>
            </w:r>
            <w:r w:rsidRPr="001D1FFA">
              <w:rPr>
                <w:rFonts w:asciiTheme="majorEastAsia" w:eastAsiaTheme="majorEastAsia" w:hAnsiTheme="majorEastAsia" w:hint="eastAsia"/>
                <w:spacing w:val="21"/>
                <w:w w:val="71"/>
                <w:kern w:val="0"/>
                <w:sz w:val="28"/>
                <w:szCs w:val="28"/>
                <w:fitText w:val="1400" w:id="1282589700"/>
              </w:rPr>
              <w:t>)</w:t>
            </w:r>
          </w:p>
        </w:tc>
        <w:tc>
          <w:tcPr>
            <w:tcW w:w="5670" w:type="dxa"/>
            <w:gridSpan w:val="2"/>
          </w:tcPr>
          <w:p w14:paraId="1E95E4D9"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介護が必要な人</w:t>
            </w:r>
            <w:r w:rsidRPr="007C7778">
              <w:rPr>
                <w:rFonts w:ascii="ＭＳ Ｐ明朝" w:eastAsia="ＭＳ Ｐ明朝" w:hAnsi="ＭＳ Ｐ明朝" w:hint="eastAsia"/>
                <w:sz w:val="24"/>
                <w:szCs w:val="24"/>
              </w:rPr>
              <w:t>など</w:t>
            </w:r>
            <w:r w:rsidR="005005A3" w:rsidRPr="007C7778">
              <w:rPr>
                <w:rFonts w:ascii="ＭＳ Ｐ明朝" w:eastAsia="ＭＳ Ｐ明朝" w:hAnsi="ＭＳ Ｐ明朝" w:hint="eastAsia"/>
                <w:sz w:val="24"/>
                <w:szCs w:val="24"/>
              </w:rPr>
              <w:t>が利用</w:t>
            </w:r>
          </w:p>
          <w:p w14:paraId="777920FC" w14:textId="77777777" w:rsidR="00D33AA0" w:rsidRPr="005D146D" w:rsidRDefault="00D33AA0" w:rsidP="00B8669D">
            <w:pPr>
              <w:ind w:leftChars="16" w:left="315" w:hangingChars="117" w:hanging="281"/>
              <w:rPr>
                <w:rFonts w:ascii="ＭＳ Ｐ明朝" w:eastAsia="ＭＳ Ｐ明朝" w:hAnsi="ＭＳ Ｐ明朝"/>
                <w:sz w:val="24"/>
                <w:szCs w:val="24"/>
              </w:rPr>
            </w:pPr>
            <w:r w:rsidRPr="005D146D">
              <w:rPr>
                <w:rFonts w:ascii="ＭＳ Ｐ明朝" w:eastAsia="ＭＳ Ｐ明朝" w:hAnsi="ＭＳ Ｐ明朝" w:hint="eastAsia"/>
                <w:sz w:val="24"/>
                <w:szCs w:val="24"/>
              </w:rPr>
              <w:t>□運営側の目の届きやすい場所にある部屋を確保</w:t>
            </w:r>
          </w:p>
          <w:p w14:paraId="7CF360AC" w14:textId="77777777" w:rsidR="00D33AA0" w:rsidRPr="005D146D" w:rsidRDefault="00D33AA0" w:rsidP="00B8669D">
            <w:pPr>
              <w:ind w:leftChars="116" w:left="285" w:hangingChars="17" w:hanging="41"/>
              <w:rPr>
                <w:rFonts w:ascii="ＭＳ Ｐ明朝" w:eastAsia="ＭＳ Ｐ明朝" w:hAnsi="ＭＳ Ｐ明朝"/>
                <w:sz w:val="24"/>
                <w:szCs w:val="24"/>
              </w:rPr>
            </w:pPr>
            <w:r w:rsidRPr="005D146D">
              <w:rPr>
                <w:rFonts w:ascii="ＭＳ Ｐ明朝" w:eastAsia="ＭＳ Ｐ明朝" w:hAnsi="ＭＳ Ｐ明朝" w:hint="eastAsia"/>
                <w:sz w:val="24"/>
                <w:szCs w:val="24"/>
              </w:rPr>
              <w:t>(なければ、間仕切りやテントを利用)</w:t>
            </w:r>
          </w:p>
          <w:p w14:paraId="1FD0B3E0" w14:textId="77777777" w:rsidR="00D33AA0" w:rsidRPr="005D146D" w:rsidRDefault="00D33AA0" w:rsidP="00B8669D">
            <w:pPr>
              <w:ind w:leftChars="16" w:left="315" w:hangingChars="117" w:hanging="281"/>
              <w:rPr>
                <w:rFonts w:ascii="ＭＳ Ｐ明朝" w:eastAsia="ＭＳ Ｐ明朝" w:hAnsi="ＭＳ Ｐ明朝"/>
                <w:sz w:val="24"/>
                <w:szCs w:val="24"/>
              </w:rPr>
            </w:pPr>
            <w:r w:rsidRPr="005D146D">
              <w:rPr>
                <w:rFonts w:ascii="ＭＳ Ｐ明朝" w:eastAsia="ＭＳ Ｐ明朝" w:hAnsi="ＭＳ Ｐ明朝" w:hint="eastAsia"/>
                <w:sz w:val="24"/>
                <w:szCs w:val="24"/>
              </w:rPr>
              <w:t>□室内に車いすで相互通行できる通路を確保</w:t>
            </w:r>
          </w:p>
          <w:p w14:paraId="249168ED" w14:textId="77777777" w:rsidR="00D33AA0" w:rsidRPr="005D146D" w:rsidRDefault="00D33AA0" w:rsidP="00B8669D">
            <w:pPr>
              <w:ind w:leftChars="16" w:left="315" w:hangingChars="117" w:hanging="281"/>
              <w:rPr>
                <w:rFonts w:ascii="ＭＳ Ｐ明朝" w:eastAsia="ＭＳ Ｐ明朝" w:hAnsi="ＭＳ Ｐ明朝"/>
                <w:sz w:val="24"/>
                <w:szCs w:val="24"/>
              </w:rPr>
            </w:pPr>
            <w:r w:rsidRPr="005D146D">
              <w:rPr>
                <w:rFonts w:ascii="ＭＳ Ｐ明朝" w:eastAsia="ＭＳ Ｐ明朝" w:hAnsi="ＭＳ Ｐ明朝" w:hint="eastAsia"/>
                <w:sz w:val="24"/>
                <w:szCs w:val="24"/>
              </w:rPr>
              <w:t>□簡易トイレ(洋式)を設置し、まわりを仕切る。</w:t>
            </w:r>
          </w:p>
          <w:p w14:paraId="797309AF" w14:textId="77777777" w:rsidR="00D33AA0" w:rsidRPr="005D146D" w:rsidRDefault="00D33AA0" w:rsidP="00B8669D">
            <w:pPr>
              <w:ind w:leftChars="16" w:left="315" w:hangingChars="117" w:hanging="281"/>
              <w:rPr>
                <w:rFonts w:ascii="ＭＳ Ｐ明朝" w:eastAsia="ＭＳ Ｐ明朝" w:hAnsi="ＭＳ Ｐ明朝"/>
                <w:sz w:val="24"/>
                <w:szCs w:val="24"/>
              </w:rPr>
            </w:pPr>
            <w:r w:rsidRPr="005D146D">
              <w:rPr>
                <w:rFonts w:ascii="ＭＳ Ｐ明朝" w:eastAsia="ＭＳ Ｐ明朝" w:hAnsi="ＭＳ Ｐ明朝" w:hint="eastAsia"/>
                <w:sz w:val="24"/>
                <w:szCs w:val="24"/>
              </w:rPr>
              <w:t>□移動可能な間仕切りはおむつ換え時に利用</w:t>
            </w:r>
          </w:p>
        </w:tc>
        <w:tc>
          <w:tcPr>
            <w:tcW w:w="2410" w:type="dxa"/>
          </w:tcPr>
          <w:p w14:paraId="4D478A9D"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□簡易ベッド</w:t>
            </w:r>
          </w:p>
          <w:p w14:paraId="4C9D959B"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□いす</w:t>
            </w:r>
          </w:p>
          <w:p w14:paraId="54813CB7"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□簡易トイレ（洋式）</w:t>
            </w:r>
          </w:p>
          <w:p w14:paraId="7D031769"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□車いす</w:t>
            </w:r>
          </w:p>
          <w:p w14:paraId="7AA61CAA"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□おむつ</w:t>
            </w:r>
          </w:p>
          <w:p w14:paraId="51A699F9"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□ふた付ごみ箱</w:t>
            </w:r>
          </w:p>
          <w:p w14:paraId="7F6DB4CD"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（□間仕切り）</w:t>
            </w:r>
          </w:p>
          <w:p w14:paraId="2EBE2A63"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（□テント）</w:t>
            </w:r>
          </w:p>
        </w:tc>
      </w:tr>
      <w:tr w:rsidR="00D33AA0" w:rsidRPr="005D146D" w14:paraId="54E59010" w14:textId="77777777" w:rsidTr="00B8669D">
        <w:trPr>
          <w:cantSplit/>
          <w:trHeight w:val="2240"/>
        </w:trPr>
        <w:tc>
          <w:tcPr>
            <w:tcW w:w="426" w:type="dxa"/>
            <w:vMerge/>
            <w:textDirection w:val="tbRlV"/>
            <w:vAlign w:val="center"/>
          </w:tcPr>
          <w:p w14:paraId="7EB33B6F" w14:textId="77777777" w:rsidR="00D33AA0" w:rsidRPr="005D146D" w:rsidRDefault="00D33AA0" w:rsidP="00B8669D">
            <w:pPr>
              <w:spacing w:line="400" w:lineRule="exact"/>
              <w:ind w:left="113" w:right="113"/>
              <w:jc w:val="center"/>
              <w:rPr>
                <w:rFonts w:ascii="ＭＳ Ｐゴシック" w:eastAsia="ＭＳ Ｐゴシック" w:hAnsi="ＭＳ Ｐゴシック"/>
                <w:sz w:val="24"/>
                <w:szCs w:val="24"/>
              </w:rPr>
            </w:pPr>
          </w:p>
        </w:tc>
        <w:tc>
          <w:tcPr>
            <w:tcW w:w="1559" w:type="dxa"/>
            <w:vMerge w:val="restart"/>
            <w:vAlign w:val="center"/>
          </w:tcPr>
          <w:p w14:paraId="3CFC1BDE" w14:textId="77777777" w:rsidR="00D33AA0" w:rsidRPr="005D146D" w:rsidRDefault="00D33AA0" w:rsidP="00B8669D">
            <w:pPr>
              <w:spacing w:line="400" w:lineRule="exact"/>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要配慮者用トイレ</w:t>
            </w:r>
          </w:p>
        </w:tc>
        <w:tc>
          <w:tcPr>
            <w:tcW w:w="5670" w:type="dxa"/>
            <w:gridSpan w:val="2"/>
            <w:tcBorders>
              <w:bottom w:val="single" w:sz="4" w:space="0" w:color="auto"/>
            </w:tcBorders>
          </w:tcPr>
          <w:p w14:paraId="2EC5E7F2"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トイレ使用時に配慮が必要な人が優先的に利用</w:t>
            </w:r>
          </w:p>
          <w:p w14:paraId="795FEFA6" w14:textId="77777777" w:rsidR="00D33AA0" w:rsidRPr="005D146D" w:rsidRDefault="005005A3" w:rsidP="00B8669D">
            <w:pPr>
              <w:rPr>
                <w:rFonts w:ascii="ＭＳ Ｐ明朝" w:eastAsia="ＭＳ Ｐ明朝" w:hAnsi="ＭＳ Ｐ明朝"/>
                <w:sz w:val="24"/>
                <w:szCs w:val="24"/>
              </w:rPr>
            </w:pPr>
            <w:r>
              <w:rPr>
                <w:rFonts w:ascii="ＭＳ Ｐ明朝" w:eastAsia="ＭＳ Ｐ明朝" w:hAnsi="ＭＳ Ｐ明朝" w:hint="eastAsia"/>
                <w:sz w:val="24"/>
                <w:szCs w:val="24"/>
              </w:rPr>
              <w:t>□配慮が必要な人の優先的使用を表示</w:t>
            </w:r>
          </w:p>
          <w:p w14:paraId="7079B11B" w14:textId="77777777" w:rsidR="00D33AA0" w:rsidRPr="005D146D" w:rsidRDefault="00D33AA0" w:rsidP="00B8669D">
            <w:pPr>
              <w:ind w:left="317" w:hangingChars="132" w:hanging="317"/>
              <w:rPr>
                <w:rFonts w:ascii="ＭＳ Ｐ明朝" w:eastAsia="ＭＳ Ｐ明朝" w:hAnsi="ＭＳ Ｐ明朝"/>
                <w:sz w:val="24"/>
                <w:szCs w:val="24"/>
              </w:rPr>
            </w:pPr>
            <w:r w:rsidRPr="005D146D">
              <w:rPr>
                <w:rFonts w:ascii="ＭＳ Ｐ明朝" w:eastAsia="ＭＳ Ｐ明朝" w:hAnsi="ＭＳ Ｐ明朝" w:hint="eastAsia"/>
                <w:sz w:val="24"/>
                <w:szCs w:val="24"/>
              </w:rPr>
              <w:t>□段差なく移動できる場所に、洋式トイレを設置</w:t>
            </w:r>
          </w:p>
          <w:p w14:paraId="078C581E" w14:textId="77777777" w:rsidR="00D33AA0" w:rsidRPr="005D146D" w:rsidRDefault="00D33AA0" w:rsidP="005005A3">
            <w:pPr>
              <w:rPr>
                <w:rFonts w:ascii="ＭＳ Ｐ明朝" w:eastAsia="ＭＳ Ｐ明朝" w:hAnsi="ＭＳ Ｐ明朝"/>
                <w:sz w:val="24"/>
                <w:szCs w:val="24"/>
              </w:rPr>
            </w:pPr>
            <w:r w:rsidRPr="005D146D">
              <w:rPr>
                <w:rFonts w:ascii="ＭＳ Ｐ明朝" w:eastAsia="ＭＳ Ｐ明朝" w:hAnsi="ＭＳ Ｐ明朝" w:hint="eastAsia"/>
                <w:sz w:val="24"/>
                <w:szCs w:val="24"/>
              </w:rPr>
              <w:t>(</w:t>
            </w:r>
            <w:r w:rsidR="004915DA">
              <w:rPr>
                <w:rFonts w:ascii="ＭＳ Ｐ明朝" w:eastAsia="ＭＳ Ｐ明朝" w:hAnsi="ＭＳ Ｐ明朝" w:hint="eastAsia"/>
                <w:sz w:val="24"/>
                <w:szCs w:val="24"/>
              </w:rPr>
              <w:t>段差がある場合はスロープなど</w:t>
            </w:r>
            <w:r w:rsidRPr="005D146D">
              <w:rPr>
                <w:rFonts w:ascii="ＭＳ Ｐ明朝" w:eastAsia="ＭＳ Ｐ明朝" w:hAnsi="ＭＳ Ｐ明朝" w:hint="eastAsia"/>
                <w:sz w:val="24"/>
                <w:szCs w:val="24"/>
              </w:rPr>
              <w:t>を設置して工夫する</w:t>
            </w:r>
            <w:r w:rsidR="005005A3">
              <w:rPr>
                <w:rFonts w:ascii="ＭＳ Ｐ明朝" w:eastAsia="ＭＳ Ｐ明朝" w:hAnsi="ＭＳ Ｐ明朝" w:hint="eastAsia"/>
                <w:sz w:val="24"/>
                <w:szCs w:val="24"/>
              </w:rPr>
              <w:t>。</w:t>
            </w:r>
            <w:r w:rsidRPr="005D146D">
              <w:rPr>
                <w:rFonts w:ascii="ＭＳ Ｐ明朝" w:eastAsia="ＭＳ Ｐ明朝" w:hAnsi="ＭＳ Ｐ明朝" w:hint="eastAsia"/>
                <w:sz w:val="24"/>
                <w:szCs w:val="24"/>
              </w:rPr>
              <w:t>)</w:t>
            </w:r>
          </w:p>
          <w:p w14:paraId="2E1D1B64" w14:textId="3AD670B9" w:rsidR="00D33AA0" w:rsidRPr="005D146D" w:rsidRDefault="00D33AA0" w:rsidP="00B8669D">
            <w:pPr>
              <w:ind w:leftChars="16" w:left="317" w:hangingChars="118" w:hanging="283"/>
              <w:rPr>
                <w:rFonts w:ascii="ＭＳ Ｐ明朝" w:eastAsia="ＭＳ Ｐ明朝" w:hAnsi="ＭＳ Ｐ明朝"/>
                <w:sz w:val="24"/>
                <w:szCs w:val="24"/>
              </w:rPr>
            </w:pPr>
            <w:r w:rsidRPr="005D146D">
              <w:rPr>
                <w:rFonts w:ascii="ＭＳ Ｐ明朝" w:eastAsia="ＭＳ Ｐ明朝" w:hAnsi="ＭＳ Ｐ明朝" w:hint="eastAsia"/>
                <w:sz w:val="24"/>
                <w:szCs w:val="24"/>
              </w:rPr>
              <w:t>□介助者同伴や性同一性</w:t>
            </w:r>
            <w:r w:rsidR="00A55B69">
              <w:rPr>
                <w:rFonts w:ascii="ＭＳ Ｐ明朝" w:eastAsia="ＭＳ Ｐ明朝" w:hAnsi="ＭＳ Ｐ明朝" w:hint="eastAsia"/>
                <w:sz w:val="24"/>
                <w:szCs w:val="24"/>
              </w:rPr>
              <w:t>障害</w:t>
            </w:r>
            <w:r w:rsidRPr="005D146D">
              <w:rPr>
                <w:rFonts w:ascii="ＭＳ Ｐ明朝" w:eastAsia="ＭＳ Ｐ明朝" w:hAnsi="ＭＳ Ｐ明朝" w:hint="eastAsia"/>
                <w:sz w:val="24"/>
                <w:szCs w:val="24"/>
              </w:rPr>
              <w:t>の人などが気兼ねなく利用できるよう「男女共用」も設置</w:t>
            </w:r>
          </w:p>
          <w:p w14:paraId="2DB0906A" w14:textId="53D9DF01" w:rsidR="00D33AA0" w:rsidRPr="005D146D" w:rsidRDefault="00D33AA0" w:rsidP="00F92F39">
            <w:pPr>
              <w:rPr>
                <w:rFonts w:ascii="ＭＳ Ｐ明朝" w:eastAsia="ＭＳ Ｐ明朝" w:hAnsi="ＭＳ Ｐ明朝"/>
                <w:sz w:val="24"/>
                <w:szCs w:val="24"/>
              </w:rPr>
            </w:pPr>
            <w:r w:rsidRPr="005D146D">
              <w:rPr>
                <w:rFonts w:ascii="ＭＳ Ｐ明朝" w:eastAsia="ＭＳ Ｐ明朝" w:hAnsi="ＭＳ Ｐ明朝" w:hint="eastAsia"/>
                <w:sz w:val="24"/>
                <w:szCs w:val="24"/>
              </w:rPr>
              <w:t>□その他、</w:t>
            </w:r>
            <w:r w:rsidRPr="005D146D">
              <w:rPr>
                <w:rFonts w:asciiTheme="majorEastAsia" w:eastAsiaTheme="majorEastAsia" w:hAnsiTheme="majorEastAsia" w:hint="eastAsia"/>
                <w:sz w:val="24"/>
                <w:szCs w:val="24"/>
                <w:bdr w:val="single" w:sz="4" w:space="0" w:color="auto"/>
                <w:shd w:val="clear" w:color="auto" w:fill="B6DDE8" w:themeFill="accent5" w:themeFillTint="66"/>
              </w:rPr>
              <w:t>災害時のトイレ対策</w:t>
            </w:r>
            <w:r w:rsidR="007C7778">
              <w:rPr>
                <w:rFonts w:asciiTheme="majorEastAsia" w:eastAsiaTheme="majorEastAsia" w:hAnsiTheme="majorEastAsia" w:hint="eastAsia"/>
                <w:sz w:val="24"/>
                <w:szCs w:val="24"/>
                <w:bdr w:val="single" w:sz="4" w:space="0" w:color="auto"/>
                <w:shd w:val="clear" w:color="auto" w:fill="B6DDE8" w:themeFill="accent5" w:themeFillTint="66"/>
              </w:rPr>
              <w:t>(1</w:t>
            </w:r>
            <w:r w:rsidR="00F92F39">
              <w:rPr>
                <w:rFonts w:asciiTheme="majorEastAsia" w:eastAsiaTheme="majorEastAsia" w:hAnsiTheme="majorEastAsia"/>
                <w:sz w:val="24"/>
                <w:szCs w:val="24"/>
                <w:bdr w:val="single" w:sz="4" w:space="0" w:color="auto"/>
                <w:shd w:val="clear" w:color="auto" w:fill="B6DDE8" w:themeFill="accent5" w:themeFillTint="66"/>
              </w:rPr>
              <w:t>39</w:t>
            </w:r>
            <w:r w:rsidR="00C8580D">
              <w:rPr>
                <w:rFonts w:asciiTheme="majorEastAsia" w:eastAsiaTheme="majorEastAsia" w:hAnsiTheme="majorEastAsia" w:hint="eastAsia"/>
                <w:sz w:val="24"/>
                <w:szCs w:val="24"/>
                <w:bdr w:val="single" w:sz="4" w:space="0" w:color="auto"/>
                <w:shd w:val="clear" w:color="auto" w:fill="B6DDE8" w:themeFill="accent5" w:themeFillTint="66"/>
              </w:rPr>
              <w:t>頁</w:t>
            </w:r>
            <w:r w:rsidRPr="005D146D">
              <w:rPr>
                <w:rFonts w:asciiTheme="majorEastAsia" w:eastAsiaTheme="majorEastAsia" w:hAnsiTheme="majorEastAsia" w:hint="eastAsia"/>
                <w:sz w:val="24"/>
                <w:szCs w:val="24"/>
                <w:bdr w:val="single" w:sz="4" w:space="0" w:color="auto"/>
                <w:shd w:val="clear" w:color="auto" w:fill="B6DDE8" w:themeFill="accent5" w:themeFillTint="66"/>
              </w:rPr>
              <w:t>)</w:t>
            </w:r>
            <w:r w:rsidRPr="005D146D">
              <w:rPr>
                <w:rFonts w:ascii="ＭＳ Ｐ明朝" w:eastAsia="ＭＳ Ｐ明朝" w:hAnsi="ＭＳ Ｐ明朝" w:hint="eastAsia"/>
                <w:sz w:val="24"/>
                <w:szCs w:val="24"/>
              </w:rPr>
              <w:t>も参照</w:t>
            </w:r>
          </w:p>
        </w:tc>
        <w:tc>
          <w:tcPr>
            <w:tcW w:w="2410" w:type="dxa"/>
            <w:vMerge w:val="restart"/>
          </w:tcPr>
          <w:p w14:paraId="69A0F81D"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□仮設トイレ(洋式)</w:t>
            </w:r>
          </w:p>
          <w:p w14:paraId="5F5B66EC"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□簡易トイレ(</w:t>
            </w:r>
            <w:r w:rsidR="005005A3">
              <w:rPr>
                <w:rFonts w:ascii="ＭＳ Ｐ明朝" w:eastAsia="ＭＳ Ｐ明朝" w:hAnsi="ＭＳ Ｐ明朝" w:hint="eastAsia"/>
                <w:sz w:val="24"/>
                <w:szCs w:val="24"/>
              </w:rPr>
              <w:t>洋</w:t>
            </w:r>
            <w:r w:rsidRPr="005D146D">
              <w:rPr>
                <w:rFonts w:ascii="ＭＳ Ｐ明朝" w:eastAsia="ＭＳ Ｐ明朝" w:hAnsi="ＭＳ Ｐ明朝" w:hint="eastAsia"/>
                <w:sz w:val="24"/>
                <w:szCs w:val="24"/>
              </w:rPr>
              <w:t>式)</w:t>
            </w:r>
          </w:p>
          <w:p w14:paraId="50884546"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□テント</w:t>
            </w:r>
          </w:p>
          <w:p w14:paraId="16D66A98"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□間仕切り</w:t>
            </w:r>
          </w:p>
          <w:p w14:paraId="3AC40CBB"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□照明(投光機)</w:t>
            </w:r>
          </w:p>
          <w:p w14:paraId="0E292EAA"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□トイレットペーパー</w:t>
            </w:r>
          </w:p>
          <w:p w14:paraId="5CEFE33B"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□消毒用アルコール</w:t>
            </w:r>
          </w:p>
          <w:p w14:paraId="79ED4677"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□ふた付ごみ箱</w:t>
            </w:r>
          </w:p>
          <w:p w14:paraId="1EB542FC"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□手すり</w:t>
            </w:r>
          </w:p>
          <w:p w14:paraId="2AD78BD9"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□蛇口のあるタンク</w:t>
            </w:r>
          </w:p>
          <w:p w14:paraId="2A1CD68E"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□流し台</w:t>
            </w:r>
          </w:p>
          <w:p w14:paraId="2F5FCD72"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□手荷物置き場</w:t>
            </w:r>
          </w:p>
          <w:p w14:paraId="09594950" w14:textId="77777777" w:rsidR="00D33AA0"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□鏡</w:t>
            </w:r>
          </w:p>
          <w:p w14:paraId="415E2CB2" w14:textId="77777777" w:rsidR="005005A3" w:rsidRPr="005D146D" w:rsidRDefault="005005A3" w:rsidP="00B8669D">
            <w:pPr>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□消臭剤</w:t>
            </w:r>
          </w:p>
        </w:tc>
      </w:tr>
      <w:tr w:rsidR="00D33AA0" w:rsidRPr="005D146D" w14:paraId="300628F6" w14:textId="77777777" w:rsidTr="00B8669D">
        <w:trPr>
          <w:cantSplit/>
          <w:trHeight w:val="1000"/>
        </w:trPr>
        <w:tc>
          <w:tcPr>
            <w:tcW w:w="426" w:type="dxa"/>
            <w:vMerge/>
            <w:textDirection w:val="tbRlV"/>
            <w:vAlign w:val="center"/>
          </w:tcPr>
          <w:p w14:paraId="05D4A922" w14:textId="77777777" w:rsidR="00D33AA0" w:rsidRPr="005D146D" w:rsidRDefault="00D33AA0" w:rsidP="00B8669D">
            <w:pPr>
              <w:spacing w:line="400" w:lineRule="exact"/>
              <w:ind w:left="113" w:right="113"/>
              <w:jc w:val="center"/>
              <w:rPr>
                <w:rFonts w:ascii="ＭＳ Ｐゴシック" w:eastAsia="ＭＳ Ｐゴシック" w:hAnsi="ＭＳ Ｐゴシック"/>
                <w:sz w:val="24"/>
                <w:szCs w:val="24"/>
              </w:rPr>
            </w:pPr>
          </w:p>
        </w:tc>
        <w:tc>
          <w:tcPr>
            <w:tcW w:w="1559" w:type="dxa"/>
            <w:vMerge/>
            <w:vAlign w:val="center"/>
          </w:tcPr>
          <w:p w14:paraId="4A691F5E" w14:textId="77777777" w:rsidR="00D33AA0" w:rsidRPr="005D146D" w:rsidRDefault="00D33AA0" w:rsidP="00B8669D">
            <w:pPr>
              <w:spacing w:line="400" w:lineRule="exact"/>
              <w:jc w:val="center"/>
              <w:rPr>
                <w:rFonts w:ascii="ＭＳ Ｐゴシック" w:eastAsia="ＭＳ Ｐゴシック" w:hAnsi="ＭＳ Ｐゴシック"/>
                <w:sz w:val="28"/>
                <w:szCs w:val="28"/>
              </w:rPr>
            </w:pPr>
          </w:p>
        </w:tc>
        <w:tc>
          <w:tcPr>
            <w:tcW w:w="1701" w:type="dxa"/>
            <w:tcBorders>
              <w:bottom w:val="single" w:sz="4" w:space="0" w:color="auto"/>
              <w:right w:val="single" w:sz="4" w:space="0" w:color="auto"/>
            </w:tcBorders>
            <w:vAlign w:val="center"/>
          </w:tcPr>
          <w:p w14:paraId="3DE544D2" w14:textId="77777777" w:rsidR="00D33AA0" w:rsidRPr="005D146D" w:rsidRDefault="00D33AA0" w:rsidP="00B8669D">
            <w:pPr>
              <w:spacing w:line="320" w:lineRule="exact"/>
              <w:rPr>
                <w:rFonts w:ascii="ＭＳ Ｐゴシック" w:eastAsia="ＭＳ Ｐゴシック" w:hAnsi="ＭＳ Ｐゴシック"/>
                <w:sz w:val="24"/>
                <w:szCs w:val="24"/>
              </w:rPr>
            </w:pPr>
            <w:r w:rsidRPr="005D146D">
              <w:rPr>
                <w:rFonts w:ascii="ＭＳ Ｐゴシック" w:eastAsia="ＭＳ Ｐゴシック" w:hAnsi="ＭＳ Ｐゴシック" w:hint="eastAsia"/>
                <w:sz w:val="24"/>
                <w:szCs w:val="24"/>
              </w:rPr>
              <w:t>自力での歩行が困難な人</w:t>
            </w:r>
          </w:p>
        </w:tc>
        <w:tc>
          <w:tcPr>
            <w:tcW w:w="3969" w:type="dxa"/>
            <w:tcBorders>
              <w:left w:val="single" w:sz="4" w:space="0" w:color="auto"/>
              <w:bottom w:val="single" w:sz="4" w:space="0" w:color="auto"/>
            </w:tcBorders>
            <w:vAlign w:val="center"/>
          </w:tcPr>
          <w:p w14:paraId="1F8E06CE"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・出入り口の幅は</w:t>
            </w:r>
            <w:r w:rsidR="00D9348E">
              <w:rPr>
                <w:rFonts w:ascii="ＭＳ Ｐ明朝" w:eastAsia="ＭＳ Ｐ明朝" w:hAnsi="ＭＳ Ｐ明朝" w:hint="eastAsia"/>
                <w:sz w:val="24"/>
                <w:szCs w:val="24"/>
              </w:rPr>
              <w:t>90</w:t>
            </w:r>
            <w:r w:rsidRPr="005D146D">
              <w:rPr>
                <w:rFonts w:ascii="ＭＳ Ｐ明朝" w:eastAsia="ＭＳ Ｐ明朝" w:hAnsi="ＭＳ Ｐ明朝" w:hint="eastAsia"/>
                <w:sz w:val="24"/>
                <w:szCs w:val="24"/>
              </w:rPr>
              <w:t>cm以上とる</w:t>
            </w:r>
            <w:r w:rsidR="005005A3">
              <w:rPr>
                <w:rFonts w:ascii="ＭＳ Ｐ明朝" w:eastAsia="ＭＳ Ｐ明朝" w:hAnsi="ＭＳ Ｐ明朝" w:hint="eastAsia"/>
                <w:sz w:val="24"/>
                <w:szCs w:val="24"/>
              </w:rPr>
              <w:t>。</w:t>
            </w:r>
          </w:p>
          <w:p w14:paraId="26A7D080"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・車いすで使える広さの確保</w:t>
            </w:r>
          </w:p>
          <w:p w14:paraId="0EF672CE"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・手すりがあるとよい</w:t>
            </w:r>
            <w:r w:rsidR="005005A3">
              <w:rPr>
                <w:rFonts w:ascii="ＭＳ Ｐ明朝" w:eastAsia="ＭＳ Ｐ明朝" w:hAnsi="ＭＳ Ｐ明朝" w:hint="eastAsia"/>
                <w:sz w:val="24"/>
                <w:szCs w:val="24"/>
              </w:rPr>
              <w:t>。</w:t>
            </w:r>
          </w:p>
        </w:tc>
        <w:tc>
          <w:tcPr>
            <w:tcW w:w="2410" w:type="dxa"/>
            <w:vMerge/>
            <w:vAlign w:val="center"/>
          </w:tcPr>
          <w:p w14:paraId="1F9EF412" w14:textId="77777777" w:rsidR="00D33AA0" w:rsidRPr="005D146D" w:rsidRDefault="00D33AA0" w:rsidP="00B8669D">
            <w:pPr>
              <w:spacing w:line="320" w:lineRule="exact"/>
              <w:rPr>
                <w:rFonts w:ascii="ＭＳ Ｐ明朝" w:eastAsia="ＭＳ Ｐ明朝" w:hAnsi="ＭＳ Ｐ明朝"/>
                <w:sz w:val="24"/>
                <w:szCs w:val="24"/>
              </w:rPr>
            </w:pPr>
          </w:p>
        </w:tc>
      </w:tr>
      <w:tr w:rsidR="00D33AA0" w:rsidRPr="005D146D" w14:paraId="16FA88A1" w14:textId="77777777" w:rsidTr="00B8669D">
        <w:trPr>
          <w:cantSplit/>
          <w:trHeight w:val="1397"/>
        </w:trPr>
        <w:tc>
          <w:tcPr>
            <w:tcW w:w="426" w:type="dxa"/>
            <w:vMerge/>
            <w:textDirection w:val="tbRlV"/>
            <w:vAlign w:val="center"/>
          </w:tcPr>
          <w:p w14:paraId="775E37B6" w14:textId="77777777" w:rsidR="00D33AA0" w:rsidRPr="005D146D" w:rsidRDefault="00D33AA0" w:rsidP="00B8669D">
            <w:pPr>
              <w:spacing w:line="400" w:lineRule="exact"/>
              <w:ind w:left="113" w:right="113"/>
              <w:jc w:val="center"/>
              <w:rPr>
                <w:rFonts w:ascii="ＭＳ Ｐゴシック" w:eastAsia="ＭＳ Ｐゴシック" w:hAnsi="ＭＳ Ｐゴシック"/>
                <w:sz w:val="24"/>
                <w:szCs w:val="24"/>
              </w:rPr>
            </w:pPr>
          </w:p>
        </w:tc>
        <w:tc>
          <w:tcPr>
            <w:tcW w:w="1559" w:type="dxa"/>
            <w:vMerge/>
            <w:vAlign w:val="center"/>
          </w:tcPr>
          <w:p w14:paraId="748C32DB" w14:textId="77777777" w:rsidR="00D33AA0" w:rsidRPr="005D146D" w:rsidRDefault="00D33AA0" w:rsidP="00B8669D">
            <w:pPr>
              <w:spacing w:line="400" w:lineRule="exact"/>
              <w:jc w:val="center"/>
              <w:rPr>
                <w:rFonts w:ascii="ＭＳ Ｐゴシック" w:eastAsia="ＭＳ Ｐゴシック" w:hAnsi="ＭＳ Ｐゴシック"/>
                <w:sz w:val="28"/>
                <w:szCs w:val="28"/>
              </w:rPr>
            </w:pPr>
          </w:p>
        </w:tc>
        <w:tc>
          <w:tcPr>
            <w:tcW w:w="1701" w:type="dxa"/>
            <w:tcBorders>
              <w:bottom w:val="single" w:sz="4" w:space="0" w:color="auto"/>
              <w:right w:val="single" w:sz="4" w:space="0" w:color="auto"/>
            </w:tcBorders>
            <w:vAlign w:val="center"/>
          </w:tcPr>
          <w:p w14:paraId="4187F192" w14:textId="77777777" w:rsidR="00D33AA0" w:rsidRPr="005D146D" w:rsidRDefault="00D33AA0" w:rsidP="00B8669D">
            <w:pPr>
              <w:spacing w:line="320" w:lineRule="exact"/>
              <w:rPr>
                <w:rFonts w:ascii="ＭＳ Ｐゴシック" w:eastAsia="ＭＳ Ｐゴシック" w:hAnsi="ＭＳ Ｐゴシック"/>
                <w:sz w:val="24"/>
                <w:szCs w:val="24"/>
              </w:rPr>
            </w:pPr>
            <w:r w:rsidRPr="005D146D">
              <w:rPr>
                <w:rFonts w:ascii="ＭＳ Ｐゴシック" w:eastAsia="ＭＳ Ｐゴシック" w:hAnsi="ＭＳ Ｐゴシック" w:hint="eastAsia"/>
                <w:kern w:val="0"/>
                <w:sz w:val="24"/>
                <w:szCs w:val="24"/>
              </w:rPr>
              <w:t>目の見えない人(見えにくい人)</w:t>
            </w:r>
          </w:p>
        </w:tc>
        <w:tc>
          <w:tcPr>
            <w:tcW w:w="3969" w:type="dxa"/>
            <w:tcBorders>
              <w:left w:val="single" w:sz="4" w:space="0" w:color="auto"/>
              <w:bottom w:val="single" w:sz="4" w:space="0" w:color="auto"/>
            </w:tcBorders>
            <w:vAlign w:val="center"/>
          </w:tcPr>
          <w:p w14:paraId="174B4B2E" w14:textId="77777777" w:rsidR="00D33AA0" w:rsidRPr="005D146D" w:rsidRDefault="00D33AA0" w:rsidP="00B8669D">
            <w:pPr>
              <w:spacing w:line="320" w:lineRule="exact"/>
              <w:ind w:leftChars="-51" w:left="176" w:hangingChars="118" w:hanging="283"/>
              <w:rPr>
                <w:rFonts w:asciiTheme="minorEastAsia" w:hAnsiTheme="minorEastAsia"/>
                <w:sz w:val="24"/>
                <w:szCs w:val="24"/>
              </w:rPr>
            </w:pPr>
            <w:r w:rsidRPr="005D146D">
              <w:rPr>
                <w:rFonts w:asciiTheme="minorEastAsia" w:hAnsiTheme="minorEastAsia" w:hint="eastAsia"/>
                <w:sz w:val="24"/>
                <w:szCs w:val="24"/>
              </w:rPr>
              <w:t>・壁伝いに移動できる場所や点字ブロックで誘導できる場所に設置</w:t>
            </w:r>
          </w:p>
          <w:p w14:paraId="3E8FCEB8" w14:textId="77777777" w:rsidR="00D33AA0" w:rsidRPr="005D146D" w:rsidRDefault="00D33AA0" w:rsidP="00B8669D">
            <w:pPr>
              <w:spacing w:line="320" w:lineRule="exact"/>
              <w:ind w:leftChars="-51" w:left="176" w:hangingChars="118" w:hanging="283"/>
              <w:rPr>
                <w:rFonts w:asciiTheme="minorEastAsia" w:hAnsiTheme="minorEastAsia"/>
                <w:sz w:val="24"/>
                <w:szCs w:val="24"/>
              </w:rPr>
            </w:pPr>
            <w:r w:rsidRPr="005D146D">
              <w:rPr>
                <w:rFonts w:asciiTheme="minorEastAsia" w:hAnsiTheme="minorEastAsia" w:hint="eastAsia"/>
                <w:sz w:val="24"/>
                <w:szCs w:val="24"/>
              </w:rPr>
              <w:t>・補助犬と利用できる広さの確保</w:t>
            </w:r>
          </w:p>
          <w:p w14:paraId="2DFA4CB9" w14:textId="77777777" w:rsidR="00D33AA0" w:rsidRPr="005D146D" w:rsidRDefault="00D33AA0" w:rsidP="00B8669D">
            <w:pPr>
              <w:spacing w:line="320" w:lineRule="exact"/>
              <w:ind w:leftChars="-51" w:left="176" w:hangingChars="118" w:hanging="283"/>
              <w:rPr>
                <w:rFonts w:asciiTheme="minorEastAsia" w:hAnsiTheme="minorEastAsia"/>
                <w:sz w:val="24"/>
                <w:szCs w:val="24"/>
              </w:rPr>
            </w:pPr>
            <w:r w:rsidRPr="005D146D">
              <w:rPr>
                <w:rFonts w:asciiTheme="minorEastAsia" w:hAnsiTheme="minorEastAsia" w:hint="eastAsia"/>
                <w:sz w:val="24"/>
                <w:szCs w:val="24"/>
              </w:rPr>
              <w:t>・音声案内があるとよい</w:t>
            </w:r>
            <w:r w:rsidR="005005A3">
              <w:rPr>
                <w:rFonts w:asciiTheme="minorEastAsia" w:hAnsiTheme="minorEastAsia" w:hint="eastAsia"/>
                <w:sz w:val="24"/>
                <w:szCs w:val="24"/>
              </w:rPr>
              <w:t>。</w:t>
            </w:r>
          </w:p>
        </w:tc>
        <w:tc>
          <w:tcPr>
            <w:tcW w:w="2410" w:type="dxa"/>
            <w:vMerge/>
            <w:vAlign w:val="center"/>
          </w:tcPr>
          <w:p w14:paraId="765E33EA" w14:textId="77777777" w:rsidR="00D33AA0" w:rsidRPr="005D146D" w:rsidRDefault="00D33AA0" w:rsidP="00B8669D">
            <w:pPr>
              <w:spacing w:line="320" w:lineRule="exact"/>
              <w:rPr>
                <w:rFonts w:ascii="ＭＳ Ｐ明朝" w:eastAsia="ＭＳ Ｐ明朝" w:hAnsi="ＭＳ Ｐ明朝"/>
                <w:sz w:val="24"/>
                <w:szCs w:val="24"/>
              </w:rPr>
            </w:pPr>
          </w:p>
        </w:tc>
      </w:tr>
      <w:tr w:rsidR="00D33AA0" w:rsidRPr="005D146D" w14:paraId="466D055C" w14:textId="77777777" w:rsidTr="00B8669D">
        <w:trPr>
          <w:cantSplit/>
          <w:trHeight w:val="992"/>
        </w:trPr>
        <w:tc>
          <w:tcPr>
            <w:tcW w:w="426" w:type="dxa"/>
            <w:vMerge/>
            <w:textDirection w:val="tbRlV"/>
            <w:vAlign w:val="center"/>
          </w:tcPr>
          <w:p w14:paraId="24583C44" w14:textId="77777777" w:rsidR="00D33AA0" w:rsidRPr="005D146D" w:rsidRDefault="00D33AA0" w:rsidP="00B8669D">
            <w:pPr>
              <w:spacing w:line="400" w:lineRule="exact"/>
              <w:ind w:left="113" w:right="113"/>
              <w:jc w:val="center"/>
              <w:rPr>
                <w:rFonts w:ascii="ＭＳ Ｐゴシック" w:eastAsia="ＭＳ Ｐゴシック" w:hAnsi="ＭＳ Ｐゴシック"/>
                <w:sz w:val="24"/>
                <w:szCs w:val="24"/>
              </w:rPr>
            </w:pPr>
          </w:p>
        </w:tc>
        <w:tc>
          <w:tcPr>
            <w:tcW w:w="1559" w:type="dxa"/>
            <w:vMerge/>
            <w:vAlign w:val="center"/>
          </w:tcPr>
          <w:p w14:paraId="680CC3E2" w14:textId="77777777" w:rsidR="00D33AA0" w:rsidRPr="005D146D" w:rsidRDefault="00D33AA0" w:rsidP="00B8669D">
            <w:pPr>
              <w:spacing w:line="400" w:lineRule="exact"/>
              <w:jc w:val="center"/>
              <w:rPr>
                <w:rFonts w:ascii="ＭＳ Ｐゴシック" w:eastAsia="ＭＳ Ｐゴシック" w:hAnsi="ＭＳ Ｐゴシック"/>
                <w:sz w:val="28"/>
                <w:szCs w:val="28"/>
              </w:rPr>
            </w:pPr>
          </w:p>
        </w:tc>
        <w:tc>
          <w:tcPr>
            <w:tcW w:w="1701" w:type="dxa"/>
            <w:tcBorders>
              <w:bottom w:val="single" w:sz="4" w:space="0" w:color="auto"/>
              <w:right w:val="single" w:sz="4" w:space="0" w:color="auto"/>
            </w:tcBorders>
            <w:vAlign w:val="center"/>
          </w:tcPr>
          <w:p w14:paraId="4CC3A45F" w14:textId="77777777" w:rsidR="00D33AA0" w:rsidRPr="005D146D" w:rsidRDefault="00D33AA0" w:rsidP="00B8669D">
            <w:pPr>
              <w:spacing w:line="320" w:lineRule="exact"/>
              <w:rPr>
                <w:rFonts w:ascii="ＭＳ Ｐゴシック" w:eastAsia="ＭＳ Ｐゴシック" w:hAnsi="ＭＳ Ｐゴシック"/>
                <w:sz w:val="24"/>
                <w:szCs w:val="24"/>
              </w:rPr>
            </w:pPr>
            <w:r w:rsidRPr="005D146D">
              <w:rPr>
                <w:rFonts w:ascii="ＭＳ Ｐゴシック" w:eastAsia="ＭＳ Ｐゴシック" w:hAnsi="ＭＳ Ｐゴシック" w:hint="eastAsia"/>
                <w:sz w:val="24"/>
                <w:szCs w:val="24"/>
              </w:rPr>
              <w:t>オストメイト(人工肛門・人工膀胱保有者)</w:t>
            </w:r>
          </w:p>
        </w:tc>
        <w:tc>
          <w:tcPr>
            <w:tcW w:w="3969" w:type="dxa"/>
            <w:tcBorders>
              <w:left w:val="single" w:sz="4" w:space="0" w:color="auto"/>
              <w:bottom w:val="single" w:sz="4" w:space="0" w:color="auto"/>
            </w:tcBorders>
            <w:vAlign w:val="center"/>
          </w:tcPr>
          <w:p w14:paraId="0885A03D"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・ストーマ部位用の流し場</w:t>
            </w:r>
          </w:p>
          <w:p w14:paraId="096101D4"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・補装具・付属品を置く棚</w:t>
            </w:r>
          </w:p>
          <w:p w14:paraId="698FE84C"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・下腹部を映す鏡</w:t>
            </w:r>
            <w:r w:rsidRPr="007C7778">
              <w:rPr>
                <w:rFonts w:ascii="ＭＳ Ｐ明朝" w:eastAsia="ＭＳ Ｐ明朝" w:hAnsi="ＭＳ Ｐ明朝" w:hint="eastAsia"/>
                <w:sz w:val="24"/>
                <w:szCs w:val="24"/>
              </w:rPr>
              <w:t>など</w:t>
            </w:r>
            <w:r w:rsidRPr="005D146D">
              <w:rPr>
                <w:rFonts w:ascii="ＭＳ Ｐ明朝" w:eastAsia="ＭＳ Ｐ明朝" w:hAnsi="ＭＳ Ｐ明朝" w:hint="eastAsia"/>
                <w:sz w:val="24"/>
                <w:szCs w:val="24"/>
              </w:rPr>
              <w:t>を設置</w:t>
            </w:r>
          </w:p>
        </w:tc>
        <w:tc>
          <w:tcPr>
            <w:tcW w:w="2410" w:type="dxa"/>
            <w:vMerge/>
            <w:vAlign w:val="center"/>
          </w:tcPr>
          <w:p w14:paraId="50CF93FC" w14:textId="77777777" w:rsidR="00D33AA0" w:rsidRPr="005D146D" w:rsidRDefault="00D33AA0" w:rsidP="00B8669D">
            <w:pPr>
              <w:spacing w:line="320" w:lineRule="exact"/>
              <w:rPr>
                <w:rFonts w:ascii="ＭＳ Ｐ明朝" w:eastAsia="ＭＳ Ｐ明朝" w:hAnsi="ＭＳ Ｐ明朝"/>
                <w:sz w:val="24"/>
                <w:szCs w:val="24"/>
              </w:rPr>
            </w:pPr>
          </w:p>
        </w:tc>
      </w:tr>
      <w:tr w:rsidR="00D33AA0" w:rsidRPr="005D146D" w14:paraId="24D42ECF" w14:textId="77777777" w:rsidTr="00B8669D">
        <w:trPr>
          <w:cantSplit/>
          <w:trHeight w:val="2113"/>
        </w:trPr>
        <w:tc>
          <w:tcPr>
            <w:tcW w:w="426" w:type="dxa"/>
            <w:vMerge/>
            <w:textDirection w:val="tbRlV"/>
            <w:vAlign w:val="center"/>
          </w:tcPr>
          <w:p w14:paraId="5F7379F4" w14:textId="77777777" w:rsidR="00D33AA0" w:rsidRPr="005D146D" w:rsidRDefault="00D33AA0" w:rsidP="00B8669D">
            <w:pPr>
              <w:spacing w:line="400" w:lineRule="exact"/>
              <w:ind w:left="113" w:right="113"/>
              <w:jc w:val="center"/>
              <w:rPr>
                <w:rFonts w:ascii="ＭＳ Ｐゴシック" w:eastAsia="ＭＳ Ｐゴシック" w:hAnsi="ＭＳ Ｐゴシック"/>
                <w:sz w:val="24"/>
                <w:szCs w:val="24"/>
              </w:rPr>
            </w:pPr>
          </w:p>
        </w:tc>
        <w:tc>
          <w:tcPr>
            <w:tcW w:w="1559" w:type="dxa"/>
            <w:vMerge/>
            <w:vAlign w:val="center"/>
          </w:tcPr>
          <w:p w14:paraId="6C1A762E" w14:textId="77777777" w:rsidR="00D33AA0" w:rsidRPr="005D146D" w:rsidRDefault="00D33AA0" w:rsidP="00B8669D">
            <w:pPr>
              <w:spacing w:line="400" w:lineRule="exact"/>
              <w:jc w:val="center"/>
              <w:rPr>
                <w:rFonts w:ascii="ＭＳ Ｐゴシック" w:eastAsia="ＭＳ Ｐゴシック" w:hAnsi="ＭＳ Ｐゴシック"/>
                <w:sz w:val="28"/>
                <w:szCs w:val="28"/>
              </w:rPr>
            </w:pPr>
          </w:p>
        </w:tc>
        <w:tc>
          <w:tcPr>
            <w:tcW w:w="1701" w:type="dxa"/>
            <w:tcBorders>
              <w:right w:val="single" w:sz="4" w:space="0" w:color="auto"/>
            </w:tcBorders>
            <w:vAlign w:val="center"/>
          </w:tcPr>
          <w:p w14:paraId="4E34BC2B" w14:textId="1072A322" w:rsidR="00D33AA0" w:rsidRPr="005D146D" w:rsidRDefault="00D33AA0" w:rsidP="00B8669D">
            <w:pPr>
              <w:spacing w:line="320" w:lineRule="exact"/>
              <w:rPr>
                <w:rFonts w:ascii="ＭＳ Ｐゴシック" w:eastAsia="ＭＳ Ｐゴシック" w:hAnsi="ＭＳ Ｐゴシック"/>
                <w:sz w:val="24"/>
                <w:szCs w:val="24"/>
              </w:rPr>
            </w:pPr>
            <w:r w:rsidRPr="005D146D">
              <w:rPr>
                <w:rFonts w:ascii="ＭＳ Ｐゴシック" w:eastAsia="ＭＳ Ｐゴシック" w:hAnsi="ＭＳ Ｐゴシック" w:hint="eastAsia"/>
                <w:sz w:val="24"/>
                <w:szCs w:val="24"/>
              </w:rPr>
              <w:t>発達</w:t>
            </w:r>
            <w:r w:rsidR="00A55B69">
              <w:rPr>
                <w:rFonts w:ascii="ＭＳ Ｐゴシック" w:eastAsia="ＭＳ Ｐゴシック" w:hAnsi="ＭＳ Ｐゴシック" w:hint="eastAsia"/>
                <w:sz w:val="24"/>
                <w:szCs w:val="24"/>
              </w:rPr>
              <w:t>障害</w:t>
            </w:r>
            <w:r w:rsidR="00540F50">
              <w:rPr>
                <w:rFonts w:ascii="ＭＳ Ｐゴシック" w:eastAsia="ＭＳ Ｐゴシック" w:hAnsi="ＭＳ Ｐゴシック" w:hint="eastAsia"/>
                <w:sz w:val="24"/>
                <w:szCs w:val="24"/>
              </w:rPr>
              <w:t>者</w:t>
            </w:r>
            <w:r w:rsidRPr="005D146D">
              <w:rPr>
                <w:rFonts w:ascii="ＭＳ Ｐゴシック" w:eastAsia="ＭＳ Ｐゴシック" w:hAnsi="ＭＳ Ｐゴシック" w:hint="eastAsia"/>
                <w:sz w:val="24"/>
                <w:szCs w:val="24"/>
              </w:rPr>
              <w:t>(自閉</w:t>
            </w:r>
            <w:r w:rsidRPr="007C7778">
              <w:rPr>
                <w:rFonts w:ascii="ＭＳ Ｐゴシック" w:eastAsia="ＭＳ Ｐゴシック" w:hAnsi="ＭＳ Ｐゴシック" w:hint="eastAsia"/>
                <w:sz w:val="24"/>
                <w:szCs w:val="24"/>
              </w:rPr>
              <w:t>症など</w:t>
            </w:r>
            <w:r w:rsidRPr="005D146D">
              <w:rPr>
                <w:rFonts w:ascii="ＭＳ Ｐゴシック" w:eastAsia="ＭＳ Ｐゴシック" w:hAnsi="ＭＳ Ｐゴシック" w:hint="eastAsia"/>
                <w:sz w:val="24"/>
                <w:szCs w:val="24"/>
              </w:rPr>
              <w:t>)の人</w:t>
            </w:r>
          </w:p>
        </w:tc>
        <w:tc>
          <w:tcPr>
            <w:tcW w:w="3969" w:type="dxa"/>
            <w:tcBorders>
              <w:left w:val="single" w:sz="4" w:space="0" w:color="auto"/>
            </w:tcBorders>
            <w:vAlign w:val="center"/>
          </w:tcPr>
          <w:p w14:paraId="5823A865" w14:textId="77777777" w:rsidR="00D33AA0" w:rsidRPr="005D146D" w:rsidRDefault="00D33AA0" w:rsidP="00B8669D">
            <w:pPr>
              <w:spacing w:line="320" w:lineRule="exact"/>
              <w:ind w:left="175" w:hangingChars="73" w:hanging="175"/>
              <w:rPr>
                <w:rFonts w:ascii="ＭＳ Ｐ明朝" w:eastAsia="ＭＳ Ｐ明朝" w:hAnsi="ＭＳ Ｐ明朝"/>
                <w:sz w:val="24"/>
                <w:szCs w:val="24"/>
              </w:rPr>
            </w:pPr>
            <w:r w:rsidRPr="005D146D">
              <w:rPr>
                <w:rFonts w:ascii="ＭＳ Ｐ明朝" w:eastAsia="ＭＳ Ｐ明朝" w:hAnsi="ＭＳ Ｐ明朝" w:hint="eastAsia"/>
                <w:sz w:val="24"/>
                <w:szCs w:val="24"/>
              </w:rPr>
              <w:t>・感覚の鈍さ</w:t>
            </w:r>
            <w:r w:rsidRPr="00A10729">
              <w:rPr>
                <w:rFonts w:ascii="ＭＳ Ｐ明朝" w:eastAsia="ＭＳ Ｐ明朝" w:hAnsi="ＭＳ Ｐ明朝" w:hint="eastAsia"/>
                <w:sz w:val="20"/>
                <w:szCs w:val="20"/>
              </w:rPr>
              <w:t>など</w:t>
            </w:r>
            <w:r w:rsidRPr="005D146D">
              <w:rPr>
                <w:rFonts w:ascii="ＭＳ Ｐ明朝" w:eastAsia="ＭＳ Ｐ明朝" w:hAnsi="ＭＳ Ｐ明朝" w:hint="eastAsia"/>
                <w:sz w:val="24"/>
                <w:szCs w:val="24"/>
              </w:rPr>
              <w:t>からトイレをがまんし、</w:t>
            </w:r>
            <w:r w:rsidR="005005A3">
              <w:rPr>
                <w:rFonts w:ascii="ＭＳ Ｐ明朝" w:eastAsia="ＭＳ Ｐ明朝" w:hAnsi="ＭＳ Ｐ明朝" w:hint="eastAsia"/>
                <w:sz w:val="24"/>
                <w:szCs w:val="24"/>
              </w:rPr>
              <w:t>順番を守ることができない場合がある。トラブル防止策の検討が必要</w:t>
            </w:r>
          </w:p>
          <w:p w14:paraId="6AFFFE4F" w14:textId="77777777" w:rsidR="00D33AA0" w:rsidRPr="005D146D" w:rsidRDefault="00D33AA0" w:rsidP="00B8669D">
            <w:pPr>
              <w:spacing w:line="320" w:lineRule="exact"/>
              <w:ind w:left="175" w:hangingChars="73" w:hanging="175"/>
              <w:rPr>
                <w:rFonts w:ascii="ＭＳ Ｐ明朝" w:eastAsia="ＭＳ Ｐ明朝" w:hAnsi="ＭＳ Ｐ明朝"/>
                <w:sz w:val="24"/>
                <w:szCs w:val="24"/>
              </w:rPr>
            </w:pPr>
            <w:r w:rsidRPr="005D146D">
              <w:rPr>
                <w:rFonts w:ascii="ＭＳ Ｐ明朝" w:eastAsia="ＭＳ Ｐ明朝" w:hAnsi="ＭＳ Ｐ明朝" w:hint="eastAsia"/>
                <w:sz w:val="24"/>
                <w:szCs w:val="24"/>
              </w:rPr>
              <w:t>・嗅覚が過敏で、においのきついトイレを使用できない場合は、簡易トイレ(ポータブルトイレ)の活用を検討</w:t>
            </w:r>
          </w:p>
        </w:tc>
        <w:tc>
          <w:tcPr>
            <w:tcW w:w="2410" w:type="dxa"/>
            <w:vMerge/>
            <w:vAlign w:val="center"/>
          </w:tcPr>
          <w:p w14:paraId="79CC11CF" w14:textId="77777777" w:rsidR="00D33AA0" w:rsidRPr="005D146D" w:rsidRDefault="00D33AA0" w:rsidP="00B8669D">
            <w:pPr>
              <w:spacing w:line="320" w:lineRule="exact"/>
              <w:rPr>
                <w:rFonts w:ascii="ＭＳ Ｐ明朝" w:eastAsia="ＭＳ Ｐ明朝" w:hAnsi="ＭＳ Ｐ明朝"/>
                <w:sz w:val="24"/>
                <w:szCs w:val="24"/>
              </w:rPr>
            </w:pPr>
          </w:p>
        </w:tc>
      </w:tr>
      <w:tr w:rsidR="00D33AA0" w:rsidRPr="005D146D" w14:paraId="02CEFB50" w14:textId="77777777" w:rsidTr="00B8669D">
        <w:trPr>
          <w:cantSplit/>
          <w:trHeight w:val="1264"/>
        </w:trPr>
        <w:tc>
          <w:tcPr>
            <w:tcW w:w="426" w:type="dxa"/>
            <w:vMerge/>
            <w:textDirection w:val="tbRlV"/>
            <w:vAlign w:val="center"/>
          </w:tcPr>
          <w:p w14:paraId="7B14715E" w14:textId="77777777" w:rsidR="00D33AA0" w:rsidRPr="005D146D" w:rsidRDefault="00D33AA0" w:rsidP="00B8669D">
            <w:pPr>
              <w:spacing w:line="400" w:lineRule="exact"/>
              <w:ind w:left="113" w:right="113"/>
              <w:jc w:val="center"/>
              <w:rPr>
                <w:rFonts w:ascii="ＭＳ Ｐゴシック" w:eastAsia="ＭＳ Ｐゴシック" w:hAnsi="ＭＳ Ｐゴシック"/>
                <w:sz w:val="24"/>
                <w:szCs w:val="24"/>
              </w:rPr>
            </w:pPr>
          </w:p>
        </w:tc>
        <w:tc>
          <w:tcPr>
            <w:tcW w:w="1559" w:type="dxa"/>
            <w:vAlign w:val="center"/>
          </w:tcPr>
          <w:p w14:paraId="5A4E2FDD" w14:textId="3C60C4BC" w:rsidR="00D33AA0" w:rsidRPr="005D146D" w:rsidRDefault="00D33AA0" w:rsidP="00B8669D">
            <w:pPr>
              <w:spacing w:line="400" w:lineRule="exact"/>
              <w:ind w:leftChars="-51" w:left="-107" w:rightChars="-51" w:right="-107"/>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身体</w:t>
            </w:r>
            <w:r w:rsidR="00A55B69">
              <w:rPr>
                <w:rFonts w:ascii="ＭＳ Ｐゴシック" w:eastAsia="ＭＳ Ｐゴシック" w:hAnsi="ＭＳ Ｐゴシック" w:hint="eastAsia"/>
                <w:sz w:val="28"/>
                <w:szCs w:val="28"/>
              </w:rPr>
              <w:t>障害</w:t>
            </w:r>
            <w:r w:rsidR="00540F50">
              <w:rPr>
                <w:rFonts w:ascii="ＭＳ Ｐゴシック" w:eastAsia="ＭＳ Ｐゴシック" w:hAnsi="ＭＳ Ｐゴシック" w:hint="eastAsia"/>
                <w:sz w:val="28"/>
                <w:szCs w:val="28"/>
              </w:rPr>
              <w:t>者</w:t>
            </w:r>
            <w:r w:rsidRPr="005D146D">
              <w:rPr>
                <w:rFonts w:ascii="ＭＳ Ｐゴシック" w:eastAsia="ＭＳ Ｐゴシック" w:hAnsi="ＭＳ Ｐゴシック" w:hint="eastAsia"/>
                <w:sz w:val="28"/>
                <w:szCs w:val="28"/>
              </w:rPr>
              <w:t>補助犬同伴者用の場所</w:t>
            </w:r>
          </w:p>
        </w:tc>
        <w:tc>
          <w:tcPr>
            <w:tcW w:w="5670" w:type="dxa"/>
            <w:gridSpan w:val="2"/>
            <w:tcBorders>
              <w:bottom w:val="single" w:sz="4" w:space="0" w:color="auto"/>
            </w:tcBorders>
            <w:vAlign w:val="center"/>
          </w:tcPr>
          <w:p w14:paraId="048F0FEC" w14:textId="22775A50" w:rsidR="00D33AA0" w:rsidRPr="005D146D" w:rsidRDefault="00D33AA0" w:rsidP="00B8669D">
            <w:pPr>
              <w:spacing w:line="320" w:lineRule="exact"/>
              <w:ind w:left="1" w:firstLineChars="100" w:firstLine="240"/>
              <w:rPr>
                <w:rFonts w:ascii="ＭＳ Ｐ明朝" w:eastAsia="ＭＳ Ｐ明朝" w:hAnsi="ＭＳ Ｐ明朝"/>
                <w:sz w:val="24"/>
                <w:szCs w:val="24"/>
              </w:rPr>
            </w:pPr>
            <w:r w:rsidRPr="005D146D">
              <w:rPr>
                <w:rFonts w:ascii="ＭＳ Ｐ明朝" w:eastAsia="ＭＳ Ｐ明朝" w:hAnsi="ＭＳ Ｐ明朝" w:hint="eastAsia"/>
                <w:sz w:val="24"/>
                <w:szCs w:val="24"/>
              </w:rPr>
              <w:t>身体</w:t>
            </w:r>
            <w:r w:rsidR="00A55B69">
              <w:rPr>
                <w:rFonts w:ascii="ＭＳ Ｐ明朝" w:eastAsia="ＭＳ Ｐ明朝" w:hAnsi="ＭＳ Ｐ明朝" w:hint="eastAsia"/>
                <w:sz w:val="24"/>
                <w:szCs w:val="24"/>
              </w:rPr>
              <w:t>障害</w:t>
            </w:r>
            <w:r w:rsidR="00540F50">
              <w:rPr>
                <w:rFonts w:ascii="ＭＳ Ｐ明朝" w:eastAsia="ＭＳ Ｐ明朝" w:hAnsi="ＭＳ Ｐ明朝" w:hint="eastAsia"/>
                <w:sz w:val="24"/>
                <w:szCs w:val="24"/>
              </w:rPr>
              <w:t>者</w:t>
            </w:r>
            <w:r w:rsidRPr="005D146D">
              <w:rPr>
                <w:rFonts w:ascii="ＭＳ Ｐ明朝" w:eastAsia="ＭＳ Ｐ明朝" w:hAnsi="ＭＳ Ｐ明朝" w:hint="eastAsia"/>
                <w:sz w:val="24"/>
                <w:szCs w:val="24"/>
              </w:rPr>
              <w:t>補助犬（盲導犬、</w:t>
            </w:r>
            <w:r w:rsidR="005005A3">
              <w:rPr>
                <w:rFonts w:ascii="ＭＳ Ｐ明朝" w:eastAsia="ＭＳ Ｐ明朝" w:hAnsi="ＭＳ Ｐ明朝" w:hint="eastAsia"/>
                <w:sz w:val="24"/>
                <w:szCs w:val="24"/>
              </w:rPr>
              <w:t>介助犬、聴導犬）同伴者が、補助犬とともに過ごすための部屋や場所</w:t>
            </w:r>
          </w:p>
          <w:p w14:paraId="7F629404" w14:textId="77777777" w:rsidR="00D33AA0" w:rsidRPr="005D146D" w:rsidRDefault="00D33AA0" w:rsidP="00B8669D">
            <w:pPr>
              <w:spacing w:line="320" w:lineRule="exact"/>
              <w:ind w:left="1"/>
              <w:rPr>
                <w:rFonts w:ascii="ＭＳ Ｐ明朝" w:eastAsia="ＭＳ Ｐ明朝" w:hAnsi="ＭＳ Ｐ明朝"/>
                <w:sz w:val="24"/>
                <w:szCs w:val="24"/>
              </w:rPr>
            </w:pPr>
            <w:r w:rsidRPr="005D146D">
              <w:rPr>
                <w:rFonts w:ascii="ＭＳ Ｐ明朝" w:eastAsia="ＭＳ Ｐ明朝" w:hAnsi="ＭＳ Ｐ明朝" w:hint="eastAsia"/>
                <w:sz w:val="24"/>
                <w:szCs w:val="24"/>
              </w:rPr>
              <w:t xml:space="preserve">　動物アレルギーのある人などに配慮し、できれば個室を用意する。</w:t>
            </w:r>
          </w:p>
        </w:tc>
        <w:tc>
          <w:tcPr>
            <w:tcW w:w="2410" w:type="dxa"/>
          </w:tcPr>
          <w:p w14:paraId="03D56201"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□毛布や敷物</w:t>
            </w:r>
          </w:p>
          <w:p w14:paraId="2C1D8047"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□ペット用シーツ</w:t>
            </w:r>
          </w:p>
        </w:tc>
      </w:tr>
    </w:tbl>
    <w:p w14:paraId="598BE588" w14:textId="77777777" w:rsidR="000A43F9" w:rsidRPr="000A43F9" w:rsidRDefault="000A43F9" w:rsidP="00B8669D">
      <w:pPr>
        <w:widowControl/>
        <w:spacing w:line="360" w:lineRule="exact"/>
        <w:ind w:leftChars="-51" w:left="-107" w:rightChars="-51" w:right="-107"/>
        <w:jc w:val="center"/>
        <w:rPr>
          <w:rFonts w:asciiTheme="majorEastAsia" w:eastAsiaTheme="majorEastAsia" w:hAnsiTheme="majorEastAsia"/>
          <w:bCs/>
          <w:spacing w:val="2"/>
          <w:w w:val="87"/>
          <w:kern w:val="0"/>
          <w:sz w:val="24"/>
          <w:szCs w:val="24"/>
        </w:rPr>
        <w:sectPr w:rsidR="000A43F9" w:rsidRPr="000A43F9" w:rsidSect="000A43F9">
          <w:type w:val="continuous"/>
          <w:pgSz w:w="11906" w:h="16838"/>
          <w:pgMar w:top="680" w:right="1134" w:bottom="1134" w:left="1134" w:header="312" w:footer="567" w:gutter="0"/>
          <w:cols w:space="425"/>
          <w:docGrid w:type="lines" w:linePitch="360"/>
        </w:sectPr>
      </w:pPr>
    </w:p>
    <w:tbl>
      <w:tblPr>
        <w:tblStyle w:val="a4"/>
        <w:tblW w:w="10065" w:type="dxa"/>
        <w:tblInd w:w="-176" w:type="dxa"/>
        <w:tblLayout w:type="fixed"/>
        <w:tblLook w:val="04A0" w:firstRow="1" w:lastRow="0" w:firstColumn="1" w:lastColumn="0" w:noHBand="0" w:noVBand="1"/>
      </w:tblPr>
      <w:tblGrid>
        <w:gridCol w:w="426"/>
        <w:gridCol w:w="1559"/>
        <w:gridCol w:w="5670"/>
        <w:gridCol w:w="2410"/>
      </w:tblGrid>
      <w:tr w:rsidR="00D33AA0" w:rsidRPr="005D146D" w14:paraId="796A9E50" w14:textId="77777777" w:rsidTr="00B8669D">
        <w:trPr>
          <w:trHeight w:val="127"/>
        </w:trPr>
        <w:tc>
          <w:tcPr>
            <w:tcW w:w="1985" w:type="dxa"/>
            <w:gridSpan w:val="2"/>
            <w:shd w:val="clear" w:color="auto" w:fill="DAEEF3" w:themeFill="accent5" w:themeFillTint="33"/>
            <w:vAlign w:val="center"/>
          </w:tcPr>
          <w:p w14:paraId="66F17875" w14:textId="77777777" w:rsidR="00D33AA0" w:rsidRPr="005D146D" w:rsidRDefault="00D33AA0" w:rsidP="00B8669D">
            <w:pPr>
              <w:widowControl/>
              <w:spacing w:line="360" w:lineRule="exact"/>
              <w:ind w:leftChars="-51" w:left="-107" w:rightChars="-51" w:right="-107"/>
              <w:jc w:val="center"/>
              <w:rPr>
                <w:rFonts w:asciiTheme="majorEastAsia" w:eastAsiaTheme="majorEastAsia" w:hAnsiTheme="majorEastAsia"/>
                <w:bCs/>
                <w:sz w:val="24"/>
                <w:szCs w:val="24"/>
              </w:rPr>
            </w:pPr>
            <w:r w:rsidRPr="002D3DCC">
              <w:rPr>
                <w:rFonts w:asciiTheme="majorEastAsia" w:eastAsiaTheme="majorEastAsia" w:hAnsiTheme="majorEastAsia" w:hint="eastAsia"/>
                <w:bCs/>
                <w:spacing w:val="2"/>
                <w:w w:val="87"/>
                <w:kern w:val="0"/>
                <w:sz w:val="24"/>
                <w:szCs w:val="24"/>
                <w:fitText w:val="1681" w:id="1405269760"/>
              </w:rPr>
              <w:t>必要な部屋・場</w:t>
            </w:r>
            <w:r w:rsidRPr="002D3DCC">
              <w:rPr>
                <w:rFonts w:asciiTheme="majorEastAsia" w:eastAsiaTheme="majorEastAsia" w:hAnsiTheme="majorEastAsia" w:hint="eastAsia"/>
                <w:bCs/>
                <w:spacing w:val="-6"/>
                <w:w w:val="87"/>
                <w:kern w:val="0"/>
                <w:sz w:val="24"/>
                <w:szCs w:val="24"/>
                <w:fitText w:val="1681" w:id="1405269760"/>
              </w:rPr>
              <w:t>所</w:t>
            </w:r>
          </w:p>
        </w:tc>
        <w:tc>
          <w:tcPr>
            <w:tcW w:w="5670" w:type="dxa"/>
            <w:shd w:val="clear" w:color="auto" w:fill="DAEEF3" w:themeFill="accent5" w:themeFillTint="33"/>
            <w:vAlign w:val="center"/>
          </w:tcPr>
          <w:p w14:paraId="58A7207B" w14:textId="77777777" w:rsidR="00D33AA0" w:rsidRPr="005D146D" w:rsidRDefault="00D33AA0" w:rsidP="00B8669D">
            <w:pPr>
              <w:spacing w:line="360" w:lineRule="exact"/>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用途や設置のポイント</w:t>
            </w:r>
          </w:p>
        </w:tc>
        <w:tc>
          <w:tcPr>
            <w:tcW w:w="2410" w:type="dxa"/>
            <w:shd w:val="clear" w:color="auto" w:fill="DAEEF3" w:themeFill="accent5" w:themeFillTint="33"/>
            <w:vAlign w:val="center"/>
          </w:tcPr>
          <w:p w14:paraId="1E95F1D1" w14:textId="77777777" w:rsidR="00D33AA0" w:rsidRPr="005D146D" w:rsidRDefault="00D33AA0" w:rsidP="00B8669D">
            <w:pPr>
              <w:spacing w:line="360" w:lineRule="exact"/>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必要な設備</w:t>
            </w:r>
          </w:p>
        </w:tc>
      </w:tr>
      <w:tr w:rsidR="00D33AA0" w:rsidRPr="005D146D" w14:paraId="47F47C41" w14:textId="77777777" w:rsidTr="00AB4379">
        <w:trPr>
          <w:cantSplit/>
          <w:trHeight w:val="2258"/>
        </w:trPr>
        <w:tc>
          <w:tcPr>
            <w:tcW w:w="426" w:type="dxa"/>
            <w:vMerge w:val="restart"/>
            <w:textDirection w:val="tbRlV"/>
            <w:vAlign w:val="center"/>
          </w:tcPr>
          <w:p w14:paraId="0A485688" w14:textId="77777777" w:rsidR="00D33AA0" w:rsidRPr="005D146D" w:rsidRDefault="00D33AA0" w:rsidP="00AB4379">
            <w:pPr>
              <w:spacing w:line="400" w:lineRule="exact"/>
              <w:ind w:left="113" w:right="113"/>
              <w:jc w:val="center"/>
              <w:rPr>
                <w:rFonts w:ascii="ＭＳ Ｐゴシック" w:eastAsia="ＭＳ Ｐゴシック" w:hAnsi="ＭＳ Ｐゴシック"/>
                <w:sz w:val="24"/>
                <w:szCs w:val="24"/>
              </w:rPr>
            </w:pPr>
            <w:r w:rsidRPr="005D146D">
              <w:rPr>
                <w:rFonts w:ascii="ＭＳ Ｐゴシック" w:eastAsia="ＭＳ Ｐゴシック" w:hAnsi="ＭＳ Ｐゴシック" w:hint="eastAsia"/>
                <w:sz w:val="24"/>
                <w:szCs w:val="24"/>
              </w:rPr>
              <w:t>生活環境</w:t>
            </w:r>
          </w:p>
        </w:tc>
        <w:tc>
          <w:tcPr>
            <w:tcW w:w="1559" w:type="dxa"/>
            <w:tcBorders>
              <w:bottom w:val="single" w:sz="4" w:space="0" w:color="auto"/>
            </w:tcBorders>
            <w:vAlign w:val="center"/>
          </w:tcPr>
          <w:p w14:paraId="142C4F70" w14:textId="77777777" w:rsidR="00D33AA0" w:rsidRPr="005D146D" w:rsidRDefault="00D33AA0" w:rsidP="00B8669D">
            <w:pPr>
              <w:spacing w:line="360" w:lineRule="exact"/>
              <w:ind w:leftChars="-51" w:left="-23" w:rightChars="-51" w:right="-107" w:hangingChars="30" w:hanging="84"/>
              <w:jc w:val="center"/>
              <w:rPr>
                <w:rFonts w:ascii="ＭＳ Ｐゴシック" w:eastAsia="ＭＳ Ｐゴシック" w:hAnsi="ＭＳ Ｐゴシック"/>
                <w:kern w:val="0"/>
                <w:sz w:val="28"/>
                <w:szCs w:val="28"/>
              </w:rPr>
            </w:pPr>
            <w:r w:rsidRPr="005D146D">
              <w:rPr>
                <w:rFonts w:ascii="ＭＳ Ｐゴシック" w:eastAsia="ＭＳ Ｐゴシック" w:hAnsi="ＭＳ Ｐゴシック" w:hint="eastAsia"/>
                <w:kern w:val="0"/>
                <w:sz w:val="28"/>
                <w:szCs w:val="28"/>
              </w:rPr>
              <w:t>災害用</w:t>
            </w:r>
          </w:p>
          <w:p w14:paraId="02F03FBA" w14:textId="77777777" w:rsidR="00D33AA0" w:rsidRPr="005D146D" w:rsidRDefault="00D33AA0" w:rsidP="00B8669D">
            <w:pPr>
              <w:spacing w:line="360" w:lineRule="exact"/>
              <w:ind w:leftChars="-51" w:left="-23" w:rightChars="-51" w:right="-107" w:hangingChars="30" w:hanging="84"/>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kern w:val="0"/>
                <w:sz w:val="28"/>
                <w:szCs w:val="28"/>
              </w:rPr>
              <w:t>トイレ</w:t>
            </w:r>
          </w:p>
          <w:p w14:paraId="55C97359" w14:textId="77777777" w:rsidR="00D33AA0" w:rsidRPr="005D146D" w:rsidRDefault="00D33AA0" w:rsidP="00B8669D">
            <w:pPr>
              <w:spacing w:line="240" w:lineRule="exact"/>
              <w:jc w:val="center"/>
              <w:rPr>
                <w:rFonts w:ascii="ＭＳ Ｐゴシック" w:eastAsia="ＭＳ Ｐゴシック" w:hAnsi="ＭＳ Ｐゴシック"/>
                <w:kern w:val="0"/>
                <w:sz w:val="20"/>
                <w:szCs w:val="20"/>
              </w:rPr>
            </w:pPr>
            <w:r w:rsidRPr="005D146D">
              <w:rPr>
                <w:rFonts w:ascii="ＭＳ Ｐゴシック" w:eastAsia="ＭＳ Ｐゴシック" w:hAnsi="ＭＳ Ｐゴシック" w:hint="eastAsia"/>
                <w:kern w:val="0"/>
                <w:sz w:val="20"/>
                <w:szCs w:val="20"/>
              </w:rPr>
              <w:t>(仮設トイレ、</w:t>
            </w:r>
          </w:p>
          <w:p w14:paraId="2C5B00B1" w14:textId="77777777" w:rsidR="00D33AA0" w:rsidRPr="005D146D" w:rsidRDefault="00D33AA0" w:rsidP="00B8669D">
            <w:pPr>
              <w:spacing w:line="240" w:lineRule="exact"/>
              <w:jc w:val="center"/>
              <w:rPr>
                <w:rFonts w:ascii="ＭＳ Ｐゴシック" w:eastAsia="ＭＳ Ｐゴシック" w:hAnsi="ＭＳ Ｐゴシック"/>
                <w:kern w:val="0"/>
                <w:sz w:val="20"/>
                <w:szCs w:val="20"/>
              </w:rPr>
            </w:pPr>
            <w:r w:rsidRPr="005D146D">
              <w:rPr>
                <w:rFonts w:ascii="ＭＳ Ｐゴシック" w:eastAsia="ＭＳ Ｐゴシック" w:hAnsi="ＭＳ Ｐゴシック" w:hint="eastAsia"/>
                <w:kern w:val="0"/>
                <w:sz w:val="20"/>
                <w:szCs w:val="20"/>
              </w:rPr>
              <w:t>簡易トイレ</w:t>
            </w:r>
          </w:p>
          <w:p w14:paraId="3A364B3C" w14:textId="77777777" w:rsidR="00D33AA0" w:rsidRPr="005D146D" w:rsidRDefault="00D33AA0" w:rsidP="00B8669D">
            <w:pPr>
              <w:spacing w:line="240" w:lineRule="exact"/>
              <w:jc w:val="center"/>
              <w:rPr>
                <w:rFonts w:ascii="ＭＳ Ｐゴシック" w:eastAsia="ＭＳ Ｐゴシック" w:hAnsi="ＭＳ Ｐゴシック"/>
                <w:sz w:val="20"/>
                <w:szCs w:val="20"/>
              </w:rPr>
            </w:pPr>
            <w:r w:rsidRPr="005D146D">
              <w:rPr>
                <w:rFonts w:ascii="ＭＳ Ｐゴシック" w:eastAsia="ＭＳ Ｐゴシック" w:hAnsi="ＭＳ Ｐゴシック" w:hint="eastAsia"/>
                <w:kern w:val="0"/>
                <w:sz w:val="18"/>
                <w:szCs w:val="18"/>
              </w:rPr>
              <w:t>など</w:t>
            </w:r>
            <w:r w:rsidRPr="005D146D">
              <w:rPr>
                <w:rFonts w:ascii="ＭＳ Ｐゴシック" w:eastAsia="ＭＳ Ｐゴシック" w:hAnsi="ＭＳ Ｐゴシック" w:hint="eastAsia"/>
                <w:kern w:val="0"/>
                <w:sz w:val="20"/>
                <w:szCs w:val="20"/>
              </w:rPr>
              <w:t>)</w:t>
            </w:r>
          </w:p>
        </w:tc>
        <w:tc>
          <w:tcPr>
            <w:tcW w:w="5670" w:type="dxa"/>
            <w:tcBorders>
              <w:bottom w:val="single" w:sz="4" w:space="0" w:color="auto"/>
            </w:tcBorders>
          </w:tcPr>
          <w:p w14:paraId="4FF11AD5" w14:textId="77777777" w:rsidR="00D33AA0" w:rsidRPr="005D146D" w:rsidRDefault="00B038F8" w:rsidP="00B8669D">
            <w:pPr>
              <w:rPr>
                <w:rFonts w:ascii="ＭＳ Ｐ明朝" w:eastAsia="ＭＳ Ｐ明朝" w:hAnsi="ＭＳ Ｐ明朝"/>
                <w:sz w:val="24"/>
                <w:szCs w:val="24"/>
              </w:rPr>
            </w:pPr>
            <w:r>
              <w:rPr>
                <w:rFonts w:ascii="ＭＳ Ｐ明朝" w:eastAsia="ＭＳ Ｐ明朝" w:hAnsi="ＭＳ Ｐ明朝" w:hint="eastAsia"/>
                <w:sz w:val="24"/>
                <w:szCs w:val="24"/>
              </w:rPr>
              <w:t>施設のトイレが使えない場合など</w:t>
            </w:r>
            <w:r w:rsidR="005005A3">
              <w:rPr>
                <w:rFonts w:ascii="ＭＳ Ｐ明朝" w:eastAsia="ＭＳ Ｐ明朝" w:hAnsi="ＭＳ Ｐ明朝" w:hint="eastAsia"/>
                <w:sz w:val="24"/>
                <w:szCs w:val="24"/>
              </w:rPr>
              <w:t>に設置</w:t>
            </w:r>
          </w:p>
          <w:p w14:paraId="6F9F35A4"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□男女別に設置</w:t>
            </w:r>
          </w:p>
          <w:p w14:paraId="49D9D3BB"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□夜も安全に使うことができるよう照明をつける</w:t>
            </w:r>
            <w:r w:rsidR="005005A3">
              <w:rPr>
                <w:rFonts w:ascii="ＭＳ Ｐ明朝" w:eastAsia="ＭＳ Ｐ明朝" w:hAnsi="ＭＳ Ｐ明朝" w:hint="eastAsia"/>
                <w:sz w:val="24"/>
                <w:szCs w:val="24"/>
              </w:rPr>
              <w:t>。</w:t>
            </w:r>
          </w:p>
          <w:p w14:paraId="449C9037"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□できれば足腰が弱い人も使えるよう洋式トイレを設置</w:t>
            </w:r>
          </w:p>
          <w:p w14:paraId="45555B4E" w14:textId="47202864" w:rsidR="00D33AA0" w:rsidRPr="005D146D" w:rsidRDefault="00D33AA0" w:rsidP="00F92F39">
            <w:pPr>
              <w:rPr>
                <w:rFonts w:ascii="ＭＳ Ｐ明朝" w:eastAsia="ＭＳ Ｐ明朝" w:hAnsi="ＭＳ Ｐ明朝"/>
                <w:sz w:val="24"/>
                <w:szCs w:val="24"/>
              </w:rPr>
            </w:pPr>
            <w:r w:rsidRPr="005D146D">
              <w:rPr>
                <w:rFonts w:ascii="ＭＳ Ｐ明朝" w:eastAsia="ＭＳ Ｐ明朝" w:hAnsi="ＭＳ Ｐ明朝" w:hint="eastAsia"/>
                <w:sz w:val="24"/>
                <w:szCs w:val="24"/>
              </w:rPr>
              <w:t>□その他、</w:t>
            </w:r>
            <w:r w:rsidRPr="005D146D">
              <w:rPr>
                <w:rFonts w:asciiTheme="majorEastAsia" w:eastAsiaTheme="majorEastAsia" w:hAnsiTheme="majorEastAsia" w:hint="eastAsia"/>
                <w:sz w:val="24"/>
                <w:szCs w:val="24"/>
                <w:bdr w:val="single" w:sz="4" w:space="0" w:color="auto"/>
                <w:shd w:val="clear" w:color="auto" w:fill="B6DDE8" w:themeFill="accent5" w:themeFillTint="66"/>
              </w:rPr>
              <w:t>災害時のトイレ対策</w:t>
            </w:r>
            <w:r w:rsidR="00C8580D">
              <w:rPr>
                <w:rFonts w:asciiTheme="majorEastAsia" w:eastAsiaTheme="majorEastAsia" w:hAnsiTheme="majorEastAsia" w:hint="eastAsia"/>
                <w:sz w:val="24"/>
                <w:szCs w:val="24"/>
                <w:bdr w:val="single" w:sz="4" w:space="0" w:color="auto"/>
                <w:shd w:val="clear" w:color="auto" w:fill="B6DDE8" w:themeFill="accent5" w:themeFillTint="66"/>
              </w:rPr>
              <w:t>(</w:t>
            </w:r>
            <w:r w:rsidR="00F92F39">
              <w:rPr>
                <w:rFonts w:asciiTheme="majorEastAsia" w:eastAsiaTheme="majorEastAsia" w:hAnsiTheme="majorEastAsia"/>
                <w:sz w:val="24"/>
                <w:szCs w:val="24"/>
                <w:bdr w:val="single" w:sz="4" w:space="0" w:color="auto"/>
                <w:shd w:val="clear" w:color="auto" w:fill="B6DDE8" w:themeFill="accent5" w:themeFillTint="66"/>
              </w:rPr>
              <w:t>139</w:t>
            </w:r>
            <w:r w:rsidR="00C8580D">
              <w:rPr>
                <w:rFonts w:asciiTheme="majorEastAsia" w:eastAsiaTheme="majorEastAsia" w:hAnsiTheme="majorEastAsia" w:hint="eastAsia"/>
                <w:sz w:val="24"/>
                <w:szCs w:val="24"/>
                <w:bdr w:val="single" w:sz="4" w:space="0" w:color="auto"/>
                <w:shd w:val="clear" w:color="auto" w:fill="B6DDE8" w:themeFill="accent5" w:themeFillTint="66"/>
              </w:rPr>
              <w:t>頁</w:t>
            </w:r>
            <w:r w:rsidRPr="005D146D">
              <w:rPr>
                <w:rFonts w:asciiTheme="majorEastAsia" w:eastAsiaTheme="majorEastAsia" w:hAnsiTheme="majorEastAsia" w:hint="eastAsia"/>
                <w:sz w:val="24"/>
                <w:szCs w:val="24"/>
                <w:bdr w:val="single" w:sz="4" w:space="0" w:color="auto"/>
                <w:shd w:val="clear" w:color="auto" w:fill="B6DDE8" w:themeFill="accent5" w:themeFillTint="66"/>
              </w:rPr>
              <w:t>)</w:t>
            </w:r>
            <w:r w:rsidRPr="005D146D">
              <w:rPr>
                <w:rFonts w:ascii="ＭＳ Ｐ明朝" w:eastAsia="ＭＳ Ｐ明朝" w:hAnsi="ＭＳ Ｐ明朝" w:hint="eastAsia"/>
                <w:sz w:val="24"/>
                <w:szCs w:val="24"/>
              </w:rPr>
              <w:t>を参照</w:t>
            </w:r>
          </w:p>
        </w:tc>
        <w:tc>
          <w:tcPr>
            <w:tcW w:w="2410" w:type="dxa"/>
            <w:tcBorders>
              <w:bottom w:val="single" w:sz="4" w:space="0" w:color="auto"/>
            </w:tcBorders>
          </w:tcPr>
          <w:p w14:paraId="769CAA8E"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□災害用トイレ</w:t>
            </w:r>
          </w:p>
          <w:p w14:paraId="73480703"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□照明（投光機）</w:t>
            </w:r>
          </w:p>
          <w:p w14:paraId="2D4200FE"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□トイレットペーパー</w:t>
            </w:r>
          </w:p>
          <w:p w14:paraId="582CD056"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□消毒用アルコール</w:t>
            </w:r>
          </w:p>
          <w:p w14:paraId="4A4158B2"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□ふた付ごみ箱</w:t>
            </w:r>
          </w:p>
        </w:tc>
      </w:tr>
      <w:tr w:rsidR="00D33AA0" w:rsidRPr="005D146D" w14:paraId="51B2194B" w14:textId="77777777" w:rsidTr="00B8669D">
        <w:trPr>
          <w:cantSplit/>
          <w:trHeight w:val="842"/>
        </w:trPr>
        <w:tc>
          <w:tcPr>
            <w:tcW w:w="426" w:type="dxa"/>
            <w:vMerge/>
            <w:textDirection w:val="tbRlV"/>
            <w:vAlign w:val="center"/>
          </w:tcPr>
          <w:p w14:paraId="094FB06B" w14:textId="77777777" w:rsidR="00D33AA0" w:rsidRPr="005D146D" w:rsidRDefault="00D33AA0" w:rsidP="00B8669D">
            <w:pPr>
              <w:spacing w:line="400" w:lineRule="exact"/>
              <w:ind w:left="113" w:right="113"/>
              <w:jc w:val="center"/>
              <w:rPr>
                <w:rFonts w:ascii="ＭＳ Ｐゴシック" w:eastAsia="ＭＳ Ｐゴシック" w:hAnsi="ＭＳ Ｐゴシック"/>
                <w:sz w:val="24"/>
                <w:szCs w:val="24"/>
              </w:rPr>
            </w:pPr>
          </w:p>
        </w:tc>
        <w:tc>
          <w:tcPr>
            <w:tcW w:w="1559" w:type="dxa"/>
            <w:tcBorders>
              <w:bottom w:val="single" w:sz="4" w:space="0" w:color="auto"/>
            </w:tcBorders>
            <w:vAlign w:val="center"/>
          </w:tcPr>
          <w:p w14:paraId="512FB470" w14:textId="77777777" w:rsidR="00D33AA0" w:rsidRPr="005D146D" w:rsidRDefault="00D33AA0" w:rsidP="00B8669D">
            <w:pPr>
              <w:spacing w:line="360" w:lineRule="exact"/>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更衣室</w:t>
            </w:r>
          </w:p>
        </w:tc>
        <w:tc>
          <w:tcPr>
            <w:tcW w:w="5670" w:type="dxa"/>
            <w:tcBorders>
              <w:bottom w:val="single" w:sz="4" w:space="0" w:color="auto"/>
            </w:tcBorders>
            <w:vAlign w:val="center"/>
          </w:tcPr>
          <w:p w14:paraId="2E2A160A" w14:textId="77777777" w:rsidR="00D33AA0" w:rsidRPr="005D146D" w:rsidRDefault="005005A3" w:rsidP="00B8669D">
            <w:pPr>
              <w:rPr>
                <w:rFonts w:ascii="ＭＳ Ｐ明朝" w:eastAsia="ＭＳ Ｐ明朝" w:hAnsi="ＭＳ Ｐ明朝"/>
                <w:sz w:val="24"/>
                <w:szCs w:val="24"/>
              </w:rPr>
            </w:pPr>
            <w:r>
              <w:rPr>
                <w:rFonts w:ascii="ＭＳ Ｐ明朝" w:eastAsia="ＭＳ Ｐ明朝" w:hAnsi="ＭＳ Ｐ明朝" w:hint="eastAsia"/>
                <w:sz w:val="24"/>
                <w:szCs w:val="24"/>
              </w:rPr>
              <w:t>着替えなどで利用</w:t>
            </w:r>
            <w:r w:rsidR="00D33AA0" w:rsidRPr="005D146D">
              <w:rPr>
                <w:rFonts w:ascii="ＭＳ Ｐ明朝" w:eastAsia="ＭＳ Ｐ明朝" w:hAnsi="ＭＳ Ｐ明朝" w:hint="eastAsia"/>
                <w:sz w:val="24"/>
                <w:szCs w:val="24"/>
              </w:rPr>
              <w:t>（テントや間仕切りでの設置も可）</w:t>
            </w:r>
            <w:r>
              <w:rPr>
                <w:rFonts w:ascii="ＭＳ Ｐ明朝" w:eastAsia="ＭＳ Ｐ明朝" w:hAnsi="ＭＳ Ｐ明朝" w:hint="eastAsia"/>
                <w:sz w:val="24"/>
                <w:szCs w:val="24"/>
              </w:rPr>
              <w:t>。</w:t>
            </w:r>
          </w:p>
          <w:p w14:paraId="1F9C3FF2"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□男女別に設置</w:t>
            </w:r>
          </w:p>
        </w:tc>
        <w:tc>
          <w:tcPr>
            <w:tcW w:w="2410" w:type="dxa"/>
            <w:tcBorders>
              <w:bottom w:val="single" w:sz="4" w:space="0" w:color="auto"/>
            </w:tcBorders>
            <w:vAlign w:val="center"/>
          </w:tcPr>
          <w:p w14:paraId="484DF73D"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（□テント）</w:t>
            </w:r>
          </w:p>
          <w:p w14:paraId="7212AE35"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（□間仕切り）</w:t>
            </w:r>
          </w:p>
        </w:tc>
      </w:tr>
      <w:tr w:rsidR="00D33AA0" w:rsidRPr="005D146D" w14:paraId="46A6C989" w14:textId="77777777" w:rsidTr="00B8669D">
        <w:trPr>
          <w:cantSplit/>
          <w:trHeight w:val="4305"/>
        </w:trPr>
        <w:tc>
          <w:tcPr>
            <w:tcW w:w="426" w:type="dxa"/>
            <w:vMerge/>
            <w:textDirection w:val="tbRlV"/>
            <w:vAlign w:val="center"/>
          </w:tcPr>
          <w:p w14:paraId="38813DC5" w14:textId="77777777" w:rsidR="00D33AA0" w:rsidRPr="005D146D" w:rsidRDefault="00D33AA0" w:rsidP="00B8669D">
            <w:pPr>
              <w:spacing w:line="400" w:lineRule="exact"/>
              <w:ind w:left="113" w:right="113"/>
              <w:jc w:val="center"/>
              <w:rPr>
                <w:rFonts w:ascii="ＭＳ Ｐゴシック" w:eastAsia="ＭＳ Ｐゴシック" w:hAnsi="ＭＳ Ｐゴシック"/>
                <w:sz w:val="24"/>
                <w:szCs w:val="24"/>
              </w:rPr>
            </w:pPr>
          </w:p>
        </w:tc>
        <w:tc>
          <w:tcPr>
            <w:tcW w:w="1559" w:type="dxa"/>
            <w:tcBorders>
              <w:bottom w:val="single" w:sz="4" w:space="0" w:color="auto"/>
            </w:tcBorders>
            <w:vAlign w:val="center"/>
          </w:tcPr>
          <w:p w14:paraId="512B7B24"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手洗い場</w:t>
            </w:r>
          </w:p>
        </w:tc>
        <w:tc>
          <w:tcPr>
            <w:tcW w:w="5670" w:type="dxa"/>
            <w:tcBorders>
              <w:bottom w:val="single" w:sz="4" w:space="0" w:color="auto"/>
            </w:tcBorders>
          </w:tcPr>
          <w:p w14:paraId="0C200659"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避難所内の衛生環境の維持、防疫対策のため設置</w:t>
            </w:r>
          </w:p>
          <w:p w14:paraId="43A037E2" w14:textId="77777777" w:rsidR="00D33AA0" w:rsidRPr="005D146D" w:rsidRDefault="00D33AA0" w:rsidP="00B8669D">
            <w:pPr>
              <w:ind w:leftChars="16" w:left="317" w:hangingChars="118" w:hanging="283"/>
              <w:rPr>
                <w:sz w:val="24"/>
                <w:szCs w:val="24"/>
              </w:rPr>
            </w:pPr>
            <w:r w:rsidRPr="005D146D">
              <w:rPr>
                <w:rFonts w:hint="eastAsia"/>
                <w:sz w:val="24"/>
                <w:szCs w:val="24"/>
              </w:rPr>
              <w:t>□手指消毒用アルコールを設置</w:t>
            </w:r>
          </w:p>
          <w:p w14:paraId="748CB1BD" w14:textId="77777777" w:rsidR="00D33AA0" w:rsidRPr="005D146D" w:rsidRDefault="00D33AA0" w:rsidP="00B8669D">
            <w:pPr>
              <w:ind w:leftChars="16" w:left="317" w:hangingChars="118" w:hanging="283"/>
              <w:rPr>
                <w:sz w:val="24"/>
                <w:szCs w:val="24"/>
              </w:rPr>
            </w:pPr>
            <w:r w:rsidRPr="005D146D">
              <w:rPr>
                <w:rFonts w:hint="eastAsia"/>
                <w:sz w:val="24"/>
                <w:szCs w:val="24"/>
              </w:rPr>
              <w:t>□生活用水が確保後は、蛇口のあるタンクを設置し、流水とせっけんで手洗いできるようにする。</w:t>
            </w:r>
          </w:p>
          <w:p w14:paraId="548B9B4A" w14:textId="77777777" w:rsidR="00D33AA0" w:rsidRPr="005D146D" w:rsidRDefault="00D33AA0" w:rsidP="00B8669D">
            <w:pPr>
              <w:ind w:firstLineChars="100" w:firstLine="240"/>
              <w:rPr>
                <w:sz w:val="24"/>
                <w:szCs w:val="24"/>
              </w:rPr>
            </w:pPr>
            <w:r w:rsidRPr="005D146D">
              <w:rPr>
                <w:rFonts w:hint="eastAsia"/>
                <w:sz w:val="24"/>
                <w:szCs w:val="24"/>
              </w:rPr>
              <w:t>・使用後の水は、できれば浄化槽や下水管に流す</w:t>
            </w:r>
          </w:p>
          <w:p w14:paraId="0AD15B00" w14:textId="77777777" w:rsidR="00D33AA0" w:rsidRPr="005D146D" w:rsidRDefault="00D33AA0" w:rsidP="00B8669D">
            <w:pPr>
              <w:ind w:firstLineChars="100" w:firstLine="240"/>
              <w:rPr>
                <w:rFonts w:ascii="ＭＳ Ｐ明朝" w:eastAsia="ＭＳ Ｐ明朝" w:hAnsi="ＭＳ Ｐ明朝"/>
                <w:sz w:val="24"/>
                <w:szCs w:val="24"/>
              </w:rPr>
            </w:pPr>
            <w:r w:rsidRPr="005D146D">
              <w:rPr>
                <w:rFonts w:hint="eastAsia"/>
                <w:noProof/>
                <w:sz w:val="24"/>
                <w:szCs w:val="24"/>
              </w:rPr>
              <mc:AlternateContent>
                <mc:Choice Requires="wps">
                  <w:drawing>
                    <wp:anchor distT="0" distB="0" distL="114300" distR="114300" simplePos="0" relativeHeight="251725312" behindDoc="0" locked="0" layoutInCell="1" allowOverlap="1" wp14:anchorId="6B9AE843" wp14:editId="30CD3BD7">
                      <wp:simplePos x="0" y="0"/>
                      <wp:positionH relativeFrom="column">
                        <wp:posOffset>1360805</wp:posOffset>
                      </wp:positionH>
                      <wp:positionV relativeFrom="paragraph">
                        <wp:posOffset>337820</wp:posOffset>
                      </wp:positionV>
                      <wp:extent cx="661670" cy="829945"/>
                      <wp:effectExtent l="0" t="0" r="24130" b="27305"/>
                      <wp:wrapNone/>
                      <wp:docPr id="343" name="正方形/長方形 343"/>
                      <wp:cNvGraphicFramePr/>
                      <a:graphic xmlns:a="http://schemas.openxmlformats.org/drawingml/2006/main">
                        <a:graphicData uri="http://schemas.microsoft.com/office/word/2010/wordprocessingShape">
                          <wps:wsp>
                            <wps:cNvSpPr/>
                            <wps:spPr>
                              <a:xfrm>
                                <a:off x="0" y="0"/>
                                <a:ext cx="661670" cy="829945"/>
                              </a:xfrm>
                              <a:prstGeom prst="rect">
                                <a:avLst/>
                              </a:prstGeom>
                              <a:solidFill>
                                <a:sysClr val="window" lastClr="FFFFFF"/>
                              </a:solidFill>
                              <a:ln w="19050" cap="flat" cmpd="sng" algn="ctr">
                                <a:solidFill>
                                  <a:sysClr val="windowText" lastClr="000000"/>
                                </a:solidFill>
                                <a:prstDash val="solid"/>
                              </a:ln>
                              <a:effectLst/>
                            </wps:spPr>
                            <wps:txbx>
                              <w:txbxContent>
                                <w:p w14:paraId="5B88A3C6" w14:textId="77777777" w:rsidR="001B42D2" w:rsidRDefault="001B42D2" w:rsidP="00D33A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AE843" id="正方形/長方形 343" o:spid="_x0000_s1199" style="position:absolute;left:0;text-align:left;margin-left:107.15pt;margin-top:26.6pt;width:52.1pt;height:65.3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" fillcolor="window" strokecolor="windowText" strokeweight="1.5pt">
                      <v:textbox>
                        <w:txbxContent>
                          <w:p w14:paraId="5B88A3C6" w14:textId="77777777" w:rsidR="001B42D2" w:rsidRDefault="001B42D2" w:rsidP="00D33AA0">
                            <w:pPr>
                              <w:jc w:val="center"/>
                            </w:pPr>
                          </w:p>
                        </w:txbxContent>
                      </v:textbox>
                    </v:rect>
                  </w:pict>
                </mc:Fallback>
              </mc:AlternateContent>
            </w:r>
            <w:r w:rsidRPr="005D146D">
              <w:rPr>
                <w:rFonts w:hint="eastAsia"/>
                <w:noProof/>
                <w:sz w:val="24"/>
                <w:szCs w:val="24"/>
              </w:rPr>
              <mc:AlternateContent>
                <mc:Choice Requires="wpg">
                  <w:drawing>
                    <wp:anchor distT="0" distB="0" distL="114300" distR="114300" simplePos="0" relativeHeight="251717120" behindDoc="0" locked="0" layoutInCell="1" allowOverlap="1" wp14:anchorId="4C7D775A" wp14:editId="0458A625">
                      <wp:simplePos x="0" y="0"/>
                      <wp:positionH relativeFrom="column">
                        <wp:posOffset>2402840</wp:posOffset>
                      </wp:positionH>
                      <wp:positionV relativeFrom="paragraph">
                        <wp:posOffset>890905</wp:posOffset>
                      </wp:positionV>
                      <wp:extent cx="802005" cy="619125"/>
                      <wp:effectExtent l="0" t="0" r="17145" b="28575"/>
                      <wp:wrapNone/>
                      <wp:docPr id="344" name="グループ化 344"/>
                      <wp:cNvGraphicFramePr/>
                      <a:graphic xmlns:a="http://schemas.openxmlformats.org/drawingml/2006/main">
                        <a:graphicData uri="http://schemas.microsoft.com/office/word/2010/wordprocessingGroup">
                          <wpg:wgp>
                            <wpg:cNvGrpSpPr/>
                            <wpg:grpSpPr>
                              <a:xfrm>
                                <a:off x="0" y="0"/>
                                <a:ext cx="802005" cy="619125"/>
                                <a:chOff x="0" y="0"/>
                                <a:chExt cx="802005" cy="619442"/>
                              </a:xfrm>
                            </wpg:grpSpPr>
                            <wps:wsp>
                              <wps:cNvPr id="345" name="正方形/長方形 345"/>
                              <wps:cNvSpPr/>
                              <wps:spPr>
                                <a:xfrm>
                                  <a:off x="0" y="0"/>
                                  <a:ext cx="802005" cy="5207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正方形/長方形 346"/>
                              <wps:cNvSpPr/>
                              <wps:spPr>
                                <a:xfrm>
                                  <a:off x="47625" y="52387"/>
                                  <a:ext cx="45085" cy="5670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正方形/長方形 347"/>
                              <wps:cNvSpPr/>
                              <wps:spPr>
                                <a:xfrm>
                                  <a:off x="714375" y="52387"/>
                                  <a:ext cx="45085" cy="5670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正方形/長方形 348"/>
                              <wps:cNvSpPr/>
                              <wps:spPr>
                                <a:xfrm>
                                  <a:off x="90487" y="104775"/>
                                  <a:ext cx="623570" cy="5207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20D4AD" id="グループ化 344" o:spid="_x0000_s1026" style="position:absolute;left:0;text-align:left;margin-left:189.2pt;margin-top:70.15pt;width:63.15pt;height:48.75pt;z-index:251717120" coordsize="8020,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">
                      <v:rect id="正方形/長方形 345" o:spid="_x0000_s1027" style="position:absolute;width:8020;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" fillcolor="window" strokecolor="windowText" strokeweight="2pt"/>
                      <v:rect id="正方形/長方形 346" o:spid="_x0000_s1028" style="position:absolute;left:476;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" fillcolor="window" strokecolor="windowText" strokeweight="2pt"/>
                      <v:rect id="正方形/長方形 347" o:spid="_x0000_s1029" style="position:absolute;left:7143;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" fillcolor="window" strokecolor="windowText" strokeweight="2pt"/>
                      <v:rect id="正方形/長方形 348" o:spid="_x0000_s1030" style="position:absolute;left:904;top:1047;width:6236;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" fillcolor="window" strokecolor="windowText" strokeweight="2pt"/>
                    </v:group>
                  </w:pict>
                </mc:Fallback>
              </mc:AlternateContent>
            </w:r>
            <w:r w:rsidRPr="005D146D">
              <w:rPr>
                <w:rFonts w:hint="eastAsia"/>
                <w:noProof/>
                <w:sz w:val="24"/>
                <w:szCs w:val="24"/>
              </w:rPr>
              <mc:AlternateContent>
                <mc:Choice Requires="wpg">
                  <w:drawing>
                    <wp:anchor distT="0" distB="0" distL="114300" distR="114300" simplePos="0" relativeHeight="251716096" behindDoc="0" locked="0" layoutInCell="1" allowOverlap="1" wp14:anchorId="57EA82E0" wp14:editId="5AABB65F">
                      <wp:simplePos x="0" y="0"/>
                      <wp:positionH relativeFrom="column">
                        <wp:posOffset>2150745</wp:posOffset>
                      </wp:positionH>
                      <wp:positionV relativeFrom="paragraph">
                        <wp:posOffset>357505</wp:posOffset>
                      </wp:positionV>
                      <wp:extent cx="903605" cy="617220"/>
                      <wp:effectExtent l="0" t="0" r="10795" b="11430"/>
                      <wp:wrapNone/>
                      <wp:docPr id="349" name="グループ化 349"/>
                      <wp:cNvGraphicFramePr/>
                      <a:graphic xmlns:a="http://schemas.openxmlformats.org/drawingml/2006/main">
                        <a:graphicData uri="http://schemas.microsoft.com/office/word/2010/wordprocessingGroup">
                          <wpg:wgp>
                            <wpg:cNvGrpSpPr/>
                            <wpg:grpSpPr>
                              <a:xfrm>
                                <a:off x="0" y="0"/>
                                <a:ext cx="903605" cy="617220"/>
                                <a:chOff x="0" y="0"/>
                                <a:chExt cx="903605" cy="617537"/>
                              </a:xfrm>
                            </wpg:grpSpPr>
                            <wps:wsp>
                              <wps:cNvPr id="350" name="角丸四角形 350"/>
                              <wps:cNvSpPr/>
                              <wps:spPr>
                                <a:xfrm>
                                  <a:off x="257175" y="0"/>
                                  <a:ext cx="646430" cy="52578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正方形/長方形 351"/>
                              <wps:cNvSpPr/>
                              <wps:spPr>
                                <a:xfrm>
                                  <a:off x="157163" y="357187"/>
                                  <a:ext cx="94615" cy="952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正方形/長方形 352"/>
                              <wps:cNvSpPr/>
                              <wps:spPr>
                                <a:xfrm>
                                  <a:off x="66675" y="314325"/>
                                  <a:ext cx="94615" cy="19558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台形 353"/>
                              <wps:cNvSpPr/>
                              <wps:spPr>
                                <a:xfrm rot="10800000">
                                  <a:off x="66675" y="509587"/>
                                  <a:ext cx="94615" cy="107950"/>
                                </a:xfrm>
                                <a:prstGeom prst="trapezoid">
                                  <a:avLst>
                                    <a:gd name="adj" fmla="val 32859"/>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台形 360"/>
                              <wps:cNvSpPr/>
                              <wps:spPr>
                                <a:xfrm>
                                  <a:off x="66675" y="247650"/>
                                  <a:ext cx="95250" cy="63500"/>
                                </a:xfrm>
                                <a:prstGeom prst="trapezoid">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正方形/長方形 361"/>
                              <wps:cNvSpPr/>
                              <wps:spPr>
                                <a:xfrm>
                                  <a:off x="0" y="200025"/>
                                  <a:ext cx="221615" cy="508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角丸四角形 27"/>
                              <wps:cNvSpPr/>
                              <wps:spPr>
                                <a:xfrm>
                                  <a:off x="300038" y="257175"/>
                                  <a:ext cx="554355" cy="212725"/>
                                </a:xfrm>
                                <a:custGeom>
                                  <a:avLst/>
                                  <a:gdLst>
                                    <a:gd name="connsiteX0" fmla="*/ 0 w 552450"/>
                                    <a:gd name="connsiteY0" fmla="*/ 59267 h 203200"/>
                                    <a:gd name="connsiteX1" fmla="*/ 59267 w 552450"/>
                                    <a:gd name="connsiteY1" fmla="*/ 0 h 203200"/>
                                    <a:gd name="connsiteX2" fmla="*/ 493183 w 552450"/>
                                    <a:gd name="connsiteY2" fmla="*/ 0 h 203200"/>
                                    <a:gd name="connsiteX3" fmla="*/ 552450 w 552450"/>
                                    <a:gd name="connsiteY3" fmla="*/ 59267 h 203200"/>
                                    <a:gd name="connsiteX4" fmla="*/ 552450 w 552450"/>
                                    <a:gd name="connsiteY4" fmla="*/ 143933 h 203200"/>
                                    <a:gd name="connsiteX5" fmla="*/ 493183 w 552450"/>
                                    <a:gd name="connsiteY5" fmla="*/ 203200 h 203200"/>
                                    <a:gd name="connsiteX6" fmla="*/ 59267 w 552450"/>
                                    <a:gd name="connsiteY6" fmla="*/ 203200 h 203200"/>
                                    <a:gd name="connsiteX7" fmla="*/ 0 w 552450"/>
                                    <a:gd name="connsiteY7" fmla="*/ 143933 h 203200"/>
                                    <a:gd name="connsiteX8" fmla="*/ 0 w 552450"/>
                                    <a:gd name="connsiteY8" fmla="*/ 59267 h 203200"/>
                                    <a:gd name="connsiteX0" fmla="*/ 14547 w 566997"/>
                                    <a:gd name="connsiteY0" fmla="*/ 68792 h 212725"/>
                                    <a:gd name="connsiteX1" fmla="*/ 14547 w 566997"/>
                                    <a:gd name="connsiteY1" fmla="*/ 0 h 212725"/>
                                    <a:gd name="connsiteX2" fmla="*/ 507730 w 566997"/>
                                    <a:gd name="connsiteY2" fmla="*/ 9525 h 212725"/>
                                    <a:gd name="connsiteX3" fmla="*/ 566997 w 566997"/>
                                    <a:gd name="connsiteY3" fmla="*/ 68792 h 212725"/>
                                    <a:gd name="connsiteX4" fmla="*/ 566997 w 566997"/>
                                    <a:gd name="connsiteY4" fmla="*/ 153458 h 212725"/>
                                    <a:gd name="connsiteX5" fmla="*/ 507730 w 566997"/>
                                    <a:gd name="connsiteY5" fmla="*/ 212725 h 212725"/>
                                    <a:gd name="connsiteX6" fmla="*/ 73814 w 566997"/>
                                    <a:gd name="connsiteY6" fmla="*/ 212725 h 212725"/>
                                    <a:gd name="connsiteX7" fmla="*/ 14547 w 566997"/>
                                    <a:gd name="connsiteY7" fmla="*/ 153458 h 212725"/>
                                    <a:gd name="connsiteX8" fmla="*/ 14547 w 566997"/>
                                    <a:gd name="connsiteY8" fmla="*/ 68792 h 212725"/>
                                    <a:gd name="connsiteX0" fmla="*/ 1104 w 553554"/>
                                    <a:gd name="connsiteY0" fmla="*/ 68792 h 212725"/>
                                    <a:gd name="connsiteX1" fmla="*/ 24940 w 553554"/>
                                    <a:gd name="connsiteY1" fmla="*/ 0 h 212725"/>
                                    <a:gd name="connsiteX2" fmla="*/ 494287 w 553554"/>
                                    <a:gd name="connsiteY2" fmla="*/ 9525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6385"/>
                                    <a:gd name="connsiteY0" fmla="*/ 68792 h 212725"/>
                                    <a:gd name="connsiteX1" fmla="*/ 24940 w 556385"/>
                                    <a:gd name="connsiteY1" fmla="*/ 0 h 212725"/>
                                    <a:gd name="connsiteX2" fmla="*/ 534491 w 556385"/>
                                    <a:gd name="connsiteY2" fmla="*/ 0 h 212725"/>
                                    <a:gd name="connsiteX3" fmla="*/ 553554 w 556385"/>
                                    <a:gd name="connsiteY3" fmla="*/ 68792 h 212725"/>
                                    <a:gd name="connsiteX4" fmla="*/ 553554 w 556385"/>
                                    <a:gd name="connsiteY4" fmla="*/ 153458 h 212725"/>
                                    <a:gd name="connsiteX5" fmla="*/ 494287 w 556385"/>
                                    <a:gd name="connsiteY5" fmla="*/ 212725 h 212725"/>
                                    <a:gd name="connsiteX6" fmla="*/ 60371 w 556385"/>
                                    <a:gd name="connsiteY6" fmla="*/ 212725 h 212725"/>
                                    <a:gd name="connsiteX7" fmla="*/ 1104 w 556385"/>
                                    <a:gd name="connsiteY7" fmla="*/ 153458 h 212725"/>
                                    <a:gd name="connsiteX8" fmla="*/ 1104 w 556385"/>
                                    <a:gd name="connsiteY8" fmla="*/ 68792 h 212725"/>
                                    <a:gd name="connsiteX0" fmla="*/ 1104 w 553554"/>
                                    <a:gd name="connsiteY0" fmla="*/ 68792 h 212725"/>
                                    <a:gd name="connsiteX1" fmla="*/ 24940 w 553554"/>
                                    <a:gd name="connsiteY1" fmla="*/ 0 h 212725"/>
                                    <a:gd name="connsiteX2" fmla="*/ 520320 w 553554"/>
                                    <a:gd name="connsiteY2" fmla="*/ 0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4658"/>
                                    <a:gd name="connsiteY0" fmla="*/ 68792 h 212725"/>
                                    <a:gd name="connsiteX1" fmla="*/ 24940 w 554658"/>
                                    <a:gd name="connsiteY1" fmla="*/ 0 h 212725"/>
                                    <a:gd name="connsiteX2" fmla="*/ 529724 w 554658"/>
                                    <a:gd name="connsiteY2" fmla="*/ 0 h 212725"/>
                                    <a:gd name="connsiteX3" fmla="*/ 553554 w 554658"/>
                                    <a:gd name="connsiteY3" fmla="*/ 68792 h 212725"/>
                                    <a:gd name="connsiteX4" fmla="*/ 553554 w 554658"/>
                                    <a:gd name="connsiteY4" fmla="*/ 153458 h 212725"/>
                                    <a:gd name="connsiteX5" fmla="*/ 494287 w 554658"/>
                                    <a:gd name="connsiteY5" fmla="*/ 212725 h 212725"/>
                                    <a:gd name="connsiteX6" fmla="*/ 60371 w 554658"/>
                                    <a:gd name="connsiteY6" fmla="*/ 212725 h 212725"/>
                                    <a:gd name="connsiteX7" fmla="*/ 1104 w 554658"/>
                                    <a:gd name="connsiteY7" fmla="*/ 153458 h 212725"/>
                                    <a:gd name="connsiteX8" fmla="*/ 1104 w 554658"/>
                                    <a:gd name="connsiteY8" fmla="*/ 68792 h 212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54658" h="212725">
                                      <a:moveTo>
                                        <a:pt x="1104" y="68792"/>
                                      </a:moveTo>
                                      <a:cubicBezTo>
                                        <a:pt x="1104" y="36060"/>
                                        <a:pt x="-7792" y="0"/>
                                        <a:pt x="24940" y="0"/>
                                      </a:cubicBezTo>
                                      <a:lnTo>
                                        <a:pt x="529724" y="0"/>
                                      </a:lnTo>
                                      <a:cubicBezTo>
                                        <a:pt x="562456" y="0"/>
                                        <a:pt x="553554" y="36060"/>
                                        <a:pt x="553554" y="68792"/>
                                      </a:cubicBezTo>
                                      <a:lnTo>
                                        <a:pt x="553554" y="153458"/>
                                      </a:lnTo>
                                      <a:cubicBezTo>
                                        <a:pt x="553554" y="186190"/>
                                        <a:pt x="527019" y="212725"/>
                                        <a:pt x="494287" y="212725"/>
                                      </a:cubicBezTo>
                                      <a:lnTo>
                                        <a:pt x="60371" y="212725"/>
                                      </a:lnTo>
                                      <a:cubicBezTo>
                                        <a:pt x="27639" y="212725"/>
                                        <a:pt x="1104" y="186190"/>
                                        <a:pt x="1104" y="153458"/>
                                      </a:cubicBezTo>
                                      <a:lnTo>
                                        <a:pt x="1104" y="68792"/>
                                      </a:lnTo>
                                      <a:close/>
                                    </a:path>
                                  </a:pathLst>
                                </a:custGeom>
                                <a:solidFill>
                                  <a:srgbClr val="4BACC6">
                                    <a:lumMod val="60000"/>
                                    <a:lumOff val="40000"/>
                                  </a:srgbClr>
                                </a:solidFill>
                                <a:ln w="25400" cap="flat" cmpd="sng" algn="ctr">
                                  <a:solidFill>
                                    <a:srgbClr val="4BACC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FD7E01" id="グループ化 349" o:spid="_x0000_s1026" style="position:absolute;left:0;text-align:left;margin-left:169.35pt;margin-top:28.15pt;width:71.15pt;height:48.6pt;z-index:251716096" coordsize="9036,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">
                      <v:roundrect id="角丸四角形 350" o:spid="_x0000_s1027" style="position:absolute;left:2571;width:6465;height:5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" fillcolor="window" strokecolor="windowText" strokeweight="2pt"/>
                      <v:rect id="正方形/長方形 351" o:spid="_x0000_s1028" style="position:absolute;left:1571;top:3571;width:946;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" fillcolor="window" strokecolor="windowText" strokeweight="2pt"/>
                      <v:rect id="正方形/長方形 352" o:spid="_x0000_s1029" style="position:absolute;left:666;top:3143;width:946;height:1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" fillcolor="window" strokecolor="windowText" strokeweight="2pt"/>
                      <v:shape id="台形 353" o:spid="_x0000_s1030" style="position:absolute;left:666;top:5095;width:946;height:1080;rotation:180;visibility:visible;mso-wrap-style:square;v-text-anchor:middle" coordsize="9461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" path="m,107950l31090,,63525,,94615,107950,,107950xe" fillcolor="window" strokecolor="windowText" strokeweight="2pt">
                        <v:path arrowok="t" o:connecttype="custom" o:connectlocs="0,107950;31090,0;63525,0;94615,107950;0,107950" o:connectangles="0,0,0,0,0"/>
                      </v:shape>
                      <v:shape id="台形 360" o:spid="_x0000_s1031" style="position:absolute;left:666;top:2476;width:953;height:635;visibility:visible;mso-wrap-style:square;v-text-anchor:middle" coordsize="9525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" path="m,63500l15875,,79375,,95250,63500,,63500xe" fillcolor="window" strokecolor="windowText" strokeweight="2pt">
                        <v:path arrowok="t" o:connecttype="custom" o:connectlocs="0,63500;15875,0;79375,0;95250,63500;0,63500" o:connectangles="0,0,0,0,0"/>
                      </v:shape>
                      <v:rect id="正方形/長方形 361" o:spid="_x0000_s1032" style="position:absolute;top:2000;width:2216;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" fillcolor="window" strokecolor="windowText" strokeweight="2pt"/>
                      <v:shape id="角丸四角形 27" o:spid="_x0000_s1033" style="position:absolute;left:3000;top:2571;width:5543;height:2128;visibility:visible;mso-wrap-style:square;v-text-anchor:middle" coordsize="554658,2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" path="m1104,68792c1104,36060,-7792,,24940,l529724,v32732,,23830,36060,23830,68792l553554,153458v,32732,-26535,59267,-59267,59267l60371,212725v-32732,,-59267,-26535,-59267,-59267l1104,68792xe" fillcolor="#93cddd" strokecolor="#31859c" strokeweight="2pt">
                        <v:path arrowok="t" o:connecttype="custom" o:connectlocs="1103,68792;24926,0;529435,0;553252,68792;553252,153458;494017,212725;60338,212725;1103,153458;1103,68792" o:connectangles="0,0,0,0,0,0,0,0,0"/>
                      </v:shape>
                    </v:group>
                  </w:pict>
                </mc:Fallback>
              </mc:AlternateContent>
            </w:r>
            <w:r w:rsidRPr="005D146D">
              <w:rPr>
                <w:rFonts w:hint="eastAsia"/>
                <w:noProof/>
                <w:sz w:val="24"/>
                <w:szCs w:val="24"/>
              </w:rPr>
              <mc:AlternateContent>
                <mc:Choice Requires="wps">
                  <w:drawing>
                    <wp:anchor distT="0" distB="0" distL="114300" distR="114300" simplePos="0" relativeHeight="251721216" behindDoc="0" locked="0" layoutInCell="1" allowOverlap="1" wp14:anchorId="0880430A" wp14:editId="3B989905">
                      <wp:simplePos x="0" y="0"/>
                      <wp:positionH relativeFrom="column">
                        <wp:posOffset>2531745</wp:posOffset>
                      </wp:positionH>
                      <wp:positionV relativeFrom="paragraph">
                        <wp:posOffset>1329055</wp:posOffset>
                      </wp:positionV>
                      <wp:extent cx="1742440" cy="176530"/>
                      <wp:effectExtent l="0" t="0" r="0" b="0"/>
                      <wp:wrapNone/>
                      <wp:docPr id="452" name="テキスト ボックス 452"/>
                      <wp:cNvGraphicFramePr/>
                      <a:graphic xmlns:a="http://schemas.openxmlformats.org/drawingml/2006/main">
                        <a:graphicData uri="http://schemas.microsoft.com/office/word/2010/wordprocessingShape">
                          <wps:wsp>
                            <wps:cNvSpPr txBox="1"/>
                            <wps:spPr>
                              <a:xfrm>
                                <a:off x="0" y="0"/>
                                <a:ext cx="1742440" cy="176530"/>
                              </a:xfrm>
                              <a:prstGeom prst="rect">
                                <a:avLst/>
                              </a:prstGeom>
                              <a:solidFill>
                                <a:sysClr val="window" lastClr="FFFFFF"/>
                              </a:solidFill>
                              <a:ln w="6350">
                                <a:noFill/>
                              </a:ln>
                              <a:effectLst/>
                            </wps:spPr>
                            <wps:txbx>
                              <w:txbxContent>
                                <w:p w14:paraId="24E86404" w14:textId="77777777" w:rsidR="001B42D2" w:rsidRPr="003D7C05" w:rsidRDefault="001B42D2" w:rsidP="00D33AA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←使用後の水を受けるバケツなど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0430A" id="テキスト ボックス 452" o:spid="_x0000_s1200" type="#_x0000_t202" style="position:absolute;left:0;text-align:left;margin-left:199.35pt;margin-top:104.65pt;width:137.2pt;height:13.9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" fillcolor="window" stroked="f" strokeweight=".5pt">
                      <v:textbox inset="0,0,0,0">
                        <w:txbxContent>
                          <w:p w14:paraId="24E86404" w14:textId="77777777" w:rsidR="001B42D2" w:rsidRPr="003D7C05" w:rsidRDefault="001B42D2" w:rsidP="00D33AA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←使用後の水を受けるバケツなど</w:t>
                            </w:r>
                          </w:p>
                        </w:txbxContent>
                      </v:textbox>
                    </v:shape>
                  </w:pict>
                </mc:Fallback>
              </mc:AlternateContent>
            </w:r>
            <w:r w:rsidRPr="005D146D">
              <w:rPr>
                <w:rFonts w:hint="eastAsia"/>
                <w:noProof/>
                <w:sz w:val="24"/>
                <w:szCs w:val="24"/>
              </w:rPr>
              <mc:AlternateContent>
                <mc:Choice Requires="wps">
                  <w:drawing>
                    <wp:anchor distT="0" distB="0" distL="114300" distR="114300" simplePos="0" relativeHeight="251720192" behindDoc="0" locked="0" layoutInCell="1" allowOverlap="1" wp14:anchorId="68332C1B" wp14:editId="0E2FF91B">
                      <wp:simplePos x="0" y="0"/>
                      <wp:positionH relativeFrom="column">
                        <wp:posOffset>3117215</wp:posOffset>
                      </wp:positionH>
                      <wp:positionV relativeFrom="paragraph">
                        <wp:posOffset>347980</wp:posOffset>
                      </wp:positionV>
                      <wp:extent cx="1156970" cy="323850"/>
                      <wp:effectExtent l="0" t="0" r="5080" b="0"/>
                      <wp:wrapNone/>
                      <wp:docPr id="451" name="テキスト ボックス 451"/>
                      <wp:cNvGraphicFramePr/>
                      <a:graphic xmlns:a="http://schemas.openxmlformats.org/drawingml/2006/main">
                        <a:graphicData uri="http://schemas.microsoft.com/office/word/2010/wordprocessingShape">
                          <wps:wsp>
                            <wps:cNvSpPr txBox="1"/>
                            <wps:spPr>
                              <a:xfrm>
                                <a:off x="0" y="0"/>
                                <a:ext cx="1156970" cy="323850"/>
                              </a:xfrm>
                              <a:prstGeom prst="rect">
                                <a:avLst/>
                              </a:prstGeom>
                              <a:solidFill>
                                <a:sysClr val="window" lastClr="FFFFFF"/>
                              </a:solidFill>
                              <a:ln w="6350">
                                <a:noFill/>
                              </a:ln>
                              <a:effectLst/>
                            </wps:spPr>
                            <wps:txbx>
                              <w:txbxContent>
                                <w:p w14:paraId="143AF23C" w14:textId="77777777" w:rsidR="001B42D2" w:rsidRDefault="001B42D2" w:rsidP="00D33AA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←蛇口つきタンクを</w:t>
                                  </w:r>
                                </w:p>
                                <w:p w14:paraId="346BA252" w14:textId="77777777" w:rsidR="001B42D2" w:rsidRPr="003D7C05" w:rsidRDefault="001B42D2" w:rsidP="00D33AA0">
                                  <w:pPr>
                                    <w:spacing w:line="240" w:lineRule="exact"/>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机の上に設置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32C1B" id="テキスト ボックス 451" o:spid="_x0000_s1201" type="#_x0000_t202" style="position:absolute;left:0;text-align:left;margin-left:245.45pt;margin-top:27.4pt;width:91.1pt;height:25.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" fillcolor="window" stroked="f" strokeweight=".5pt">
                      <v:textbox inset="0,0,0,0">
                        <w:txbxContent>
                          <w:p w14:paraId="143AF23C" w14:textId="77777777" w:rsidR="001B42D2" w:rsidRDefault="001B42D2" w:rsidP="00D33AA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←蛇口つきタンクを</w:t>
                            </w:r>
                          </w:p>
                          <w:p w14:paraId="346BA252" w14:textId="77777777" w:rsidR="001B42D2" w:rsidRPr="003D7C05" w:rsidRDefault="001B42D2" w:rsidP="00D33AA0">
                            <w:pPr>
                              <w:spacing w:line="240" w:lineRule="exact"/>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机の上に設置</w:t>
                            </w:r>
                          </w:p>
                        </w:txbxContent>
                      </v:textbox>
                    </v:shape>
                  </w:pict>
                </mc:Fallback>
              </mc:AlternateContent>
            </w:r>
            <w:r w:rsidRPr="005D146D">
              <w:rPr>
                <w:rFonts w:hint="eastAsia"/>
                <w:noProof/>
                <w:sz w:val="24"/>
                <w:szCs w:val="24"/>
              </w:rPr>
              <mc:AlternateContent>
                <mc:Choice Requires="wps">
                  <w:drawing>
                    <wp:anchor distT="0" distB="0" distL="114300" distR="114300" simplePos="0" relativeHeight="251719168" behindDoc="0" locked="0" layoutInCell="1" allowOverlap="1" wp14:anchorId="6174267F" wp14:editId="3FF5BDFD">
                      <wp:simplePos x="0" y="0"/>
                      <wp:positionH relativeFrom="column">
                        <wp:posOffset>1985645</wp:posOffset>
                      </wp:positionH>
                      <wp:positionV relativeFrom="paragraph">
                        <wp:posOffset>1331595</wp:posOffset>
                      </wp:positionV>
                      <wp:extent cx="351790" cy="176530"/>
                      <wp:effectExtent l="0" t="0" r="10160" b="13970"/>
                      <wp:wrapNone/>
                      <wp:docPr id="449" name="正方形/長方形 449"/>
                      <wp:cNvGraphicFramePr/>
                      <a:graphic xmlns:a="http://schemas.openxmlformats.org/drawingml/2006/main">
                        <a:graphicData uri="http://schemas.microsoft.com/office/word/2010/wordprocessingShape">
                          <wps:wsp>
                            <wps:cNvSpPr/>
                            <wps:spPr>
                              <a:xfrm>
                                <a:off x="0" y="0"/>
                                <a:ext cx="351790" cy="176530"/>
                              </a:xfrm>
                              <a:prstGeom prst="rect">
                                <a:avLst/>
                              </a:prstGeom>
                              <a:solidFill>
                                <a:sysClr val="window" lastClr="FFFFFF"/>
                              </a:solidFill>
                              <a:ln w="25400" cap="flat" cmpd="sng" algn="ctr">
                                <a:solidFill>
                                  <a:sysClr val="windowText" lastClr="000000"/>
                                </a:solidFill>
                                <a:prstDash val="solid"/>
                              </a:ln>
                              <a:effectLst/>
                            </wps:spPr>
                            <wps:txbx>
                              <w:txbxContent>
                                <w:p w14:paraId="287B7EDB" w14:textId="77777777" w:rsidR="001B42D2" w:rsidRDefault="001B42D2" w:rsidP="00D33A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74267F" id="正方形/長方形 449" o:spid="_x0000_s1202" style="position:absolute;left:0;text-align:left;margin-left:156.35pt;margin-top:104.85pt;width:27.7pt;height:13.9pt;z-index:25171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" fillcolor="window" strokecolor="windowText" strokeweight="2pt">
                      <v:textbox>
                        <w:txbxContent>
                          <w:p w14:paraId="287B7EDB" w14:textId="77777777" w:rsidR="001B42D2" w:rsidRDefault="001B42D2" w:rsidP="00D33AA0">
                            <w:pPr>
                              <w:jc w:val="center"/>
                            </w:pPr>
                          </w:p>
                        </w:txbxContent>
                      </v:textbox>
                    </v:rect>
                  </w:pict>
                </mc:Fallback>
              </mc:AlternateContent>
            </w:r>
            <w:r w:rsidRPr="005D146D">
              <w:rPr>
                <w:rFonts w:hint="eastAsia"/>
                <w:noProof/>
                <w:sz w:val="24"/>
                <w:szCs w:val="24"/>
              </w:rPr>
              <mc:AlternateContent>
                <mc:Choice Requires="wps">
                  <w:drawing>
                    <wp:anchor distT="0" distB="0" distL="114300" distR="114300" simplePos="0" relativeHeight="251726336" behindDoc="0" locked="0" layoutInCell="1" allowOverlap="1" wp14:anchorId="5186634F" wp14:editId="2B9CA3B8">
                      <wp:simplePos x="0" y="0"/>
                      <wp:positionH relativeFrom="column">
                        <wp:posOffset>1387475</wp:posOffset>
                      </wp:positionH>
                      <wp:positionV relativeFrom="paragraph">
                        <wp:posOffset>419100</wp:posOffset>
                      </wp:positionV>
                      <wp:extent cx="661670" cy="767080"/>
                      <wp:effectExtent l="0" t="0" r="5080" b="13970"/>
                      <wp:wrapNone/>
                      <wp:docPr id="363" name="テキスト ボックス 363"/>
                      <wp:cNvGraphicFramePr/>
                      <a:graphic xmlns:a="http://schemas.openxmlformats.org/drawingml/2006/main">
                        <a:graphicData uri="http://schemas.microsoft.com/office/word/2010/wordprocessingShape">
                          <wps:wsp>
                            <wps:cNvSpPr txBox="1"/>
                            <wps:spPr>
                              <a:xfrm>
                                <a:off x="0" y="0"/>
                                <a:ext cx="661670" cy="767080"/>
                              </a:xfrm>
                              <a:prstGeom prst="rect">
                                <a:avLst/>
                              </a:prstGeom>
                              <a:noFill/>
                              <a:ln w="6350">
                                <a:noFill/>
                              </a:ln>
                              <a:effectLst/>
                            </wps:spPr>
                            <wps:txbx>
                              <w:txbxContent>
                                <w:p w14:paraId="36FA7FC8" w14:textId="77777777" w:rsidR="001B42D2" w:rsidRPr="0050274C" w:rsidRDefault="001B42D2" w:rsidP="00D33AA0">
                                  <w:pPr>
                                    <w:spacing w:line="280" w:lineRule="exact"/>
                                    <w:jc w:val="left"/>
                                    <w:rPr>
                                      <w:sz w:val="18"/>
                                      <w:szCs w:val="18"/>
                                    </w:rPr>
                                  </w:pPr>
                                  <w:r w:rsidRPr="0050274C">
                                    <w:rPr>
                                      <w:rFonts w:hint="eastAsia"/>
                                      <w:sz w:val="18"/>
                                      <w:szCs w:val="18"/>
                                    </w:rPr>
                                    <w:t>トイレの後と</w:t>
                                  </w:r>
                                </w:p>
                                <w:p w14:paraId="4304F44C" w14:textId="77777777" w:rsidR="001B42D2" w:rsidRPr="0050274C" w:rsidRDefault="001B42D2" w:rsidP="00D33AA0">
                                  <w:pPr>
                                    <w:spacing w:line="280" w:lineRule="exact"/>
                                    <w:jc w:val="left"/>
                                    <w:rPr>
                                      <w:sz w:val="18"/>
                                      <w:szCs w:val="18"/>
                                    </w:rPr>
                                  </w:pPr>
                                  <w:r w:rsidRPr="0050274C">
                                    <w:rPr>
                                      <w:rFonts w:hint="eastAsia"/>
                                      <w:sz w:val="18"/>
                                      <w:szCs w:val="18"/>
                                    </w:rPr>
                                    <w:t>食事の前は</w:t>
                                  </w:r>
                                </w:p>
                                <w:p w14:paraId="301CDCE1" w14:textId="77777777" w:rsidR="001B42D2" w:rsidRPr="0050274C" w:rsidRDefault="001B42D2" w:rsidP="00D33AA0">
                                  <w:pPr>
                                    <w:spacing w:line="280" w:lineRule="exact"/>
                                    <w:jc w:val="left"/>
                                    <w:rPr>
                                      <w:sz w:val="18"/>
                                      <w:szCs w:val="18"/>
                                    </w:rPr>
                                  </w:pPr>
                                  <w:r w:rsidRPr="0050274C">
                                    <w:rPr>
                                      <w:rFonts w:hint="eastAsia"/>
                                      <w:sz w:val="18"/>
                                      <w:szCs w:val="18"/>
                                    </w:rPr>
                                    <w:t>必ず手洗い！</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6634F" id="テキスト ボックス 363" o:spid="_x0000_s1203" type="#_x0000_t202" style="position:absolute;left:0;text-align:left;margin-left:109.25pt;margin-top:33pt;width:52.1pt;height:60.4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" filled="f" stroked="f" strokeweight=".5pt">
                      <v:textbox style="layout-flow:vertical-ideographic" inset="0,0,0,0">
                        <w:txbxContent>
                          <w:p w14:paraId="36FA7FC8" w14:textId="77777777" w:rsidR="001B42D2" w:rsidRPr="0050274C" w:rsidRDefault="001B42D2" w:rsidP="00D33AA0">
                            <w:pPr>
                              <w:spacing w:line="280" w:lineRule="exact"/>
                              <w:jc w:val="left"/>
                              <w:rPr>
                                <w:sz w:val="18"/>
                                <w:szCs w:val="18"/>
                              </w:rPr>
                            </w:pPr>
                            <w:r w:rsidRPr="0050274C">
                              <w:rPr>
                                <w:rFonts w:hint="eastAsia"/>
                                <w:sz w:val="18"/>
                                <w:szCs w:val="18"/>
                              </w:rPr>
                              <w:t>トイレの後と</w:t>
                            </w:r>
                          </w:p>
                          <w:p w14:paraId="4304F44C" w14:textId="77777777" w:rsidR="001B42D2" w:rsidRPr="0050274C" w:rsidRDefault="001B42D2" w:rsidP="00D33AA0">
                            <w:pPr>
                              <w:spacing w:line="280" w:lineRule="exact"/>
                              <w:jc w:val="left"/>
                              <w:rPr>
                                <w:sz w:val="18"/>
                                <w:szCs w:val="18"/>
                              </w:rPr>
                            </w:pPr>
                            <w:r w:rsidRPr="0050274C">
                              <w:rPr>
                                <w:rFonts w:hint="eastAsia"/>
                                <w:sz w:val="18"/>
                                <w:szCs w:val="18"/>
                              </w:rPr>
                              <w:t>食事の前は</w:t>
                            </w:r>
                          </w:p>
                          <w:p w14:paraId="301CDCE1" w14:textId="77777777" w:rsidR="001B42D2" w:rsidRPr="0050274C" w:rsidRDefault="001B42D2" w:rsidP="00D33AA0">
                            <w:pPr>
                              <w:spacing w:line="280" w:lineRule="exact"/>
                              <w:jc w:val="left"/>
                              <w:rPr>
                                <w:sz w:val="18"/>
                                <w:szCs w:val="18"/>
                              </w:rPr>
                            </w:pPr>
                            <w:r w:rsidRPr="0050274C">
                              <w:rPr>
                                <w:rFonts w:hint="eastAsia"/>
                                <w:sz w:val="18"/>
                                <w:szCs w:val="18"/>
                              </w:rPr>
                              <w:t>必ず手洗い！</w:t>
                            </w:r>
                          </w:p>
                        </w:txbxContent>
                      </v:textbox>
                    </v:shape>
                  </w:pict>
                </mc:Fallback>
              </mc:AlternateContent>
            </w:r>
            <w:r w:rsidRPr="005D146D">
              <w:rPr>
                <w:rFonts w:hint="eastAsia"/>
                <w:noProof/>
                <w:sz w:val="24"/>
                <w:szCs w:val="24"/>
              </w:rPr>
              <mc:AlternateContent>
                <mc:Choice Requires="wpg">
                  <w:drawing>
                    <wp:anchor distT="0" distB="0" distL="114300" distR="114300" simplePos="0" relativeHeight="251723264" behindDoc="0" locked="0" layoutInCell="1" allowOverlap="1" wp14:anchorId="33419167" wp14:editId="7573E1CC">
                      <wp:simplePos x="0" y="0"/>
                      <wp:positionH relativeFrom="column">
                        <wp:posOffset>302260</wp:posOffset>
                      </wp:positionH>
                      <wp:positionV relativeFrom="paragraph">
                        <wp:posOffset>435610</wp:posOffset>
                      </wp:positionV>
                      <wp:extent cx="200025" cy="422275"/>
                      <wp:effectExtent l="19050" t="19050" r="28575" b="15875"/>
                      <wp:wrapNone/>
                      <wp:docPr id="364" name="グループ化 364"/>
                      <wp:cNvGraphicFramePr/>
                      <a:graphic xmlns:a="http://schemas.openxmlformats.org/drawingml/2006/main">
                        <a:graphicData uri="http://schemas.microsoft.com/office/word/2010/wordprocessingGroup">
                          <wpg:wgp>
                            <wpg:cNvGrpSpPr/>
                            <wpg:grpSpPr>
                              <a:xfrm>
                                <a:off x="0" y="0"/>
                                <a:ext cx="200025" cy="422275"/>
                                <a:chOff x="0" y="0"/>
                                <a:chExt cx="200025" cy="422407"/>
                              </a:xfrm>
                            </wpg:grpSpPr>
                            <wps:wsp>
                              <wps:cNvPr id="365" name="正方形/長方形 365"/>
                              <wps:cNvSpPr/>
                              <wps:spPr>
                                <a:xfrm rot="20808671" flipV="1">
                                  <a:off x="0" y="14288"/>
                                  <a:ext cx="103524" cy="45719"/>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正方形/長方形 366"/>
                              <wps:cNvSpPr/>
                              <wps:spPr>
                                <a:xfrm>
                                  <a:off x="38100" y="147638"/>
                                  <a:ext cx="161925" cy="274769"/>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正方形/長方形 367"/>
                              <wps:cNvSpPr/>
                              <wps:spPr>
                                <a:xfrm flipV="1">
                                  <a:off x="76200" y="104775"/>
                                  <a:ext cx="85725" cy="4508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正方形/長方形 369"/>
                              <wps:cNvSpPr/>
                              <wps:spPr>
                                <a:xfrm flipH="1" flipV="1">
                                  <a:off x="95250" y="28575"/>
                                  <a:ext cx="45719" cy="7334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正方形/長方形 371"/>
                              <wps:cNvSpPr/>
                              <wps:spPr>
                                <a:xfrm flipV="1">
                                  <a:off x="76200" y="0"/>
                                  <a:ext cx="85725" cy="4508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02A3EE" id="グループ化 364" o:spid="_x0000_s1026" style="position:absolute;left:0;text-align:left;margin-left:23.8pt;margin-top:34.3pt;width:15.75pt;height:33.25pt;z-index:251723264" coordsize="200025,42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">
                      <v:rect id="正方形/長方形 365" o:spid="_x0000_s1027" style="position:absolute;top:14288;width:103524;height:45719;rotation:86434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" fillcolor="window" strokecolor="windowText" strokeweight="2pt"/>
                      <v:rect id="正方形/長方形 366" o:spid="_x0000_s1028" style="position:absolute;left:38100;top:147638;width:161925;height:274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" fillcolor="window" strokecolor="windowText" strokeweight="2pt"/>
                      <v:rect id="正方形/長方形 367" o:spid="_x0000_s1029" style="position:absolute;left:76200;top:104775;width:85725;height:450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" fillcolor="window" strokecolor="windowText" strokeweight="2pt"/>
                      <v:rect id="正方形/長方形 369" o:spid="_x0000_s1030" style="position:absolute;left:95250;top:28575;width:45719;height:73342;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" fillcolor="window" strokecolor="windowText" strokeweight="2pt"/>
                      <v:rect id="正方形/長方形 371" o:spid="_x0000_s1031" style="position:absolute;left:76200;width:85725;height:450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" fillcolor="window" strokecolor="windowText" strokeweight="2pt"/>
                    </v:group>
                  </w:pict>
                </mc:Fallback>
              </mc:AlternateContent>
            </w:r>
            <w:r w:rsidRPr="005D146D">
              <w:rPr>
                <w:rFonts w:hint="eastAsia"/>
                <w:noProof/>
                <w:sz w:val="24"/>
                <w:szCs w:val="24"/>
              </w:rPr>
              <mc:AlternateContent>
                <mc:Choice Requires="wpg">
                  <w:drawing>
                    <wp:anchor distT="0" distB="0" distL="114300" distR="114300" simplePos="0" relativeHeight="251722240" behindDoc="0" locked="0" layoutInCell="1" allowOverlap="1" wp14:anchorId="79AA56F4" wp14:editId="16D6B49F">
                      <wp:simplePos x="0" y="0"/>
                      <wp:positionH relativeFrom="column">
                        <wp:posOffset>26035</wp:posOffset>
                      </wp:positionH>
                      <wp:positionV relativeFrom="paragraph">
                        <wp:posOffset>861060</wp:posOffset>
                      </wp:positionV>
                      <wp:extent cx="802005" cy="619125"/>
                      <wp:effectExtent l="0" t="0" r="17145" b="28575"/>
                      <wp:wrapNone/>
                      <wp:docPr id="372" name="グループ化 372"/>
                      <wp:cNvGraphicFramePr/>
                      <a:graphic xmlns:a="http://schemas.openxmlformats.org/drawingml/2006/main">
                        <a:graphicData uri="http://schemas.microsoft.com/office/word/2010/wordprocessingGroup">
                          <wpg:wgp>
                            <wpg:cNvGrpSpPr/>
                            <wpg:grpSpPr>
                              <a:xfrm>
                                <a:off x="0" y="0"/>
                                <a:ext cx="802005" cy="619125"/>
                                <a:chOff x="0" y="0"/>
                                <a:chExt cx="802005" cy="619442"/>
                              </a:xfrm>
                            </wpg:grpSpPr>
                            <wps:wsp>
                              <wps:cNvPr id="380" name="正方形/長方形 380"/>
                              <wps:cNvSpPr/>
                              <wps:spPr>
                                <a:xfrm>
                                  <a:off x="0" y="0"/>
                                  <a:ext cx="802005" cy="5207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正方形/長方形 381"/>
                              <wps:cNvSpPr/>
                              <wps:spPr>
                                <a:xfrm>
                                  <a:off x="47625" y="52387"/>
                                  <a:ext cx="45085" cy="5670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正方形/長方形 382"/>
                              <wps:cNvSpPr/>
                              <wps:spPr>
                                <a:xfrm>
                                  <a:off x="714375" y="52387"/>
                                  <a:ext cx="45085" cy="5670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正方形/長方形 383"/>
                              <wps:cNvSpPr/>
                              <wps:spPr>
                                <a:xfrm>
                                  <a:off x="90487" y="104775"/>
                                  <a:ext cx="623570" cy="5207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1BD4AD" id="グループ化 372" o:spid="_x0000_s1026" style="position:absolute;left:0;text-align:left;margin-left:2.05pt;margin-top:67.8pt;width:63.15pt;height:48.75pt;z-index:251722240" coordsize="8020,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">
                      <v:rect id="正方形/長方形 380" o:spid="_x0000_s1027" style="position:absolute;width:8020;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" fillcolor="window" strokecolor="windowText" strokeweight="2pt"/>
                      <v:rect id="正方形/長方形 381" o:spid="_x0000_s1028" style="position:absolute;left:476;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" fillcolor="window" strokecolor="windowText" strokeweight="2pt"/>
                      <v:rect id="正方形/長方形 382" o:spid="_x0000_s1029" style="position:absolute;left:7143;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" fillcolor="window" strokecolor="windowText" strokeweight="2pt"/>
                      <v:rect id="正方形/長方形 383" o:spid="_x0000_s1030" style="position:absolute;left:904;top:1047;width:6236;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" fillcolor="window" strokecolor="windowText" strokeweight="2pt"/>
                    </v:group>
                  </w:pict>
                </mc:Fallback>
              </mc:AlternateContent>
            </w:r>
            <w:r w:rsidRPr="005D146D">
              <w:rPr>
                <w:rFonts w:hint="eastAsia"/>
                <w:noProof/>
                <w:sz w:val="24"/>
                <w:szCs w:val="24"/>
              </w:rPr>
              <mc:AlternateContent>
                <mc:Choice Requires="wps">
                  <w:drawing>
                    <wp:anchor distT="0" distB="0" distL="114300" distR="114300" simplePos="0" relativeHeight="251724288" behindDoc="0" locked="0" layoutInCell="1" allowOverlap="1" wp14:anchorId="45DBF37B" wp14:editId="2218869C">
                      <wp:simplePos x="0" y="0"/>
                      <wp:positionH relativeFrom="column">
                        <wp:posOffset>560705</wp:posOffset>
                      </wp:positionH>
                      <wp:positionV relativeFrom="paragraph">
                        <wp:posOffset>361315</wp:posOffset>
                      </wp:positionV>
                      <wp:extent cx="866775" cy="323850"/>
                      <wp:effectExtent l="0" t="0" r="9525" b="0"/>
                      <wp:wrapNone/>
                      <wp:docPr id="448" name="テキスト ボックス 448"/>
                      <wp:cNvGraphicFramePr/>
                      <a:graphic xmlns:a="http://schemas.openxmlformats.org/drawingml/2006/main">
                        <a:graphicData uri="http://schemas.microsoft.com/office/word/2010/wordprocessingShape">
                          <wps:wsp>
                            <wps:cNvSpPr txBox="1"/>
                            <wps:spPr>
                              <a:xfrm>
                                <a:off x="0" y="0"/>
                                <a:ext cx="866775" cy="323850"/>
                              </a:xfrm>
                              <a:prstGeom prst="rect">
                                <a:avLst/>
                              </a:prstGeom>
                              <a:solidFill>
                                <a:sysClr val="window" lastClr="FFFFFF"/>
                              </a:solidFill>
                              <a:ln w="6350">
                                <a:noFill/>
                              </a:ln>
                              <a:effectLst/>
                            </wps:spPr>
                            <wps:txbx>
                              <w:txbxContent>
                                <w:p w14:paraId="1BF93BD7" w14:textId="77777777" w:rsidR="001B42D2" w:rsidRDefault="001B42D2" w:rsidP="00D33AA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←手指消毒用</w:t>
                                  </w:r>
                                </w:p>
                                <w:p w14:paraId="43795E7A" w14:textId="77777777" w:rsidR="001B42D2" w:rsidRPr="003D7C05" w:rsidRDefault="001B42D2" w:rsidP="00D33AA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アルコール</w:t>
                                  </w:r>
                                </w:p>
                                <w:p w14:paraId="222A5114" w14:textId="77777777" w:rsidR="001B42D2" w:rsidRPr="003D7C05" w:rsidRDefault="001B42D2" w:rsidP="00D33AA0">
                                  <w:pPr>
                                    <w:spacing w:line="240" w:lineRule="exact"/>
                                    <w:ind w:firstLineChars="100" w:firstLine="180"/>
                                    <w:rPr>
                                      <w:rFonts w:asciiTheme="majorEastAsia" w:eastAsiaTheme="majorEastAsia" w:hAnsiTheme="majorEastAsia"/>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BF37B" id="テキスト ボックス 448" o:spid="_x0000_s1204" type="#_x0000_t202" style="position:absolute;left:0;text-align:left;margin-left:44.15pt;margin-top:28.45pt;width:68.25pt;height:25.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" fillcolor="window" stroked="f" strokeweight=".5pt">
                      <v:textbox inset="0,0,0,0">
                        <w:txbxContent>
                          <w:p w14:paraId="1BF93BD7" w14:textId="77777777" w:rsidR="001B42D2" w:rsidRDefault="001B42D2" w:rsidP="00D33AA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←手指消毒用</w:t>
                            </w:r>
                          </w:p>
                          <w:p w14:paraId="43795E7A" w14:textId="77777777" w:rsidR="001B42D2" w:rsidRPr="003D7C05" w:rsidRDefault="001B42D2" w:rsidP="00D33AA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アルコール</w:t>
                            </w:r>
                          </w:p>
                          <w:p w14:paraId="222A5114" w14:textId="77777777" w:rsidR="001B42D2" w:rsidRPr="003D7C05" w:rsidRDefault="001B42D2" w:rsidP="00D33AA0">
                            <w:pPr>
                              <w:spacing w:line="240" w:lineRule="exact"/>
                              <w:ind w:firstLineChars="100" w:firstLine="180"/>
                              <w:rPr>
                                <w:rFonts w:asciiTheme="majorEastAsia" w:eastAsiaTheme="majorEastAsia" w:hAnsiTheme="majorEastAsia"/>
                                <w:sz w:val="18"/>
                                <w:szCs w:val="18"/>
                              </w:rPr>
                            </w:pPr>
                          </w:p>
                        </w:txbxContent>
                      </v:textbox>
                    </v:shape>
                  </w:pict>
                </mc:Fallback>
              </mc:AlternateContent>
            </w:r>
            <w:r w:rsidRPr="005D146D">
              <w:rPr>
                <w:rFonts w:hint="eastAsia"/>
                <w:sz w:val="24"/>
                <w:szCs w:val="24"/>
              </w:rPr>
              <w:t>・感染症予防のためタオルの共用は禁止</w:t>
            </w:r>
          </w:p>
        </w:tc>
        <w:tc>
          <w:tcPr>
            <w:tcW w:w="2410" w:type="dxa"/>
            <w:tcBorders>
              <w:bottom w:val="single" w:sz="4" w:space="0" w:color="auto"/>
            </w:tcBorders>
          </w:tcPr>
          <w:p w14:paraId="1C9CBECF"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□消毒用アルコール</w:t>
            </w:r>
          </w:p>
          <w:p w14:paraId="4450BA54"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□蛇口のあるタンク</w:t>
            </w:r>
          </w:p>
          <w:p w14:paraId="68090C05"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□流し台</w:t>
            </w:r>
          </w:p>
          <w:p w14:paraId="3E1EFE0C"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□せっけん</w:t>
            </w:r>
          </w:p>
          <w:p w14:paraId="4604F138" w14:textId="77777777" w:rsidR="00D33AA0" w:rsidRPr="005D146D" w:rsidRDefault="00D33AA0" w:rsidP="00B8669D">
            <w:pPr>
              <w:spacing w:line="320" w:lineRule="exact"/>
              <w:rPr>
                <w:rFonts w:ascii="ＭＳ Ｐ明朝" w:eastAsia="ＭＳ Ｐ明朝" w:hAnsi="ＭＳ Ｐ明朝"/>
                <w:sz w:val="24"/>
                <w:szCs w:val="24"/>
              </w:rPr>
            </w:pPr>
          </w:p>
        </w:tc>
      </w:tr>
      <w:tr w:rsidR="00D33AA0" w:rsidRPr="005D146D" w14:paraId="7E921849" w14:textId="77777777" w:rsidTr="00B8669D">
        <w:trPr>
          <w:cantSplit/>
          <w:trHeight w:val="1458"/>
        </w:trPr>
        <w:tc>
          <w:tcPr>
            <w:tcW w:w="426" w:type="dxa"/>
            <w:vMerge/>
            <w:textDirection w:val="tbRlV"/>
            <w:vAlign w:val="center"/>
          </w:tcPr>
          <w:p w14:paraId="078E5E98" w14:textId="77777777" w:rsidR="00D33AA0" w:rsidRPr="005D146D" w:rsidRDefault="00D33AA0" w:rsidP="00B8669D">
            <w:pPr>
              <w:spacing w:line="400" w:lineRule="exact"/>
              <w:ind w:left="113" w:right="113"/>
              <w:rPr>
                <w:rFonts w:ascii="ＭＳ Ｐゴシック" w:eastAsia="ＭＳ Ｐゴシック" w:hAnsi="ＭＳ Ｐゴシック"/>
                <w:sz w:val="24"/>
                <w:szCs w:val="24"/>
              </w:rPr>
            </w:pPr>
          </w:p>
        </w:tc>
        <w:tc>
          <w:tcPr>
            <w:tcW w:w="1559" w:type="dxa"/>
            <w:tcBorders>
              <w:bottom w:val="single" w:sz="4" w:space="0" w:color="auto"/>
            </w:tcBorders>
            <w:vAlign w:val="center"/>
          </w:tcPr>
          <w:p w14:paraId="7BCFAE2E"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kern w:val="0"/>
                <w:sz w:val="28"/>
                <w:szCs w:val="28"/>
              </w:rPr>
            </w:pPr>
            <w:r w:rsidRPr="005D146D">
              <w:rPr>
                <w:rFonts w:ascii="ＭＳ Ｐゴシック" w:eastAsia="ＭＳ Ｐゴシック" w:hAnsi="ＭＳ Ｐゴシック" w:hint="eastAsia"/>
                <w:kern w:val="0"/>
                <w:sz w:val="28"/>
                <w:szCs w:val="28"/>
              </w:rPr>
              <w:t>風呂、</w:t>
            </w:r>
          </w:p>
          <w:p w14:paraId="695A070E"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kern w:val="0"/>
                <w:sz w:val="28"/>
                <w:szCs w:val="28"/>
              </w:rPr>
              <w:t>洗濯場</w:t>
            </w:r>
          </w:p>
        </w:tc>
        <w:tc>
          <w:tcPr>
            <w:tcW w:w="5670" w:type="dxa"/>
            <w:tcBorders>
              <w:bottom w:val="single" w:sz="4" w:space="0" w:color="auto"/>
            </w:tcBorders>
            <w:vAlign w:val="center"/>
          </w:tcPr>
          <w:p w14:paraId="3DCD971A" w14:textId="77777777" w:rsidR="00D33AA0" w:rsidRPr="005D146D" w:rsidRDefault="005005A3" w:rsidP="00B8669D">
            <w:pPr>
              <w:rPr>
                <w:rFonts w:ascii="ＭＳ Ｐ明朝" w:eastAsia="ＭＳ Ｐ明朝" w:hAnsi="ＭＳ Ｐ明朝"/>
                <w:sz w:val="24"/>
                <w:szCs w:val="24"/>
              </w:rPr>
            </w:pPr>
            <w:r>
              <w:rPr>
                <w:rFonts w:ascii="ＭＳ Ｐ明朝" w:eastAsia="ＭＳ Ｐ明朝" w:hAnsi="ＭＳ Ｐ明朝" w:hint="eastAsia"/>
                <w:sz w:val="24"/>
                <w:szCs w:val="24"/>
              </w:rPr>
              <w:t>仮設風呂や洗濯機を</w:t>
            </w:r>
            <w:r w:rsidR="00D33AA0" w:rsidRPr="005D146D">
              <w:rPr>
                <w:rFonts w:ascii="ＭＳ Ｐ明朝" w:eastAsia="ＭＳ Ｐ明朝" w:hAnsi="ＭＳ Ｐ明朝" w:hint="eastAsia"/>
                <w:sz w:val="24"/>
                <w:szCs w:val="24"/>
              </w:rPr>
              <w:t>設置</w:t>
            </w:r>
          </w:p>
          <w:p w14:paraId="132A9352"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・使用後の水は、できれば浄化槽や下水管に流す</w:t>
            </w:r>
            <w:r w:rsidR="005005A3">
              <w:rPr>
                <w:rFonts w:ascii="ＭＳ Ｐ明朝" w:eastAsia="ＭＳ Ｐ明朝" w:hAnsi="ＭＳ Ｐ明朝" w:hint="eastAsia"/>
                <w:sz w:val="24"/>
                <w:szCs w:val="24"/>
              </w:rPr>
              <w:t>。</w:t>
            </w:r>
          </w:p>
          <w:p w14:paraId="63626038" w14:textId="77777777" w:rsidR="00D33AA0" w:rsidRPr="005D146D" w:rsidRDefault="005005A3" w:rsidP="005005A3">
            <w:pPr>
              <w:rPr>
                <w:rFonts w:ascii="ＭＳ Ｐ明朝" w:eastAsia="ＭＳ Ｐ明朝" w:hAnsi="ＭＳ Ｐ明朝"/>
                <w:sz w:val="24"/>
                <w:szCs w:val="24"/>
              </w:rPr>
            </w:pPr>
            <w:r>
              <w:rPr>
                <w:rFonts w:ascii="ＭＳ Ｐ明朝" w:eastAsia="ＭＳ Ｐ明朝" w:hAnsi="ＭＳ Ｐ明朝" w:hint="eastAsia"/>
                <w:sz w:val="24"/>
                <w:szCs w:val="24"/>
              </w:rPr>
              <w:t>・プライバシーに配慮した洗濯物干し場も決めてお</w:t>
            </w:r>
            <w:r w:rsidR="00D33AA0" w:rsidRPr="005D146D">
              <w:rPr>
                <w:rFonts w:ascii="ＭＳ Ｐ明朝" w:eastAsia="ＭＳ Ｐ明朝" w:hAnsi="ＭＳ Ｐ明朝" w:hint="eastAsia"/>
                <w:sz w:val="24"/>
                <w:szCs w:val="24"/>
              </w:rPr>
              <w:t>く</w:t>
            </w:r>
            <w:r>
              <w:rPr>
                <w:rFonts w:ascii="ＭＳ Ｐ明朝" w:eastAsia="ＭＳ Ｐ明朝" w:hAnsi="ＭＳ Ｐ明朝" w:hint="eastAsia"/>
                <w:sz w:val="24"/>
                <w:szCs w:val="24"/>
              </w:rPr>
              <w:t>。</w:t>
            </w:r>
          </w:p>
        </w:tc>
        <w:tc>
          <w:tcPr>
            <w:tcW w:w="2410" w:type="dxa"/>
            <w:tcBorders>
              <w:bottom w:val="single" w:sz="4" w:space="0" w:color="auto"/>
            </w:tcBorders>
            <w:vAlign w:val="center"/>
          </w:tcPr>
          <w:p w14:paraId="50121D5C"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(□仮設風呂)</w:t>
            </w:r>
          </w:p>
          <w:p w14:paraId="61FD242B"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(□洗濯機)</w:t>
            </w:r>
          </w:p>
          <w:p w14:paraId="476165FB"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(□物干し用の道具)</w:t>
            </w:r>
          </w:p>
        </w:tc>
      </w:tr>
      <w:tr w:rsidR="00D33AA0" w:rsidRPr="005D146D" w14:paraId="019C7EA8" w14:textId="77777777" w:rsidTr="00B8669D">
        <w:trPr>
          <w:cantSplit/>
          <w:trHeight w:val="1779"/>
        </w:trPr>
        <w:tc>
          <w:tcPr>
            <w:tcW w:w="426" w:type="dxa"/>
            <w:vMerge/>
            <w:textDirection w:val="tbRlV"/>
            <w:vAlign w:val="center"/>
          </w:tcPr>
          <w:p w14:paraId="45BA9B03"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22D98A8C"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kern w:val="0"/>
                <w:sz w:val="28"/>
                <w:szCs w:val="28"/>
              </w:rPr>
              <w:t>ごみ置き場</w:t>
            </w:r>
          </w:p>
        </w:tc>
        <w:tc>
          <w:tcPr>
            <w:tcW w:w="5670" w:type="dxa"/>
            <w:vAlign w:val="center"/>
          </w:tcPr>
          <w:p w14:paraId="0EA4E924"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避難所で出たごみを一時的に保管する場所。</w:t>
            </w:r>
          </w:p>
          <w:p w14:paraId="6790BA1B" w14:textId="77777777" w:rsidR="00D33AA0" w:rsidRPr="005D146D" w:rsidRDefault="00D33AA0" w:rsidP="00B8669D">
            <w:pPr>
              <w:rPr>
                <w:sz w:val="24"/>
                <w:szCs w:val="24"/>
              </w:rPr>
            </w:pPr>
            <w:r w:rsidRPr="005D146D">
              <w:rPr>
                <w:rFonts w:hint="eastAsia"/>
                <w:sz w:val="24"/>
                <w:szCs w:val="24"/>
              </w:rPr>
              <w:t>□</w:t>
            </w:r>
            <w:r w:rsidRPr="005D146D">
              <w:rPr>
                <w:rFonts w:asciiTheme="minorEastAsia" w:hAnsiTheme="minorEastAsia" w:hint="eastAsia"/>
                <w:sz w:val="24"/>
                <w:szCs w:val="24"/>
              </w:rPr>
              <w:t>生活場所から離れた場所（臭いに注意）</w:t>
            </w:r>
          </w:p>
          <w:p w14:paraId="36408835" w14:textId="77777777" w:rsidR="00D33AA0" w:rsidRPr="005D146D" w:rsidRDefault="00D33AA0" w:rsidP="00B8669D">
            <w:pPr>
              <w:rPr>
                <w:sz w:val="24"/>
                <w:szCs w:val="24"/>
              </w:rPr>
            </w:pPr>
            <w:r w:rsidRPr="005D146D">
              <w:rPr>
                <w:rFonts w:hint="eastAsia"/>
                <w:sz w:val="24"/>
                <w:szCs w:val="24"/>
              </w:rPr>
              <w:t>□直射日光が当たりにくく、屋根のある場所</w:t>
            </w:r>
          </w:p>
          <w:p w14:paraId="64B63065" w14:textId="77777777" w:rsidR="00D33AA0" w:rsidRPr="005D146D" w:rsidRDefault="00D33AA0" w:rsidP="00B8669D">
            <w:pPr>
              <w:rPr>
                <w:sz w:val="24"/>
                <w:szCs w:val="24"/>
              </w:rPr>
            </w:pPr>
            <w:r w:rsidRPr="005D146D">
              <w:rPr>
                <w:rFonts w:hint="eastAsia"/>
                <w:sz w:val="24"/>
                <w:szCs w:val="24"/>
              </w:rPr>
              <w:t>□清掃車が出入りしやすい場所</w:t>
            </w:r>
          </w:p>
        </w:tc>
        <w:tc>
          <w:tcPr>
            <w:tcW w:w="2410" w:type="dxa"/>
            <w:vAlign w:val="center"/>
          </w:tcPr>
          <w:p w14:paraId="3C6B760C"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□ごみ袋</w:t>
            </w:r>
          </w:p>
        </w:tc>
      </w:tr>
      <w:tr w:rsidR="00D33AA0" w:rsidRPr="005D146D" w14:paraId="70475019" w14:textId="77777777" w:rsidTr="00B8669D">
        <w:trPr>
          <w:cantSplit/>
          <w:trHeight w:val="3108"/>
        </w:trPr>
        <w:tc>
          <w:tcPr>
            <w:tcW w:w="426" w:type="dxa"/>
            <w:vMerge/>
            <w:textDirection w:val="tbRlV"/>
            <w:vAlign w:val="center"/>
          </w:tcPr>
          <w:p w14:paraId="6BB3B3C4"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68046402"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kern w:val="0"/>
                <w:sz w:val="28"/>
                <w:szCs w:val="28"/>
              </w:rPr>
            </w:pPr>
            <w:r w:rsidRPr="005D146D">
              <w:rPr>
                <w:rFonts w:ascii="ＭＳ Ｐゴシック" w:eastAsia="ＭＳ Ｐゴシック" w:hAnsi="ＭＳ Ｐゴシック" w:hint="eastAsia"/>
                <w:kern w:val="0"/>
                <w:sz w:val="28"/>
                <w:szCs w:val="28"/>
              </w:rPr>
              <w:t>ペットの</w:t>
            </w:r>
          </w:p>
          <w:p w14:paraId="0B7D8535" w14:textId="77777777" w:rsidR="00D33AA0" w:rsidRPr="005D146D" w:rsidRDefault="00886A32" w:rsidP="00B8669D">
            <w:pPr>
              <w:pStyle w:val="a3"/>
              <w:spacing w:line="360" w:lineRule="exact"/>
              <w:ind w:leftChars="0" w:left="0"/>
              <w:jc w:val="center"/>
              <w:rPr>
                <w:rFonts w:ascii="ＭＳ Ｐゴシック" w:eastAsia="ＭＳ Ｐゴシック" w:hAnsi="ＭＳ Ｐゴシック"/>
                <w:kern w:val="0"/>
                <w:sz w:val="28"/>
                <w:szCs w:val="28"/>
              </w:rPr>
            </w:pPr>
            <w:r>
              <w:rPr>
                <w:rFonts w:ascii="ＭＳ Ｐゴシック" w:eastAsia="ＭＳ Ｐゴシック" w:hAnsi="ＭＳ Ｐゴシック" w:hint="eastAsia"/>
                <w:kern w:val="0"/>
                <w:sz w:val="28"/>
                <w:szCs w:val="28"/>
              </w:rPr>
              <w:t>受</w:t>
            </w:r>
            <w:r w:rsidR="00D33AA0" w:rsidRPr="005D146D">
              <w:rPr>
                <w:rFonts w:ascii="ＭＳ Ｐゴシック" w:eastAsia="ＭＳ Ｐゴシック" w:hAnsi="ＭＳ Ｐゴシック" w:hint="eastAsia"/>
                <w:kern w:val="0"/>
                <w:sz w:val="28"/>
                <w:szCs w:val="28"/>
              </w:rPr>
              <w:t>入れ場所</w:t>
            </w:r>
          </w:p>
        </w:tc>
        <w:tc>
          <w:tcPr>
            <w:tcW w:w="5670" w:type="dxa"/>
            <w:vAlign w:val="center"/>
          </w:tcPr>
          <w:p w14:paraId="696C0BFB" w14:textId="77777777" w:rsidR="00D33AA0" w:rsidRPr="005D146D" w:rsidRDefault="005005A3" w:rsidP="00B8669D">
            <w:pPr>
              <w:spacing w:line="320" w:lineRule="exact"/>
              <w:ind w:left="317" w:hangingChars="132" w:hanging="317"/>
              <w:rPr>
                <w:sz w:val="24"/>
                <w:szCs w:val="24"/>
              </w:rPr>
            </w:pPr>
            <w:r>
              <w:rPr>
                <w:rFonts w:hint="eastAsia"/>
                <w:sz w:val="24"/>
                <w:szCs w:val="24"/>
              </w:rPr>
              <w:t>飼い主とともに避難したペットのための場所</w:t>
            </w:r>
          </w:p>
          <w:p w14:paraId="71149231" w14:textId="77777777" w:rsidR="00D33AA0" w:rsidRPr="005D146D" w:rsidRDefault="00D33AA0" w:rsidP="00B8669D">
            <w:pPr>
              <w:spacing w:line="320" w:lineRule="exact"/>
              <w:ind w:left="317" w:hangingChars="132" w:hanging="317"/>
              <w:rPr>
                <w:sz w:val="24"/>
                <w:szCs w:val="24"/>
              </w:rPr>
            </w:pPr>
            <w:r w:rsidRPr="005D146D">
              <w:rPr>
                <w:rFonts w:hint="eastAsia"/>
                <w:sz w:val="24"/>
                <w:szCs w:val="24"/>
              </w:rPr>
              <w:t>□アレルギーや感</w:t>
            </w:r>
            <w:r w:rsidR="00886A32">
              <w:rPr>
                <w:rFonts w:hint="eastAsia"/>
                <w:sz w:val="24"/>
                <w:szCs w:val="24"/>
              </w:rPr>
              <w:t>染症予防のため、避難所利用者の生活場所とは別の場所に受</w:t>
            </w:r>
            <w:r w:rsidR="005005A3">
              <w:rPr>
                <w:rFonts w:hint="eastAsia"/>
                <w:sz w:val="24"/>
                <w:szCs w:val="24"/>
              </w:rPr>
              <w:t>入れる</w:t>
            </w:r>
            <w:r w:rsidRPr="005D146D">
              <w:rPr>
                <w:rFonts w:hint="eastAsia"/>
                <w:sz w:val="24"/>
                <w:szCs w:val="24"/>
              </w:rPr>
              <w:t>（動線も交わらないよう注意）</w:t>
            </w:r>
            <w:r w:rsidR="005005A3">
              <w:rPr>
                <w:rFonts w:hint="eastAsia"/>
                <w:sz w:val="24"/>
                <w:szCs w:val="24"/>
              </w:rPr>
              <w:t>。</w:t>
            </w:r>
          </w:p>
          <w:p w14:paraId="3D39653A" w14:textId="77777777" w:rsidR="00D33AA0" w:rsidRPr="005D146D" w:rsidRDefault="00D33AA0" w:rsidP="00B8669D">
            <w:pPr>
              <w:spacing w:line="320" w:lineRule="exact"/>
              <w:ind w:leftChars="286" w:left="743" w:hangingChars="59" w:hanging="142"/>
              <w:rPr>
                <w:sz w:val="24"/>
                <w:szCs w:val="24"/>
              </w:rPr>
            </w:pPr>
            <w:r w:rsidRPr="005D146D">
              <w:rPr>
                <w:rFonts w:hint="eastAsia"/>
                <w:sz w:val="24"/>
                <w:szCs w:val="24"/>
              </w:rPr>
              <w:t>→施設に余裕があれば、ペットと飼い主がともに生活できる部屋を別に設けてもよい。</w:t>
            </w:r>
          </w:p>
          <w:p w14:paraId="5DED2C9F" w14:textId="77777777" w:rsidR="00D33AA0" w:rsidRPr="005D146D" w:rsidRDefault="00D33AA0" w:rsidP="00B8669D">
            <w:pPr>
              <w:spacing w:line="320" w:lineRule="exact"/>
              <w:ind w:left="317" w:hangingChars="132" w:hanging="317"/>
              <w:rPr>
                <w:sz w:val="24"/>
                <w:szCs w:val="24"/>
              </w:rPr>
            </w:pPr>
            <w:r w:rsidRPr="005D146D">
              <w:rPr>
                <w:rFonts w:hint="eastAsia"/>
                <w:sz w:val="24"/>
                <w:szCs w:val="24"/>
              </w:rPr>
              <w:t>□敷地内で屋根のある場所を確保</w:t>
            </w:r>
            <w:r w:rsidRPr="005D146D">
              <w:rPr>
                <w:rFonts w:asciiTheme="minorEastAsia" w:hAnsiTheme="minorEastAsia" w:hint="eastAsia"/>
                <w:sz w:val="24"/>
                <w:szCs w:val="24"/>
              </w:rPr>
              <w:t>(テントも可)</w:t>
            </w:r>
          </w:p>
          <w:p w14:paraId="6ED5C5B2" w14:textId="77777777" w:rsidR="00D33AA0" w:rsidRPr="005D146D" w:rsidRDefault="00D33AA0" w:rsidP="00B8669D">
            <w:pPr>
              <w:spacing w:line="320" w:lineRule="exact"/>
              <w:ind w:left="317" w:hangingChars="132" w:hanging="317"/>
              <w:rPr>
                <w:sz w:val="24"/>
                <w:szCs w:val="24"/>
              </w:rPr>
            </w:pPr>
            <w:r w:rsidRPr="005D146D">
              <w:rPr>
                <w:rFonts w:hint="eastAsia"/>
                <w:sz w:val="24"/>
                <w:szCs w:val="24"/>
              </w:rPr>
              <w:t>□ペットは必要に応じてケージに入れ、犬、</w:t>
            </w:r>
            <w:r w:rsidRPr="007C7778">
              <w:rPr>
                <w:rFonts w:hint="eastAsia"/>
                <w:sz w:val="24"/>
                <w:szCs w:val="24"/>
              </w:rPr>
              <w:t>猫など</w:t>
            </w:r>
            <w:r w:rsidRPr="005D146D">
              <w:rPr>
                <w:rFonts w:hint="eastAsia"/>
                <w:sz w:val="24"/>
                <w:szCs w:val="24"/>
              </w:rPr>
              <w:t>種類ごとに区分して飼育できるとよい。</w:t>
            </w:r>
          </w:p>
        </w:tc>
        <w:tc>
          <w:tcPr>
            <w:tcW w:w="2410" w:type="dxa"/>
            <w:vAlign w:val="center"/>
          </w:tcPr>
          <w:p w14:paraId="1A0E3A1F"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□ペット用ケージ</w:t>
            </w:r>
          </w:p>
          <w:p w14:paraId="2ED885DD"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□ペット用シーツ</w:t>
            </w:r>
          </w:p>
          <w:p w14:paraId="43943784" w14:textId="77777777" w:rsidR="005005A3" w:rsidRDefault="005005A3" w:rsidP="005005A3">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（□テント）</w:t>
            </w:r>
          </w:p>
          <w:p w14:paraId="2822A0B1" w14:textId="77777777" w:rsidR="005005A3" w:rsidRPr="005D146D" w:rsidRDefault="005005A3" w:rsidP="00B8669D">
            <w:pPr>
              <w:pStyle w:val="a3"/>
              <w:spacing w:line="320" w:lineRule="exact"/>
              <w:ind w:leftChars="0" w:left="0"/>
              <w:rPr>
                <w:rFonts w:ascii="ＭＳ Ｐ明朝" w:eastAsia="ＭＳ Ｐ明朝" w:hAnsi="ＭＳ Ｐ明朝"/>
                <w:sz w:val="24"/>
                <w:szCs w:val="24"/>
              </w:rPr>
            </w:pPr>
          </w:p>
          <w:p w14:paraId="537B62B1"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p>
          <w:p w14:paraId="3F860993"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p>
          <w:p w14:paraId="142A2E1D"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p>
          <w:p w14:paraId="3137BC9E"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p>
          <w:p w14:paraId="424BC813"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p>
        </w:tc>
      </w:tr>
    </w:tbl>
    <w:p w14:paraId="7AD8CF0E" w14:textId="77777777" w:rsidR="00D33AA0" w:rsidRPr="005D146D" w:rsidRDefault="00D33AA0" w:rsidP="00D33AA0">
      <w:pPr>
        <w:widowControl/>
        <w:jc w:val="left"/>
        <w:rPr>
          <w:rFonts w:ascii="HGP創英角ｺﾞｼｯｸUB" w:eastAsia="HGP創英角ｺﾞｼｯｸUB" w:hAnsi="HGP創英角ｺﾞｼｯｸUB"/>
          <w:sz w:val="18"/>
          <w:szCs w:val="18"/>
        </w:rPr>
      </w:pPr>
    </w:p>
    <w:tbl>
      <w:tblPr>
        <w:tblStyle w:val="a4"/>
        <w:tblW w:w="10065" w:type="dxa"/>
        <w:tblInd w:w="-176" w:type="dxa"/>
        <w:tblLayout w:type="fixed"/>
        <w:tblLook w:val="04A0" w:firstRow="1" w:lastRow="0" w:firstColumn="1" w:lastColumn="0" w:noHBand="0" w:noVBand="1"/>
      </w:tblPr>
      <w:tblGrid>
        <w:gridCol w:w="426"/>
        <w:gridCol w:w="1559"/>
        <w:gridCol w:w="5670"/>
        <w:gridCol w:w="2410"/>
      </w:tblGrid>
      <w:tr w:rsidR="00D33AA0" w:rsidRPr="005D146D" w14:paraId="66BFCC14" w14:textId="77777777" w:rsidTr="00B8669D">
        <w:trPr>
          <w:trHeight w:val="127"/>
        </w:trPr>
        <w:tc>
          <w:tcPr>
            <w:tcW w:w="1985" w:type="dxa"/>
            <w:gridSpan w:val="2"/>
            <w:shd w:val="clear" w:color="auto" w:fill="DAEEF3" w:themeFill="accent5" w:themeFillTint="33"/>
            <w:vAlign w:val="center"/>
          </w:tcPr>
          <w:p w14:paraId="6A8C5594" w14:textId="77777777" w:rsidR="00D33AA0" w:rsidRPr="005D146D" w:rsidRDefault="00D33AA0" w:rsidP="00B8669D">
            <w:pPr>
              <w:widowControl/>
              <w:spacing w:line="360" w:lineRule="exact"/>
              <w:ind w:leftChars="-51" w:left="-107" w:rightChars="-51" w:right="-107"/>
              <w:jc w:val="center"/>
              <w:rPr>
                <w:rFonts w:asciiTheme="majorEastAsia" w:eastAsiaTheme="majorEastAsia" w:hAnsiTheme="majorEastAsia"/>
                <w:bCs/>
                <w:sz w:val="24"/>
                <w:szCs w:val="24"/>
              </w:rPr>
            </w:pPr>
            <w:r w:rsidRPr="001D1FFA">
              <w:rPr>
                <w:rFonts w:asciiTheme="majorEastAsia" w:eastAsiaTheme="majorEastAsia" w:hAnsiTheme="majorEastAsia" w:hint="eastAsia"/>
                <w:bCs/>
                <w:w w:val="87"/>
                <w:kern w:val="0"/>
                <w:sz w:val="24"/>
                <w:szCs w:val="24"/>
                <w:fitText w:val="1680" w:id="1282589702"/>
              </w:rPr>
              <w:t>必要な部屋・場</w:t>
            </w:r>
            <w:r w:rsidRPr="001D1FFA">
              <w:rPr>
                <w:rFonts w:asciiTheme="majorEastAsia" w:eastAsiaTheme="majorEastAsia" w:hAnsiTheme="majorEastAsia" w:hint="eastAsia"/>
                <w:bCs/>
                <w:spacing w:val="7"/>
                <w:w w:val="87"/>
                <w:kern w:val="0"/>
                <w:sz w:val="24"/>
                <w:szCs w:val="24"/>
                <w:fitText w:val="1680" w:id="1282589702"/>
              </w:rPr>
              <w:t>所</w:t>
            </w:r>
          </w:p>
        </w:tc>
        <w:tc>
          <w:tcPr>
            <w:tcW w:w="5670" w:type="dxa"/>
            <w:shd w:val="clear" w:color="auto" w:fill="DAEEF3" w:themeFill="accent5" w:themeFillTint="33"/>
            <w:vAlign w:val="center"/>
          </w:tcPr>
          <w:p w14:paraId="24BBF498" w14:textId="77777777" w:rsidR="00D33AA0" w:rsidRPr="005D146D" w:rsidRDefault="00D33AA0" w:rsidP="00B8669D">
            <w:pPr>
              <w:spacing w:line="360" w:lineRule="exact"/>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用途や設置のポイント</w:t>
            </w:r>
          </w:p>
        </w:tc>
        <w:tc>
          <w:tcPr>
            <w:tcW w:w="2410" w:type="dxa"/>
            <w:shd w:val="clear" w:color="auto" w:fill="DAEEF3" w:themeFill="accent5" w:themeFillTint="33"/>
            <w:vAlign w:val="center"/>
          </w:tcPr>
          <w:p w14:paraId="59A33F49" w14:textId="77777777" w:rsidR="00D33AA0" w:rsidRPr="005D146D" w:rsidRDefault="00D33AA0" w:rsidP="00B8669D">
            <w:pPr>
              <w:spacing w:line="360" w:lineRule="exact"/>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必要な設備</w:t>
            </w:r>
          </w:p>
        </w:tc>
      </w:tr>
      <w:tr w:rsidR="00D33AA0" w:rsidRPr="005D146D" w14:paraId="34A0748B" w14:textId="77777777" w:rsidTr="00B8669D">
        <w:trPr>
          <w:cantSplit/>
          <w:trHeight w:val="1212"/>
        </w:trPr>
        <w:tc>
          <w:tcPr>
            <w:tcW w:w="426" w:type="dxa"/>
            <w:vMerge w:val="restart"/>
            <w:textDirection w:val="tbRlV"/>
            <w:vAlign w:val="center"/>
          </w:tcPr>
          <w:p w14:paraId="6704FF11"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r w:rsidRPr="005D146D">
              <w:rPr>
                <w:rFonts w:ascii="ＭＳ Ｐゴシック" w:eastAsia="ＭＳ Ｐゴシック" w:hAnsi="ＭＳ Ｐゴシック" w:hint="eastAsia"/>
                <w:sz w:val="24"/>
                <w:szCs w:val="24"/>
              </w:rPr>
              <w:t>食料・物資</w:t>
            </w:r>
          </w:p>
        </w:tc>
        <w:tc>
          <w:tcPr>
            <w:tcW w:w="1559" w:type="dxa"/>
            <w:vAlign w:val="center"/>
          </w:tcPr>
          <w:p w14:paraId="45BA2D48"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荷下ろし・</w:t>
            </w:r>
          </w:p>
          <w:p w14:paraId="1267F189" w14:textId="77777777" w:rsidR="00D33AA0" w:rsidRPr="005D146D" w:rsidRDefault="00D33AA0" w:rsidP="00B8669D">
            <w:pPr>
              <w:pStyle w:val="a3"/>
              <w:spacing w:line="360" w:lineRule="exact"/>
              <w:ind w:leftChars="-51" w:left="-106" w:rightChars="-51" w:right="-107" w:hanging="1"/>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荷捌き場所</w:t>
            </w:r>
          </w:p>
        </w:tc>
        <w:tc>
          <w:tcPr>
            <w:tcW w:w="5670" w:type="dxa"/>
            <w:vAlign w:val="center"/>
          </w:tcPr>
          <w:p w14:paraId="38A9C819" w14:textId="77777777" w:rsidR="00D33AA0" w:rsidRPr="005D146D" w:rsidRDefault="00B236A6" w:rsidP="00B8669D">
            <w:pPr>
              <w:rPr>
                <w:rFonts w:ascii="ＭＳ Ｐ明朝" w:eastAsia="ＭＳ Ｐ明朝" w:hAnsi="ＭＳ Ｐ明朝"/>
                <w:sz w:val="24"/>
                <w:szCs w:val="24"/>
              </w:rPr>
            </w:pPr>
            <w:r>
              <w:rPr>
                <w:rFonts w:ascii="ＭＳ Ｐ明朝" w:eastAsia="ＭＳ Ｐ明朝" w:hAnsi="ＭＳ Ｐ明朝" w:hint="eastAsia"/>
                <w:sz w:val="24"/>
                <w:szCs w:val="24"/>
              </w:rPr>
              <w:t>運搬された物資など</w:t>
            </w:r>
            <w:r w:rsidR="00D33AA0" w:rsidRPr="005D146D">
              <w:rPr>
                <w:rFonts w:ascii="ＭＳ Ｐ明朝" w:eastAsia="ＭＳ Ｐ明朝" w:hAnsi="ＭＳ Ｐ明朝" w:hint="eastAsia"/>
                <w:sz w:val="24"/>
                <w:szCs w:val="24"/>
              </w:rPr>
              <w:t>を荷下ろし・荷捌きする場所</w:t>
            </w:r>
          </w:p>
          <w:p w14:paraId="646E2AD1"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□トラックなどによる物資の運搬がしやすい場所</w:t>
            </w:r>
          </w:p>
          <w:p w14:paraId="716D758E"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□風雨を防げるような屋根がある場所</w:t>
            </w:r>
          </w:p>
        </w:tc>
        <w:tc>
          <w:tcPr>
            <w:tcW w:w="2410" w:type="dxa"/>
            <w:vAlign w:val="center"/>
          </w:tcPr>
          <w:p w14:paraId="0F43BC6E"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□台車</w:t>
            </w:r>
          </w:p>
        </w:tc>
      </w:tr>
      <w:tr w:rsidR="00D33AA0" w:rsidRPr="005D146D" w14:paraId="1F303F09" w14:textId="77777777" w:rsidTr="00B8669D">
        <w:trPr>
          <w:cantSplit/>
          <w:trHeight w:val="1938"/>
        </w:trPr>
        <w:tc>
          <w:tcPr>
            <w:tcW w:w="426" w:type="dxa"/>
            <w:vMerge/>
            <w:textDirection w:val="tbRlV"/>
            <w:vAlign w:val="center"/>
          </w:tcPr>
          <w:p w14:paraId="0AA3D543"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4A3919DF"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保管場所</w:t>
            </w:r>
          </w:p>
        </w:tc>
        <w:tc>
          <w:tcPr>
            <w:tcW w:w="5670" w:type="dxa"/>
            <w:vAlign w:val="center"/>
          </w:tcPr>
          <w:p w14:paraId="0BA25223" w14:textId="77777777" w:rsidR="00D33AA0" w:rsidRPr="005D146D" w:rsidRDefault="00085770" w:rsidP="00B8669D">
            <w:pPr>
              <w:rPr>
                <w:rFonts w:ascii="ＭＳ Ｐ明朝" w:eastAsia="ＭＳ Ｐ明朝" w:hAnsi="ＭＳ Ｐ明朝"/>
                <w:sz w:val="24"/>
                <w:szCs w:val="24"/>
              </w:rPr>
            </w:pPr>
            <w:r>
              <w:rPr>
                <w:rFonts w:ascii="ＭＳ Ｐ明朝" w:eastAsia="ＭＳ Ｐ明朝" w:hAnsi="ＭＳ Ｐ明朝" w:hint="eastAsia"/>
                <w:sz w:val="24"/>
                <w:szCs w:val="24"/>
              </w:rPr>
              <w:t>食料や物資を保管する場所</w:t>
            </w:r>
          </w:p>
          <w:p w14:paraId="6D35BF2F"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□高温・多湿となる場所は避ける</w:t>
            </w:r>
            <w:r w:rsidR="00085770">
              <w:rPr>
                <w:rFonts w:ascii="ＭＳ Ｐ明朝" w:eastAsia="ＭＳ Ｐ明朝" w:hAnsi="ＭＳ Ｐ明朝" w:hint="eastAsia"/>
                <w:sz w:val="24"/>
                <w:szCs w:val="24"/>
              </w:rPr>
              <w:t>。</w:t>
            </w:r>
          </w:p>
          <w:p w14:paraId="41F4704D"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□風雨を防げるよう壁や屋根がある場所</w:t>
            </w:r>
          </w:p>
          <w:p w14:paraId="5985081F"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□物資の運搬や配給がしやすい場所</w:t>
            </w:r>
          </w:p>
          <w:p w14:paraId="5F957868"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□施錠可能な場所</w:t>
            </w:r>
          </w:p>
        </w:tc>
        <w:tc>
          <w:tcPr>
            <w:tcW w:w="2410" w:type="dxa"/>
            <w:vAlign w:val="center"/>
          </w:tcPr>
          <w:p w14:paraId="0439243F"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□台車</w:t>
            </w:r>
          </w:p>
        </w:tc>
      </w:tr>
      <w:tr w:rsidR="00D33AA0" w:rsidRPr="005D146D" w14:paraId="13DBE714" w14:textId="77777777" w:rsidTr="00B8669D">
        <w:trPr>
          <w:cantSplit/>
          <w:trHeight w:val="850"/>
        </w:trPr>
        <w:tc>
          <w:tcPr>
            <w:tcW w:w="426" w:type="dxa"/>
            <w:vMerge w:val="restart"/>
            <w:textDirection w:val="tbRlV"/>
            <w:vAlign w:val="center"/>
          </w:tcPr>
          <w:p w14:paraId="18EEEDF3"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r w:rsidRPr="005D146D">
              <w:rPr>
                <w:rFonts w:ascii="ＭＳ Ｐゴシック" w:eastAsia="ＭＳ Ｐゴシック" w:hAnsi="ＭＳ Ｐゴシック" w:hint="eastAsia"/>
                <w:sz w:val="24"/>
                <w:szCs w:val="24"/>
              </w:rPr>
              <w:t>育児・保育　ほか</w:t>
            </w:r>
          </w:p>
        </w:tc>
        <w:tc>
          <w:tcPr>
            <w:tcW w:w="1559" w:type="dxa"/>
            <w:vAlign w:val="center"/>
          </w:tcPr>
          <w:p w14:paraId="212B472A" w14:textId="77777777" w:rsidR="00D33AA0" w:rsidRPr="005D146D" w:rsidRDefault="00D33AA0" w:rsidP="00B8669D">
            <w:pPr>
              <w:spacing w:line="360" w:lineRule="exact"/>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授乳室</w:t>
            </w:r>
          </w:p>
        </w:tc>
        <w:tc>
          <w:tcPr>
            <w:tcW w:w="5670" w:type="dxa"/>
            <w:vAlign w:val="center"/>
          </w:tcPr>
          <w:p w14:paraId="1455DF77" w14:textId="77777777" w:rsidR="00D33AA0" w:rsidRPr="005D146D" w:rsidRDefault="00085770" w:rsidP="00B8669D">
            <w:pPr>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女性用の更衣室を兼ねる場合は、移動できる間仕切りを設置</w:t>
            </w:r>
          </w:p>
        </w:tc>
        <w:tc>
          <w:tcPr>
            <w:tcW w:w="2410" w:type="dxa"/>
            <w:vAlign w:val="center"/>
          </w:tcPr>
          <w:p w14:paraId="3D6A9D77"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□いす</w:t>
            </w:r>
          </w:p>
          <w:p w14:paraId="3E27B1C7"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□間仕切り</w:t>
            </w:r>
          </w:p>
        </w:tc>
      </w:tr>
      <w:tr w:rsidR="00D33AA0" w:rsidRPr="005D146D" w14:paraId="3F3B376C" w14:textId="77777777" w:rsidTr="00B8669D">
        <w:trPr>
          <w:cantSplit/>
          <w:trHeight w:val="849"/>
        </w:trPr>
        <w:tc>
          <w:tcPr>
            <w:tcW w:w="426" w:type="dxa"/>
            <w:vMerge/>
            <w:textDirection w:val="tbRlV"/>
            <w:vAlign w:val="center"/>
          </w:tcPr>
          <w:p w14:paraId="763C9E30"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0E8D92EC" w14:textId="77777777" w:rsidR="00D33AA0" w:rsidRPr="005D146D" w:rsidRDefault="00D33AA0" w:rsidP="00B8669D">
            <w:pPr>
              <w:spacing w:line="360" w:lineRule="exact"/>
              <w:ind w:leftChars="-51" w:left="-15" w:rightChars="-51" w:right="-107" w:hangingChars="33" w:hanging="92"/>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おむつ</w:t>
            </w:r>
          </w:p>
          <w:p w14:paraId="684A2865" w14:textId="77777777" w:rsidR="00D33AA0" w:rsidRPr="005D146D" w:rsidRDefault="00D33AA0" w:rsidP="00B8669D">
            <w:pPr>
              <w:spacing w:line="360" w:lineRule="exact"/>
              <w:ind w:leftChars="-51" w:left="-15" w:rightChars="-51" w:right="-107" w:hangingChars="33" w:hanging="92"/>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交換場所</w:t>
            </w:r>
          </w:p>
        </w:tc>
        <w:tc>
          <w:tcPr>
            <w:tcW w:w="5670" w:type="dxa"/>
            <w:vAlign w:val="center"/>
          </w:tcPr>
          <w:p w14:paraId="7FFCA186"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乳幼児のおむつ交換のための場所。男女共用</w:t>
            </w:r>
          </w:p>
          <w:p w14:paraId="19CD9508"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（大人のおむつ交換は、介護室で実施）</w:t>
            </w:r>
          </w:p>
        </w:tc>
        <w:tc>
          <w:tcPr>
            <w:tcW w:w="2410" w:type="dxa"/>
            <w:vAlign w:val="center"/>
          </w:tcPr>
          <w:p w14:paraId="7EDB176A"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□机（おむつ交換台）</w:t>
            </w:r>
          </w:p>
          <w:p w14:paraId="361E3099"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□おしりふき</w:t>
            </w:r>
          </w:p>
        </w:tc>
      </w:tr>
      <w:tr w:rsidR="00D33AA0" w:rsidRPr="005D146D" w14:paraId="23DAEE4E" w14:textId="77777777" w:rsidTr="00B8669D">
        <w:trPr>
          <w:cantSplit/>
          <w:trHeight w:val="1537"/>
        </w:trPr>
        <w:tc>
          <w:tcPr>
            <w:tcW w:w="426" w:type="dxa"/>
            <w:vMerge/>
            <w:textDirection w:val="tbRlV"/>
            <w:vAlign w:val="center"/>
          </w:tcPr>
          <w:p w14:paraId="5DC9FBE8"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28D1CCAC"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子ども部屋</w:t>
            </w:r>
          </w:p>
        </w:tc>
        <w:tc>
          <w:tcPr>
            <w:tcW w:w="5670" w:type="dxa"/>
            <w:vAlign w:val="center"/>
          </w:tcPr>
          <w:p w14:paraId="13A5B0B6"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育児や保育（遊</w:t>
            </w:r>
            <w:r w:rsidR="00085770">
              <w:rPr>
                <w:rFonts w:ascii="ＭＳ Ｐ明朝" w:eastAsia="ＭＳ Ｐ明朝" w:hAnsi="ＭＳ Ｐ明朝" w:hint="eastAsia"/>
                <w:sz w:val="24"/>
                <w:szCs w:val="24"/>
              </w:rPr>
              <w:t>び場、勉強部屋）、被災後の子どものこころのケア対策のために利用</w:t>
            </w:r>
          </w:p>
          <w:p w14:paraId="567901DE"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□生活場所とは少し離れた場所に設置</w:t>
            </w:r>
          </w:p>
          <w:p w14:paraId="7B4993FC"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□テレビを設置</w:t>
            </w:r>
          </w:p>
        </w:tc>
        <w:tc>
          <w:tcPr>
            <w:tcW w:w="2410" w:type="dxa"/>
            <w:vAlign w:val="center"/>
          </w:tcPr>
          <w:p w14:paraId="50BF31CB"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□机</w:t>
            </w:r>
          </w:p>
          <w:p w14:paraId="51E60D57"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□いす</w:t>
            </w:r>
          </w:p>
          <w:p w14:paraId="019A9F39"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□テレビ</w:t>
            </w:r>
          </w:p>
        </w:tc>
      </w:tr>
      <w:tr w:rsidR="00D33AA0" w:rsidRPr="005D146D" w14:paraId="0330F09D" w14:textId="77777777" w:rsidTr="00B8669D">
        <w:trPr>
          <w:cantSplit/>
          <w:trHeight w:val="1473"/>
        </w:trPr>
        <w:tc>
          <w:tcPr>
            <w:tcW w:w="426" w:type="dxa"/>
            <w:vMerge/>
            <w:textDirection w:val="tbRlV"/>
            <w:vAlign w:val="center"/>
          </w:tcPr>
          <w:p w14:paraId="20F4DA57"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6C68FCD4"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談話室</w:t>
            </w:r>
          </w:p>
        </w:tc>
        <w:tc>
          <w:tcPr>
            <w:tcW w:w="5670" w:type="dxa"/>
            <w:vAlign w:val="center"/>
          </w:tcPr>
          <w:p w14:paraId="12B84293"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人々が集まり交流するための場所</w:t>
            </w:r>
          </w:p>
          <w:p w14:paraId="41DEAC56"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□生活場所とは少し離れた場所に設置</w:t>
            </w:r>
          </w:p>
          <w:p w14:paraId="16863C28"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□テレビや、給湯設備があるとよい</w:t>
            </w:r>
            <w:r w:rsidR="00085770">
              <w:rPr>
                <w:rFonts w:ascii="ＭＳ Ｐ明朝" w:eastAsia="ＭＳ Ｐ明朝" w:hAnsi="ＭＳ Ｐ明朝" w:hint="eastAsia"/>
                <w:sz w:val="24"/>
                <w:szCs w:val="24"/>
              </w:rPr>
              <w:t>。</w:t>
            </w:r>
          </w:p>
        </w:tc>
        <w:tc>
          <w:tcPr>
            <w:tcW w:w="2410" w:type="dxa"/>
            <w:vAlign w:val="center"/>
          </w:tcPr>
          <w:p w14:paraId="36BE8700"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□机</w:t>
            </w:r>
          </w:p>
          <w:p w14:paraId="464DD4E1"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□いす</w:t>
            </w:r>
          </w:p>
          <w:p w14:paraId="32EC9953"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□テレビ</w:t>
            </w:r>
          </w:p>
          <w:p w14:paraId="39C2D9F9"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□湯沸し用ポット</w:t>
            </w:r>
          </w:p>
        </w:tc>
      </w:tr>
      <w:tr w:rsidR="00D33AA0" w:rsidRPr="005D146D" w14:paraId="68EF81EC" w14:textId="77777777" w:rsidTr="00B8669D">
        <w:trPr>
          <w:cantSplit/>
          <w:trHeight w:val="1198"/>
        </w:trPr>
        <w:tc>
          <w:tcPr>
            <w:tcW w:w="426" w:type="dxa"/>
            <w:vMerge w:val="restart"/>
            <w:textDirection w:val="tbRlV"/>
            <w:vAlign w:val="center"/>
          </w:tcPr>
          <w:p w14:paraId="078B71A2"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r w:rsidRPr="005D146D">
              <w:rPr>
                <w:rFonts w:ascii="ＭＳ Ｐゴシック" w:eastAsia="ＭＳ Ｐゴシック" w:hAnsi="ＭＳ Ｐゴシック" w:hint="eastAsia"/>
                <w:sz w:val="24"/>
                <w:szCs w:val="24"/>
              </w:rPr>
              <w:t>運営用</w:t>
            </w:r>
          </w:p>
        </w:tc>
        <w:tc>
          <w:tcPr>
            <w:tcW w:w="1559" w:type="dxa"/>
            <w:vAlign w:val="center"/>
          </w:tcPr>
          <w:p w14:paraId="0B9308FB"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避難所</w:t>
            </w:r>
          </w:p>
          <w:p w14:paraId="22CC4757"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運営本部</w:t>
            </w:r>
          </w:p>
        </w:tc>
        <w:tc>
          <w:tcPr>
            <w:tcW w:w="5670" w:type="dxa"/>
            <w:vAlign w:val="center"/>
          </w:tcPr>
          <w:p w14:paraId="11D987BD" w14:textId="77777777" w:rsidR="00D33AA0" w:rsidRPr="005D146D" w:rsidRDefault="00B038F8" w:rsidP="00B8669D">
            <w:pPr>
              <w:pStyle w:val="a3"/>
              <w:spacing w:line="320" w:lineRule="exact"/>
              <w:ind w:leftChars="0" w:left="0"/>
              <w:rPr>
                <w:rFonts w:ascii="ＭＳ Ｐ明朝" w:eastAsia="ＭＳ Ｐ明朝" w:hAnsi="ＭＳ Ｐ明朝"/>
                <w:sz w:val="24"/>
                <w:szCs w:val="24"/>
              </w:rPr>
            </w:pPr>
            <w:r>
              <w:rPr>
                <w:rFonts w:ascii="ＭＳ Ｐ明朝" w:eastAsia="ＭＳ Ｐ明朝" w:hAnsi="ＭＳ Ｐ明朝" w:hint="eastAsia"/>
                <w:sz w:val="24"/>
                <w:szCs w:val="24"/>
              </w:rPr>
              <w:t>避難所運営委員会の会議など</w:t>
            </w:r>
            <w:r w:rsidR="00D33AA0" w:rsidRPr="005D146D">
              <w:rPr>
                <w:rFonts w:ascii="ＭＳ Ｐ明朝" w:eastAsia="ＭＳ Ｐ明朝" w:hAnsi="ＭＳ Ｐ明朝" w:hint="eastAsia"/>
                <w:sz w:val="24"/>
                <w:szCs w:val="24"/>
              </w:rPr>
              <w:t>で利用する。</w:t>
            </w:r>
          </w:p>
          <w:p w14:paraId="613913E8"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運営側(</w:t>
            </w:r>
            <w:r w:rsidR="00C17773">
              <w:rPr>
                <w:rFonts w:ascii="ＭＳ Ｐ明朝" w:eastAsia="ＭＳ Ｐ明朝" w:hAnsi="ＭＳ Ｐ明朝" w:hint="eastAsia"/>
                <w:sz w:val="24"/>
                <w:szCs w:val="24"/>
              </w:rPr>
              <w:t>当直者など</w:t>
            </w:r>
            <w:r w:rsidRPr="005D146D">
              <w:rPr>
                <w:rFonts w:ascii="ＭＳ Ｐ明朝" w:eastAsia="ＭＳ Ｐ明朝" w:hAnsi="ＭＳ Ｐ明朝" w:hint="eastAsia"/>
                <w:sz w:val="24"/>
                <w:szCs w:val="24"/>
              </w:rPr>
              <w:t>)の休憩・仮眠室としても利用</w:t>
            </w:r>
          </w:p>
          <w:p w14:paraId="65BD989A" w14:textId="77777777" w:rsidR="00D33AA0" w:rsidRPr="005D146D" w:rsidRDefault="00085770" w:rsidP="00B8669D">
            <w:pPr>
              <w:rPr>
                <w:rFonts w:ascii="ＭＳ Ｐ明朝" w:eastAsia="ＭＳ Ｐ明朝" w:hAnsi="ＭＳ Ｐ明朝"/>
                <w:sz w:val="24"/>
                <w:szCs w:val="24"/>
              </w:rPr>
            </w:pPr>
            <w:r>
              <w:rPr>
                <w:rFonts w:ascii="ＭＳ Ｐ明朝" w:eastAsia="ＭＳ Ｐ明朝" w:hAnsi="ＭＳ Ｐ明朝" w:hint="eastAsia"/>
                <w:sz w:val="24"/>
                <w:szCs w:val="24"/>
              </w:rPr>
              <w:t>□生活場所とは別室に設置</w:t>
            </w:r>
          </w:p>
        </w:tc>
        <w:tc>
          <w:tcPr>
            <w:tcW w:w="2410" w:type="dxa"/>
            <w:vAlign w:val="center"/>
          </w:tcPr>
          <w:p w14:paraId="3594264F"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□机</w:t>
            </w:r>
          </w:p>
          <w:p w14:paraId="0F8E80CA"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□いす</w:t>
            </w:r>
          </w:p>
        </w:tc>
      </w:tr>
      <w:tr w:rsidR="00D33AA0" w:rsidRPr="005D146D" w14:paraId="154A6E37" w14:textId="77777777" w:rsidTr="00B8669D">
        <w:trPr>
          <w:cantSplit/>
          <w:trHeight w:val="1257"/>
        </w:trPr>
        <w:tc>
          <w:tcPr>
            <w:tcW w:w="426" w:type="dxa"/>
            <w:vMerge/>
            <w:textDirection w:val="tbRlV"/>
            <w:vAlign w:val="center"/>
          </w:tcPr>
          <w:p w14:paraId="475831F2"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1D80EA62"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総合受付</w:t>
            </w:r>
          </w:p>
        </w:tc>
        <w:tc>
          <w:tcPr>
            <w:tcW w:w="5670" w:type="dxa"/>
            <w:vAlign w:val="center"/>
          </w:tcPr>
          <w:p w14:paraId="75AC606E"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避難所利用者の受付や相談窓口などを設置する。</w:t>
            </w:r>
          </w:p>
          <w:p w14:paraId="70FC49F4" w14:textId="77777777" w:rsidR="00D33AA0" w:rsidRPr="005D146D" w:rsidRDefault="00085770" w:rsidP="00B8669D">
            <w:pPr>
              <w:pStyle w:val="a3"/>
              <w:spacing w:line="320" w:lineRule="exact"/>
              <w:ind w:leftChars="17" w:left="317" w:hangingChars="117" w:hanging="281"/>
              <w:rPr>
                <w:rFonts w:ascii="ＭＳ Ｐ明朝" w:eastAsia="ＭＳ Ｐ明朝" w:hAnsi="ＭＳ Ｐ明朝"/>
                <w:sz w:val="24"/>
                <w:szCs w:val="24"/>
              </w:rPr>
            </w:pPr>
            <w:r>
              <w:rPr>
                <w:rFonts w:ascii="ＭＳ Ｐ明朝" w:eastAsia="ＭＳ Ｐ明朝" w:hAnsi="ＭＳ Ｐ明朝" w:hint="eastAsia"/>
                <w:sz w:val="24"/>
                <w:szCs w:val="24"/>
              </w:rPr>
              <w:t>□避難所となる施設の入口や生活場所の近くに設置</w:t>
            </w:r>
            <w:r w:rsidR="00D33AA0" w:rsidRPr="005D146D">
              <w:rPr>
                <w:rFonts w:ascii="ＭＳ Ｐ明朝" w:eastAsia="ＭＳ Ｐ明朝" w:hAnsi="ＭＳ Ｐ明朝" w:hint="eastAsia"/>
                <w:sz w:val="24"/>
                <w:szCs w:val="24"/>
              </w:rPr>
              <w:t>（生活場所とは扉などで仕切れる場所がよい</w:t>
            </w:r>
            <w:r>
              <w:rPr>
                <w:rFonts w:ascii="ＭＳ Ｐ明朝" w:eastAsia="ＭＳ Ｐ明朝" w:hAnsi="ＭＳ Ｐ明朝" w:hint="eastAsia"/>
                <w:sz w:val="24"/>
                <w:szCs w:val="24"/>
              </w:rPr>
              <w:t>。</w:t>
            </w:r>
            <w:r w:rsidR="00D33AA0" w:rsidRPr="005D146D">
              <w:rPr>
                <w:rFonts w:ascii="ＭＳ Ｐ明朝" w:eastAsia="ＭＳ Ｐ明朝" w:hAnsi="ＭＳ Ｐ明朝" w:hint="eastAsia"/>
                <w:sz w:val="24"/>
                <w:szCs w:val="24"/>
              </w:rPr>
              <w:t>)</w:t>
            </w:r>
          </w:p>
        </w:tc>
        <w:tc>
          <w:tcPr>
            <w:tcW w:w="2410" w:type="dxa"/>
            <w:vAlign w:val="center"/>
          </w:tcPr>
          <w:p w14:paraId="19AE085C"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□机</w:t>
            </w:r>
          </w:p>
          <w:p w14:paraId="4483687F"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□いす</w:t>
            </w:r>
          </w:p>
          <w:p w14:paraId="004C9706"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□筆記用具</w:t>
            </w:r>
          </w:p>
        </w:tc>
      </w:tr>
      <w:tr w:rsidR="00D33AA0" w:rsidRPr="005D146D" w14:paraId="212DA012" w14:textId="77777777" w:rsidTr="00B8669D">
        <w:trPr>
          <w:cantSplit/>
          <w:trHeight w:val="1404"/>
        </w:trPr>
        <w:tc>
          <w:tcPr>
            <w:tcW w:w="426" w:type="dxa"/>
            <w:vMerge/>
            <w:textDirection w:val="tbRlV"/>
            <w:vAlign w:val="center"/>
          </w:tcPr>
          <w:p w14:paraId="6372EDD3"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4B1AA88D"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相談室</w:t>
            </w:r>
          </w:p>
          <w:p w14:paraId="58C100AA"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(兼静養室)</w:t>
            </w:r>
          </w:p>
        </w:tc>
        <w:tc>
          <w:tcPr>
            <w:tcW w:w="5670" w:type="dxa"/>
            <w:vAlign w:val="center"/>
          </w:tcPr>
          <w:p w14:paraId="7F43529F"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相談対応や、パニックを起こした人が一時的に落ち着くために利用(パニック対策には本人や家族の同意を得て、個室利用や福祉避難所への移送も検討)</w:t>
            </w:r>
          </w:p>
          <w:p w14:paraId="54C587EF"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□個室に机、いすを設置（テントも可）</w:t>
            </w:r>
          </w:p>
        </w:tc>
        <w:tc>
          <w:tcPr>
            <w:tcW w:w="2410" w:type="dxa"/>
            <w:vAlign w:val="center"/>
          </w:tcPr>
          <w:p w14:paraId="38FCC480"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□机</w:t>
            </w:r>
          </w:p>
          <w:p w14:paraId="540B32D2"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□いす</w:t>
            </w:r>
          </w:p>
          <w:p w14:paraId="4CA997B4"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（□テント）</w:t>
            </w:r>
          </w:p>
        </w:tc>
      </w:tr>
      <w:tr w:rsidR="00D33AA0" w:rsidRPr="005D146D" w14:paraId="516102C7" w14:textId="77777777" w:rsidTr="00B8669D">
        <w:trPr>
          <w:cantSplit/>
          <w:trHeight w:val="1699"/>
        </w:trPr>
        <w:tc>
          <w:tcPr>
            <w:tcW w:w="426" w:type="dxa"/>
            <w:vMerge/>
            <w:textDirection w:val="tbRlV"/>
            <w:vAlign w:val="center"/>
          </w:tcPr>
          <w:p w14:paraId="6E62978C"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575CBADD"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外部からの救援者用の場所</w:t>
            </w:r>
          </w:p>
        </w:tc>
        <w:tc>
          <w:tcPr>
            <w:tcW w:w="5670" w:type="dxa"/>
            <w:vAlign w:val="center"/>
          </w:tcPr>
          <w:p w14:paraId="1B79846F"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自衛隊や他の自治体からの派遣職員、ボランティ</w:t>
            </w:r>
            <w:r w:rsidR="00085770">
              <w:rPr>
                <w:rFonts w:ascii="ＭＳ Ｐ明朝" w:eastAsia="ＭＳ Ｐ明朝" w:hAnsi="ＭＳ Ｐ明朝" w:hint="eastAsia"/>
                <w:sz w:val="24"/>
                <w:szCs w:val="24"/>
              </w:rPr>
              <w:t>アなど</w:t>
            </w:r>
            <w:r w:rsidRPr="005D146D">
              <w:rPr>
                <w:rFonts w:ascii="ＭＳ Ｐ明朝" w:eastAsia="ＭＳ Ｐ明朝" w:hAnsi="ＭＳ Ｐ明朝" w:hint="eastAsia"/>
                <w:sz w:val="24"/>
                <w:szCs w:val="24"/>
              </w:rPr>
              <w:t>外部からの救援者が利用</w:t>
            </w:r>
          </w:p>
          <w:p w14:paraId="1FDA4921"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□外から出入りしやすい屋外の一部を確保(車両用)</w:t>
            </w:r>
          </w:p>
          <w:p w14:paraId="14343050"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□必要に応じて、拠点となる部屋の確保</w:t>
            </w:r>
          </w:p>
        </w:tc>
        <w:tc>
          <w:tcPr>
            <w:tcW w:w="2410" w:type="dxa"/>
            <w:vAlign w:val="center"/>
          </w:tcPr>
          <w:p w14:paraId="312E1ED1"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p>
        </w:tc>
      </w:tr>
    </w:tbl>
    <w:p w14:paraId="11B477BE" w14:textId="77777777" w:rsidR="00D33AA0" w:rsidRPr="005D146D" w:rsidRDefault="00D33AA0" w:rsidP="00D33AA0">
      <w:pPr>
        <w:widowControl/>
        <w:jc w:val="left"/>
        <w:rPr>
          <w:rFonts w:ascii="HGP創英角ｺﾞｼｯｸUB" w:eastAsia="HGP創英角ｺﾞｼｯｸUB" w:hAnsi="HGP創英角ｺﾞｼｯｸUB"/>
          <w:sz w:val="18"/>
          <w:szCs w:val="18"/>
        </w:rPr>
      </w:pPr>
      <w:r w:rsidRPr="005D146D">
        <w:rPr>
          <w:rFonts w:ascii="HGP創英角ｺﾞｼｯｸUB" w:eastAsia="HGP創英角ｺﾞｼｯｸUB" w:hAnsi="HGP創英角ｺﾞｼｯｸUB"/>
          <w:sz w:val="44"/>
          <w:szCs w:val="44"/>
        </w:rPr>
        <w:br w:type="page"/>
      </w:r>
    </w:p>
    <w:p w14:paraId="536279A2" w14:textId="77777777" w:rsidR="000A43F9" w:rsidRDefault="000A43F9" w:rsidP="00D33AA0">
      <w:pPr>
        <w:spacing w:line="520" w:lineRule="exact"/>
        <w:rPr>
          <w:rFonts w:ascii="HGP創英角ｺﾞｼｯｸUB" w:eastAsia="HGP創英角ｺﾞｼｯｸUB" w:hAnsi="HGP創英角ｺﾞｼｯｸUB"/>
          <w:sz w:val="44"/>
          <w:szCs w:val="44"/>
        </w:rPr>
        <w:sectPr w:rsidR="000A43F9" w:rsidSect="000A43F9">
          <w:type w:val="continuous"/>
          <w:pgSz w:w="11906" w:h="16838"/>
          <w:pgMar w:top="1134" w:right="1134" w:bottom="1134" w:left="1134" w:header="312" w:footer="567" w:gutter="0"/>
          <w:cols w:space="425"/>
          <w:docGrid w:type="lines" w:linePitch="360"/>
        </w:sectPr>
      </w:pPr>
    </w:p>
    <w:p w14:paraId="03E10BE1" w14:textId="77777777" w:rsidR="00D33AA0" w:rsidRPr="000A43F9" w:rsidRDefault="00D33AA0" w:rsidP="000A43F9">
      <w:pPr>
        <w:spacing w:line="620" w:lineRule="exact"/>
        <w:rPr>
          <w:rFonts w:ascii="HGP創英角ｺﾞｼｯｸUB" w:eastAsia="HGP創英角ｺﾞｼｯｸUB" w:hAnsi="HGP創英角ｺﾞｼｯｸUB"/>
          <w:sz w:val="56"/>
          <w:szCs w:val="44"/>
        </w:rPr>
      </w:pPr>
      <w:r w:rsidRPr="000A43F9">
        <w:rPr>
          <w:rFonts w:ascii="HGP創英角ｺﾞｼｯｸUB" w:eastAsia="HGP創英角ｺﾞｼｯｸUB" w:hAnsi="HGP創英角ｺﾞｼｯｸUB" w:hint="eastAsia"/>
          <w:sz w:val="56"/>
          <w:szCs w:val="44"/>
        </w:rPr>
        <w:t>レイアウト例（学校などの場合）</w:t>
      </w:r>
    </w:p>
    <w:p w14:paraId="6B9169E9" w14:textId="77777777" w:rsidR="00D33AA0" w:rsidRPr="005D146D" w:rsidRDefault="00D33AA0" w:rsidP="00D33AA0">
      <w:pPr>
        <w:spacing w:line="400" w:lineRule="exact"/>
        <w:rPr>
          <w:rFonts w:ascii="HG丸ｺﾞｼｯｸM-PRO" w:eastAsia="HG丸ｺﾞｼｯｸM-PRO" w:hAnsi="HG丸ｺﾞｼｯｸM-PRO"/>
          <w:b/>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14720" behindDoc="0" locked="0" layoutInCell="1" allowOverlap="1" wp14:anchorId="21F0C8BE" wp14:editId="2D51F219">
                <wp:simplePos x="0" y="0"/>
                <wp:positionH relativeFrom="column">
                  <wp:posOffset>1790065</wp:posOffset>
                </wp:positionH>
                <wp:positionV relativeFrom="paragraph">
                  <wp:posOffset>121920</wp:posOffset>
                </wp:positionV>
                <wp:extent cx="1771650" cy="342900"/>
                <wp:effectExtent l="0" t="0" r="0" b="0"/>
                <wp:wrapNone/>
                <wp:docPr id="462" name="テキスト ボックス 462"/>
                <wp:cNvGraphicFramePr/>
                <a:graphic xmlns:a="http://schemas.openxmlformats.org/drawingml/2006/main">
                  <a:graphicData uri="http://schemas.microsoft.com/office/word/2010/wordprocessingShape">
                    <wps:wsp>
                      <wps:cNvSpPr txBox="1"/>
                      <wps:spPr>
                        <a:xfrm>
                          <a:off x="0" y="0"/>
                          <a:ext cx="1771650" cy="342900"/>
                        </a:xfrm>
                        <a:prstGeom prst="rect">
                          <a:avLst/>
                        </a:prstGeom>
                        <a:noFill/>
                        <a:ln w="6350">
                          <a:noFill/>
                        </a:ln>
                        <a:effectLst/>
                      </wps:spPr>
                      <wps:txbx>
                        <w:txbxContent>
                          <w:p w14:paraId="469FB30E" w14:textId="77777777" w:rsidR="001B42D2" w:rsidRDefault="001B42D2"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7B6A62">
                              <w:rPr>
                                <w:rFonts w:ascii="HG丸ｺﾞｼｯｸM-PRO" w:eastAsia="HG丸ｺﾞｼｯｸM-PRO" w:hAnsi="HG丸ｺﾞｼｯｸM-PRO" w:hint="eastAsia"/>
                                <w:sz w:val="18"/>
                                <w:szCs w:val="18"/>
                              </w:rPr>
                              <w:t>トイレ用</w:t>
                            </w:r>
                            <w:r>
                              <w:rPr>
                                <w:rFonts w:ascii="HG丸ｺﾞｼｯｸM-PRO" w:eastAsia="HG丸ｺﾞｼｯｸM-PRO" w:hAnsi="HG丸ｺﾞｼｯｸM-PRO" w:hint="eastAsia"/>
                                <w:sz w:val="18"/>
                                <w:szCs w:val="18"/>
                              </w:rPr>
                              <w:t>スリッパに履き替える</w:t>
                            </w:r>
                          </w:p>
                          <w:p w14:paraId="77A4F487" w14:textId="77777777" w:rsidR="001B42D2" w:rsidRPr="007B6A62" w:rsidRDefault="001B42D2"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・手指消毒用アルコール設置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0C8BE" id="テキスト ボックス 462" o:spid="_x0000_s1205" type="#_x0000_t202" style="position:absolute;left:0;text-align:left;margin-left:140.95pt;margin-top:9.6pt;width:139.5pt;height:27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" filled="f" stroked="f" strokeweight=".5pt">
                <v:textbox inset="0,0,0,0">
                  <w:txbxContent>
                    <w:p w14:paraId="469FB30E" w14:textId="77777777" w:rsidR="001B42D2" w:rsidRDefault="001B42D2"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7B6A62">
                        <w:rPr>
                          <w:rFonts w:ascii="HG丸ｺﾞｼｯｸM-PRO" w:eastAsia="HG丸ｺﾞｼｯｸM-PRO" w:hAnsi="HG丸ｺﾞｼｯｸM-PRO" w:hint="eastAsia"/>
                          <w:sz w:val="18"/>
                          <w:szCs w:val="18"/>
                        </w:rPr>
                        <w:t>トイレ用</w:t>
                      </w:r>
                      <w:r>
                        <w:rPr>
                          <w:rFonts w:ascii="HG丸ｺﾞｼｯｸM-PRO" w:eastAsia="HG丸ｺﾞｼｯｸM-PRO" w:hAnsi="HG丸ｺﾞｼｯｸM-PRO" w:hint="eastAsia"/>
                          <w:sz w:val="18"/>
                          <w:szCs w:val="18"/>
                        </w:rPr>
                        <w:t>スリッパに履き替える</w:t>
                      </w:r>
                    </w:p>
                    <w:p w14:paraId="77A4F487" w14:textId="77777777" w:rsidR="001B42D2" w:rsidRPr="007B6A62" w:rsidRDefault="001B42D2"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・手指消毒用アルコール設置</w:t>
                      </w:r>
                    </w:p>
                  </w:txbxContent>
                </v:textbox>
              </v:shape>
            </w:pict>
          </mc:Fallback>
        </mc:AlternateContent>
      </w:r>
      <w:r w:rsidRPr="005D146D">
        <w:rPr>
          <w:rFonts w:ascii="HG丸ｺﾞｼｯｸM-PRO" w:eastAsia="HG丸ｺﾞｼｯｸM-PRO" w:hAnsi="HG丸ｺﾞｼｯｸM-PRO" w:hint="eastAsia"/>
          <w:b/>
          <w:sz w:val="28"/>
          <w:szCs w:val="28"/>
        </w:rPr>
        <w:t>・全体図</w:t>
      </w:r>
    </w:p>
    <w:p w14:paraId="4499122B"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15072" behindDoc="0" locked="0" layoutInCell="1" allowOverlap="1" wp14:anchorId="3BC17117" wp14:editId="071C4831">
                <wp:simplePos x="0" y="0"/>
                <wp:positionH relativeFrom="column">
                  <wp:posOffset>3100070</wp:posOffset>
                </wp:positionH>
                <wp:positionV relativeFrom="paragraph">
                  <wp:posOffset>219075</wp:posOffset>
                </wp:positionV>
                <wp:extent cx="692785" cy="248285"/>
                <wp:effectExtent l="19050" t="19050" r="12065" b="18415"/>
                <wp:wrapNone/>
                <wp:docPr id="450" name="角丸四角形 450"/>
                <wp:cNvGraphicFramePr/>
                <a:graphic xmlns:a="http://schemas.openxmlformats.org/drawingml/2006/main">
                  <a:graphicData uri="http://schemas.microsoft.com/office/word/2010/wordprocessingShape">
                    <wps:wsp>
                      <wps:cNvSpPr/>
                      <wps:spPr>
                        <a:xfrm>
                          <a:off x="0" y="0"/>
                          <a:ext cx="692785" cy="24828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27E5F8FB" w14:textId="77777777" w:rsidR="001B42D2" w:rsidRPr="002327B0" w:rsidRDefault="001B42D2" w:rsidP="00D33AA0">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kern w:val="0"/>
                                <w:sz w:val="20"/>
                                <w:szCs w:val="20"/>
                              </w:rPr>
                              <w:t>洗濯場所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C17117" id="角丸四角形 450" o:spid="_x0000_s1206" style="position:absolute;left:0;text-align:left;margin-left:244.1pt;margin-top:17.25pt;width:54.55pt;height:19.5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" fillcolor="window" strokecolor="#31859c" strokeweight="3pt">
                <v:textbox inset="0,0,0,0">
                  <w:txbxContent>
                    <w:p w14:paraId="27E5F8FB" w14:textId="77777777" w:rsidR="001B42D2" w:rsidRPr="002327B0" w:rsidRDefault="001B42D2" w:rsidP="00D33AA0">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kern w:val="0"/>
                          <w:sz w:val="20"/>
                          <w:szCs w:val="20"/>
                        </w:rPr>
                        <w:t>洗濯場所</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23936" behindDoc="0" locked="0" layoutInCell="1" allowOverlap="1" wp14:anchorId="630A2231" wp14:editId="16CE99F4">
                <wp:simplePos x="0" y="0"/>
                <wp:positionH relativeFrom="column">
                  <wp:posOffset>3884295</wp:posOffset>
                </wp:positionH>
                <wp:positionV relativeFrom="paragraph">
                  <wp:posOffset>220345</wp:posOffset>
                </wp:positionV>
                <wp:extent cx="804545" cy="260985"/>
                <wp:effectExtent l="19050" t="19050" r="14605" b="24765"/>
                <wp:wrapNone/>
                <wp:docPr id="517" name="角丸四角形 517"/>
                <wp:cNvGraphicFramePr/>
                <a:graphic xmlns:a="http://schemas.openxmlformats.org/drawingml/2006/main">
                  <a:graphicData uri="http://schemas.microsoft.com/office/word/2010/wordprocessingShape">
                    <wps:wsp>
                      <wps:cNvSpPr/>
                      <wps:spPr>
                        <a:xfrm>
                          <a:off x="0" y="0"/>
                          <a:ext cx="804545" cy="260985"/>
                        </a:xfrm>
                        <a:prstGeom prst="roundRect">
                          <a:avLst/>
                        </a:prstGeom>
                        <a:solidFill>
                          <a:sysClr val="window" lastClr="FFFFFF"/>
                        </a:solidFill>
                        <a:ln w="38100" cap="flat" cmpd="sng" algn="ctr">
                          <a:solidFill>
                            <a:srgbClr val="C0504D">
                              <a:lumMod val="75000"/>
                            </a:srgbClr>
                          </a:solidFill>
                          <a:prstDash val="solid"/>
                        </a:ln>
                        <a:effectLst/>
                      </wps:spPr>
                      <wps:txbx>
                        <w:txbxContent>
                          <w:p w14:paraId="1A02F567" w14:textId="77777777" w:rsidR="001B42D2" w:rsidRPr="00757462" w:rsidRDefault="001B42D2" w:rsidP="00D33AA0">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ごみ置き場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30A2231" id="角丸四角形 517" o:spid="_x0000_s1207" style="position:absolute;left:0;text-align:left;margin-left:305.85pt;margin-top:17.35pt;width:63.35pt;height:20.55pt;z-index:25162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" fillcolor="window" strokecolor="#953735" strokeweight="3pt">
                <v:textbox inset="0,0,0,0">
                  <w:txbxContent>
                    <w:p w14:paraId="1A02F567" w14:textId="77777777" w:rsidR="001B42D2" w:rsidRPr="00757462" w:rsidRDefault="001B42D2" w:rsidP="00D33AA0">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ごみ置き場</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14048" behindDoc="0" locked="0" layoutInCell="1" allowOverlap="1" wp14:anchorId="0EF4EB8D" wp14:editId="64FD45C1">
                <wp:simplePos x="0" y="0"/>
                <wp:positionH relativeFrom="column">
                  <wp:posOffset>2320822</wp:posOffset>
                </wp:positionH>
                <wp:positionV relativeFrom="paragraph">
                  <wp:posOffset>226798</wp:posOffset>
                </wp:positionV>
                <wp:extent cx="693169" cy="248285"/>
                <wp:effectExtent l="19050" t="19050" r="12065" b="18415"/>
                <wp:wrapNone/>
                <wp:docPr id="453" name="角丸四角形 453"/>
                <wp:cNvGraphicFramePr/>
                <a:graphic xmlns:a="http://schemas.openxmlformats.org/drawingml/2006/main">
                  <a:graphicData uri="http://schemas.microsoft.com/office/word/2010/wordprocessingShape">
                    <wps:wsp>
                      <wps:cNvSpPr/>
                      <wps:spPr>
                        <a:xfrm>
                          <a:off x="0" y="0"/>
                          <a:ext cx="693169" cy="24828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098CA403" w14:textId="77777777" w:rsidR="001B42D2" w:rsidRPr="002327B0" w:rsidRDefault="001B42D2" w:rsidP="00D33AA0">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kern w:val="0"/>
                                <w:sz w:val="20"/>
                                <w:szCs w:val="20"/>
                              </w:rPr>
                              <w:t>仮設風呂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F4EB8D" id="角丸四角形 453" o:spid="_x0000_s1208" style="position:absolute;left:0;text-align:left;margin-left:182.75pt;margin-top:17.85pt;width:54.6pt;height:19.5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" fillcolor="window" strokecolor="#31859c" strokeweight="3pt">
                <v:textbox inset="0,0,0,0">
                  <w:txbxContent>
                    <w:p w14:paraId="098CA403" w14:textId="77777777" w:rsidR="001B42D2" w:rsidRPr="002327B0" w:rsidRDefault="001B42D2" w:rsidP="00D33AA0">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kern w:val="0"/>
                          <w:sz w:val="20"/>
                          <w:szCs w:val="20"/>
                        </w:rPr>
                        <w:t>仮設風呂</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41344" behindDoc="0" locked="0" layoutInCell="1" allowOverlap="1" wp14:anchorId="6369EC88" wp14:editId="71A3FB10">
                <wp:simplePos x="0" y="0"/>
                <wp:positionH relativeFrom="column">
                  <wp:posOffset>4611370</wp:posOffset>
                </wp:positionH>
                <wp:positionV relativeFrom="paragraph">
                  <wp:posOffset>191770</wp:posOffset>
                </wp:positionV>
                <wp:extent cx="1139825" cy="189865"/>
                <wp:effectExtent l="0" t="0" r="3175" b="635"/>
                <wp:wrapNone/>
                <wp:docPr id="707" name="テキスト ボックス 707"/>
                <wp:cNvGraphicFramePr/>
                <a:graphic xmlns:a="http://schemas.openxmlformats.org/drawingml/2006/main">
                  <a:graphicData uri="http://schemas.microsoft.com/office/word/2010/wordprocessingShape">
                    <wps:wsp>
                      <wps:cNvSpPr txBox="1"/>
                      <wps:spPr>
                        <a:xfrm>
                          <a:off x="0" y="0"/>
                          <a:ext cx="1139825" cy="189865"/>
                        </a:xfrm>
                        <a:prstGeom prst="rect">
                          <a:avLst/>
                        </a:prstGeom>
                        <a:noFill/>
                        <a:ln w="6350">
                          <a:noFill/>
                        </a:ln>
                        <a:effectLst/>
                      </wps:spPr>
                      <wps:txbx>
                        <w:txbxContent>
                          <w:p w14:paraId="121CA937" w14:textId="77777777" w:rsidR="001B42D2" w:rsidRPr="007B6A62" w:rsidRDefault="001B42D2"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裏口(夜間は施錠)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9EC88" id="テキスト ボックス 707" o:spid="_x0000_s1209" type="#_x0000_t202" style="position:absolute;left:0;text-align:left;margin-left:363.1pt;margin-top:15.1pt;width:89.75pt;height:14.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" filled="f" stroked="f" strokeweight=".5pt">
                <v:textbox inset="0,0,0,0">
                  <w:txbxContent>
                    <w:p w14:paraId="121CA937" w14:textId="77777777" w:rsidR="001B42D2" w:rsidRPr="007B6A62" w:rsidRDefault="001B42D2"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裏口(夜間は施錠)</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43392" behindDoc="0" locked="0" layoutInCell="1" allowOverlap="1" wp14:anchorId="3AE396F7" wp14:editId="482348D6">
                <wp:simplePos x="0" y="0"/>
                <wp:positionH relativeFrom="column">
                  <wp:posOffset>4321810</wp:posOffset>
                </wp:positionH>
                <wp:positionV relativeFrom="paragraph">
                  <wp:posOffset>25400</wp:posOffset>
                </wp:positionV>
                <wp:extent cx="1214120" cy="165100"/>
                <wp:effectExtent l="0" t="0" r="5080" b="6350"/>
                <wp:wrapNone/>
                <wp:docPr id="709" name="テキスト ボックス 709"/>
                <wp:cNvGraphicFramePr/>
                <a:graphic xmlns:a="http://schemas.openxmlformats.org/drawingml/2006/main">
                  <a:graphicData uri="http://schemas.microsoft.com/office/word/2010/wordprocessingShape">
                    <wps:wsp>
                      <wps:cNvSpPr txBox="1"/>
                      <wps:spPr>
                        <a:xfrm>
                          <a:off x="0" y="0"/>
                          <a:ext cx="1214120" cy="165100"/>
                        </a:xfrm>
                        <a:prstGeom prst="rect">
                          <a:avLst/>
                        </a:prstGeom>
                        <a:noFill/>
                        <a:ln w="6350">
                          <a:noFill/>
                        </a:ln>
                        <a:effectLst/>
                      </wps:spPr>
                      <wps:txbx>
                        <w:txbxContent>
                          <w:p w14:paraId="05DC9725" w14:textId="77777777" w:rsidR="001B42D2" w:rsidRPr="0048165C" w:rsidRDefault="001B42D2" w:rsidP="00D33AA0">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職員</w:t>
                            </w:r>
                            <w:r w:rsidRPr="0048165C">
                              <w:rPr>
                                <w:rFonts w:asciiTheme="majorEastAsia" w:eastAsiaTheme="majorEastAsia" w:hAnsiTheme="majorEastAsia" w:hint="eastAsia"/>
                                <w:sz w:val="18"/>
                                <w:szCs w:val="18"/>
                              </w:rPr>
                              <w:t>用駐車場</w:t>
                            </w:r>
                            <w:r>
                              <w:rPr>
                                <w:rFonts w:asciiTheme="majorEastAsia" w:eastAsiaTheme="majorEastAsia" w:hAnsiTheme="majorEastAsia" w:hint="eastAsia"/>
                                <w:sz w:val="18"/>
                                <w:szCs w:val="18"/>
                              </w:rPr>
                              <w:t>側</w:t>
                            </w:r>
                            <w:r w:rsidRPr="0048165C">
                              <w:rPr>
                                <w:rFonts w:asciiTheme="majorEastAsia" w:eastAsiaTheme="majorEastAsia" w:hAnsiTheme="majorEastAsia" w:hint="eastAsia"/>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396F7" id="テキスト ボックス 709" o:spid="_x0000_s1210" type="#_x0000_t202" style="position:absolute;left:0;text-align:left;margin-left:340.3pt;margin-top:2pt;width:95.6pt;height:13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" filled="f" stroked="f" strokeweight=".5pt">
                <v:textbox inset="0,0,0,0">
                  <w:txbxContent>
                    <w:p w14:paraId="05DC9725" w14:textId="77777777" w:rsidR="001B42D2" w:rsidRPr="0048165C" w:rsidRDefault="001B42D2" w:rsidP="00D33AA0">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職員</w:t>
                      </w:r>
                      <w:r w:rsidRPr="0048165C">
                        <w:rPr>
                          <w:rFonts w:asciiTheme="majorEastAsia" w:eastAsiaTheme="majorEastAsia" w:hAnsiTheme="majorEastAsia" w:hint="eastAsia"/>
                          <w:sz w:val="18"/>
                          <w:szCs w:val="18"/>
                        </w:rPr>
                        <w:t>用駐車場</w:t>
                      </w:r>
                      <w:r>
                        <w:rPr>
                          <w:rFonts w:asciiTheme="majorEastAsia" w:eastAsiaTheme="majorEastAsia" w:hAnsiTheme="majorEastAsia" w:hint="eastAsia"/>
                          <w:sz w:val="18"/>
                          <w:szCs w:val="18"/>
                        </w:rPr>
                        <w:t>側</w:t>
                      </w:r>
                      <w:r w:rsidRPr="0048165C">
                        <w:rPr>
                          <w:rFonts w:asciiTheme="majorEastAsia" w:eastAsiaTheme="majorEastAsia" w:hAnsiTheme="majorEastAsia" w:hint="eastAsia"/>
                          <w:sz w:val="18"/>
                          <w:szCs w:val="18"/>
                        </w:rPr>
                        <w:t>)</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13696" behindDoc="0" locked="0" layoutInCell="1" allowOverlap="1" wp14:anchorId="0CAE220C" wp14:editId="0F5CD3D8">
                <wp:simplePos x="0" y="0"/>
                <wp:positionH relativeFrom="column">
                  <wp:posOffset>1743075</wp:posOffset>
                </wp:positionH>
                <wp:positionV relativeFrom="paragraph">
                  <wp:posOffset>191135</wp:posOffset>
                </wp:positionV>
                <wp:extent cx="65405" cy="361315"/>
                <wp:effectExtent l="0" t="0" r="29845" b="19685"/>
                <wp:wrapNone/>
                <wp:docPr id="461" name="直線コネクタ 461"/>
                <wp:cNvGraphicFramePr/>
                <a:graphic xmlns:a="http://schemas.openxmlformats.org/drawingml/2006/main">
                  <a:graphicData uri="http://schemas.microsoft.com/office/word/2010/wordprocessingShape">
                    <wps:wsp>
                      <wps:cNvCnPr/>
                      <wps:spPr>
                        <a:xfrm flipV="1">
                          <a:off x="0" y="0"/>
                          <a:ext cx="65405" cy="36131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2B11D07" id="直線コネクタ 461" o:spid="_x0000_s1026" style="position:absolute;left:0;text-align:left;flip:y;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25pt,15.05pt" to="142.4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"/>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11648" behindDoc="0" locked="0" layoutInCell="1" allowOverlap="1" wp14:anchorId="7737C2C2" wp14:editId="31377CA5">
                <wp:simplePos x="0" y="0"/>
                <wp:positionH relativeFrom="column">
                  <wp:posOffset>853440</wp:posOffset>
                </wp:positionH>
                <wp:positionV relativeFrom="paragraph">
                  <wp:posOffset>85725</wp:posOffset>
                </wp:positionV>
                <wp:extent cx="755650" cy="248285"/>
                <wp:effectExtent l="19050" t="19050" r="25400" b="18415"/>
                <wp:wrapNone/>
                <wp:docPr id="459" name="角丸四角形 459"/>
                <wp:cNvGraphicFramePr/>
                <a:graphic xmlns:a="http://schemas.openxmlformats.org/drawingml/2006/main">
                  <a:graphicData uri="http://schemas.microsoft.com/office/word/2010/wordprocessingShape">
                    <wps:wsp>
                      <wps:cNvSpPr/>
                      <wps:spPr>
                        <a:xfrm>
                          <a:off x="0" y="0"/>
                          <a:ext cx="755650" cy="24828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45759540" w14:textId="77777777" w:rsidR="001B42D2" w:rsidRPr="002327B0" w:rsidRDefault="001B42D2" w:rsidP="00D33AA0">
                            <w:pPr>
                              <w:spacing w:line="240" w:lineRule="exact"/>
                              <w:jc w:val="center"/>
                              <w:rPr>
                                <w:rFonts w:ascii="HGP創英角ｺﾞｼｯｸUB" w:eastAsia="HGP創英角ｺﾞｼｯｸUB" w:hAnsi="HGP創英角ｺﾞｼｯｸUB"/>
                                <w:sz w:val="20"/>
                                <w:szCs w:val="20"/>
                              </w:rPr>
                            </w:pPr>
                            <w:r w:rsidRPr="002327B0">
                              <w:rPr>
                                <w:rFonts w:ascii="HGP創英角ｺﾞｼｯｸUB" w:eastAsia="HGP創英角ｺﾞｼｯｸUB" w:hAnsi="HGP創英角ｺﾞｼｯｸUB" w:hint="eastAsia"/>
                                <w:w w:val="79"/>
                                <w:kern w:val="0"/>
                                <w:sz w:val="20"/>
                                <w:szCs w:val="20"/>
                                <w:fitText w:val="1000" w:id="740472832"/>
                              </w:rPr>
                              <w:t>仮設トイレ(男</w:t>
                            </w:r>
                            <w:r w:rsidRPr="002327B0">
                              <w:rPr>
                                <w:rFonts w:ascii="HGP創英角ｺﾞｼｯｸUB" w:eastAsia="HGP創英角ｺﾞｼｯｸUB" w:hAnsi="HGP創英角ｺﾞｼｯｸUB" w:hint="eastAsia"/>
                                <w:spacing w:val="9"/>
                                <w:w w:val="79"/>
                                <w:kern w:val="0"/>
                                <w:sz w:val="20"/>
                                <w:szCs w:val="20"/>
                                <w:fitText w:val="1000" w:id="74047283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37C2C2" id="角丸四角形 459" o:spid="_x0000_s1211" style="position:absolute;left:0;text-align:left;margin-left:67.2pt;margin-top:6.75pt;width:59.5pt;height:19.5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" fillcolor="window" strokecolor="#31859c" strokeweight="3pt">
                <v:textbox inset="0,0,0,0">
                  <w:txbxContent>
                    <w:p w14:paraId="45759540" w14:textId="77777777" w:rsidR="001B42D2" w:rsidRPr="002327B0" w:rsidRDefault="001B42D2" w:rsidP="00D33AA0">
                      <w:pPr>
                        <w:spacing w:line="240" w:lineRule="exact"/>
                        <w:jc w:val="center"/>
                        <w:rPr>
                          <w:rFonts w:ascii="HGP創英角ｺﾞｼｯｸUB" w:eastAsia="HGP創英角ｺﾞｼｯｸUB" w:hAnsi="HGP創英角ｺﾞｼｯｸUB"/>
                          <w:sz w:val="20"/>
                          <w:szCs w:val="20"/>
                        </w:rPr>
                      </w:pPr>
                      <w:r w:rsidRPr="002327B0">
                        <w:rPr>
                          <w:rFonts w:ascii="HGP創英角ｺﾞｼｯｸUB" w:eastAsia="HGP創英角ｺﾞｼｯｸUB" w:hAnsi="HGP創英角ｺﾞｼｯｸUB" w:hint="eastAsia"/>
                          <w:w w:val="79"/>
                          <w:kern w:val="0"/>
                          <w:sz w:val="20"/>
                          <w:szCs w:val="20"/>
                          <w:fitText w:val="1000" w:id="740472832"/>
                        </w:rPr>
                        <w:t>仮設トイレ(男</w:t>
                      </w:r>
                      <w:r w:rsidRPr="002327B0">
                        <w:rPr>
                          <w:rFonts w:ascii="HGP創英角ｺﾞｼｯｸUB" w:eastAsia="HGP創英角ｺﾞｼｯｸUB" w:hAnsi="HGP創英角ｺﾞｼｯｸUB" w:hint="eastAsia"/>
                          <w:spacing w:val="9"/>
                          <w:w w:val="79"/>
                          <w:kern w:val="0"/>
                          <w:sz w:val="20"/>
                          <w:szCs w:val="20"/>
                          <w:fitText w:val="1000" w:id="740472832"/>
                        </w:rPr>
                        <w:t>)</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01408" behindDoc="0" locked="0" layoutInCell="1" allowOverlap="1" wp14:anchorId="38B59CA2" wp14:editId="2A46D2C3">
                <wp:simplePos x="0" y="0"/>
                <wp:positionH relativeFrom="column">
                  <wp:posOffset>27940</wp:posOffset>
                </wp:positionH>
                <wp:positionV relativeFrom="paragraph">
                  <wp:posOffset>85725</wp:posOffset>
                </wp:positionV>
                <wp:extent cx="755650" cy="248285"/>
                <wp:effectExtent l="19050" t="19050" r="25400" b="18415"/>
                <wp:wrapNone/>
                <wp:docPr id="342" name="角丸四角形 342"/>
                <wp:cNvGraphicFramePr/>
                <a:graphic xmlns:a="http://schemas.openxmlformats.org/drawingml/2006/main">
                  <a:graphicData uri="http://schemas.microsoft.com/office/word/2010/wordprocessingShape">
                    <wps:wsp>
                      <wps:cNvSpPr/>
                      <wps:spPr>
                        <a:xfrm>
                          <a:off x="0" y="0"/>
                          <a:ext cx="755650" cy="24828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488462B8" w14:textId="77777777" w:rsidR="001B42D2" w:rsidRPr="002327B0" w:rsidRDefault="001B42D2" w:rsidP="00D33AA0">
                            <w:pPr>
                              <w:spacing w:line="240" w:lineRule="exact"/>
                              <w:jc w:val="center"/>
                              <w:rPr>
                                <w:rFonts w:ascii="HGP創英角ｺﾞｼｯｸUB" w:eastAsia="HGP創英角ｺﾞｼｯｸUB" w:hAnsi="HGP創英角ｺﾞｼｯｸUB"/>
                                <w:sz w:val="20"/>
                                <w:szCs w:val="20"/>
                              </w:rPr>
                            </w:pPr>
                            <w:r w:rsidRPr="004A0FDA">
                              <w:rPr>
                                <w:rFonts w:ascii="HGP創英角ｺﾞｼｯｸUB" w:eastAsia="HGP創英角ｺﾞｼｯｸUB" w:hAnsi="HGP創英角ｺﾞｼｯｸUB" w:hint="eastAsia"/>
                                <w:spacing w:val="2"/>
                                <w:w w:val="79"/>
                                <w:kern w:val="0"/>
                                <w:sz w:val="20"/>
                                <w:szCs w:val="20"/>
                                <w:fitText w:val="1000" w:id="740472832"/>
                              </w:rPr>
                              <w:t>仮設トイレ(女</w:t>
                            </w:r>
                            <w:r w:rsidRPr="004A0FDA">
                              <w:rPr>
                                <w:rFonts w:ascii="HGP創英角ｺﾞｼｯｸUB" w:eastAsia="HGP創英角ｺﾞｼｯｸUB" w:hAnsi="HGP創英角ｺﾞｼｯｸUB" w:hint="eastAsia"/>
                                <w:spacing w:val="-1"/>
                                <w:w w:val="79"/>
                                <w:kern w:val="0"/>
                                <w:sz w:val="20"/>
                                <w:szCs w:val="20"/>
                                <w:fitText w:val="1000" w:id="74047283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B59CA2" id="角丸四角形 342" o:spid="_x0000_s1212" style="position:absolute;left:0;text-align:left;margin-left:2.2pt;margin-top:6.75pt;width:59.5pt;height:19.5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" fillcolor="window" strokecolor="#31859c" strokeweight="3pt">
                <v:textbox inset="0,0,0,0">
                  <w:txbxContent>
                    <w:p w14:paraId="488462B8" w14:textId="77777777" w:rsidR="001B42D2" w:rsidRPr="002327B0" w:rsidRDefault="001B42D2" w:rsidP="00D33AA0">
                      <w:pPr>
                        <w:spacing w:line="240" w:lineRule="exact"/>
                        <w:jc w:val="center"/>
                        <w:rPr>
                          <w:rFonts w:ascii="HGP創英角ｺﾞｼｯｸUB" w:eastAsia="HGP創英角ｺﾞｼｯｸUB" w:hAnsi="HGP創英角ｺﾞｼｯｸUB"/>
                          <w:sz w:val="20"/>
                          <w:szCs w:val="20"/>
                        </w:rPr>
                      </w:pPr>
                      <w:r w:rsidRPr="004A0FDA">
                        <w:rPr>
                          <w:rFonts w:ascii="HGP創英角ｺﾞｼｯｸUB" w:eastAsia="HGP創英角ｺﾞｼｯｸUB" w:hAnsi="HGP創英角ｺﾞｼｯｸUB" w:hint="eastAsia"/>
                          <w:spacing w:val="2"/>
                          <w:w w:val="79"/>
                          <w:kern w:val="0"/>
                          <w:sz w:val="20"/>
                          <w:szCs w:val="20"/>
                          <w:fitText w:val="1000" w:id="740472832"/>
                        </w:rPr>
                        <w:t>仮設トイレ(女</w:t>
                      </w:r>
                      <w:r w:rsidRPr="004A0FDA">
                        <w:rPr>
                          <w:rFonts w:ascii="HGP創英角ｺﾞｼｯｸUB" w:eastAsia="HGP創英角ｺﾞｼｯｸUB" w:hAnsi="HGP創英角ｺﾞｼｯｸUB" w:hint="eastAsia"/>
                          <w:spacing w:val="-1"/>
                          <w:w w:val="79"/>
                          <w:kern w:val="0"/>
                          <w:sz w:val="20"/>
                          <w:szCs w:val="20"/>
                          <w:fitText w:val="1000" w:id="740472832"/>
                        </w:rPr>
                        <w:t>)</w:t>
                      </w:r>
                    </w:p>
                  </w:txbxContent>
                </v:textbox>
              </v:roundrect>
            </w:pict>
          </mc:Fallback>
        </mc:AlternateContent>
      </w:r>
    </w:p>
    <w:p w14:paraId="3F5AE5A5"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33152" behindDoc="0" locked="0" layoutInCell="1" allowOverlap="1" wp14:anchorId="7A10497E" wp14:editId="5DE071FD">
                <wp:simplePos x="0" y="0"/>
                <wp:positionH relativeFrom="column">
                  <wp:posOffset>48455</wp:posOffset>
                </wp:positionH>
                <wp:positionV relativeFrom="paragraph">
                  <wp:posOffset>163144</wp:posOffset>
                </wp:positionV>
                <wp:extent cx="1590040" cy="2238317"/>
                <wp:effectExtent l="19050" t="19050" r="10160" b="10160"/>
                <wp:wrapNone/>
                <wp:docPr id="454" name="正方形/長方形 454"/>
                <wp:cNvGraphicFramePr/>
                <a:graphic xmlns:a="http://schemas.openxmlformats.org/drawingml/2006/main">
                  <a:graphicData uri="http://schemas.microsoft.com/office/word/2010/wordprocessingShape">
                    <wps:wsp>
                      <wps:cNvSpPr/>
                      <wps:spPr>
                        <a:xfrm>
                          <a:off x="0" y="0"/>
                          <a:ext cx="1590040" cy="2238317"/>
                        </a:xfrm>
                        <a:prstGeom prst="rect">
                          <a:avLst/>
                        </a:prstGeom>
                        <a:noFill/>
                        <a:ln w="44450" cap="flat" cmpd="sng" algn="ctr">
                          <a:solidFill>
                            <a:srgbClr val="F79646">
                              <a:lumMod val="75000"/>
                            </a:srgbClr>
                          </a:solidFill>
                          <a:prstDash val="solid"/>
                        </a:ln>
                        <a:effectLst/>
                      </wps:spPr>
                      <wps:txbx>
                        <w:txbxContent>
                          <w:p w14:paraId="442BED9B" w14:textId="77777777" w:rsidR="001B42D2" w:rsidRPr="00266DF6" w:rsidRDefault="001B42D2" w:rsidP="00D33AA0">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避難所利用者が</w:t>
                            </w:r>
                          </w:p>
                          <w:p w14:paraId="6447396F" w14:textId="77777777" w:rsidR="001B42D2" w:rsidRPr="00266DF6" w:rsidRDefault="001B42D2" w:rsidP="00D33AA0">
                            <w:pPr>
                              <w:jc w:val="center"/>
                              <w:rPr>
                                <w:rFonts w:asciiTheme="majorEastAsia" w:eastAsiaTheme="majorEastAsia" w:hAnsiTheme="majorEastAsia"/>
                                <w:sz w:val="20"/>
                                <w:szCs w:val="20"/>
                              </w:rPr>
                            </w:pPr>
                            <w:r w:rsidRPr="00266DF6">
                              <w:rPr>
                                <w:rFonts w:ascii="HGP創英角ｺﾞｼｯｸUB" w:eastAsia="HGP創英角ｺﾞｼｯｸUB" w:hAnsi="HGP創英角ｺﾞｼｯｸUB" w:hint="eastAsia"/>
                                <w:sz w:val="24"/>
                                <w:szCs w:val="24"/>
                              </w:rPr>
                              <w:t>生活</w:t>
                            </w:r>
                            <w:r>
                              <w:rPr>
                                <w:rFonts w:ascii="HGP創英角ｺﾞｼｯｸUB" w:eastAsia="HGP創英角ｺﾞｼｯｸUB" w:hAnsi="HGP創英角ｺﾞｼｯｸUB" w:hint="eastAsia"/>
                                <w:sz w:val="24"/>
                                <w:szCs w:val="24"/>
                              </w:rPr>
                              <w:t>する</w:t>
                            </w:r>
                            <w:r w:rsidRPr="00266DF6">
                              <w:rPr>
                                <w:rFonts w:ascii="HGP創英角ｺﾞｼｯｸUB" w:eastAsia="HGP創英角ｺﾞｼｯｸUB" w:hAnsi="HGP創英角ｺﾞｼｯｸUB" w:hint="eastAsia"/>
                                <w:sz w:val="24"/>
                                <w:szCs w:val="24"/>
                              </w:rPr>
                              <w:t>場所</w:t>
                            </w:r>
                          </w:p>
                          <w:p w14:paraId="1B734745" w14:textId="77777777" w:rsidR="001B42D2" w:rsidRPr="00266DF6" w:rsidRDefault="001B42D2" w:rsidP="00D33AA0">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体育館</w:t>
                            </w:r>
                            <w:r>
                              <w:rPr>
                                <w:rFonts w:asciiTheme="majorEastAsia" w:eastAsiaTheme="majorEastAsia" w:hAnsiTheme="majorEastAsia" w:hint="eastAsia"/>
                                <w:sz w:val="20"/>
                                <w:szCs w:val="20"/>
                              </w:rPr>
                              <w:t>・屋内運動場)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0497E" id="正方形/長方形 454" o:spid="_x0000_s1213" style="position:absolute;left:0;text-align:left;margin-left:3.8pt;margin-top:12.85pt;width:125.2pt;height:176.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" filled="f" strokecolor="#e46c0a" strokeweight="3.5pt">
                <v:textbox>
                  <w:txbxContent>
                    <w:p w14:paraId="442BED9B" w14:textId="77777777" w:rsidR="001B42D2" w:rsidRPr="00266DF6" w:rsidRDefault="001B42D2" w:rsidP="00D33AA0">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避難所利用者が</w:t>
                      </w:r>
                    </w:p>
                    <w:p w14:paraId="6447396F" w14:textId="77777777" w:rsidR="001B42D2" w:rsidRPr="00266DF6" w:rsidRDefault="001B42D2" w:rsidP="00D33AA0">
                      <w:pPr>
                        <w:jc w:val="center"/>
                        <w:rPr>
                          <w:rFonts w:asciiTheme="majorEastAsia" w:eastAsiaTheme="majorEastAsia" w:hAnsiTheme="majorEastAsia"/>
                          <w:sz w:val="20"/>
                          <w:szCs w:val="20"/>
                        </w:rPr>
                      </w:pPr>
                      <w:r w:rsidRPr="00266DF6">
                        <w:rPr>
                          <w:rFonts w:ascii="HGP創英角ｺﾞｼｯｸUB" w:eastAsia="HGP創英角ｺﾞｼｯｸUB" w:hAnsi="HGP創英角ｺﾞｼｯｸUB" w:hint="eastAsia"/>
                          <w:sz w:val="24"/>
                          <w:szCs w:val="24"/>
                        </w:rPr>
                        <w:t>生活</w:t>
                      </w:r>
                      <w:r>
                        <w:rPr>
                          <w:rFonts w:ascii="HGP創英角ｺﾞｼｯｸUB" w:eastAsia="HGP創英角ｺﾞｼｯｸUB" w:hAnsi="HGP創英角ｺﾞｼｯｸUB" w:hint="eastAsia"/>
                          <w:sz w:val="24"/>
                          <w:szCs w:val="24"/>
                        </w:rPr>
                        <w:t>する</w:t>
                      </w:r>
                      <w:r w:rsidRPr="00266DF6">
                        <w:rPr>
                          <w:rFonts w:ascii="HGP創英角ｺﾞｼｯｸUB" w:eastAsia="HGP創英角ｺﾞｼｯｸUB" w:hAnsi="HGP創英角ｺﾞｼｯｸUB" w:hint="eastAsia"/>
                          <w:sz w:val="24"/>
                          <w:szCs w:val="24"/>
                        </w:rPr>
                        <w:t>場所</w:t>
                      </w:r>
                    </w:p>
                    <w:p w14:paraId="1B734745" w14:textId="77777777" w:rsidR="001B42D2" w:rsidRPr="00266DF6" w:rsidRDefault="001B42D2" w:rsidP="00D33AA0">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体育館</w:t>
                      </w:r>
                      <w:r>
                        <w:rPr>
                          <w:rFonts w:asciiTheme="majorEastAsia" w:eastAsiaTheme="majorEastAsia" w:hAnsiTheme="majorEastAsia" w:hint="eastAsia"/>
                          <w:sz w:val="20"/>
                          <w:szCs w:val="20"/>
                        </w:rPr>
                        <w:t>・屋内運動場)</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97312" behindDoc="0" locked="0" layoutInCell="1" allowOverlap="1" wp14:anchorId="0681E3A3" wp14:editId="400686D5">
                <wp:simplePos x="0" y="0"/>
                <wp:positionH relativeFrom="column">
                  <wp:posOffset>1873250</wp:posOffset>
                </wp:positionH>
                <wp:positionV relativeFrom="paragraph">
                  <wp:posOffset>52705</wp:posOffset>
                </wp:positionV>
                <wp:extent cx="347980" cy="791845"/>
                <wp:effectExtent l="19050" t="19050" r="13970" b="27305"/>
                <wp:wrapNone/>
                <wp:docPr id="455" name="角丸四角形 455"/>
                <wp:cNvGraphicFramePr/>
                <a:graphic xmlns:a="http://schemas.openxmlformats.org/drawingml/2006/main">
                  <a:graphicData uri="http://schemas.microsoft.com/office/word/2010/wordprocessingShape">
                    <wps:wsp>
                      <wps:cNvSpPr/>
                      <wps:spPr>
                        <a:xfrm>
                          <a:off x="0" y="0"/>
                          <a:ext cx="347980" cy="79184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020C2E9A" w14:textId="77777777" w:rsidR="001B42D2" w:rsidRPr="00D718D6" w:rsidRDefault="001B42D2" w:rsidP="00D33AA0">
                            <w:pPr>
                              <w:spacing w:line="240" w:lineRule="exact"/>
                              <w:jc w:val="center"/>
                              <w:rPr>
                                <w:rFonts w:ascii="HGP創英角ｺﾞｼｯｸUB" w:eastAsia="HGP創英角ｺﾞｼｯｸUB" w:hAnsi="HGP創英角ｺﾞｼｯｸUB"/>
                                <w:sz w:val="20"/>
                                <w:szCs w:val="20"/>
                              </w:rPr>
                            </w:pPr>
                            <w:r w:rsidRPr="00D718D6">
                              <w:rPr>
                                <w:rFonts w:ascii="HGP創英角ｺﾞｼｯｸUB" w:eastAsia="HGP創英角ｺﾞｼｯｸUB" w:hAnsi="HGP創英角ｺﾞｼｯｸUB" w:hint="eastAsia"/>
                                <w:sz w:val="20"/>
                                <w:szCs w:val="20"/>
                              </w:rPr>
                              <w:t>要配慮者用仮設トイレ</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81E3A3" id="角丸四角形 455" o:spid="_x0000_s1214" style="position:absolute;left:0;text-align:left;margin-left:147.5pt;margin-top:4.15pt;width:27.4pt;height:62.3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" fillcolor="window" strokecolor="#31859c" strokeweight="3pt">
                <v:textbox style="layout-flow:vertical-ideographic" inset="0,0,0,0">
                  <w:txbxContent>
                    <w:p w14:paraId="020C2E9A" w14:textId="77777777" w:rsidR="001B42D2" w:rsidRPr="00D718D6" w:rsidRDefault="001B42D2" w:rsidP="00D33AA0">
                      <w:pPr>
                        <w:spacing w:line="240" w:lineRule="exact"/>
                        <w:jc w:val="center"/>
                        <w:rPr>
                          <w:rFonts w:ascii="HGP創英角ｺﾞｼｯｸUB" w:eastAsia="HGP創英角ｺﾞｼｯｸUB" w:hAnsi="HGP創英角ｺﾞｼｯｸUB"/>
                          <w:sz w:val="20"/>
                          <w:szCs w:val="20"/>
                        </w:rPr>
                      </w:pPr>
                      <w:r w:rsidRPr="00D718D6">
                        <w:rPr>
                          <w:rFonts w:ascii="HGP創英角ｺﾞｼｯｸUB" w:eastAsia="HGP創英角ｺﾞｼｯｸUB" w:hAnsi="HGP創英角ｺﾞｼｯｸUB" w:hint="eastAsia"/>
                          <w:sz w:val="20"/>
                          <w:szCs w:val="20"/>
                        </w:rPr>
                        <w:t>要配慮者用仮設トイレ</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10624" behindDoc="0" locked="0" layoutInCell="1" allowOverlap="1" wp14:anchorId="556F7012" wp14:editId="2F2B4273">
                <wp:simplePos x="0" y="0"/>
                <wp:positionH relativeFrom="column">
                  <wp:posOffset>1678305</wp:posOffset>
                </wp:positionH>
                <wp:positionV relativeFrom="paragraph">
                  <wp:posOffset>162560</wp:posOffset>
                </wp:positionV>
                <wp:extent cx="154305" cy="243205"/>
                <wp:effectExtent l="0" t="0" r="17145" b="23495"/>
                <wp:wrapNone/>
                <wp:docPr id="458" name="正方形/長方形 458"/>
                <wp:cNvGraphicFramePr/>
                <a:graphic xmlns:a="http://schemas.openxmlformats.org/drawingml/2006/main">
                  <a:graphicData uri="http://schemas.microsoft.com/office/word/2010/wordprocessingShape">
                    <wps:wsp>
                      <wps:cNvSpPr/>
                      <wps:spPr>
                        <a:xfrm>
                          <a:off x="0" y="0"/>
                          <a:ext cx="154305" cy="243205"/>
                        </a:xfrm>
                        <a:prstGeom prst="rect">
                          <a:avLst/>
                        </a:prstGeom>
                        <a:pattFill prst="ltUpDiag">
                          <a:fgClr>
                            <a:srgbClr val="FF0000"/>
                          </a:fgClr>
                          <a:bgClr>
                            <a:sysClr val="window" lastClr="FFFFFF"/>
                          </a:bgClr>
                        </a:patt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92FF1" id="正方形/長方形 458" o:spid="_x0000_s1026" style="position:absolute;left:0;text-align:left;margin-left:132.15pt;margin-top:12.8pt;width:12.15pt;height:19.1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" fillcolor="red" strokecolor="red" strokeweight="2pt">
                <v:fill r:id="rId30" o:title="" color2="window" type="pattern"/>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34176" behindDoc="0" locked="0" layoutInCell="1" allowOverlap="1" wp14:anchorId="29A0FC70" wp14:editId="2001132E">
                <wp:simplePos x="0" y="0"/>
                <wp:positionH relativeFrom="column">
                  <wp:posOffset>19050</wp:posOffset>
                </wp:positionH>
                <wp:positionV relativeFrom="paragraph">
                  <wp:posOffset>131445</wp:posOffset>
                </wp:positionV>
                <wp:extent cx="1645920" cy="2893695"/>
                <wp:effectExtent l="0" t="0" r="11430" b="20955"/>
                <wp:wrapNone/>
                <wp:docPr id="638" name="正方形/長方形 638"/>
                <wp:cNvGraphicFramePr/>
                <a:graphic xmlns:a="http://schemas.openxmlformats.org/drawingml/2006/main">
                  <a:graphicData uri="http://schemas.microsoft.com/office/word/2010/wordprocessingShape">
                    <wps:wsp>
                      <wps:cNvSpPr/>
                      <wps:spPr>
                        <a:xfrm>
                          <a:off x="0" y="0"/>
                          <a:ext cx="1645920" cy="289369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10DEEA" id="正方形/長方形 638" o:spid="_x0000_s1026" style="position:absolute;left:0;text-align:left;margin-left:1.5pt;margin-top:10.35pt;width:129.6pt;height:227.85pt;z-index:25163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" filled="f" strokecolor="windowText" strokeweight="2p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05504" behindDoc="0" locked="0" layoutInCell="1" allowOverlap="1" wp14:anchorId="644991EB" wp14:editId="756FC5C6">
                <wp:simplePos x="0" y="0"/>
                <wp:positionH relativeFrom="column">
                  <wp:posOffset>4765040</wp:posOffset>
                </wp:positionH>
                <wp:positionV relativeFrom="paragraph">
                  <wp:posOffset>129844</wp:posOffset>
                </wp:positionV>
                <wp:extent cx="157480" cy="107950"/>
                <wp:effectExtent l="0" t="0" r="0" b="6350"/>
                <wp:wrapNone/>
                <wp:docPr id="463" name="二等辺三角形 463"/>
                <wp:cNvGraphicFramePr/>
                <a:graphic xmlns:a="http://schemas.openxmlformats.org/drawingml/2006/main">
                  <a:graphicData uri="http://schemas.microsoft.com/office/word/2010/wordprocessingShape">
                    <wps:wsp>
                      <wps:cNvSpPr/>
                      <wps:spPr>
                        <a:xfrm rot="10800000">
                          <a:off x="0" y="0"/>
                          <a:ext cx="157480" cy="107950"/>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C34D0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63" o:spid="_x0000_s1026" type="#_x0000_t5" style="position:absolute;left:0;text-align:left;margin-left:375.2pt;margin-top:10.2pt;width:12.4pt;height:8.5pt;rotation:180;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" fillcolor="red" stroked="f" strokeweight="2p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61472" behindDoc="0" locked="0" layoutInCell="1" allowOverlap="1" wp14:anchorId="5C03423A" wp14:editId="04108A4F">
                <wp:simplePos x="0" y="0"/>
                <wp:positionH relativeFrom="column">
                  <wp:posOffset>1654975</wp:posOffset>
                </wp:positionH>
                <wp:positionV relativeFrom="paragraph">
                  <wp:posOffset>163632</wp:posOffset>
                </wp:positionV>
                <wp:extent cx="154379" cy="2730995"/>
                <wp:effectExtent l="0" t="0" r="0" b="0"/>
                <wp:wrapNone/>
                <wp:docPr id="466" name="正方形/長方形 466"/>
                <wp:cNvGraphicFramePr/>
                <a:graphic xmlns:a="http://schemas.openxmlformats.org/drawingml/2006/main">
                  <a:graphicData uri="http://schemas.microsoft.com/office/word/2010/wordprocessingShape">
                    <wps:wsp>
                      <wps:cNvSpPr/>
                      <wps:spPr>
                        <a:xfrm>
                          <a:off x="0" y="0"/>
                          <a:ext cx="154379" cy="2730995"/>
                        </a:xfrm>
                        <a:prstGeom prst="rect">
                          <a:avLst/>
                        </a:prstGeom>
                        <a:solidFill>
                          <a:srgbClr val="EEECE1">
                            <a:lumMod val="50000"/>
                          </a:srgbClr>
                        </a:solidFill>
                        <a:ln w="25400" cap="flat" cmpd="sng" algn="ctr">
                          <a:noFill/>
                          <a:prstDash val="solid"/>
                        </a:ln>
                        <a:effectLst/>
                      </wps:spPr>
                      <wps:txbx>
                        <w:txbxContent>
                          <w:p w14:paraId="2FBF85D8" w14:textId="77777777" w:rsidR="001B42D2" w:rsidRPr="007C4D71" w:rsidRDefault="001B42D2" w:rsidP="00D33AA0">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3423A" id="正方形/長方形 466" o:spid="_x0000_s1215" style="position:absolute;left:0;text-align:left;margin-left:130.3pt;margin-top:12.9pt;width:12.15pt;height:215.0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" fillcolor="#948a54" stroked="f" strokeweight="2pt">
                <v:textbox inset="0,0,0,0">
                  <w:txbxContent>
                    <w:p w14:paraId="2FBF85D8" w14:textId="77777777" w:rsidR="001B42D2" w:rsidRPr="007C4D71" w:rsidRDefault="001B42D2" w:rsidP="00D33AA0">
                      <w:pPr>
                        <w:jc w:val="center"/>
                        <w:rPr>
                          <w:rFonts w:asciiTheme="majorEastAsia" w:eastAsiaTheme="majorEastAsia" w:hAnsiTheme="majorEastAsia"/>
                          <w:sz w:val="24"/>
                          <w:szCs w:val="24"/>
                        </w:rPr>
                      </w:pPr>
                    </w:p>
                  </w:txbxContent>
                </v:textbox>
              </v:rect>
            </w:pict>
          </mc:Fallback>
        </mc:AlternateContent>
      </w:r>
    </w:p>
    <w:p w14:paraId="1D28C59B"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584000" behindDoc="0" locked="0" layoutInCell="1" allowOverlap="1" wp14:anchorId="0996A702" wp14:editId="7391B4F1">
                <wp:simplePos x="0" y="0"/>
                <wp:positionH relativeFrom="column">
                  <wp:posOffset>2290340</wp:posOffset>
                </wp:positionH>
                <wp:positionV relativeFrom="paragraph">
                  <wp:posOffset>48260</wp:posOffset>
                </wp:positionV>
                <wp:extent cx="464820" cy="564515"/>
                <wp:effectExtent l="19050" t="19050" r="11430" b="26035"/>
                <wp:wrapNone/>
                <wp:docPr id="467" name="正方形/長方形 467"/>
                <wp:cNvGraphicFramePr/>
                <a:graphic xmlns:a="http://schemas.openxmlformats.org/drawingml/2006/main">
                  <a:graphicData uri="http://schemas.microsoft.com/office/word/2010/wordprocessingShape">
                    <wps:wsp>
                      <wps:cNvSpPr/>
                      <wps:spPr>
                        <a:xfrm>
                          <a:off x="0" y="0"/>
                          <a:ext cx="464820" cy="564515"/>
                        </a:xfrm>
                        <a:prstGeom prst="rect">
                          <a:avLst/>
                        </a:prstGeom>
                        <a:solidFill>
                          <a:sysClr val="window" lastClr="FFFFFF"/>
                        </a:solidFill>
                        <a:ln w="38100" cap="flat" cmpd="sng" algn="ctr">
                          <a:solidFill>
                            <a:srgbClr val="8064A2">
                              <a:lumMod val="75000"/>
                            </a:srgbClr>
                          </a:solidFill>
                          <a:prstDash val="solid"/>
                        </a:ln>
                        <a:effectLst/>
                      </wps:spPr>
                      <wps:txbx>
                        <w:txbxContent>
                          <w:p w14:paraId="4D32DB35" w14:textId="77777777" w:rsidR="001B42D2" w:rsidRPr="00D12899" w:rsidRDefault="001B42D2" w:rsidP="00D33AA0">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物資</w:t>
                            </w:r>
                          </w:p>
                          <w:p w14:paraId="33106C9A" w14:textId="77777777" w:rsidR="001B42D2" w:rsidRPr="00D12899" w:rsidRDefault="001B42D2" w:rsidP="00D33AA0">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保管</w:t>
                            </w:r>
                          </w:p>
                          <w:p w14:paraId="18231C73" w14:textId="77777777" w:rsidR="001B42D2" w:rsidRPr="00D12899" w:rsidRDefault="001B42D2" w:rsidP="00D33AA0">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D12899">
                              <w:rPr>
                                <w:rFonts w:asciiTheme="majorEastAsia" w:eastAsiaTheme="majorEastAsia" w:hAnsiTheme="majorEastAsia" w:hint="eastAsia"/>
                                <w:sz w:val="20"/>
                                <w:szCs w:val="20"/>
                              </w:rPr>
                              <w:t>倉庫</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6A702" id="正方形/長方形 467" o:spid="_x0000_s1216" style="position:absolute;left:0;text-align:left;margin-left:180.35pt;margin-top:3.8pt;width:36.6pt;height:44.4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" fillcolor="window" strokecolor="#604a7b" strokeweight="3pt">
                <v:textbox inset="0,0,0,0">
                  <w:txbxContent>
                    <w:p w14:paraId="4D32DB35" w14:textId="77777777" w:rsidR="001B42D2" w:rsidRPr="00D12899" w:rsidRDefault="001B42D2" w:rsidP="00D33AA0">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物資</w:t>
                      </w:r>
                    </w:p>
                    <w:p w14:paraId="33106C9A" w14:textId="77777777" w:rsidR="001B42D2" w:rsidRPr="00D12899" w:rsidRDefault="001B42D2" w:rsidP="00D33AA0">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保管</w:t>
                      </w:r>
                    </w:p>
                    <w:p w14:paraId="18231C73" w14:textId="77777777" w:rsidR="001B42D2" w:rsidRPr="00D12899" w:rsidRDefault="001B42D2" w:rsidP="00D33AA0">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D12899">
                        <w:rPr>
                          <w:rFonts w:asciiTheme="majorEastAsia" w:eastAsiaTheme="majorEastAsia" w:hAnsiTheme="majorEastAsia" w:hint="eastAsia"/>
                          <w:sz w:val="20"/>
                          <w:szCs w:val="20"/>
                        </w:rPr>
                        <w:t>倉庫</w:t>
                      </w:r>
                      <w:r>
                        <w:rPr>
                          <w:rFonts w:asciiTheme="majorEastAsia" w:eastAsiaTheme="majorEastAsia" w:hAnsiTheme="majorEastAsia" w:hint="eastAsia"/>
                          <w:sz w:val="20"/>
                          <w:szCs w:val="20"/>
                        </w:rPr>
                        <w:t>)</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35200" behindDoc="0" locked="0" layoutInCell="1" allowOverlap="1" wp14:anchorId="37D76AC0" wp14:editId="5E27227D">
                <wp:simplePos x="0" y="0"/>
                <wp:positionH relativeFrom="column">
                  <wp:posOffset>3583410</wp:posOffset>
                </wp:positionH>
                <wp:positionV relativeFrom="paragraph">
                  <wp:posOffset>42545</wp:posOffset>
                </wp:positionV>
                <wp:extent cx="767715" cy="580390"/>
                <wp:effectExtent l="19050" t="19050" r="13335" b="10160"/>
                <wp:wrapNone/>
                <wp:docPr id="704" name="正方形/長方形 704"/>
                <wp:cNvGraphicFramePr/>
                <a:graphic xmlns:a="http://schemas.openxmlformats.org/drawingml/2006/main">
                  <a:graphicData uri="http://schemas.microsoft.com/office/word/2010/wordprocessingShape">
                    <wps:wsp>
                      <wps:cNvSpPr/>
                      <wps:spPr>
                        <a:xfrm>
                          <a:off x="0" y="0"/>
                          <a:ext cx="767715" cy="580390"/>
                        </a:xfrm>
                        <a:prstGeom prst="rect">
                          <a:avLst/>
                        </a:prstGeom>
                        <a:solidFill>
                          <a:sysClr val="window" lastClr="FFFFFF"/>
                        </a:solidFill>
                        <a:ln w="38100" cap="flat" cmpd="sng" algn="ctr">
                          <a:solidFill>
                            <a:srgbClr val="FF3399"/>
                          </a:solidFill>
                          <a:prstDash val="solid"/>
                        </a:ln>
                        <a:effectLst/>
                      </wps:spPr>
                      <wps:txbx>
                        <w:txbxContent>
                          <w:p w14:paraId="2C4B2027" w14:textId="77777777" w:rsidR="001B42D2" w:rsidRDefault="001B42D2" w:rsidP="00D33AA0">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補助犬</w:t>
                            </w:r>
                          </w:p>
                          <w:p w14:paraId="591D506F" w14:textId="77777777" w:rsidR="001B42D2" w:rsidRPr="009D3C5E" w:rsidRDefault="001B42D2" w:rsidP="00D33AA0">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同伴</w:t>
                            </w:r>
                          </w:p>
                          <w:p w14:paraId="54A38B1D" w14:textId="77777777" w:rsidR="001B42D2" w:rsidRPr="00266DF6" w:rsidRDefault="001B42D2" w:rsidP="00D33AA0">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特別教室</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76AC0" id="正方形/長方形 704" o:spid="_x0000_s1217" style="position:absolute;left:0;text-align:left;margin-left:282.15pt;margin-top:3.35pt;width:60.45pt;height:45.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" fillcolor="window" strokecolor="#f39" strokeweight="3pt">
                <v:textbox inset="0,0,0,0">
                  <w:txbxContent>
                    <w:p w14:paraId="2C4B2027" w14:textId="77777777" w:rsidR="001B42D2" w:rsidRDefault="001B42D2" w:rsidP="00D33AA0">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補助犬</w:t>
                      </w:r>
                    </w:p>
                    <w:p w14:paraId="591D506F" w14:textId="77777777" w:rsidR="001B42D2" w:rsidRPr="009D3C5E" w:rsidRDefault="001B42D2" w:rsidP="00D33AA0">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同伴</w:t>
                      </w:r>
                    </w:p>
                    <w:p w14:paraId="54A38B1D" w14:textId="77777777" w:rsidR="001B42D2" w:rsidRPr="00266DF6" w:rsidRDefault="001B42D2" w:rsidP="00D33AA0">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特別教室</w:t>
                      </w:r>
                      <w:r>
                        <w:rPr>
                          <w:rFonts w:asciiTheme="majorEastAsia" w:eastAsiaTheme="majorEastAsia" w:hAnsiTheme="majorEastAsia" w:hint="eastAsia"/>
                          <w:sz w:val="20"/>
                          <w:szCs w:val="20"/>
                        </w:rPr>
                        <w:t>)</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04480" behindDoc="0" locked="0" layoutInCell="1" allowOverlap="1" wp14:anchorId="1E62EDFA" wp14:editId="54505E1F">
                <wp:simplePos x="0" y="0"/>
                <wp:positionH relativeFrom="column">
                  <wp:posOffset>5076411</wp:posOffset>
                </wp:positionH>
                <wp:positionV relativeFrom="paragraph">
                  <wp:posOffset>20707</wp:posOffset>
                </wp:positionV>
                <wp:extent cx="326003" cy="131886"/>
                <wp:effectExtent l="0" t="0" r="17145" b="20955"/>
                <wp:wrapNone/>
                <wp:docPr id="512" name="正方形/長方形 512"/>
                <wp:cNvGraphicFramePr/>
                <a:graphic xmlns:a="http://schemas.openxmlformats.org/drawingml/2006/main">
                  <a:graphicData uri="http://schemas.microsoft.com/office/word/2010/wordprocessingShape">
                    <wps:wsp>
                      <wps:cNvSpPr/>
                      <wps:spPr>
                        <a:xfrm>
                          <a:off x="0" y="0"/>
                          <a:ext cx="326003" cy="131886"/>
                        </a:xfrm>
                        <a:prstGeom prst="rect">
                          <a:avLst/>
                        </a:prstGeom>
                        <a:pattFill prst="ltVert">
                          <a:fgClr>
                            <a:sysClr val="windowText" lastClr="000000"/>
                          </a:fgClr>
                          <a:bgClr>
                            <a:sysClr val="window" lastClr="FFFFFF"/>
                          </a:bgClr>
                        </a:pattFill>
                        <a:ln w="12700" cap="flat" cmpd="sng" algn="ctr">
                          <a:solidFill>
                            <a:sysClr val="windowText" lastClr="000000"/>
                          </a:solidFill>
                          <a:prstDash val="solid"/>
                        </a:ln>
                        <a:effectLst/>
                      </wps:spPr>
                      <wps:txbx>
                        <w:txbxContent>
                          <w:p w14:paraId="6634D161" w14:textId="77777777" w:rsidR="001B42D2" w:rsidRPr="00B97EE6" w:rsidRDefault="001B42D2" w:rsidP="00D33AA0">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2EDFA" id="正方形/長方形 512" o:spid="_x0000_s1218" style="position:absolute;left:0;text-align:left;margin-left:399.7pt;margin-top:1.65pt;width:25.65pt;height:10.4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" fillcolor="windowText" strokecolor="windowText" strokeweight="1pt">
                <v:fill r:id="rId31" o:title="" color2="window" type="pattern"/>
                <v:textbox inset="0,0,0,0">
                  <w:txbxContent>
                    <w:p w14:paraId="6634D161" w14:textId="77777777" w:rsidR="001B42D2" w:rsidRPr="00B97EE6" w:rsidRDefault="001B42D2" w:rsidP="00D33AA0">
                      <w:pPr>
                        <w:rPr>
                          <w:rFonts w:ascii="HG丸ｺﾞｼｯｸM-PRO" w:eastAsia="HG丸ｺﾞｼｯｸM-PRO" w:hAnsi="HG丸ｺﾞｼｯｸM-PRO"/>
                          <w:szCs w:val="21"/>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63520" behindDoc="0" locked="0" layoutInCell="1" allowOverlap="1" wp14:anchorId="2A379DFC" wp14:editId="32B49467">
                <wp:simplePos x="0" y="0"/>
                <wp:positionH relativeFrom="column">
                  <wp:posOffset>4694555</wp:posOffset>
                </wp:positionH>
                <wp:positionV relativeFrom="paragraph">
                  <wp:posOffset>20320</wp:posOffset>
                </wp:positionV>
                <wp:extent cx="310515" cy="3227705"/>
                <wp:effectExtent l="0" t="0" r="0" b="0"/>
                <wp:wrapNone/>
                <wp:docPr id="513" name="正方形/長方形 513"/>
                <wp:cNvGraphicFramePr/>
                <a:graphic xmlns:a="http://schemas.openxmlformats.org/drawingml/2006/main">
                  <a:graphicData uri="http://schemas.microsoft.com/office/word/2010/wordprocessingShape">
                    <wps:wsp>
                      <wps:cNvSpPr/>
                      <wps:spPr>
                        <a:xfrm>
                          <a:off x="0" y="0"/>
                          <a:ext cx="310515" cy="3227705"/>
                        </a:xfrm>
                        <a:prstGeom prst="rect">
                          <a:avLst/>
                        </a:prstGeom>
                        <a:solidFill>
                          <a:srgbClr val="EEECE1">
                            <a:lumMod val="50000"/>
                          </a:srgbClr>
                        </a:solidFill>
                        <a:ln w="25400" cap="flat" cmpd="sng" algn="ctr">
                          <a:noFill/>
                          <a:prstDash val="solid"/>
                        </a:ln>
                        <a:effectLst/>
                      </wps:spPr>
                      <wps:txbx>
                        <w:txbxContent>
                          <w:p w14:paraId="34B2DBD2" w14:textId="77777777" w:rsidR="001B42D2" w:rsidRPr="007C4D71" w:rsidRDefault="001B42D2" w:rsidP="00D33AA0">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79DFC" id="正方形/長方形 513" o:spid="_x0000_s1219" style="position:absolute;left:0;text-align:left;margin-left:369.65pt;margin-top:1.6pt;width:24.45pt;height:254.1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" fillcolor="#948a54" stroked="f" strokeweight="2pt">
                <v:textbox inset="0,0,0,0">
                  <w:txbxContent>
                    <w:p w14:paraId="34B2DBD2" w14:textId="77777777" w:rsidR="001B42D2" w:rsidRPr="007C4D71" w:rsidRDefault="001B42D2" w:rsidP="00D33AA0">
                      <w:pPr>
                        <w:jc w:val="center"/>
                        <w:rPr>
                          <w:rFonts w:asciiTheme="majorEastAsia" w:eastAsiaTheme="majorEastAsia" w:hAnsiTheme="majorEastAsia"/>
                          <w:sz w:val="24"/>
                          <w:szCs w:val="24"/>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98336" behindDoc="0" locked="0" layoutInCell="1" allowOverlap="1" wp14:anchorId="54AE14AD" wp14:editId="355C01D9">
                <wp:simplePos x="0" y="0"/>
                <wp:positionH relativeFrom="column">
                  <wp:posOffset>2786684</wp:posOffset>
                </wp:positionH>
                <wp:positionV relativeFrom="paragraph">
                  <wp:posOffset>41910</wp:posOffset>
                </wp:positionV>
                <wp:extent cx="767715" cy="580390"/>
                <wp:effectExtent l="19050" t="19050" r="13335" b="10160"/>
                <wp:wrapNone/>
                <wp:docPr id="514" name="正方形/長方形 514"/>
                <wp:cNvGraphicFramePr/>
                <a:graphic xmlns:a="http://schemas.openxmlformats.org/drawingml/2006/main">
                  <a:graphicData uri="http://schemas.microsoft.com/office/word/2010/wordprocessingShape">
                    <wps:wsp>
                      <wps:cNvSpPr/>
                      <wps:spPr>
                        <a:xfrm>
                          <a:off x="0" y="0"/>
                          <a:ext cx="767715" cy="580390"/>
                        </a:xfrm>
                        <a:prstGeom prst="rect">
                          <a:avLst/>
                        </a:prstGeom>
                        <a:solidFill>
                          <a:sysClr val="window" lastClr="FFFFFF"/>
                        </a:solidFill>
                        <a:ln w="38100" cap="flat" cmpd="sng" algn="ctr">
                          <a:solidFill>
                            <a:srgbClr val="FF3399"/>
                          </a:solidFill>
                          <a:prstDash val="solid"/>
                        </a:ln>
                        <a:effectLst/>
                      </wps:spPr>
                      <wps:txbx>
                        <w:txbxContent>
                          <w:p w14:paraId="605D562F" w14:textId="77777777" w:rsidR="001B42D2" w:rsidRPr="009D3C5E" w:rsidRDefault="001B42D2" w:rsidP="00D33AA0">
                            <w:pPr>
                              <w:spacing w:line="240" w:lineRule="exact"/>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介護室</w:t>
                            </w:r>
                          </w:p>
                          <w:p w14:paraId="77C02DED" w14:textId="77777777" w:rsidR="001B42D2" w:rsidRPr="00266DF6" w:rsidRDefault="001B42D2" w:rsidP="00D33AA0">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特別教室</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E14AD" id="正方形/長方形 514" o:spid="_x0000_s1220" style="position:absolute;left:0;text-align:left;margin-left:219.4pt;margin-top:3.3pt;width:60.45pt;height:45.7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" fillcolor="window" strokecolor="#f39" strokeweight="3pt">
                <v:textbox inset="0,0,0,0">
                  <w:txbxContent>
                    <w:p w14:paraId="605D562F" w14:textId="77777777" w:rsidR="001B42D2" w:rsidRPr="009D3C5E" w:rsidRDefault="001B42D2" w:rsidP="00D33AA0">
                      <w:pPr>
                        <w:spacing w:line="240" w:lineRule="exact"/>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介護室</w:t>
                      </w:r>
                    </w:p>
                    <w:p w14:paraId="77C02DED" w14:textId="77777777" w:rsidR="001B42D2" w:rsidRPr="00266DF6" w:rsidRDefault="001B42D2" w:rsidP="00D33AA0">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特別教室</w:t>
                      </w:r>
                      <w:r>
                        <w:rPr>
                          <w:rFonts w:asciiTheme="majorEastAsia" w:eastAsiaTheme="majorEastAsia" w:hAnsiTheme="majorEastAsia" w:hint="eastAsia"/>
                          <w:sz w:val="20"/>
                          <w:szCs w:val="20"/>
                        </w:rPr>
                        <w:t>)</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37248" behindDoc="0" locked="0" layoutInCell="1" allowOverlap="1" wp14:anchorId="25BFA2DF" wp14:editId="43D811F7">
                <wp:simplePos x="0" y="0"/>
                <wp:positionH relativeFrom="column">
                  <wp:posOffset>2260931</wp:posOffset>
                </wp:positionH>
                <wp:positionV relativeFrom="paragraph">
                  <wp:posOffset>12700</wp:posOffset>
                </wp:positionV>
                <wp:extent cx="3371215" cy="3220085"/>
                <wp:effectExtent l="0" t="0" r="19685" b="37465"/>
                <wp:wrapNone/>
                <wp:docPr id="636" name="フリーフォーム 636"/>
                <wp:cNvGraphicFramePr/>
                <a:graphic xmlns:a="http://schemas.openxmlformats.org/drawingml/2006/main">
                  <a:graphicData uri="http://schemas.microsoft.com/office/word/2010/wordprocessingShape">
                    <wps:wsp>
                      <wps:cNvSpPr/>
                      <wps:spPr>
                        <a:xfrm>
                          <a:off x="0" y="0"/>
                          <a:ext cx="3371215" cy="3220085"/>
                        </a:xfrm>
                        <a:custGeom>
                          <a:avLst/>
                          <a:gdLst>
                            <a:gd name="connsiteX0" fmla="*/ 0 w 3371353"/>
                            <a:gd name="connsiteY0" fmla="*/ 7952 h 3220278"/>
                            <a:gd name="connsiteX1" fmla="*/ 0 w 3371353"/>
                            <a:gd name="connsiteY1" fmla="*/ 795131 h 3220278"/>
                            <a:gd name="connsiteX2" fmla="*/ 2433099 w 3371353"/>
                            <a:gd name="connsiteY2" fmla="*/ 795131 h 3220278"/>
                            <a:gd name="connsiteX3" fmla="*/ 2433099 w 3371353"/>
                            <a:gd name="connsiteY3" fmla="*/ 1860605 h 3220278"/>
                            <a:gd name="connsiteX4" fmla="*/ 15903 w 3371353"/>
                            <a:gd name="connsiteY4" fmla="*/ 1860605 h 3220278"/>
                            <a:gd name="connsiteX5" fmla="*/ 15903 w 3371353"/>
                            <a:gd name="connsiteY5" fmla="*/ 3220278 h 3220278"/>
                            <a:gd name="connsiteX6" fmla="*/ 2449002 w 3371353"/>
                            <a:gd name="connsiteY6" fmla="*/ 3220278 h 3220278"/>
                            <a:gd name="connsiteX7" fmla="*/ 3371353 w 3371353"/>
                            <a:gd name="connsiteY7" fmla="*/ 3220278 h 3220278"/>
                            <a:gd name="connsiteX8" fmla="*/ 3371353 w 3371353"/>
                            <a:gd name="connsiteY8" fmla="*/ 0 h 3220278"/>
                            <a:gd name="connsiteX9" fmla="*/ 0 w 3371353"/>
                            <a:gd name="connsiteY9" fmla="*/ 7952 h 32202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71353" h="3220278">
                              <a:moveTo>
                                <a:pt x="0" y="7952"/>
                              </a:moveTo>
                              <a:lnTo>
                                <a:pt x="0" y="795131"/>
                              </a:lnTo>
                              <a:lnTo>
                                <a:pt x="2433099" y="795131"/>
                              </a:lnTo>
                              <a:lnTo>
                                <a:pt x="2433099" y="1860605"/>
                              </a:lnTo>
                              <a:lnTo>
                                <a:pt x="15903" y="1860605"/>
                              </a:lnTo>
                              <a:lnTo>
                                <a:pt x="15903" y="3220278"/>
                              </a:lnTo>
                              <a:lnTo>
                                <a:pt x="2449002" y="3220278"/>
                              </a:lnTo>
                              <a:lnTo>
                                <a:pt x="3371353" y="3220278"/>
                              </a:lnTo>
                              <a:lnTo>
                                <a:pt x="3371353" y="0"/>
                              </a:lnTo>
                              <a:lnTo>
                                <a:pt x="0" y="7952"/>
                              </a:lnTo>
                              <a:close/>
                            </a:path>
                          </a:pathLst>
                        </a:cu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E4B003E" id="フリーフォーム 636" o:spid="_x0000_s1026" style="position:absolute;left:0;text-align:left;margin-left:178.05pt;margin-top:1pt;width:265.45pt;height:253.55pt;z-index:25163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371353,3220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" path="m,7952l,795131r2433099,l2433099,1860605r-2417196,l15903,3220278r2433099,l3371353,3220278,3371353,,,7952xe" filled="f" strokecolor="windowText" strokeweight="2pt">
                <v:path arrowok="t" o:connecttype="custom" o:connectlocs="0,7952;0,795083;2432999,795083;2432999,1860493;15902,1860493;15902,3220085;2448902,3220085;3371215,3220085;3371215,0;0,7952" o:connectangles="0,0,0,0,0,0,0,0,0,0"/>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87072" behindDoc="0" locked="0" layoutInCell="1" allowOverlap="1" wp14:anchorId="5335F91C" wp14:editId="58A292D8">
                <wp:simplePos x="0" y="0"/>
                <wp:positionH relativeFrom="column">
                  <wp:posOffset>4376696</wp:posOffset>
                </wp:positionH>
                <wp:positionV relativeFrom="paragraph">
                  <wp:posOffset>28658</wp:posOffset>
                </wp:positionV>
                <wp:extent cx="320040" cy="596348"/>
                <wp:effectExtent l="0" t="0" r="22860" b="13335"/>
                <wp:wrapNone/>
                <wp:docPr id="515" name="正方形/長方形 515"/>
                <wp:cNvGraphicFramePr/>
                <a:graphic xmlns:a="http://schemas.openxmlformats.org/drawingml/2006/main">
                  <a:graphicData uri="http://schemas.microsoft.com/office/word/2010/wordprocessingShape">
                    <wps:wsp>
                      <wps:cNvSpPr/>
                      <wps:spPr>
                        <a:xfrm>
                          <a:off x="0" y="0"/>
                          <a:ext cx="320040" cy="596348"/>
                        </a:xfrm>
                        <a:prstGeom prst="rect">
                          <a:avLst/>
                        </a:prstGeom>
                        <a:solidFill>
                          <a:sysClr val="window" lastClr="FFFFFF"/>
                        </a:solidFill>
                        <a:ln w="12700" cap="flat" cmpd="sng" algn="ctr">
                          <a:solidFill>
                            <a:sysClr val="windowText" lastClr="000000"/>
                          </a:solidFill>
                          <a:prstDash val="solid"/>
                        </a:ln>
                        <a:effectLst/>
                      </wps:spPr>
                      <wps:txbx>
                        <w:txbxContent>
                          <w:p w14:paraId="267B869B" w14:textId="77777777" w:rsidR="001B42D2" w:rsidRPr="00080F3C" w:rsidRDefault="001B42D2"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5F91C" id="正方形/長方形 515" o:spid="_x0000_s1221" style="position:absolute;left:0;text-align:left;margin-left:344.6pt;margin-top:2.25pt;width:25.2pt;height:46.9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" fillcolor="window" strokecolor="windowText" strokeweight="1pt">
                <v:textbox style="layout-flow:vertical-ideographic" inset="0,0,0,0">
                  <w:txbxContent>
                    <w:p w14:paraId="267B869B" w14:textId="77777777" w:rsidR="001B42D2" w:rsidRPr="00080F3C" w:rsidRDefault="001B42D2"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59424" behindDoc="0" locked="0" layoutInCell="1" allowOverlap="1" wp14:anchorId="6FE842FB" wp14:editId="3C5E8135">
                <wp:simplePos x="0" y="0"/>
                <wp:positionH relativeFrom="column">
                  <wp:posOffset>4869180</wp:posOffset>
                </wp:positionH>
                <wp:positionV relativeFrom="paragraph">
                  <wp:posOffset>17145</wp:posOffset>
                </wp:positionV>
                <wp:extent cx="762635" cy="267970"/>
                <wp:effectExtent l="0" t="0" r="0" b="0"/>
                <wp:wrapNone/>
                <wp:docPr id="516" name="正方形/長方形 516"/>
                <wp:cNvGraphicFramePr/>
                <a:graphic xmlns:a="http://schemas.openxmlformats.org/drawingml/2006/main">
                  <a:graphicData uri="http://schemas.microsoft.com/office/word/2010/wordprocessingShape">
                    <wps:wsp>
                      <wps:cNvSpPr/>
                      <wps:spPr>
                        <a:xfrm>
                          <a:off x="0" y="0"/>
                          <a:ext cx="762635" cy="267970"/>
                        </a:xfrm>
                        <a:prstGeom prst="rect">
                          <a:avLst/>
                        </a:prstGeom>
                        <a:solidFill>
                          <a:srgbClr val="EEECE1">
                            <a:lumMod val="50000"/>
                          </a:srgbClr>
                        </a:solidFill>
                        <a:ln w="25400" cap="flat" cmpd="sng" algn="ctr">
                          <a:noFill/>
                          <a:prstDash val="solid"/>
                        </a:ln>
                        <a:effectLst/>
                      </wps:spPr>
                      <wps:txbx>
                        <w:txbxContent>
                          <w:p w14:paraId="311F0ADF" w14:textId="77777777" w:rsidR="001B42D2" w:rsidRPr="007C4D71" w:rsidRDefault="001B42D2" w:rsidP="00D33AA0">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842FB" id="正方形/長方形 516" o:spid="_x0000_s1222" style="position:absolute;left:0;text-align:left;margin-left:383.4pt;margin-top:1.35pt;width:60.05pt;height:21.1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" fillcolor="#948a54" stroked="f" strokeweight="2pt">
                <v:textbox inset="0,0,0,0">
                  <w:txbxContent>
                    <w:p w14:paraId="311F0ADF" w14:textId="77777777" w:rsidR="001B42D2" w:rsidRPr="007C4D71" w:rsidRDefault="001B42D2" w:rsidP="00D33AA0">
                      <w:pPr>
                        <w:jc w:val="center"/>
                        <w:rPr>
                          <w:rFonts w:asciiTheme="majorEastAsia" w:eastAsiaTheme="majorEastAsia" w:hAnsiTheme="majorEastAsia"/>
                          <w:sz w:val="24"/>
                          <w:szCs w:val="24"/>
                        </w:rPr>
                      </w:pPr>
                    </w:p>
                  </w:txbxContent>
                </v:textbox>
              </v:rect>
            </w:pict>
          </mc:Fallback>
        </mc:AlternateContent>
      </w:r>
    </w:p>
    <w:p w14:paraId="40319CE8"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29056" behindDoc="0" locked="0" layoutInCell="1" allowOverlap="1" wp14:anchorId="108FA8FF" wp14:editId="7252F0D6">
                <wp:simplePos x="0" y="0"/>
                <wp:positionH relativeFrom="column">
                  <wp:posOffset>5007528</wp:posOffset>
                </wp:positionH>
                <wp:positionV relativeFrom="paragraph">
                  <wp:posOffset>20320</wp:posOffset>
                </wp:positionV>
                <wp:extent cx="599136" cy="468173"/>
                <wp:effectExtent l="19050" t="19050" r="10795" b="27305"/>
                <wp:wrapNone/>
                <wp:docPr id="518" name="正方形/長方形 518"/>
                <wp:cNvGraphicFramePr/>
                <a:graphic xmlns:a="http://schemas.openxmlformats.org/drawingml/2006/main">
                  <a:graphicData uri="http://schemas.microsoft.com/office/word/2010/wordprocessingShape">
                    <wps:wsp>
                      <wps:cNvSpPr/>
                      <wps:spPr>
                        <a:xfrm>
                          <a:off x="0" y="0"/>
                          <a:ext cx="599136" cy="468173"/>
                        </a:xfrm>
                        <a:prstGeom prst="rect">
                          <a:avLst/>
                        </a:prstGeom>
                        <a:solidFill>
                          <a:sysClr val="window" lastClr="FFFFFF"/>
                        </a:solidFill>
                        <a:ln w="38100" cap="flat" cmpd="sng" algn="ctr">
                          <a:solidFill>
                            <a:srgbClr val="FF3399"/>
                          </a:solidFill>
                          <a:prstDash val="solid"/>
                        </a:ln>
                        <a:effectLst/>
                      </wps:spPr>
                      <wps:txbx>
                        <w:txbxContent>
                          <w:p w14:paraId="49149F0B" w14:textId="77777777" w:rsidR="001B42D2" w:rsidRPr="00C4235A" w:rsidRDefault="001B42D2" w:rsidP="00D33AA0">
                            <w:pPr>
                              <w:spacing w:line="240" w:lineRule="exact"/>
                              <w:jc w:val="center"/>
                              <w:rPr>
                                <w:rFonts w:ascii="HGP創英角ｺﾞｼｯｸUB" w:eastAsia="HGP創英角ｺﾞｼｯｸUB" w:hAnsi="HGP創英角ｺﾞｼｯｸUB"/>
                                <w:sz w:val="20"/>
                                <w:szCs w:val="20"/>
                              </w:rPr>
                            </w:pPr>
                            <w:r w:rsidRPr="004D520B">
                              <w:rPr>
                                <w:rFonts w:ascii="HGP創英角ｺﾞｼｯｸUB" w:eastAsia="HGP創英角ｺﾞｼｯｸUB" w:hAnsi="HGP創英角ｺﾞｼｯｸUB" w:hint="eastAsia"/>
                                <w:w w:val="85"/>
                                <w:kern w:val="0"/>
                                <w:sz w:val="20"/>
                                <w:szCs w:val="20"/>
                                <w:fitText w:val="800" w:id="740516096"/>
                              </w:rPr>
                              <w:t>子ども部</w:t>
                            </w:r>
                            <w:r w:rsidRPr="004D520B">
                              <w:rPr>
                                <w:rFonts w:ascii="HGP創英角ｺﾞｼｯｸUB" w:eastAsia="HGP創英角ｺﾞｼｯｸUB" w:hAnsi="HGP創英角ｺﾞｼｯｸUB" w:hint="eastAsia"/>
                                <w:spacing w:val="7"/>
                                <w:w w:val="85"/>
                                <w:kern w:val="0"/>
                                <w:sz w:val="20"/>
                                <w:szCs w:val="20"/>
                                <w:fitText w:val="800" w:id="740516096"/>
                              </w:rPr>
                              <w:t>屋</w:t>
                            </w:r>
                          </w:p>
                          <w:p w14:paraId="37263918" w14:textId="77777777" w:rsidR="001B42D2" w:rsidRPr="00C4235A" w:rsidRDefault="001B42D2" w:rsidP="00D33AA0">
                            <w:pPr>
                              <w:spacing w:line="240" w:lineRule="exact"/>
                              <w:jc w:val="center"/>
                              <w:rPr>
                                <w:rFonts w:asciiTheme="majorEastAsia" w:eastAsiaTheme="majorEastAsia" w:hAnsiTheme="majorEastAsia"/>
                                <w:sz w:val="20"/>
                                <w:szCs w:val="20"/>
                              </w:rPr>
                            </w:pPr>
                            <w:r w:rsidRPr="00472957">
                              <w:rPr>
                                <w:rFonts w:asciiTheme="majorEastAsia" w:eastAsiaTheme="majorEastAsia" w:hAnsiTheme="majorEastAsia" w:hint="eastAsia"/>
                                <w:w w:val="80"/>
                                <w:kern w:val="0"/>
                                <w:sz w:val="20"/>
                                <w:szCs w:val="20"/>
                                <w:fitText w:val="800" w:id="740519424"/>
                              </w:rPr>
                              <w:t>(特別教室</w:t>
                            </w:r>
                            <w:r w:rsidRPr="00472957">
                              <w:rPr>
                                <w:rFonts w:asciiTheme="majorEastAsia" w:eastAsiaTheme="majorEastAsia" w:hAnsiTheme="majorEastAsia" w:hint="eastAsia"/>
                                <w:spacing w:val="3"/>
                                <w:w w:val="80"/>
                                <w:kern w:val="0"/>
                                <w:sz w:val="20"/>
                                <w:szCs w:val="20"/>
                                <w:fitText w:val="800" w:id="7405194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FA8FF" id="正方形/長方形 518" o:spid="_x0000_s1223" style="position:absolute;left:0;text-align:left;margin-left:394.3pt;margin-top:1.6pt;width:47.2pt;height:36.8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" fillcolor="window" strokecolor="#f39" strokeweight="3pt">
                <v:textbox inset="0,0,0,0">
                  <w:txbxContent>
                    <w:p w14:paraId="49149F0B" w14:textId="77777777" w:rsidR="001B42D2" w:rsidRPr="00C4235A" w:rsidRDefault="001B42D2" w:rsidP="00D33AA0">
                      <w:pPr>
                        <w:spacing w:line="240" w:lineRule="exact"/>
                        <w:jc w:val="center"/>
                        <w:rPr>
                          <w:rFonts w:ascii="HGP創英角ｺﾞｼｯｸUB" w:eastAsia="HGP創英角ｺﾞｼｯｸUB" w:hAnsi="HGP創英角ｺﾞｼｯｸUB"/>
                          <w:sz w:val="20"/>
                          <w:szCs w:val="20"/>
                        </w:rPr>
                      </w:pPr>
                      <w:r w:rsidRPr="004D520B">
                        <w:rPr>
                          <w:rFonts w:ascii="HGP創英角ｺﾞｼｯｸUB" w:eastAsia="HGP創英角ｺﾞｼｯｸUB" w:hAnsi="HGP創英角ｺﾞｼｯｸUB" w:hint="eastAsia"/>
                          <w:w w:val="85"/>
                          <w:kern w:val="0"/>
                          <w:sz w:val="20"/>
                          <w:szCs w:val="20"/>
                          <w:fitText w:val="800" w:id="740516096"/>
                        </w:rPr>
                        <w:t>子ども部</w:t>
                      </w:r>
                      <w:r w:rsidRPr="004D520B">
                        <w:rPr>
                          <w:rFonts w:ascii="HGP創英角ｺﾞｼｯｸUB" w:eastAsia="HGP創英角ｺﾞｼｯｸUB" w:hAnsi="HGP創英角ｺﾞｼｯｸUB" w:hint="eastAsia"/>
                          <w:spacing w:val="7"/>
                          <w:w w:val="85"/>
                          <w:kern w:val="0"/>
                          <w:sz w:val="20"/>
                          <w:szCs w:val="20"/>
                          <w:fitText w:val="800" w:id="740516096"/>
                        </w:rPr>
                        <w:t>屋</w:t>
                      </w:r>
                    </w:p>
                    <w:p w14:paraId="37263918" w14:textId="77777777" w:rsidR="001B42D2" w:rsidRPr="00C4235A" w:rsidRDefault="001B42D2" w:rsidP="00D33AA0">
                      <w:pPr>
                        <w:spacing w:line="240" w:lineRule="exact"/>
                        <w:jc w:val="center"/>
                        <w:rPr>
                          <w:rFonts w:asciiTheme="majorEastAsia" w:eastAsiaTheme="majorEastAsia" w:hAnsiTheme="majorEastAsia"/>
                          <w:sz w:val="20"/>
                          <w:szCs w:val="20"/>
                        </w:rPr>
                      </w:pPr>
                      <w:r w:rsidRPr="00472957">
                        <w:rPr>
                          <w:rFonts w:asciiTheme="majorEastAsia" w:eastAsiaTheme="majorEastAsia" w:hAnsiTheme="majorEastAsia" w:hint="eastAsia"/>
                          <w:w w:val="80"/>
                          <w:kern w:val="0"/>
                          <w:sz w:val="20"/>
                          <w:szCs w:val="20"/>
                          <w:fitText w:val="800" w:id="740519424"/>
                        </w:rPr>
                        <w:t>(特別教室</w:t>
                      </w:r>
                      <w:r w:rsidRPr="00472957">
                        <w:rPr>
                          <w:rFonts w:asciiTheme="majorEastAsia" w:eastAsiaTheme="majorEastAsia" w:hAnsiTheme="majorEastAsia" w:hint="eastAsia"/>
                          <w:spacing w:val="3"/>
                          <w:w w:val="80"/>
                          <w:kern w:val="0"/>
                          <w:sz w:val="20"/>
                          <w:szCs w:val="20"/>
                          <w:fitText w:val="800" w:id="740519424"/>
                        </w:rPr>
                        <w:t>)</w:t>
                      </w:r>
                    </w:p>
                  </w:txbxContent>
                </v:textbox>
              </v:rect>
            </w:pict>
          </mc:Fallback>
        </mc:AlternateContent>
      </w:r>
    </w:p>
    <w:p w14:paraId="4A5D42B4"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00384" behindDoc="0" locked="0" layoutInCell="1" allowOverlap="1" wp14:anchorId="72EE3667" wp14:editId="37AA0694">
                <wp:simplePos x="0" y="0"/>
                <wp:positionH relativeFrom="column">
                  <wp:posOffset>5010045</wp:posOffset>
                </wp:positionH>
                <wp:positionV relativeFrom="paragraph">
                  <wp:posOffset>236220</wp:posOffset>
                </wp:positionV>
                <wp:extent cx="606756" cy="486024"/>
                <wp:effectExtent l="19050" t="19050" r="22225" b="28575"/>
                <wp:wrapNone/>
                <wp:docPr id="519" name="正方形/長方形 519"/>
                <wp:cNvGraphicFramePr/>
                <a:graphic xmlns:a="http://schemas.openxmlformats.org/drawingml/2006/main">
                  <a:graphicData uri="http://schemas.microsoft.com/office/word/2010/wordprocessingShape">
                    <wps:wsp>
                      <wps:cNvSpPr/>
                      <wps:spPr>
                        <a:xfrm>
                          <a:off x="0" y="0"/>
                          <a:ext cx="606756" cy="486024"/>
                        </a:xfrm>
                        <a:prstGeom prst="rect">
                          <a:avLst/>
                        </a:prstGeom>
                        <a:solidFill>
                          <a:sysClr val="window" lastClr="FFFFFF"/>
                        </a:solidFill>
                        <a:ln w="38100" cap="flat" cmpd="sng" algn="ctr">
                          <a:solidFill>
                            <a:srgbClr val="FF3399"/>
                          </a:solidFill>
                          <a:prstDash val="solid"/>
                        </a:ln>
                        <a:effectLst/>
                      </wps:spPr>
                      <wps:txbx>
                        <w:txbxContent>
                          <w:p w14:paraId="6E1F3F1C" w14:textId="77777777" w:rsidR="001B42D2" w:rsidRPr="00C4235A" w:rsidRDefault="001B42D2" w:rsidP="00D33AA0">
                            <w:pPr>
                              <w:spacing w:line="240" w:lineRule="exact"/>
                              <w:jc w:val="center"/>
                              <w:rPr>
                                <w:rFonts w:ascii="HGP創英角ｺﾞｼｯｸUB" w:eastAsia="HGP創英角ｺﾞｼｯｸUB" w:hAnsi="HGP創英角ｺﾞｼｯｸUB"/>
                                <w:sz w:val="24"/>
                                <w:szCs w:val="24"/>
                              </w:rPr>
                            </w:pPr>
                            <w:r w:rsidRPr="00C4235A">
                              <w:rPr>
                                <w:rFonts w:ascii="HGP創英角ｺﾞｼｯｸUB" w:eastAsia="HGP創英角ｺﾞｼｯｸUB" w:hAnsi="HGP創英角ｺﾞｼｯｸUB" w:hint="eastAsia"/>
                                <w:sz w:val="24"/>
                                <w:szCs w:val="24"/>
                              </w:rPr>
                              <w:t>談話室</w:t>
                            </w:r>
                          </w:p>
                          <w:p w14:paraId="3FC4FF6C" w14:textId="77777777" w:rsidR="001B42D2" w:rsidRPr="00266DF6" w:rsidRDefault="001B42D2" w:rsidP="00D33AA0">
                            <w:pPr>
                              <w:spacing w:line="240" w:lineRule="exact"/>
                              <w:jc w:val="center"/>
                              <w:rPr>
                                <w:rFonts w:asciiTheme="majorEastAsia" w:eastAsiaTheme="majorEastAsia" w:hAnsiTheme="majorEastAsia"/>
                                <w:sz w:val="20"/>
                                <w:szCs w:val="20"/>
                              </w:rPr>
                            </w:pPr>
                            <w:r w:rsidRPr="00472957">
                              <w:rPr>
                                <w:rFonts w:asciiTheme="majorEastAsia" w:eastAsiaTheme="majorEastAsia" w:hAnsiTheme="majorEastAsia" w:hint="eastAsia"/>
                                <w:w w:val="80"/>
                                <w:kern w:val="0"/>
                                <w:sz w:val="20"/>
                                <w:szCs w:val="20"/>
                                <w:fitText w:val="800" w:id="740519168"/>
                              </w:rPr>
                              <w:t>(特別教室)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E3667" id="正方形/長方形 519" o:spid="_x0000_s1224" style="position:absolute;left:0;text-align:left;margin-left:394.5pt;margin-top:18.6pt;width:47.8pt;height:38.2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" fillcolor="window" strokecolor="#f39" strokeweight="3pt">
                <v:textbox inset="0,0,0,0">
                  <w:txbxContent>
                    <w:p w14:paraId="6E1F3F1C" w14:textId="77777777" w:rsidR="001B42D2" w:rsidRPr="00C4235A" w:rsidRDefault="001B42D2" w:rsidP="00D33AA0">
                      <w:pPr>
                        <w:spacing w:line="240" w:lineRule="exact"/>
                        <w:jc w:val="center"/>
                        <w:rPr>
                          <w:rFonts w:ascii="HGP創英角ｺﾞｼｯｸUB" w:eastAsia="HGP創英角ｺﾞｼｯｸUB" w:hAnsi="HGP創英角ｺﾞｼｯｸUB"/>
                          <w:sz w:val="24"/>
                          <w:szCs w:val="24"/>
                        </w:rPr>
                      </w:pPr>
                      <w:r w:rsidRPr="00C4235A">
                        <w:rPr>
                          <w:rFonts w:ascii="HGP創英角ｺﾞｼｯｸUB" w:eastAsia="HGP創英角ｺﾞｼｯｸUB" w:hAnsi="HGP創英角ｺﾞｼｯｸUB" w:hint="eastAsia"/>
                          <w:sz w:val="24"/>
                          <w:szCs w:val="24"/>
                        </w:rPr>
                        <w:t>談話室</w:t>
                      </w:r>
                    </w:p>
                    <w:p w14:paraId="3FC4FF6C" w14:textId="77777777" w:rsidR="001B42D2" w:rsidRPr="00266DF6" w:rsidRDefault="001B42D2" w:rsidP="00D33AA0">
                      <w:pPr>
                        <w:spacing w:line="240" w:lineRule="exact"/>
                        <w:jc w:val="center"/>
                        <w:rPr>
                          <w:rFonts w:asciiTheme="majorEastAsia" w:eastAsiaTheme="majorEastAsia" w:hAnsiTheme="majorEastAsia"/>
                          <w:sz w:val="20"/>
                          <w:szCs w:val="20"/>
                        </w:rPr>
                      </w:pPr>
                      <w:r w:rsidRPr="00472957">
                        <w:rPr>
                          <w:rFonts w:asciiTheme="majorEastAsia" w:eastAsiaTheme="majorEastAsia" w:hAnsiTheme="majorEastAsia" w:hint="eastAsia"/>
                          <w:w w:val="80"/>
                          <w:kern w:val="0"/>
                          <w:sz w:val="20"/>
                          <w:szCs w:val="20"/>
                          <w:fitText w:val="800" w:id="740519168"/>
                        </w:rPr>
                        <w:t>(特別教室)</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95264" behindDoc="0" locked="0" layoutInCell="1" allowOverlap="1" wp14:anchorId="10CB2AAB" wp14:editId="5D309FDC">
                <wp:simplePos x="0" y="0"/>
                <wp:positionH relativeFrom="column">
                  <wp:posOffset>5004849</wp:posOffset>
                </wp:positionH>
                <wp:positionV relativeFrom="paragraph">
                  <wp:posOffset>244227</wp:posOffset>
                </wp:positionV>
                <wp:extent cx="628015" cy="489585"/>
                <wp:effectExtent l="0" t="0" r="19685" b="24765"/>
                <wp:wrapNone/>
                <wp:docPr id="537" name="正方形/長方形 537"/>
                <wp:cNvGraphicFramePr/>
                <a:graphic xmlns:a="http://schemas.openxmlformats.org/drawingml/2006/main">
                  <a:graphicData uri="http://schemas.microsoft.com/office/word/2010/wordprocessingShape">
                    <wps:wsp>
                      <wps:cNvSpPr/>
                      <wps:spPr>
                        <a:xfrm>
                          <a:off x="0" y="0"/>
                          <a:ext cx="628015" cy="489585"/>
                        </a:xfrm>
                        <a:prstGeom prst="rect">
                          <a:avLst/>
                        </a:prstGeom>
                        <a:solidFill>
                          <a:sysClr val="window" lastClr="FFFFFF"/>
                        </a:solidFill>
                        <a:ln w="12700" cap="flat" cmpd="sng" algn="ctr">
                          <a:solidFill>
                            <a:sysClr val="windowText" lastClr="000000"/>
                          </a:solidFill>
                          <a:prstDash val="solid"/>
                        </a:ln>
                        <a:effectLst/>
                      </wps:spPr>
                      <wps:txbx>
                        <w:txbxContent>
                          <w:p w14:paraId="0468C308" w14:textId="77777777" w:rsidR="001B42D2" w:rsidRPr="007C4D71" w:rsidRDefault="001B42D2" w:rsidP="00D33AA0">
                            <w:pP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B2AAB" id="正方形/長方形 537" o:spid="_x0000_s1225" style="position:absolute;left:0;text-align:left;margin-left:394.1pt;margin-top:19.25pt;width:49.45pt;height:38.5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" fillcolor="window" strokecolor="windowText" strokeweight="1pt">
                <v:textbox inset="0,0,0,0">
                  <w:txbxContent>
                    <w:p w14:paraId="0468C308" w14:textId="77777777" w:rsidR="001B42D2" w:rsidRPr="007C4D71" w:rsidRDefault="001B42D2" w:rsidP="00D33AA0">
                      <w:pPr>
                        <w:rPr>
                          <w:rFonts w:asciiTheme="majorEastAsia" w:eastAsiaTheme="majorEastAsia" w:hAnsiTheme="majorEastAsia"/>
                          <w:sz w:val="24"/>
                          <w:szCs w:val="24"/>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66592" behindDoc="0" locked="0" layoutInCell="1" allowOverlap="1" wp14:anchorId="2D71AE8A" wp14:editId="7D41A205">
                <wp:simplePos x="0" y="0"/>
                <wp:positionH relativeFrom="column">
                  <wp:posOffset>1654810</wp:posOffset>
                </wp:positionH>
                <wp:positionV relativeFrom="paragraph">
                  <wp:posOffset>113665</wp:posOffset>
                </wp:positionV>
                <wp:extent cx="3265170" cy="177800"/>
                <wp:effectExtent l="0" t="0" r="0" b="0"/>
                <wp:wrapNone/>
                <wp:docPr id="538" name="正方形/長方形 538"/>
                <wp:cNvGraphicFramePr/>
                <a:graphic xmlns:a="http://schemas.openxmlformats.org/drawingml/2006/main">
                  <a:graphicData uri="http://schemas.microsoft.com/office/word/2010/wordprocessingShape">
                    <wps:wsp>
                      <wps:cNvSpPr/>
                      <wps:spPr>
                        <a:xfrm>
                          <a:off x="0" y="0"/>
                          <a:ext cx="3265170" cy="177800"/>
                        </a:xfrm>
                        <a:prstGeom prst="rect">
                          <a:avLst/>
                        </a:prstGeom>
                        <a:solidFill>
                          <a:srgbClr val="EEECE1">
                            <a:lumMod val="50000"/>
                          </a:srgbClr>
                        </a:solidFill>
                        <a:ln w="25400" cap="flat" cmpd="sng" algn="ctr">
                          <a:noFill/>
                          <a:prstDash val="solid"/>
                        </a:ln>
                        <a:effectLst/>
                      </wps:spPr>
                      <wps:txbx>
                        <w:txbxContent>
                          <w:p w14:paraId="4856835D" w14:textId="77777777" w:rsidR="001B42D2" w:rsidRPr="007C4D71" w:rsidRDefault="001B42D2" w:rsidP="00D33AA0">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1AE8A" id="正方形/長方形 538" o:spid="_x0000_s1226" style="position:absolute;left:0;text-align:left;margin-left:130.3pt;margin-top:8.95pt;width:257.1pt;height:14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" fillcolor="#948a54" stroked="f" strokeweight="2pt">
                <v:textbox inset="0,0,0,0">
                  <w:txbxContent>
                    <w:p w14:paraId="4856835D" w14:textId="77777777" w:rsidR="001B42D2" w:rsidRPr="007C4D71" w:rsidRDefault="001B42D2" w:rsidP="00D33AA0">
                      <w:pPr>
                        <w:jc w:val="center"/>
                        <w:rPr>
                          <w:rFonts w:asciiTheme="majorEastAsia" w:eastAsiaTheme="majorEastAsia" w:hAnsiTheme="majorEastAsia"/>
                          <w:sz w:val="24"/>
                          <w:szCs w:val="24"/>
                        </w:rPr>
                      </w:pPr>
                    </w:p>
                  </w:txbxContent>
                </v:textbox>
              </v:rect>
            </w:pict>
          </mc:Fallback>
        </mc:AlternateContent>
      </w:r>
    </w:p>
    <w:p w14:paraId="76D4C5BC" w14:textId="77777777" w:rsidR="00D33AA0" w:rsidRPr="005D146D" w:rsidRDefault="00D33AA0" w:rsidP="00D33AA0">
      <w:pPr>
        <w:spacing w:line="400" w:lineRule="exact"/>
        <w:rPr>
          <w:rFonts w:asciiTheme="minorEastAsia" w:hAnsiTheme="minorEastAsia"/>
          <w:sz w:val="28"/>
          <w:szCs w:val="28"/>
        </w:rPr>
      </w:pPr>
    </w:p>
    <w:p w14:paraId="5BB2AF09"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596288" behindDoc="0" locked="0" layoutInCell="1" allowOverlap="1" wp14:anchorId="59F19B5E" wp14:editId="24E2413D">
                <wp:simplePos x="0" y="0"/>
                <wp:positionH relativeFrom="column">
                  <wp:posOffset>5402249</wp:posOffset>
                </wp:positionH>
                <wp:positionV relativeFrom="paragraph">
                  <wp:posOffset>228600</wp:posOffset>
                </wp:positionV>
                <wp:extent cx="235474" cy="592982"/>
                <wp:effectExtent l="0" t="0" r="12700" b="17145"/>
                <wp:wrapNone/>
                <wp:docPr id="635" name="正方形/長方形 635"/>
                <wp:cNvGraphicFramePr/>
                <a:graphic xmlns:a="http://schemas.openxmlformats.org/drawingml/2006/main">
                  <a:graphicData uri="http://schemas.microsoft.com/office/word/2010/wordprocessingShape">
                    <wps:wsp>
                      <wps:cNvSpPr/>
                      <wps:spPr>
                        <a:xfrm>
                          <a:off x="0" y="0"/>
                          <a:ext cx="235474" cy="592982"/>
                        </a:xfrm>
                        <a:prstGeom prst="rect">
                          <a:avLst/>
                        </a:prstGeom>
                        <a:pattFill prst="ltVert">
                          <a:fgClr>
                            <a:sysClr val="windowText" lastClr="000000"/>
                          </a:fgClr>
                          <a:bgClr>
                            <a:sysClr val="window" lastClr="FFFFFF"/>
                          </a:bgClr>
                        </a:pattFill>
                        <a:ln w="12700" cap="flat" cmpd="sng" algn="ctr">
                          <a:solidFill>
                            <a:sysClr val="windowText" lastClr="000000"/>
                          </a:solidFill>
                          <a:prstDash val="solid"/>
                        </a:ln>
                        <a:effectLst/>
                      </wps:spPr>
                      <wps:txbx>
                        <w:txbxContent>
                          <w:p w14:paraId="545CB72D" w14:textId="77777777" w:rsidR="001B42D2" w:rsidRPr="00B97EE6" w:rsidRDefault="001B42D2" w:rsidP="00D33AA0">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19B5E" id="正方形/長方形 635" o:spid="_x0000_s1227" style="position:absolute;left:0;text-align:left;margin-left:425.35pt;margin-top:18pt;width:18.55pt;height:46.7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" fillcolor="windowText" strokecolor="windowText" strokeweight="1pt">
                <v:fill r:id="rId31" o:title="" color2="window" type="pattern"/>
                <v:textbox inset="0,0,0,0">
                  <w:txbxContent>
                    <w:p w14:paraId="545CB72D" w14:textId="77777777" w:rsidR="001B42D2" w:rsidRPr="00B97EE6" w:rsidRDefault="001B42D2" w:rsidP="00D33AA0">
                      <w:pPr>
                        <w:rPr>
                          <w:rFonts w:ascii="HG丸ｺﾞｼｯｸM-PRO" w:eastAsia="HG丸ｺﾞｼｯｸM-PRO" w:hAnsi="HG丸ｺﾞｼｯｸM-PRO"/>
                          <w:szCs w:val="21"/>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89120" behindDoc="0" locked="0" layoutInCell="1" allowOverlap="1" wp14:anchorId="16ED7DB4" wp14:editId="2FFC333D">
                <wp:simplePos x="0" y="0"/>
                <wp:positionH relativeFrom="column">
                  <wp:posOffset>4852574</wp:posOffset>
                </wp:positionH>
                <wp:positionV relativeFrom="paragraph">
                  <wp:posOffset>225461</wp:posOffset>
                </wp:positionV>
                <wp:extent cx="560717" cy="593090"/>
                <wp:effectExtent l="0" t="0" r="0" b="0"/>
                <wp:wrapNone/>
                <wp:docPr id="637" name="正方形/長方形 637"/>
                <wp:cNvGraphicFramePr/>
                <a:graphic xmlns:a="http://schemas.openxmlformats.org/drawingml/2006/main">
                  <a:graphicData uri="http://schemas.microsoft.com/office/word/2010/wordprocessingShape">
                    <wps:wsp>
                      <wps:cNvSpPr/>
                      <wps:spPr>
                        <a:xfrm>
                          <a:off x="0" y="0"/>
                          <a:ext cx="560717" cy="593090"/>
                        </a:xfrm>
                        <a:prstGeom prst="rect">
                          <a:avLst/>
                        </a:prstGeom>
                        <a:solidFill>
                          <a:srgbClr val="EEECE1">
                            <a:lumMod val="50000"/>
                          </a:srgbClr>
                        </a:solidFill>
                        <a:ln w="25400" cap="flat" cmpd="sng" algn="ctr">
                          <a:noFill/>
                          <a:prstDash val="solid"/>
                        </a:ln>
                        <a:effectLst/>
                      </wps:spPr>
                      <wps:txbx>
                        <w:txbxContent>
                          <w:p w14:paraId="15328CE2" w14:textId="77777777" w:rsidR="001B42D2" w:rsidRPr="007C4D71" w:rsidRDefault="001B42D2" w:rsidP="00D33AA0">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D7DB4" id="正方形/長方形 637" o:spid="_x0000_s1228" style="position:absolute;left:0;text-align:left;margin-left:382.1pt;margin-top:17.75pt;width:44.15pt;height:46.7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" fillcolor="#948a54" stroked="f" strokeweight="2pt">
                <v:textbox inset="0,0,0,0">
                  <w:txbxContent>
                    <w:p w14:paraId="15328CE2" w14:textId="77777777" w:rsidR="001B42D2" w:rsidRPr="007C4D71" w:rsidRDefault="001B42D2" w:rsidP="00D33AA0">
                      <w:pPr>
                        <w:jc w:val="center"/>
                        <w:rPr>
                          <w:rFonts w:asciiTheme="majorEastAsia" w:eastAsiaTheme="majorEastAsia" w:hAnsiTheme="majorEastAsia"/>
                          <w:sz w:val="24"/>
                          <w:szCs w:val="24"/>
                        </w:rPr>
                      </w:pPr>
                    </w:p>
                  </w:txbxContent>
                </v:textbox>
              </v:rect>
            </w:pict>
          </mc:Fallback>
        </mc:AlternateContent>
      </w:r>
    </w:p>
    <w:p w14:paraId="70F1E247"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42368" behindDoc="0" locked="0" layoutInCell="1" allowOverlap="1" wp14:anchorId="7946849F" wp14:editId="215AC352">
                <wp:simplePos x="0" y="0"/>
                <wp:positionH relativeFrom="column">
                  <wp:posOffset>5716336</wp:posOffset>
                </wp:positionH>
                <wp:positionV relativeFrom="paragraph">
                  <wp:posOffset>171549</wp:posOffset>
                </wp:positionV>
                <wp:extent cx="748145" cy="438785"/>
                <wp:effectExtent l="0" t="0" r="13970" b="0"/>
                <wp:wrapNone/>
                <wp:docPr id="708" name="テキスト ボックス 708"/>
                <wp:cNvGraphicFramePr/>
                <a:graphic xmlns:a="http://schemas.openxmlformats.org/drawingml/2006/main">
                  <a:graphicData uri="http://schemas.microsoft.com/office/word/2010/wordprocessingShape">
                    <wps:wsp>
                      <wps:cNvSpPr txBox="1"/>
                      <wps:spPr>
                        <a:xfrm>
                          <a:off x="0" y="0"/>
                          <a:ext cx="748145" cy="438785"/>
                        </a:xfrm>
                        <a:prstGeom prst="rect">
                          <a:avLst/>
                        </a:prstGeom>
                        <a:noFill/>
                        <a:ln w="6350">
                          <a:noFill/>
                        </a:ln>
                        <a:effectLst/>
                      </wps:spPr>
                      <wps:txbx>
                        <w:txbxContent>
                          <w:p w14:paraId="52B5E95D" w14:textId="77777777" w:rsidR="001B42D2" w:rsidRDefault="001B42D2"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昇降口</w:t>
                            </w:r>
                          </w:p>
                          <w:p w14:paraId="27C66A48" w14:textId="77777777" w:rsidR="001B42D2" w:rsidRPr="007B6A62" w:rsidRDefault="001B42D2"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(夜間は施錠)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6849F" id="テキスト ボックス 708" o:spid="_x0000_s1229" type="#_x0000_t202" style="position:absolute;left:0;text-align:left;margin-left:450.1pt;margin-top:13.5pt;width:58.9pt;height:34.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" filled="f" stroked="f" strokeweight=".5pt">
                <v:textbox inset="0,0,0,0">
                  <w:txbxContent>
                    <w:p w14:paraId="52B5E95D" w14:textId="77777777" w:rsidR="001B42D2" w:rsidRDefault="001B42D2"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昇降口</w:t>
                      </w:r>
                    </w:p>
                    <w:p w14:paraId="27C66A48" w14:textId="77777777" w:rsidR="001B42D2" w:rsidRPr="007B6A62" w:rsidRDefault="001B42D2"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(夜間は施錠)</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03808" behindDoc="0" locked="0" layoutInCell="1" allowOverlap="1" wp14:anchorId="3203E87F" wp14:editId="5AFB2375">
                <wp:simplePos x="0" y="0"/>
                <wp:positionH relativeFrom="column">
                  <wp:posOffset>2577465</wp:posOffset>
                </wp:positionH>
                <wp:positionV relativeFrom="paragraph">
                  <wp:posOffset>9525</wp:posOffset>
                </wp:positionV>
                <wp:extent cx="1214120" cy="165100"/>
                <wp:effectExtent l="0" t="0" r="5080" b="6350"/>
                <wp:wrapNone/>
                <wp:docPr id="769" name="テキスト ボックス 769"/>
                <wp:cNvGraphicFramePr/>
                <a:graphic xmlns:a="http://schemas.openxmlformats.org/drawingml/2006/main">
                  <a:graphicData uri="http://schemas.microsoft.com/office/word/2010/wordprocessingShape">
                    <wps:wsp>
                      <wps:cNvSpPr txBox="1"/>
                      <wps:spPr>
                        <a:xfrm>
                          <a:off x="0" y="0"/>
                          <a:ext cx="1214120" cy="165100"/>
                        </a:xfrm>
                        <a:prstGeom prst="rect">
                          <a:avLst/>
                        </a:prstGeom>
                        <a:noFill/>
                        <a:ln w="6350">
                          <a:noFill/>
                        </a:ln>
                        <a:effectLst/>
                      </wps:spPr>
                      <wps:txbx>
                        <w:txbxContent>
                          <w:p w14:paraId="3DB98AD7" w14:textId="77777777" w:rsidR="001B42D2" w:rsidRPr="0048165C" w:rsidRDefault="001B42D2" w:rsidP="00D33AA0">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中庭</w:t>
                            </w:r>
                            <w:r w:rsidRPr="0048165C">
                              <w:rPr>
                                <w:rFonts w:asciiTheme="majorEastAsia" w:eastAsiaTheme="majorEastAsia" w:hAnsiTheme="majorEastAsia" w:hint="eastAsia"/>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3E87F" id="テキスト ボックス 769" o:spid="_x0000_s1230" type="#_x0000_t202" style="position:absolute;left:0;text-align:left;margin-left:202.95pt;margin-top:.75pt;width:95.6pt;height:1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" filled="f" stroked="f" strokeweight=".5pt">
                <v:textbox inset="0,0,0,0">
                  <w:txbxContent>
                    <w:p w14:paraId="3DB98AD7" w14:textId="77777777" w:rsidR="001B42D2" w:rsidRPr="0048165C" w:rsidRDefault="001B42D2" w:rsidP="00D33AA0">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中庭</w:t>
                      </w:r>
                      <w:r w:rsidRPr="0048165C">
                        <w:rPr>
                          <w:rFonts w:asciiTheme="majorEastAsia" w:eastAsiaTheme="majorEastAsia" w:hAnsiTheme="majorEastAsia" w:hint="eastAsia"/>
                          <w:sz w:val="18"/>
                          <w:szCs w:val="18"/>
                        </w:rPr>
                        <w:t>)</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06528" behindDoc="0" locked="0" layoutInCell="1" allowOverlap="1" wp14:anchorId="6F8C18BE" wp14:editId="6C9E17AC">
                <wp:simplePos x="0" y="0"/>
                <wp:positionH relativeFrom="column">
                  <wp:posOffset>5620081</wp:posOffset>
                </wp:positionH>
                <wp:positionV relativeFrom="paragraph">
                  <wp:posOffset>194310</wp:posOffset>
                </wp:positionV>
                <wp:extent cx="157480" cy="107950"/>
                <wp:effectExtent l="5715" t="0" r="635" b="635"/>
                <wp:wrapNone/>
                <wp:docPr id="639" name="二等辺三角形 639"/>
                <wp:cNvGraphicFramePr/>
                <a:graphic xmlns:a="http://schemas.openxmlformats.org/drawingml/2006/main">
                  <a:graphicData uri="http://schemas.microsoft.com/office/word/2010/wordprocessingShape">
                    <wps:wsp>
                      <wps:cNvSpPr/>
                      <wps:spPr>
                        <a:xfrm rot="16200000">
                          <a:off x="0" y="0"/>
                          <a:ext cx="157480" cy="107950"/>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FAF39" id="二等辺三角形 639" o:spid="_x0000_s1026" type="#_x0000_t5" style="position:absolute;left:0;text-align:left;margin-left:442.55pt;margin-top:15.3pt;width:12.4pt;height:8.5pt;rotation:-90;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" fillcolor="red" stroked="f" strokeweight="2p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92192" behindDoc="0" locked="0" layoutInCell="1" allowOverlap="1" wp14:anchorId="07FF1BFF" wp14:editId="60E1B883">
                <wp:simplePos x="0" y="0"/>
                <wp:positionH relativeFrom="column">
                  <wp:posOffset>5013960</wp:posOffset>
                </wp:positionH>
                <wp:positionV relativeFrom="paragraph">
                  <wp:posOffset>222250</wp:posOffset>
                </wp:positionV>
                <wp:extent cx="320040" cy="82550"/>
                <wp:effectExtent l="0" t="0" r="22860" b="12700"/>
                <wp:wrapNone/>
                <wp:docPr id="705" name="正方形/長方形 705"/>
                <wp:cNvGraphicFramePr/>
                <a:graphic xmlns:a="http://schemas.openxmlformats.org/drawingml/2006/main">
                  <a:graphicData uri="http://schemas.microsoft.com/office/word/2010/wordprocessingShape">
                    <wps:wsp>
                      <wps:cNvSpPr/>
                      <wps:spPr>
                        <a:xfrm>
                          <a:off x="0" y="0"/>
                          <a:ext cx="320040" cy="82550"/>
                        </a:xfrm>
                        <a:prstGeom prst="rect">
                          <a:avLst/>
                        </a:prstGeom>
                        <a:solidFill>
                          <a:sysClr val="window" lastClr="FFFFFF"/>
                        </a:solidFill>
                        <a:ln w="12700" cap="flat" cmpd="sng" algn="ctr">
                          <a:solidFill>
                            <a:sysClr val="windowText" lastClr="000000"/>
                          </a:solidFill>
                          <a:prstDash val="solid"/>
                        </a:ln>
                        <a:effectLst/>
                      </wps:spPr>
                      <wps:txbx>
                        <w:txbxContent>
                          <w:p w14:paraId="13664AED" w14:textId="77777777" w:rsidR="001B42D2" w:rsidRPr="007C4D71" w:rsidRDefault="001B42D2" w:rsidP="00D33AA0">
                            <w:pPr>
                              <w:jc w:val="center"/>
                              <w:rPr>
                                <w:rFonts w:asciiTheme="majorEastAsia" w:eastAsiaTheme="majorEastAsia" w:hAnsiTheme="majorEastAsia"/>
                                <w:sz w:val="24"/>
                                <w:szCs w:val="24"/>
                              </w:rP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F1BFF" id="正方形/長方形 705" o:spid="_x0000_s1231" style="position:absolute;left:0;text-align:left;margin-left:394.8pt;margin-top:17.5pt;width:25.2pt;height:6.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" fillcolor="window" strokecolor="windowText" strokeweight="1pt">
                <v:textbox style="layout-flow:vertical-ideographic" inset="0,0,0,0">
                  <w:txbxContent>
                    <w:p w14:paraId="13664AED" w14:textId="77777777" w:rsidR="001B42D2" w:rsidRPr="007C4D71" w:rsidRDefault="001B42D2" w:rsidP="00D33AA0">
                      <w:pPr>
                        <w:jc w:val="center"/>
                        <w:rPr>
                          <w:rFonts w:asciiTheme="majorEastAsia" w:eastAsiaTheme="majorEastAsia" w:hAnsiTheme="majorEastAsia"/>
                          <w:sz w:val="24"/>
                          <w:szCs w:val="24"/>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90144" behindDoc="0" locked="0" layoutInCell="1" allowOverlap="1" wp14:anchorId="4E70603E" wp14:editId="4828FE85">
                <wp:simplePos x="0" y="0"/>
                <wp:positionH relativeFrom="column">
                  <wp:posOffset>5013325</wp:posOffset>
                </wp:positionH>
                <wp:positionV relativeFrom="paragraph">
                  <wp:posOffset>69850</wp:posOffset>
                </wp:positionV>
                <wp:extent cx="320040" cy="82550"/>
                <wp:effectExtent l="0" t="0" r="22860" b="12700"/>
                <wp:wrapNone/>
                <wp:docPr id="706" name="正方形/長方形 706"/>
                <wp:cNvGraphicFramePr/>
                <a:graphic xmlns:a="http://schemas.openxmlformats.org/drawingml/2006/main">
                  <a:graphicData uri="http://schemas.microsoft.com/office/word/2010/wordprocessingShape">
                    <wps:wsp>
                      <wps:cNvSpPr/>
                      <wps:spPr>
                        <a:xfrm>
                          <a:off x="0" y="0"/>
                          <a:ext cx="320040" cy="82550"/>
                        </a:xfrm>
                        <a:prstGeom prst="rect">
                          <a:avLst/>
                        </a:prstGeom>
                        <a:solidFill>
                          <a:sysClr val="window" lastClr="FFFFFF"/>
                        </a:solidFill>
                        <a:ln w="12700" cap="flat" cmpd="sng" algn="ctr">
                          <a:solidFill>
                            <a:sysClr val="windowText" lastClr="000000"/>
                          </a:solidFill>
                          <a:prstDash val="solid"/>
                        </a:ln>
                        <a:effectLst/>
                      </wps:spPr>
                      <wps:txbx>
                        <w:txbxContent>
                          <w:p w14:paraId="1CF34959" w14:textId="77777777" w:rsidR="001B42D2" w:rsidRPr="007C4D71" w:rsidRDefault="001B42D2" w:rsidP="00D33AA0">
                            <w:pPr>
                              <w:jc w:val="center"/>
                              <w:rPr>
                                <w:rFonts w:asciiTheme="majorEastAsia" w:eastAsiaTheme="majorEastAsia" w:hAnsiTheme="majorEastAsia"/>
                                <w:sz w:val="24"/>
                                <w:szCs w:val="24"/>
                              </w:rP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0603E" id="正方形/長方形 706" o:spid="_x0000_s1232" style="position:absolute;left:0;text-align:left;margin-left:394.75pt;margin-top:5.5pt;width:25.2pt;height:6.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" fillcolor="window" strokecolor="windowText" strokeweight="1pt">
                <v:textbox style="layout-flow:vertical-ideographic" inset="0,0,0,0">
                  <w:txbxContent>
                    <w:p w14:paraId="1CF34959" w14:textId="77777777" w:rsidR="001B42D2" w:rsidRPr="007C4D71" w:rsidRDefault="001B42D2" w:rsidP="00D33AA0">
                      <w:pPr>
                        <w:jc w:val="center"/>
                        <w:rPr>
                          <w:rFonts w:asciiTheme="majorEastAsia" w:eastAsiaTheme="majorEastAsia" w:hAnsiTheme="majorEastAsia"/>
                          <w:sz w:val="24"/>
                          <w:szCs w:val="24"/>
                        </w:rPr>
                      </w:pPr>
                    </w:p>
                  </w:txbxContent>
                </v:textbox>
              </v:rect>
            </w:pict>
          </mc:Fallback>
        </mc:AlternateContent>
      </w:r>
    </w:p>
    <w:p w14:paraId="0A82C139"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594240" behindDoc="0" locked="0" layoutInCell="1" allowOverlap="1" wp14:anchorId="67B8FF8B" wp14:editId="3F305F6C">
                <wp:simplePos x="0" y="0"/>
                <wp:positionH relativeFrom="column">
                  <wp:posOffset>5010785</wp:posOffset>
                </wp:positionH>
                <wp:positionV relativeFrom="paragraph">
                  <wp:posOffset>120650</wp:posOffset>
                </wp:positionV>
                <wp:extent cx="320040" cy="82550"/>
                <wp:effectExtent l="0" t="0" r="22860" b="12700"/>
                <wp:wrapNone/>
                <wp:docPr id="710" name="正方形/長方形 710"/>
                <wp:cNvGraphicFramePr/>
                <a:graphic xmlns:a="http://schemas.openxmlformats.org/drawingml/2006/main">
                  <a:graphicData uri="http://schemas.microsoft.com/office/word/2010/wordprocessingShape">
                    <wps:wsp>
                      <wps:cNvSpPr/>
                      <wps:spPr>
                        <a:xfrm>
                          <a:off x="0" y="0"/>
                          <a:ext cx="320040" cy="82550"/>
                        </a:xfrm>
                        <a:prstGeom prst="rect">
                          <a:avLst/>
                        </a:prstGeom>
                        <a:solidFill>
                          <a:sysClr val="window" lastClr="FFFFFF"/>
                        </a:solidFill>
                        <a:ln w="12700" cap="flat" cmpd="sng" algn="ctr">
                          <a:solidFill>
                            <a:sysClr val="windowText" lastClr="000000"/>
                          </a:solidFill>
                          <a:prstDash val="solid"/>
                        </a:ln>
                        <a:effectLst/>
                      </wps:spPr>
                      <wps:txbx>
                        <w:txbxContent>
                          <w:p w14:paraId="22A38D0F" w14:textId="77777777" w:rsidR="001B42D2" w:rsidRPr="007C4D71" w:rsidRDefault="001B42D2" w:rsidP="00D33AA0">
                            <w:pPr>
                              <w:jc w:val="center"/>
                              <w:rPr>
                                <w:rFonts w:asciiTheme="majorEastAsia" w:eastAsiaTheme="majorEastAsia" w:hAnsiTheme="majorEastAsia"/>
                                <w:sz w:val="24"/>
                                <w:szCs w:val="24"/>
                              </w:rP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8FF8B" id="正方形/長方形 710" o:spid="_x0000_s1233" style="position:absolute;left:0;text-align:left;margin-left:394.55pt;margin-top:9.5pt;width:25.2pt;height:6.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" fillcolor="window" strokecolor="windowText" strokeweight="1pt">
                <v:textbox style="layout-flow:vertical-ideographic" inset="0,0,0,0">
                  <w:txbxContent>
                    <w:p w14:paraId="22A38D0F" w14:textId="77777777" w:rsidR="001B42D2" w:rsidRPr="007C4D71" w:rsidRDefault="001B42D2" w:rsidP="00D33AA0">
                      <w:pPr>
                        <w:jc w:val="center"/>
                        <w:rPr>
                          <w:rFonts w:asciiTheme="majorEastAsia" w:eastAsiaTheme="majorEastAsia" w:hAnsiTheme="majorEastAsia"/>
                          <w:sz w:val="24"/>
                          <w:szCs w:val="24"/>
                        </w:rPr>
                      </w:pPr>
                    </w:p>
                  </w:txbxContent>
                </v:textbox>
              </v:rect>
            </w:pict>
          </mc:Fallback>
        </mc:AlternateContent>
      </w:r>
    </w:p>
    <w:p w14:paraId="553B4BE5"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13024" behindDoc="0" locked="0" layoutInCell="1" allowOverlap="1" wp14:anchorId="3DC9899A" wp14:editId="77B0AAD7">
                <wp:simplePos x="0" y="0"/>
                <wp:positionH relativeFrom="column">
                  <wp:posOffset>5716336</wp:posOffset>
                </wp:positionH>
                <wp:positionV relativeFrom="paragraph">
                  <wp:posOffset>102936</wp:posOffset>
                </wp:positionV>
                <wp:extent cx="546265" cy="1347404"/>
                <wp:effectExtent l="19050" t="19050" r="25400" b="24765"/>
                <wp:wrapNone/>
                <wp:docPr id="711" name="角丸四角形 711"/>
                <wp:cNvGraphicFramePr/>
                <a:graphic xmlns:a="http://schemas.openxmlformats.org/drawingml/2006/main">
                  <a:graphicData uri="http://schemas.microsoft.com/office/word/2010/wordprocessingShape">
                    <wps:wsp>
                      <wps:cNvSpPr/>
                      <wps:spPr>
                        <a:xfrm>
                          <a:off x="0" y="0"/>
                          <a:ext cx="546265" cy="1347404"/>
                        </a:xfrm>
                        <a:prstGeom prst="roundRect">
                          <a:avLst/>
                        </a:prstGeom>
                        <a:solidFill>
                          <a:sysClr val="window" lastClr="FFFFFF"/>
                        </a:solidFill>
                        <a:ln w="38100" cap="flat" cmpd="sng" algn="ctr">
                          <a:solidFill>
                            <a:srgbClr val="C0504D">
                              <a:lumMod val="75000"/>
                            </a:srgbClr>
                          </a:solidFill>
                          <a:prstDash val="solid"/>
                        </a:ln>
                        <a:effectLst/>
                      </wps:spPr>
                      <wps:txbx>
                        <w:txbxContent>
                          <w:p w14:paraId="4F48CF86" w14:textId="77777777" w:rsidR="001B42D2" w:rsidRDefault="001B42D2" w:rsidP="00D33AA0">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救援者の活動場所</w:t>
                            </w:r>
                          </w:p>
                          <w:p w14:paraId="374E239E" w14:textId="77777777" w:rsidR="001B42D2" w:rsidRPr="00503082" w:rsidRDefault="001B42D2" w:rsidP="00D33AA0">
                            <w:pPr>
                              <w:spacing w:line="240" w:lineRule="exact"/>
                              <w:jc w:val="center"/>
                              <w:rPr>
                                <w:rFonts w:ascii="HGP創英角ｺﾞｼｯｸUB" w:eastAsia="HGP創英角ｺﾞｼｯｸUB" w:hAnsi="HGP創英角ｺﾞｼｯｸUB"/>
                                <w:sz w:val="24"/>
                                <w:szCs w:val="24"/>
                              </w:rPr>
                            </w:pPr>
                            <w:r w:rsidRPr="00503082">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運動場</w:t>
                            </w:r>
                            <w:r w:rsidRPr="00503082">
                              <w:rPr>
                                <w:rFonts w:asciiTheme="majorEastAsia" w:eastAsiaTheme="majorEastAsia" w:hAnsiTheme="majorEastAsia" w:hint="eastAsia"/>
                                <w:sz w:val="20"/>
                                <w:szCs w:val="20"/>
                              </w:rPr>
                              <w:t>の一部</w:t>
                            </w:r>
                            <w:r>
                              <w:rPr>
                                <w:rFonts w:ascii="HGP創英角ｺﾞｼｯｸUB" w:eastAsia="HGP創英角ｺﾞｼｯｸUB" w:hAnsi="HGP創英角ｺﾞｼｯｸUB" w:hint="eastAsia"/>
                                <w:sz w:val="24"/>
                                <w:szCs w:val="24"/>
                              </w:rPr>
                              <w:t>)</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C9899A" id="角丸四角形 711" o:spid="_x0000_s1234" style="position:absolute;left:0;text-align:left;margin-left:450.1pt;margin-top:8.1pt;width:43pt;height:106.1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" fillcolor="window" strokecolor="#953735" strokeweight="3pt">
                <v:textbox style="layout-flow:vertical-ideographic" inset="0,0,0,0">
                  <w:txbxContent>
                    <w:p w14:paraId="4F48CF86" w14:textId="77777777" w:rsidR="001B42D2" w:rsidRDefault="001B42D2" w:rsidP="00D33AA0">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救援者の活動場所</w:t>
                      </w:r>
                    </w:p>
                    <w:p w14:paraId="374E239E" w14:textId="77777777" w:rsidR="001B42D2" w:rsidRPr="00503082" w:rsidRDefault="001B42D2" w:rsidP="00D33AA0">
                      <w:pPr>
                        <w:spacing w:line="240" w:lineRule="exact"/>
                        <w:jc w:val="center"/>
                        <w:rPr>
                          <w:rFonts w:ascii="HGP創英角ｺﾞｼｯｸUB" w:eastAsia="HGP創英角ｺﾞｼｯｸUB" w:hAnsi="HGP創英角ｺﾞｼｯｸUB"/>
                          <w:sz w:val="24"/>
                          <w:szCs w:val="24"/>
                        </w:rPr>
                      </w:pPr>
                      <w:r w:rsidRPr="00503082">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運動場</w:t>
                      </w:r>
                      <w:r w:rsidRPr="00503082">
                        <w:rPr>
                          <w:rFonts w:asciiTheme="majorEastAsia" w:eastAsiaTheme="majorEastAsia" w:hAnsiTheme="majorEastAsia" w:hint="eastAsia"/>
                          <w:sz w:val="20"/>
                          <w:szCs w:val="20"/>
                        </w:rPr>
                        <w:t>の一部</w:t>
                      </w:r>
                      <w:r>
                        <w:rPr>
                          <w:rFonts w:ascii="HGP創英角ｺﾞｼｯｸUB" w:eastAsia="HGP創英角ｺﾞｼｯｸUB" w:hAnsi="HGP創英角ｺﾞｼｯｸUB" w:hint="eastAsia"/>
                          <w:sz w:val="24"/>
                          <w:szCs w:val="24"/>
                        </w:rPr>
                        <w:t>)</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30080" behindDoc="0" locked="0" layoutInCell="1" allowOverlap="1" wp14:anchorId="4F96E866" wp14:editId="6B5E7947">
                <wp:simplePos x="0" y="0"/>
                <wp:positionH relativeFrom="column">
                  <wp:posOffset>5001466</wp:posOffset>
                </wp:positionH>
                <wp:positionV relativeFrom="paragraph">
                  <wp:posOffset>57785</wp:posOffset>
                </wp:positionV>
                <wp:extent cx="635635" cy="508635"/>
                <wp:effectExtent l="0" t="0" r="12065" b="24765"/>
                <wp:wrapNone/>
                <wp:docPr id="712" name="正方形/長方形 712"/>
                <wp:cNvGraphicFramePr/>
                <a:graphic xmlns:a="http://schemas.openxmlformats.org/drawingml/2006/main">
                  <a:graphicData uri="http://schemas.microsoft.com/office/word/2010/wordprocessingShape">
                    <wps:wsp>
                      <wps:cNvSpPr/>
                      <wps:spPr>
                        <a:xfrm>
                          <a:off x="0" y="0"/>
                          <a:ext cx="635635" cy="508635"/>
                        </a:xfrm>
                        <a:prstGeom prst="rect">
                          <a:avLst/>
                        </a:prstGeom>
                        <a:solidFill>
                          <a:sysClr val="window" lastClr="FFFFFF"/>
                        </a:solidFill>
                        <a:ln w="12700" cap="flat" cmpd="sng" algn="ctr">
                          <a:solidFill>
                            <a:sysClr val="windowText" lastClr="000000"/>
                          </a:solidFill>
                          <a:prstDash val="solid"/>
                        </a:ln>
                        <a:effectLst/>
                      </wps:spPr>
                      <wps:txbx>
                        <w:txbxContent>
                          <w:p w14:paraId="1BDAA43E" w14:textId="77777777" w:rsidR="001B42D2" w:rsidRPr="00C4235A" w:rsidRDefault="001B42D2" w:rsidP="00D33AA0">
                            <w:pPr>
                              <w:spacing w:line="240" w:lineRule="exact"/>
                              <w:jc w:val="center"/>
                              <w:rPr>
                                <w:rFonts w:asciiTheme="majorEastAsia" w:eastAsiaTheme="majorEastAsia" w:hAnsiTheme="maj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6E866" id="正方形/長方形 712" o:spid="_x0000_s1235" style="position:absolute;left:0;text-align:left;margin-left:393.8pt;margin-top:4.55pt;width:50.05pt;height:40.0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" fillcolor="window" strokecolor="windowText" strokeweight="1pt">
                <v:textbox inset="0,0,0,0">
                  <w:txbxContent>
                    <w:p w14:paraId="1BDAA43E" w14:textId="77777777" w:rsidR="001B42D2" w:rsidRPr="00C4235A" w:rsidRDefault="001B42D2" w:rsidP="00D33AA0">
                      <w:pPr>
                        <w:spacing w:line="240" w:lineRule="exact"/>
                        <w:jc w:val="center"/>
                        <w:rPr>
                          <w:rFonts w:asciiTheme="majorEastAsia" w:eastAsiaTheme="majorEastAsia" w:hAnsiTheme="majorEastAsia"/>
                          <w:sz w:val="20"/>
                          <w:szCs w:val="20"/>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73760" behindDoc="0" locked="0" layoutInCell="1" allowOverlap="1" wp14:anchorId="225F8C09" wp14:editId="468BF6D5">
                <wp:simplePos x="0" y="0"/>
                <wp:positionH relativeFrom="column">
                  <wp:posOffset>2272030</wp:posOffset>
                </wp:positionH>
                <wp:positionV relativeFrom="paragraph">
                  <wp:posOffset>102788</wp:posOffset>
                </wp:positionV>
                <wp:extent cx="342265" cy="578485"/>
                <wp:effectExtent l="0" t="0" r="19685" b="12065"/>
                <wp:wrapNone/>
                <wp:docPr id="713" name="正方形/長方形 713"/>
                <wp:cNvGraphicFramePr/>
                <a:graphic xmlns:a="http://schemas.openxmlformats.org/drawingml/2006/main">
                  <a:graphicData uri="http://schemas.microsoft.com/office/word/2010/wordprocessingShape">
                    <wps:wsp>
                      <wps:cNvSpPr/>
                      <wps:spPr>
                        <a:xfrm>
                          <a:off x="0" y="0"/>
                          <a:ext cx="342265" cy="578485"/>
                        </a:xfrm>
                        <a:prstGeom prst="rect">
                          <a:avLst/>
                        </a:prstGeom>
                        <a:solidFill>
                          <a:sysClr val="window" lastClr="FFFFFF"/>
                        </a:solidFill>
                        <a:ln w="12700" cap="flat" cmpd="sng" algn="ctr">
                          <a:solidFill>
                            <a:sysClr val="windowText" lastClr="000000"/>
                          </a:solidFill>
                          <a:prstDash val="solid"/>
                        </a:ln>
                        <a:effectLst/>
                      </wps:spPr>
                      <wps:txbx>
                        <w:txbxContent>
                          <w:p w14:paraId="5B51BD9C" w14:textId="77777777" w:rsidR="001B42D2" w:rsidRPr="00080F3C" w:rsidRDefault="001B42D2"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F8C09" id="正方形/長方形 713" o:spid="_x0000_s1236" style="position:absolute;left:0;text-align:left;margin-left:178.9pt;margin-top:8.1pt;width:26.95pt;height:45.5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" fillcolor="window" strokecolor="windowText" strokeweight="1pt">
                <v:textbox style="layout-flow:vertical-ideographic" inset="0,0,0,0">
                  <w:txbxContent>
                    <w:p w14:paraId="5B51BD9C" w14:textId="77777777" w:rsidR="001B42D2" w:rsidRPr="00080F3C" w:rsidRDefault="001B42D2"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02432" behindDoc="0" locked="0" layoutInCell="1" allowOverlap="1" wp14:anchorId="028920C0" wp14:editId="61BA1148">
                <wp:simplePos x="0" y="0"/>
                <wp:positionH relativeFrom="column">
                  <wp:posOffset>2606675</wp:posOffset>
                </wp:positionH>
                <wp:positionV relativeFrom="paragraph">
                  <wp:posOffset>114300</wp:posOffset>
                </wp:positionV>
                <wp:extent cx="700405" cy="569595"/>
                <wp:effectExtent l="19050" t="19050" r="23495" b="20955"/>
                <wp:wrapNone/>
                <wp:docPr id="714" name="正方形/長方形 714"/>
                <wp:cNvGraphicFramePr/>
                <a:graphic xmlns:a="http://schemas.openxmlformats.org/drawingml/2006/main">
                  <a:graphicData uri="http://schemas.microsoft.com/office/word/2010/wordprocessingShape">
                    <wps:wsp>
                      <wps:cNvSpPr/>
                      <wps:spPr>
                        <a:xfrm>
                          <a:off x="0" y="0"/>
                          <a:ext cx="700405" cy="569595"/>
                        </a:xfrm>
                        <a:prstGeom prst="rect">
                          <a:avLst/>
                        </a:prstGeom>
                        <a:solidFill>
                          <a:sysClr val="window" lastClr="FFFFFF"/>
                        </a:solidFill>
                        <a:ln w="38100" cap="flat" cmpd="sng" algn="ctr">
                          <a:solidFill>
                            <a:srgbClr val="FF0000"/>
                          </a:solidFill>
                          <a:prstDash val="solid"/>
                        </a:ln>
                        <a:effectLst/>
                      </wps:spPr>
                      <wps:txbx>
                        <w:txbxContent>
                          <w:p w14:paraId="6A0E628E" w14:textId="77777777" w:rsidR="001B42D2" w:rsidRPr="00266DF6" w:rsidRDefault="001B42D2" w:rsidP="00D33AA0">
                            <w:pPr>
                              <w:spacing w:line="240" w:lineRule="exact"/>
                              <w:jc w:val="center"/>
                              <w:rPr>
                                <w:rFonts w:ascii="HGP創英角ｺﾞｼｯｸUB" w:eastAsia="HGP創英角ｺﾞｼｯｸUB" w:hAnsi="HGP創英角ｺﾞｼｯｸUB"/>
                                <w:sz w:val="24"/>
                                <w:szCs w:val="24"/>
                              </w:rPr>
                            </w:pPr>
                            <w:r w:rsidRPr="00266DF6">
                              <w:rPr>
                                <w:rFonts w:ascii="HGP創英角ｺﾞｼｯｸUB" w:eastAsia="HGP創英角ｺﾞｼｯｸUB" w:hAnsi="HGP創英角ｺﾞｼｯｸUB" w:hint="eastAsia"/>
                                <w:sz w:val="24"/>
                                <w:szCs w:val="24"/>
                              </w:rPr>
                              <w:t>救護室</w:t>
                            </w:r>
                          </w:p>
                          <w:p w14:paraId="44E7E22A" w14:textId="77777777" w:rsidR="001B42D2" w:rsidRPr="00266DF6" w:rsidRDefault="001B42D2" w:rsidP="00D33AA0">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保健室</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920C0" id="正方形/長方形 714" o:spid="_x0000_s1237" style="position:absolute;left:0;text-align:left;margin-left:205.25pt;margin-top:9pt;width:55.15pt;height:44.8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" fillcolor="window" strokecolor="red" strokeweight="3pt">
                <v:textbox inset="0,0,0,0">
                  <w:txbxContent>
                    <w:p w14:paraId="6A0E628E" w14:textId="77777777" w:rsidR="001B42D2" w:rsidRPr="00266DF6" w:rsidRDefault="001B42D2" w:rsidP="00D33AA0">
                      <w:pPr>
                        <w:spacing w:line="240" w:lineRule="exact"/>
                        <w:jc w:val="center"/>
                        <w:rPr>
                          <w:rFonts w:ascii="HGP創英角ｺﾞｼｯｸUB" w:eastAsia="HGP創英角ｺﾞｼｯｸUB" w:hAnsi="HGP創英角ｺﾞｼｯｸUB"/>
                          <w:sz w:val="24"/>
                          <w:szCs w:val="24"/>
                        </w:rPr>
                      </w:pPr>
                      <w:r w:rsidRPr="00266DF6">
                        <w:rPr>
                          <w:rFonts w:ascii="HGP創英角ｺﾞｼｯｸUB" w:eastAsia="HGP創英角ｺﾞｼｯｸUB" w:hAnsi="HGP創英角ｺﾞｼｯｸUB" w:hint="eastAsia"/>
                          <w:sz w:val="24"/>
                          <w:szCs w:val="24"/>
                        </w:rPr>
                        <w:t>救護室</w:t>
                      </w:r>
                    </w:p>
                    <w:p w14:paraId="44E7E22A" w14:textId="77777777" w:rsidR="001B42D2" w:rsidRPr="00266DF6" w:rsidRDefault="001B42D2" w:rsidP="00D33AA0">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保健室</w:t>
                      </w:r>
                      <w:r>
                        <w:rPr>
                          <w:rFonts w:asciiTheme="majorEastAsia" w:eastAsiaTheme="majorEastAsia" w:hAnsiTheme="majorEastAsia" w:hint="eastAsia"/>
                          <w:sz w:val="20"/>
                          <w:szCs w:val="20"/>
                        </w:rPr>
                        <w:t>)</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69664" behindDoc="0" locked="0" layoutInCell="1" allowOverlap="1" wp14:anchorId="3A35E574" wp14:editId="40B06C02">
                <wp:simplePos x="0" y="0"/>
                <wp:positionH relativeFrom="column">
                  <wp:posOffset>3687816</wp:posOffset>
                </wp:positionH>
                <wp:positionV relativeFrom="paragraph">
                  <wp:posOffset>109855</wp:posOffset>
                </wp:positionV>
                <wp:extent cx="1032510" cy="569595"/>
                <wp:effectExtent l="19050" t="19050" r="15240" b="20955"/>
                <wp:wrapNone/>
                <wp:docPr id="715" name="正方形/長方形 715"/>
                <wp:cNvGraphicFramePr/>
                <a:graphic xmlns:a="http://schemas.openxmlformats.org/drawingml/2006/main">
                  <a:graphicData uri="http://schemas.microsoft.com/office/word/2010/wordprocessingShape">
                    <wps:wsp>
                      <wps:cNvSpPr/>
                      <wps:spPr>
                        <a:xfrm>
                          <a:off x="0" y="0"/>
                          <a:ext cx="1032510" cy="569595"/>
                        </a:xfrm>
                        <a:prstGeom prst="rect">
                          <a:avLst/>
                        </a:prstGeom>
                        <a:solidFill>
                          <a:sysClr val="window" lastClr="FFFFFF"/>
                        </a:solidFill>
                        <a:ln w="38100" cap="flat" cmpd="sng" algn="ctr">
                          <a:solidFill>
                            <a:srgbClr val="8064A2">
                              <a:lumMod val="75000"/>
                            </a:srgbClr>
                          </a:solidFill>
                          <a:prstDash val="solid"/>
                        </a:ln>
                        <a:effectLst/>
                      </wps:spPr>
                      <wps:txbx>
                        <w:txbxContent>
                          <w:p w14:paraId="30AD07EE" w14:textId="77777777" w:rsidR="001B42D2" w:rsidRPr="009D3C5E" w:rsidRDefault="001B42D2" w:rsidP="00D33AA0">
                            <w:pPr>
                              <w:spacing w:line="240" w:lineRule="exact"/>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運営本部</w:t>
                            </w:r>
                          </w:p>
                          <w:p w14:paraId="7916058E" w14:textId="77777777" w:rsidR="001B42D2" w:rsidRPr="009D3C5E" w:rsidRDefault="001B42D2" w:rsidP="00D33AA0">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9D3C5E">
                              <w:rPr>
                                <w:rFonts w:asciiTheme="majorEastAsia" w:eastAsiaTheme="majorEastAsia" w:hAnsiTheme="majorEastAsia" w:hint="eastAsia"/>
                                <w:sz w:val="20"/>
                                <w:szCs w:val="20"/>
                              </w:rPr>
                              <w:t>会議室</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5E574" id="正方形/長方形 715" o:spid="_x0000_s1238" style="position:absolute;left:0;text-align:left;margin-left:290.4pt;margin-top:8.65pt;width:81.3pt;height:44.8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" fillcolor="window" strokecolor="#604a7b" strokeweight="3pt">
                <v:textbox inset="0,0,0,0">
                  <w:txbxContent>
                    <w:p w14:paraId="30AD07EE" w14:textId="77777777" w:rsidR="001B42D2" w:rsidRPr="009D3C5E" w:rsidRDefault="001B42D2" w:rsidP="00D33AA0">
                      <w:pPr>
                        <w:spacing w:line="240" w:lineRule="exact"/>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運営本部</w:t>
                      </w:r>
                    </w:p>
                    <w:p w14:paraId="7916058E" w14:textId="77777777" w:rsidR="001B42D2" w:rsidRPr="009D3C5E" w:rsidRDefault="001B42D2" w:rsidP="00D33AA0">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9D3C5E">
                        <w:rPr>
                          <w:rFonts w:asciiTheme="majorEastAsia" w:eastAsiaTheme="majorEastAsia" w:hAnsiTheme="majorEastAsia" w:hint="eastAsia"/>
                          <w:sz w:val="20"/>
                          <w:szCs w:val="20"/>
                        </w:rPr>
                        <w:t>会議室</w:t>
                      </w:r>
                      <w:r>
                        <w:rPr>
                          <w:rFonts w:asciiTheme="majorEastAsia" w:eastAsiaTheme="majorEastAsia" w:hAnsiTheme="majorEastAsia" w:hint="eastAsia"/>
                          <w:sz w:val="20"/>
                          <w:szCs w:val="20"/>
                        </w:rPr>
                        <w:t>)</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71712" behindDoc="0" locked="0" layoutInCell="1" allowOverlap="1" wp14:anchorId="4B2C4C89" wp14:editId="7D810C5E">
                <wp:simplePos x="0" y="0"/>
                <wp:positionH relativeFrom="column">
                  <wp:posOffset>3333750</wp:posOffset>
                </wp:positionH>
                <wp:positionV relativeFrom="paragraph">
                  <wp:posOffset>113030</wp:posOffset>
                </wp:positionV>
                <wp:extent cx="320040" cy="569595"/>
                <wp:effectExtent l="19050" t="19050" r="22860" b="20955"/>
                <wp:wrapNone/>
                <wp:docPr id="716" name="正方形/長方形 716"/>
                <wp:cNvGraphicFramePr/>
                <a:graphic xmlns:a="http://schemas.openxmlformats.org/drawingml/2006/main">
                  <a:graphicData uri="http://schemas.microsoft.com/office/word/2010/wordprocessingShape">
                    <wps:wsp>
                      <wps:cNvSpPr/>
                      <wps:spPr>
                        <a:xfrm>
                          <a:off x="0" y="0"/>
                          <a:ext cx="320040" cy="569595"/>
                        </a:xfrm>
                        <a:prstGeom prst="rect">
                          <a:avLst/>
                        </a:prstGeom>
                        <a:solidFill>
                          <a:sysClr val="window" lastClr="FFFFFF"/>
                        </a:solidFill>
                        <a:ln w="38100" cap="flat" cmpd="sng" algn="ctr">
                          <a:solidFill>
                            <a:srgbClr val="FF3399"/>
                          </a:solidFill>
                          <a:prstDash val="solid"/>
                        </a:ln>
                        <a:effectLst/>
                      </wps:spPr>
                      <wps:txbx>
                        <w:txbxContent>
                          <w:p w14:paraId="1D23A38C" w14:textId="77777777" w:rsidR="001B42D2" w:rsidRPr="009D3C5E" w:rsidRDefault="001B42D2" w:rsidP="00D33AA0">
                            <w:pPr>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相談室</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C4C89" id="正方形/長方形 716" o:spid="_x0000_s1239" style="position:absolute;left:0;text-align:left;margin-left:262.5pt;margin-top:8.9pt;width:25.2pt;height:44.8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" fillcolor="window" strokecolor="#f39" strokeweight="3pt">
                <v:textbox style="layout-flow:vertical-ideographic" inset="0,0,0,0">
                  <w:txbxContent>
                    <w:p w14:paraId="1D23A38C" w14:textId="77777777" w:rsidR="001B42D2" w:rsidRPr="009D3C5E" w:rsidRDefault="001B42D2" w:rsidP="00D33AA0">
                      <w:pPr>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相談室</w:t>
                      </w:r>
                    </w:p>
                  </w:txbxContent>
                </v:textbox>
              </v:rect>
            </w:pict>
          </mc:Fallback>
        </mc:AlternateContent>
      </w:r>
    </w:p>
    <w:p w14:paraId="5EDB8621"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06880" behindDoc="0" locked="0" layoutInCell="1" allowOverlap="1" wp14:anchorId="5AC461DD" wp14:editId="3AEB54E5">
                <wp:simplePos x="0" y="0"/>
                <wp:positionH relativeFrom="column">
                  <wp:posOffset>1715609</wp:posOffset>
                </wp:positionH>
                <wp:positionV relativeFrom="paragraph">
                  <wp:posOffset>52705</wp:posOffset>
                </wp:positionV>
                <wp:extent cx="511754" cy="784746"/>
                <wp:effectExtent l="19050" t="19050" r="22225" b="15875"/>
                <wp:wrapNone/>
                <wp:docPr id="778" name="角丸四角形 778"/>
                <wp:cNvGraphicFramePr/>
                <a:graphic xmlns:a="http://schemas.openxmlformats.org/drawingml/2006/main">
                  <a:graphicData uri="http://schemas.microsoft.com/office/word/2010/wordprocessingShape">
                    <wps:wsp>
                      <wps:cNvSpPr/>
                      <wps:spPr>
                        <a:xfrm>
                          <a:off x="0" y="0"/>
                          <a:ext cx="511754" cy="784746"/>
                        </a:xfrm>
                        <a:prstGeom prst="roundRect">
                          <a:avLst/>
                        </a:prstGeom>
                        <a:noFill/>
                        <a:ln w="38100" cap="flat" cmpd="sng" algn="ctr">
                          <a:solidFill>
                            <a:srgbClr val="FF3300"/>
                          </a:solidFill>
                          <a:prstDash val="solid"/>
                        </a:ln>
                        <a:effectLst/>
                      </wps:spPr>
                      <wps:txbx>
                        <w:txbxContent>
                          <w:p w14:paraId="45F16997" w14:textId="77777777" w:rsidR="001B42D2" w:rsidRDefault="001B42D2" w:rsidP="00D33AA0">
                            <w:pPr>
                              <w:spacing w:line="240" w:lineRule="exact"/>
                              <w:rPr>
                                <w:rFonts w:ascii="HGP創英角ｺﾞｼｯｸUB" w:eastAsia="HGP創英角ｺﾞｼｯｸUB" w:hAnsi="HGP創英角ｺﾞｼｯｸUB"/>
                                <w:kern w:val="0"/>
                                <w:sz w:val="20"/>
                                <w:szCs w:val="20"/>
                              </w:rPr>
                            </w:pPr>
                            <w:r w:rsidRPr="00356D6E">
                              <w:rPr>
                                <w:rFonts w:ascii="HGP創英角ｺﾞｼｯｸUB" w:eastAsia="HGP創英角ｺﾞｼｯｸUB" w:hAnsi="HGP創英角ｺﾞｼｯｸUB" w:hint="eastAsia"/>
                                <w:w w:val="97"/>
                                <w:kern w:val="0"/>
                                <w:sz w:val="20"/>
                                <w:szCs w:val="20"/>
                                <w:fitText w:val="700" w:id="740571136"/>
                              </w:rPr>
                              <w:t>炊き出し</w:t>
                            </w:r>
                          </w:p>
                          <w:p w14:paraId="596CB187" w14:textId="77777777" w:rsidR="001B42D2" w:rsidRDefault="001B42D2" w:rsidP="00D33AA0">
                            <w:pPr>
                              <w:spacing w:line="240" w:lineRule="exact"/>
                              <w:rPr>
                                <w:rFonts w:ascii="HGP創英角ｺﾞｼｯｸUB" w:eastAsia="HGP創英角ｺﾞｼｯｸUB" w:hAnsi="HGP創英角ｺﾞｼｯｸUB"/>
                                <w:kern w:val="0"/>
                                <w:sz w:val="20"/>
                                <w:szCs w:val="20"/>
                              </w:rPr>
                            </w:pPr>
                            <w:r w:rsidRPr="00D064D5">
                              <w:rPr>
                                <w:rFonts w:ascii="HGP創英角ｺﾞｼｯｸUB" w:eastAsia="HGP創英角ｺﾞｼｯｸUB" w:hAnsi="HGP創英角ｺﾞｼｯｸUB" w:hint="eastAsia"/>
                                <w:w w:val="87"/>
                                <w:kern w:val="0"/>
                                <w:sz w:val="20"/>
                                <w:szCs w:val="20"/>
                                <w:fitText w:val="700" w:id="740571392"/>
                              </w:rPr>
                              <w:t>物資受入</w:t>
                            </w:r>
                          </w:p>
                          <w:p w14:paraId="39E3628F" w14:textId="77777777" w:rsidR="001B42D2" w:rsidRPr="00781821" w:rsidRDefault="001B42D2" w:rsidP="00D33AA0">
                            <w:pPr>
                              <w:spacing w:line="240" w:lineRule="exact"/>
                              <w:rPr>
                                <w:rFonts w:ascii="HGP創英角ｺﾞｼｯｸUB" w:eastAsia="HGP創英角ｺﾞｼｯｸUB" w:hAnsi="HGP創英角ｺﾞｼｯｸUB"/>
                                <w:sz w:val="20"/>
                                <w:szCs w:val="20"/>
                              </w:rPr>
                            </w:pPr>
                            <w:r w:rsidRPr="00356D6E">
                              <w:rPr>
                                <w:rFonts w:ascii="HGP創英角ｺﾞｼｯｸUB" w:eastAsia="HGP創英角ｺﾞｼｯｸUB" w:hAnsi="HGP創英角ｺﾞｼｯｸUB" w:hint="eastAsia"/>
                                <w:w w:val="87"/>
                                <w:kern w:val="0"/>
                                <w:sz w:val="20"/>
                                <w:szCs w:val="20"/>
                                <w:fitText w:val="700" w:id="740571648"/>
                              </w:rPr>
                              <w:t>配付場所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5AC461DD" id="角丸四角形 778" o:spid="_x0000_s1240" style="position:absolute;left:0;text-align:left;margin-left:135.1pt;margin-top:4.15pt;width:40.3pt;height:61.8pt;z-index:251706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" filled="f" strokecolor="#f30" strokeweight="3pt">
                <v:textbox inset="0,0,0,0">
                  <w:txbxContent>
                    <w:p w14:paraId="45F16997" w14:textId="77777777" w:rsidR="001B42D2" w:rsidRDefault="001B42D2" w:rsidP="00D33AA0">
                      <w:pPr>
                        <w:spacing w:line="240" w:lineRule="exact"/>
                        <w:rPr>
                          <w:rFonts w:ascii="HGP創英角ｺﾞｼｯｸUB" w:eastAsia="HGP創英角ｺﾞｼｯｸUB" w:hAnsi="HGP創英角ｺﾞｼｯｸUB"/>
                          <w:kern w:val="0"/>
                          <w:sz w:val="20"/>
                          <w:szCs w:val="20"/>
                        </w:rPr>
                      </w:pPr>
                      <w:r w:rsidRPr="00356D6E">
                        <w:rPr>
                          <w:rFonts w:ascii="HGP創英角ｺﾞｼｯｸUB" w:eastAsia="HGP創英角ｺﾞｼｯｸUB" w:hAnsi="HGP創英角ｺﾞｼｯｸUB" w:hint="eastAsia"/>
                          <w:w w:val="97"/>
                          <w:kern w:val="0"/>
                          <w:sz w:val="20"/>
                          <w:szCs w:val="20"/>
                          <w:fitText w:val="700" w:id="740571136"/>
                        </w:rPr>
                        <w:t>炊き出し</w:t>
                      </w:r>
                    </w:p>
                    <w:p w14:paraId="596CB187" w14:textId="77777777" w:rsidR="001B42D2" w:rsidRDefault="001B42D2" w:rsidP="00D33AA0">
                      <w:pPr>
                        <w:spacing w:line="240" w:lineRule="exact"/>
                        <w:rPr>
                          <w:rFonts w:ascii="HGP創英角ｺﾞｼｯｸUB" w:eastAsia="HGP創英角ｺﾞｼｯｸUB" w:hAnsi="HGP創英角ｺﾞｼｯｸUB"/>
                          <w:kern w:val="0"/>
                          <w:sz w:val="20"/>
                          <w:szCs w:val="20"/>
                        </w:rPr>
                      </w:pPr>
                      <w:r w:rsidRPr="00D064D5">
                        <w:rPr>
                          <w:rFonts w:ascii="HGP創英角ｺﾞｼｯｸUB" w:eastAsia="HGP創英角ｺﾞｼｯｸUB" w:hAnsi="HGP創英角ｺﾞｼｯｸUB" w:hint="eastAsia"/>
                          <w:w w:val="87"/>
                          <w:kern w:val="0"/>
                          <w:sz w:val="20"/>
                          <w:szCs w:val="20"/>
                          <w:fitText w:val="700" w:id="740571392"/>
                        </w:rPr>
                        <w:t>物資受入</w:t>
                      </w:r>
                    </w:p>
                    <w:p w14:paraId="39E3628F" w14:textId="77777777" w:rsidR="001B42D2" w:rsidRPr="00781821" w:rsidRDefault="001B42D2" w:rsidP="00D33AA0">
                      <w:pPr>
                        <w:spacing w:line="240" w:lineRule="exact"/>
                        <w:rPr>
                          <w:rFonts w:ascii="HGP創英角ｺﾞｼｯｸUB" w:eastAsia="HGP創英角ｺﾞｼｯｸUB" w:hAnsi="HGP創英角ｺﾞｼｯｸUB"/>
                          <w:sz w:val="20"/>
                          <w:szCs w:val="20"/>
                        </w:rPr>
                      </w:pPr>
                      <w:r w:rsidRPr="00356D6E">
                        <w:rPr>
                          <w:rFonts w:ascii="HGP創英角ｺﾞｼｯｸUB" w:eastAsia="HGP創英角ｺﾞｼｯｸUB" w:hAnsi="HGP創英角ｺﾞｼｯｸUB" w:hint="eastAsia"/>
                          <w:w w:val="87"/>
                          <w:kern w:val="0"/>
                          <w:sz w:val="20"/>
                          <w:szCs w:val="20"/>
                          <w:fitText w:val="700" w:id="740571648"/>
                        </w:rPr>
                        <w:t>配付場所</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28032" behindDoc="0" locked="0" layoutInCell="1" allowOverlap="1" wp14:anchorId="7124A776" wp14:editId="263944A4">
                <wp:simplePos x="0" y="0"/>
                <wp:positionH relativeFrom="column">
                  <wp:posOffset>42974</wp:posOffset>
                </wp:positionH>
                <wp:positionV relativeFrom="paragraph">
                  <wp:posOffset>143510</wp:posOffset>
                </wp:positionV>
                <wp:extent cx="417830" cy="573405"/>
                <wp:effectExtent l="19050" t="19050" r="20320" b="17145"/>
                <wp:wrapNone/>
                <wp:docPr id="717" name="正方形/長方形 717"/>
                <wp:cNvGraphicFramePr/>
                <a:graphic xmlns:a="http://schemas.openxmlformats.org/drawingml/2006/main">
                  <a:graphicData uri="http://schemas.microsoft.com/office/word/2010/wordprocessingShape">
                    <wps:wsp>
                      <wps:cNvSpPr/>
                      <wps:spPr>
                        <a:xfrm>
                          <a:off x="0" y="0"/>
                          <a:ext cx="417830" cy="573405"/>
                        </a:xfrm>
                        <a:prstGeom prst="rect">
                          <a:avLst/>
                        </a:prstGeom>
                        <a:solidFill>
                          <a:sysClr val="window" lastClr="FFFFFF"/>
                        </a:solidFill>
                        <a:ln w="38100" cap="flat" cmpd="sng" algn="ctr">
                          <a:solidFill>
                            <a:srgbClr val="8064A2">
                              <a:lumMod val="75000"/>
                            </a:srgbClr>
                          </a:solidFill>
                          <a:prstDash val="solid"/>
                        </a:ln>
                        <a:effectLst/>
                      </wps:spPr>
                      <wps:txbx>
                        <w:txbxContent>
                          <w:p w14:paraId="7AB7FA55" w14:textId="77777777" w:rsidR="001B42D2" w:rsidRPr="00D12899" w:rsidRDefault="001B42D2" w:rsidP="00D33AA0">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物資</w:t>
                            </w:r>
                          </w:p>
                          <w:p w14:paraId="7F0B86D6" w14:textId="77777777" w:rsidR="001B42D2" w:rsidRPr="00D12899" w:rsidRDefault="001B42D2" w:rsidP="00D33AA0">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保管</w:t>
                            </w:r>
                          </w:p>
                          <w:p w14:paraId="7840B899" w14:textId="77777777" w:rsidR="001B42D2" w:rsidRPr="00D12899" w:rsidRDefault="001B42D2" w:rsidP="00D33AA0">
                            <w:pPr>
                              <w:spacing w:line="240" w:lineRule="exact"/>
                              <w:jc w:val="center"/>
                              <w:rPr>
                                <w:rFonts w:asciiTheme="majorEastAsia" w:eastAsiaTheme="majorEastAsia" w:hAnsiTheme="majorEastAsia"/>
                                <w:sz w:val="20"/>
                                <w:szCs w:val="20"/>
                              </w:rPr>
                            </w:pPr>
                            <w:r w:rsidRPr="00757462">
                              <w:rPr>
                                <w:rFonts w:asciiTheme="majorEastAsia" w:eastAsiaTheme="majorEastAsia" w:hAnsiTheme="majorEastAsia" w:hint="eastAsia"/>
                                <w:w w:val="75"/>
                                <w:kern w:val="0"/>
                                <w:sz w:val="20"/>
                                <w:szCs w:val="20"/>
                                <w:fitText w:val="600" w:id="740514304"/>
                              </w:rPr>
                              <w:t>(器具庫)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4A776" id="正方形/長方形 717" o:spid="_x0000_s1241" style="position:absolute;left:0;text-align:left;margin-left:3.4pt;margin-top:11.3pt;width:32.9pt;height:45.1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" fillcolor="window" strokecolor="#604a7b" strokeweight="3pt">
                <v:textbox inset="0,0,0,0">
                  <w:txbxContent>
                    <w:p w14:paraId="7AB7FA55" w14:textId="77777777" w:rsidR="001B42D2" w:rsidRPr="00D12899" w:rsidRDefault="001B42D2" w:rsidP="00D33AA0">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物資</w:t>
                      </w:r>
                    </w:p>
                    <w:p w14:paraId="7F0B86D6" w14:textId="77777777" w:rsidR="001B42D2" w:rsidRPr="00D12899" w:rsidRDefault="001B42D2" w:rsidP="00D33AA0">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保管</w:t>
                      </w:r>
                    </w:p>
                    <w:p w14:paraId="7840B899" w14:textId="77777777" w:rsidR="001B42D2" w:rsidRPr="00D12899" w:rsidRDefault="001B42D2" w:rsidP="00D33AA0">
                      <w:pPr>
                        <w:spacing w:line="240" w:lineRule="exact"/>
                        <w:jc w:val="center"/>
                        <w:rPr>
                          <w:rFonts w:asciiTheme="majorEastAsia" w:eastAsiaTheme="majorEastAsia" w:hAnsiTheme="majorEastAsia"/>
                          <w:sz w:val="20"/>
                          <w:szCs w:val="20"/>
                        </w:rPr>
                      </w:pPr>
                      <w:r w:rsidRPr="00757462">
                        <w:rPr>
                          <w:rFonts w:asciiTheme="majorEastAsia" w:eastAsiaTheme="majorEastAsia" w:hAnsiTheme="majorEastAsia" w:hint="eastAsia"/>
                          <w:w w:val="75"/>
                          <w:kern w:val="0"/>
                          <w:sz w:val="20"/>
                          <w:szCs w:val="20"/>
                          <w:fitText w:val="600" w:id="740514304"/>
                        </w:rPr>
                        <w:t>(器具庫)</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68640" behindDoc="0" locked="0" layoutInCell="1" allowOverlap="1" wp14:anchorId="7E0B1B45" wp14:editId="0B222227">
                <wp:simplePos x="0" y="0"/>
                <wp:positionH relativeFrom="column">
                  <wp:posOffset>1129182</wp:posOffset>
                </wp:positionH>
                <wp:positionV relativeFrom="paragraph">
                  <wp:posOffset>143511</wp:posOffset>
                </wp:positionV>
                <wp:extent cx="534670" cy="218364"/>
                <wp:effectExtent l="0" t="0" r="17780" b="10795"/>
                <wp:wrapNone/>
                <wp:docPr id="718" name="正方形/長方形 718"/>
                <wp:cNvGraphicFramePr/>
                <a:graphic xmlns:a="http://schemas.openxmlformats.org/drawingml/2006/main">
                  <a:graphicData uri="http://schemas.microsoft.com/office/word/2010/wordprocessingShape">
                    <wps:wsp>
                      <wps:cNvSpPr/>
                      <wps:spPr>
                        <a:xfrm>
                          <a:off x="0" y="0"/>
                          <a:ext cx="534670" cy="218364"/>
                        </a:xfrm>
                        <a:prstGeom prst="rect">
                          <a:avLst/>
                        </a:prstGeom>
                        <a:solidFill>
                          <a:sysClr val="window" lastClr="FFFFFF"/>
                        </a:solidFill>
                        <a:ln w="12700" cap="flat" cmpd="sng" algn="ctr">
                          <a:solidFill>
                            <a:sysClr val="windowText" lastClr="000000"/>
                          </a:solidFill>
                          <a:prstDash val="solid"/>
                        </a:ln>
                        <a:effectLst/>
                      </wps:spPr>
                      <wps:txbx>
                        <w:txbxContent>
                          <w:p w14:paraId="46FD428B" w14:textId="77777777" w:rsidR="001B42D2" w:rsidRPr="00080F3C" w:rsidRDefault="001B42D2"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B1B45" id="正方形/長方形 718" o:spid="_x0000_s1242" style="position:absolute;left:0;text-align:left;margin-left:88.9pt;margin-top:11.3pt;width:42.1pt;height:17.2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" fillcolor="window" strokecolor="windowText" strokeweight="1pt">
                <v:textbox inset="0,0,0,0">
                  <w:txbxContent>
                    <w:p w14:paraId="46FD428B" w14:textId="77777777" w:rsidR="001B42D2" w:rsidRPr="00080F3C" w:rsidRDefault="001B42D2"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20864" behindDoc="0" locked="0" layoutInCell="1" allowOverlap="1" wp14:anchorId="3784DDDA" wp14:editId="7F3FCA0F">
                <wp:simplePos x="0" y="0"/>
                <wp:positionH relativeFrom="column">
                  <wp:posOffset>687705</wp:posOffset>
                </wp:positionH>
                <wp:positionV relativeFrom="paragraph">
                  <wp:posOffset>143510</wp:posOffset>
                </wp:positionV>
                <wp:extent cx="189865" cy="560705"/>
                <wp:effectExtent l="19050" t="19050" r="19685" b="10795"/>
                <wp:wrapNone/>
                <wp:docPr id="719" name="正方形/長方形 719"/>
                <wp:cNvGraphicFramePr/>
                <a:graphic xmlns:a="http://schemas.openxmlformats.org/drawingml/2006/main">
                  <a:graphicData uri="http://schemas.microsoft.com/office/word/2010/wordprocessingShape">
                    <wps:wsp>
                      <wps:cNvSpPr/>
                      <wps:spPr>
                        <a:xfrm>
                          <a:off x="0" y="0"/>
                          <a:ext cx="189865" cy="560705"/>
                        </a:xfrm>
                        <a:prstGeom prst="rect">
                          <a:avLst/>
                        </a:prstGeom>
                        <a:solidFill>
                          <a:sysClr val="window" lastClr="FFFFFF"/>
                        </a:solidFill>
                        <a:ln w="38100" cap="flat" cmpd="sng" algn="ctr">
                          <a:solidFill>
                            <a:srgbClr val="F79646">
                              <a:lumMod val="75000"/>
                            </a:srgbClr>
                          </a:solidFill>
                          <a:prstDash val="solid"/>
                        </a:ln>
                        <a:effectLst/>
                      </wps:spPr>
                      <wps:txbx>
                        <w:txbxContent>
                          <w:p w14:paraId="69ABA933" w14:textId="77777777" w:rsidR="001B42D2" w:rsidRPr="00757462" w:rsidRDefault="001B42D2" w:rsidP="00D33AA0">
                            <w:pPr>
                              <w:jc w:val="center"/>
                              <w:rPr>
                                <w:rFonts w:ascii="HGP創英角ｺﾞｼｯｸUB" w:eastAsia="HGP創英角ｺﾞｼｯｸUB" w:hAnsi="HGP創英角ｺﾞｼｯｸUB"/>
                                <w:sz w:val="20"/>
                                <w:szCs w:val="20"/>
                              </w:rPr>
                            </w:pPr>
                            <w:r w:rsidRPr="00757462">
                              <w:rPr>
                                <w:rFonts w:ascii="HGP創英角ｺﾞｼｯｸUB" w:eastAsia="HGP創英角ｺﾞｼｯｸUB" w:hAnsi="HGP創英角ｺﾞｼｯｸUB" w:hint="eastAsia"/>
                                <w:w w:val="80"/>
                                <w:kern w:val="0"/>
                                <w:sz w:val="20"/>
                                <w:szCs w:val="20"/>
                                <w:fitText w:val="800" w:id="740512256"/>
                              </w:rPr>
                              <w:t>更衣室(男)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4DDDA" id="正方形/長方形 719" o:spid="_x0000_s1243" style="position:absolute;left:0;text-align:left;margin-left:54.15pt;margin-top:11.3pt;width:14.95pt;height:44.1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" fillcolor="window" strokecolor="#e46c0a" strokeweight="3pt">
                <v:textbox style="layout-flow:vertical-ideographic" inset="0,0,0,0">
                  <w:txbxContent>
                    <w:p w14:paraId="69ABA933" w14:textId="77777777" w:rsidR="001B42D2" w:rsidRPr="00757462" w:rsidRDefault="001B42D2" w:rsidP="00D33AA0">
                      <w:pPr>
                        <w:jc w:val="center"/>
                        <w:rPr>
                          <w:rFonts w:ascii="HGP創英角ｺﾞｼｯｸUB" w:eastAsia="HGP創英角ｺﾞｼｯｸUB" w:hAnsi="HGP創英角ｺﾞｼｯｸUB"/>
                          <w:sz w:val="20"/>
                          <w:szCs w:val="20"/>
                        </w:rPr>
                      </w:pPr>
                      <w:r w:rsidRPr="00757462">
                        <w:rPr>
                          <w:rFonts w:ascii="HGP創英角ｺﾞｼｯｸUB" w:eastAsia="HGP創英角ｺﾞｼｯｸUB" w:hAnsi="HGP創英角ｺﾞｼｯｸUB" w:hint="eastAsia"/>
                          <w:w w:val="80"/>
                          <w:kern w:val="0"/>
                          <w:sz w:val="20"/>
                          <w:szCs w:val="20"/>
                          <w:fitText w:val="800" w:id="740512256"/>
                        </w:rPr>
                        <w:t>更衣室(男)</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22912" behindDoc="0" locked="0" layoutInCell="1" allowOverlap="1" wp14:anchorId="4D37A7CC" wp14:editId="6B2D0ACF">
                <wp:simplePos x="0" y="0"/>
                <wp:positionH relativeFrom="column">
                  <wp:posOffset>497205</wp:posOffset>
                </wp:positionH>
                <wp:positionV relativeFrom="paragraph">
                  <wp:posOffset>143510</wp:posOffset>
                </wp:positionV>
                <wp:extent cx="189865" cy="567055"/>
                <wp:effectExtent l="19050" t="19050" r="19685" b="23495"/>
                <wp:wrapNone/>
                <wp:docPr id="720" name="正方形/長方形 720"/>
                <wp:cNvGraphicFramePr/>
                <a:graphic xmlns:a="http://schemas.openxmlformats.org/drawingml/2006/main">
                  <a:graphicData uri="http://schemas.microsoft.com/office/word/2010/wordprocessingShape">
                    <wps:wsp>
                      <wps:cNvSpPr/>
                      <wps:spPr>
                        <a:xfrm>
                          <a:off x="0" y="0"/>
                          <a:ext cx="189865" cy="567055"/>
                        </a:xfrm>
                        <a:prstGeom prst="rect">
                          <a:avLst/>
                        </a:prstGeom>
                        <a:solidFill>
                          <a:sysClr val="window" lastClr="FFFFFF"/>
                        </a:solidFill>
                        <a:ln w="38100" cap="flat" cmpd="sng" algn="ctr">
                          <a:solidFill>
                            <a:srgbClr val="F79646">
                              <a:lumMod val="75000"/>
                            </a:srgbClr>
                          </a:solidFill>
                          <a:prstDash val="solid"/>
                        </a:ln>
                        <a:effectLst/>
                      </wps:spPr>
                      <wps:txbx>
                        <w:txbxContent>
                          <w:p w14:paraId="47ECD1E3" w14:textId="77777777" w:rsidR="001B42D2" w:rsidRPr="00757462" w:rsidRDefault="001B42D2" w:rsidP="00D33AA0">
                            <w:pPr>
                              <w:rPr>
                                <w:rFonts w:ascii="HGP創英角ｺﾞｼｯｸUB" w:eastAsia="HGP創英角ｺﾞｼｯｸUB" w:hAnsi="HGP創英角ｺﾞｼｯｸUB"/>
                                <w:sz w:val="20"/>
                                <w:szCs w:val="20"/>
                              </w:rPr>
                            </w:pPr>
                            <w:r w:rsidRPr="004719E6">
                              <w:rPr>
                                <w:rFonts w:ascii="HGP創英角ｺﾞｼｯｸUB" w:eastAsia="HGP創英角ｺﾞｼｯｸUB" w:hAnsi="HGP創英角ｺﾞｼｯｸUB" w:hint="eastAsia"/>
                                <w:w w:val="80"/>
                                <w:kern w:val="0"/>
                                <w:sz w:val="20"/>
                                <w:szCs w:val="20"/>
                                <w:fitText w:val="800" w:id="740512512"/>
                              </w:rPr>
                              <w:t>更衣室(女)</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7A7CC" id="正方形/長方形 720" o:spid="_x0000_s1244" style="position:absolute;left:0;text-align:left;margin-left:39.15pt;margin-top:11.3pt;width:14.95pt;height:44.6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" fillcolor="window" strokecolor="#e46c0a" strokeweight="3pt">
                <v:textbox style="layout-flow:vertical-ideographic" inset="0,0,0,0">
                  <w:txbxContent>
                    <w:p w14:paraId="47ECD1E3" w14:textId="77777777" w:rsidR="001B42D2" w:rsidRPr="00757462" w:rsidRDefault="001B42D2" w:rsidP="00D33AA0">
                      <w:pPr>
                        <w:rPr>
                          <w:rFonts w:ascii="HGP創英角ｺﾞｼｯｸUB" w:eastAsia="HGP創英角ｺﾞｼｯｸUB" w:hAnsi="HGP創英角ｺﾞｼｯｸUB"/>
                          <w:sz w:val="20"/>
                          <w:szCs w:val="20"/>
                        </w:rPr>
                      </w:pPr>
                      <w:r w:rsidRPr="004719E6">
                        <w:rPr>
                          <w:rFonts w:ascii="HGP創英角ｺﾞｼｯｸUB" w:eastAsia="HGP創英角ｺﾞｼｯｸUB" w:hAnsi="HGP創英角ｺﾞｼｯｸUB" w:hint="eastAsia"/>
                          <w:w w:val="80"/>
                          <w:kern w:val="0"/>
                          <w:sz w:val="20"/>
                          <w:szCs w:val="20"/>
                          <w:fitText w:val="800" w:id="740512512"/>
                        </w:rPr>
                        <w:t>更衣室(女)</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81952" behindDoc="0" locked="0" layoutInCell="1" allowOverlap="1" wp14:anchorId="3A048EE7" wp14:editId="5BEAF661">
                <wp:simplePos x="0" y="0"/>
                <wp:positionH relativeFrom="column">
                  <wp:posOffset>51807</wp:posOffset>
                </wp:positionH>
                <wp:positionV relativeFrom="paragraph">
                  <wp:posOffset>169570</wp:posOffset>
                </wp:positionV>
                <wp:extent cx="498764" cy="569595"/>
                <wp:effectExtent l="0" t="0" r="15875" b="20955"/>
                <wp:wrapNone/>
                <wp:docPr id="721" name="正方形/長方形 721"/>
                <wp:cNvGraphicFramePr/>
                <a:graphic xmlns:a="http://schemas.openxmlformats.org/drawingml/2006/main">
                  <a:graphicData uri="http://schemas.microsoft.com/office/word/2010/wordprocessingShape">
                    <wps:wsp>
                      <wps:cNvSpPr/>
                      <wps:spPr>
                        <a:xfrm>
                          <a:off x="0" y="0"/>
                          <a:ext cx="498764" cy="569595"/>
                        </a:xfrm>
                        <a:prstGeom prst="rect">
                          <a:avLst/>
                        </a:prstGeom>
                        <a:solidFill>
                          <a:sysClr val="window" lastClr="FFFFFF"/>
                        </a:solidFill>
                        <a:ln w="12700" cap="flat" cmpd="sng" algn="ctr">
                          <a:solidFill>
                            <a:sysClr val="windowText" lastClr="000000"/>
                          </a:solidFill>
                          <a:prstDash val="solid"/>
                        </a:ln>
                        <a:effectLst/>
                      </wps:spPr>
                      <wps:txbx>
                        <w:txbxContent>
                          <w:p w14:paraId="2FC03075" w14:textId="77777777" w:rsidR="001B42D2" w:rsidRPr="00080F3C" w:rsidRDefault="001B42D2"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器具庫</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48EE7" id="正方形/長方形 721" o:spid="_x0000_s1245" style="position:absolute;left:0;text-align:left;margin-left:4.1pt;margin-top:13.35pt;width:39.25pt;height:44.8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" fillcolor="window" strokecolor="windowText" strokeweight="1pt">
                <v:textbox style="layout-flow:vertical-ideographic" inset="0,0,0,0">
                  <w:txbxContent>
                    <w:p w14:paraId="2FC03075" w14:textId="77777777" w:rsidR="001B42D2" w:rsidRPr="00080F3C" w:rsidRDefault="001B42D2"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器具庫</w:t>
                      </w:r>
                    </w:p>
                  </w:txbxContent>
                </v:textbox>
              </v:rect>
            </w:pict>
          </mc:Fallback>
        </mc:AlternateContent>
      </w:r>
    </w:p>
    <w:p w14:paraId="26B57615"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19840" behindDoc="0" locked="0" layoutInCell="1" allowOverlap="1" wp14:anchorId="5FFAC57F" wp14:editId="3277864F">
                <wp:simplePos x="0" y="0"/>
                <wp:positionH relativeFrom="column">
                  <wp:posOffset>4996815</wp:posOffset>
                </wp:positionH>
                <wp:positionV relativeFrom="paragraph">
                  <wp:posOffset>61291</wp:posOffset>
                </wp:positionV>
                <wp:extent cx="635635" cy="412115"/>
                <wp:effectExtent l="0" t="0" r="12065" b="26035"/>
                <wp:wrapNone/>
                <wp:docPr id="722" name="正方形/長方形 722"/>
                <wp:cNvGraphicFramePr/>
                <a:graphic xmlns:a="http://schemas.openxmlformats.org/drawingml/2006/main">
                  <a:graphicData uri="http://schemas.microsoft.com/office/word/2010/wordprocessingShape">
                    <wps:wsp>
                      <wps:cNvSpPr/>
                      <wps:spPr>
                        <a:xfrm>
                          <a:off x="0" y="0"/>
                          <a:ext cx="635635" cy="412115"/>
                        </a:xfrm>
                        <a:prstGeom prst="rect">
                          <a:avLst/>
                        </a:prstGeom>
                        <a:solidFill>
                          <a:sysClr val="window" lastClr="FFFFFF"/>
                        </a:solidFill>
                        <a:ln w="12700" cap="flat" cmpd="sng" algn="ctr">
                          <a:solidFill>
                            <a:sysClr val="windowText" lastClr="000000"/>
                          </a:solidFill>
                          <a:prstDash val="solid"/>
                        </a:ln>
                        <a:effectLst/>
                      </wps:spPr>
                      <wps:txbx>
                        <w:txbxContent>
                          <w:p w14:paraId="24A43E14" w14:textId="77777777" w:rsidR="001B42D2" w:rsidRPr="00C4235A" w:rsidRDefault="001B42D2" w:rsidP="00D33AA0">
                            <w:pPr>
                              <w:spacing w:line="240" w:lineRule="exact"/>
                              <w:jc w:val="center"/>
                              <w:rPr>
                                <w:rFonts w:asciiTheme="majorEastAsia" w:eastAsiaTheme="majorEastAsia" w:hAnsiTheme="maj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AC57F" id="正方形/長方形 722" o:spid="_x0000_s1246" style="position:absolute;left:0;text-align:left;margin-left:393.45pt;margin-top:4.85pt;width:50.05pt;height:32.4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" fillcolor="window" strokecolor="windowText" strokeweight="1pt">
                <v:textbox inset="0,0,0,0">
                  <w:txbxContent>
                    <w:p w14:paraId="24A43E14" w14:textId="77777777" w:rsidR="001B42D2" w:rsidRPr="00C4235A" w:rsidRDefault="001B42D2" w:rsidP="00D33AA0">
                      <w:pPr>
                        <w:spacing w:line="240" w:lineRule="exact"/>
                        <w:jc w:val="center"/>
                        <w:rPr>
                          <w:rFonts w:asciiTheme="majorEastAsia" w:eastAsiaTheme="majorEastAsia" w:hAnsiTheme="majorEastAsia"/>
                          <w:sz w:val="20"/>
                          <w:szCs w:val="20"/>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64544" behindDoc="0" locked="0" layoutInCell="1" allowOverlap="1" wp14:anchorId="2E685121" wp14:editId="72FD1CF4">
                <wp:simplePos x="0" y="0"/>
                <wp:positionH relativeFrom="column">
                  <wp:posOffset>1654976</wp:posOffset>
                </wp:positionH>
                <wp:positionV relativeFrom="paragraph">
                  <wp:posOffset>176827</wp:posOffset>
                </wp:positionV>
                <wp:extent cx="3265508" cy="178130"/>
                <wp:effectExtent l="0" t="0" r="0" b="0"/>
                <wp:wrapNone/>
                <wp:docPr id="723" name="正方形/長方形 723"/>
                <wp:cNvGraphicFramePr/>
                <a:graphic xmlns:a="http://schemas.openxmlformats.org/drawingml/2006/main">
                  <a:graphicData uri="http://schemas.microsoft.com/office/word/2010/wordprocessingShape">
                    <wps:wsp>
                      <wps:cNvSpPr/>
                      <wps:spPr>
                        <a:xfrm>
                          <a:off x="0" y="0"/>
                          <a:ext cx="3265508" cy="178130"/>
                        </a:xfrm>
                        <a:prstGeom prst="rect">
                          <a:avLst/>
                        </a:prstGeom>
                        <a:solidFill>
                          <a:srgbClr val="EEECE1">
                            <a:lumMod val="50000"/>
                          </a:srgbClr>
                        </a:solidFill>
                        <a:ln w="25400" cap="flat" cmpd="sng" algn="ctr">
                          <a:noFill/>
                          <a:prstDash val="solid"/>
                        </a:ln>
                        <a:effectLst/>
                      </wps:spPr>
                      <wps:txbx>
                        <w:txbxContent>
                          <w:p w14:paraId="1216E83E" w14:textId="77777777" w:rsidR="001B42D2" w:rsidRPr="007C4D71" w:rsidRDefault="001B42D2" w:rsidP="00D33AA0">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85121" id="正方形/長方形 723" o:spid="_x0000_s1247" style="position:absolute;left:0;text-align:left;margin-left:130.3pt;margin-top:13.9pt;width:257.15pt;height:14.0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" fillcolor="#948a54" stroked="f" strokeweight="2pt">
                <v:textbox inset="0,0,0,0">
                  <w:txbxContent>
                    <w:p w14:paraId="1216E83E" w14:textId="77777777" w:rsidR="001B42D2" w:rsidRPr="007C4D71" w:rsidRDefault="001B42D2" w:rsidP="00D33AA0">
                      <w:pPr>
                        <w:jc w:val="center"/>
                        <w:rPr>
                          <w:rFonts w:asciiTheme="majorEastAsia" w:eastAsiaTheme="majorEastAsia" w:hAnsiTheme="majorEastAsia"/>
                          <w:sz w:val="24"/>
                          <w:szCs w:val="24"/>
                        </w:rPr>
                      </w:pPr>
                    </w:p>
                  </w:txbxContent>
                </v:textbox>
              </v:rect>
            </w:pict>
          </mc:Fallback>
        </mc:AlternateContent>
      </w:r>
    </w:p>
    <w:p w14:paraId="1A7FD228"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24960" behindDoc="0" locked="0" layoutInCell="1" allowOverlap="1" wp14:anchorId="734C9ECB" wp14:editId="5D74D026">
                <wp:simplePos x="0" y="0"/>
                <wp:positionH relativeFrom="column">
                  <wp:posOffset>1606854</wp:posOffset>
                </wp:positionH>
                <wp:positionV relativeFrom="paragraph">
                  <wp:posOffset>152610</wp:posOffset>
                </wp:positionV>
                <wp:extent cx="109181" cy="259306"/>
                <wp:effectExtent l="0" t="0" r="24765" b="26670"/>
                <wp:wrapNone/>
                <wp:docPr id="724" name="直線コネクタ 724"/>
                <wp:cNvGraphicFramePr/>
                <a:graphic xmlns:a="http://schemas.openxmlformats.org/drawingml/2006/main">
                  <a:graphicData uri="http://schemas.microsoft.com/office/word/2010/wordprocessingShape">
                    <wps:wsp>
                      <wps:cNvCnPr/>
                      <wps:spPr>
                        <a:xfrm flipH="1" flipV="1">
                          <a:off x="0" y="0"/>
                          <a:ext cx="109181" cy="259306"/>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D6FA401" id="直線コネクタ 724" o:spid="_x0000_s1026" style="position:absolute;left:0;text-align:left;flip:x y;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5pt,12pt" to="135.1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"/>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15744" behindDoc="0" locked="0" layoutInCell="1" allowOverlap="1" wp14:anchorId="65622C20" wp14:editId="0243BE2A">
                <wp:simplePos x="0" y="0"/>
                <wp:positionH relativeFrom="column">
                  <wp:posOffset>1496060</wp:posOffset>
                </wp:positionH>
                <wp:positionV relativeFrom="paragraph">
                  <wp:posOffset>90805</wp:posOffset>
                </wp:positionV>
                <wp:extent cx="154305" cy="118745"/>
                <wp:effectExtent l="0" t="0" r="17145" b="14605"/>
                <wp:wrapNone/>
                <wp:docPr id="725" name="正方形/長方形 725"/>
                <wp:cNvGraphicFramePr/>
                <a:graphic xmlns:a="http://schemas.openxmlformats.org/drawingml/2006/main">
                  <a:graphicData uri="http://schemas.microsoft.com/office/word/2010/wordprocessingShape">
                    <wps:wsp>
                      <wps:cNvSpPr/>
                      <wps:spPr>
                        <a:xfrm>
                          <a:off x="0" y="0"/>
                          <a:ext cx="154305" cy="118745"/>
                        </a:xfrm>
                        <a:prstGeom prst="rect">
                          <a:avLst/>
                        </a:prstGeom>
                        <a:pattFill prst="ltUpDiag">
                          <a:fgClr>
                            <a:srgbClr val="FF0000"/>
                          </a:fgClr>
                          <a:bgClr>
                            <a:sysClr val="window" lastClr="FFFFFF"/>
                          </a:bgClr>
                        </a:patt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F1D79" id="正方形/長方形 725" o:spid="_x0000_s1026" style="position:absolute;left:0;text-align:left;margin-left:117.8pt;margin-top:7.15pt;width:12.15pt;height:9.3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" fillcolor="red" strokecolor="red" strokeweight="2pt">
                <v:fill r:id="rId30" o:title="" color2="window" type="pattern"/>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78880" behindDoc="0" locked="0" layoutInCell="1" allowOverlap="1" wp14:anchorId="7BE3125E" wp14:editId="51449A6F">
                <wp:simplePos x="0" y="0"/>
                <wp:positionH relativeFrom="column">
                  <wp:posOffset>2285365</wp:posOffset>
                </wp:positionH>
                <wp:positionV relativeFrom="paragraph">
                  <wp:posOffset>87630</wp:posOffset>
                </wp:positionV>
                <wp:extent cx="459105" cy="603885"/>
                <wp:effectExtent l="0" t="0" r="17145" b="24765"/>
                <wp:wrapNone/>
                <wp:docPr id="726" name="正方形/長方形 726"/>
                <wp:cNvGraphicFramePr/>
                <a:graphic xmlns:a="http://schemas.openxmlformats.org/drawingml/2006/main">
                  <a:graphicData uri="http://schemas.microsoft.com/office/word/2010/wordprocessingShape">
                    <wps:wsp>
                      <wps:cNvSpPr/>
                      <wps:spPr>
                        <a:xfrm>
                          <a:off x="0" y="0"/>
                          <a:ext cx="459105" cy="603885"/>
                        </a:xfrm>
                        <a:prstGeom prst="rect">
                          <a:avLst/>
                        </a:prstGeom>
                        <a:solidFill>
                          <a:srgbClr val="EEECE1">
                            <a:lumMod val="75000"/>
                          </a:srgbClr>
                        </a:solidFill>
                        <a:ln w="12700" cap="flat" cmpd="sng" algn="ctr">
                          <a:solidFill>
                            <a:sysClr val="windowText" lastClr="000000"/>
                          </a:solidFill>
                          <a:prstDash val="solid"/>
                        </a:ln>
                        <a:effectLst/>
                      </wps:spPr>
                      <wps:txbx>
                        <w:txbxContent>
                          <w:p w14:paraId="6D8062F6" w14:textId="77777777" w:rsidR="001B42D2" w:rsidRPr="00080F3C" w:rsidRDefault="001B42D2"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校長室</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3125E" id="正方形/長方形 726" o:spid="_x0000_s1248" style="position:absolute;left:0;text-align:left;margin-left:179.95pt;margin-top:6.9pt;width:36.15pt;height:47.5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" fillcolor="#c4bd97" strokecolor="windowText" strokeweight="1pt">
                <v:textbox style="layout-flow:vertical-ideographic" inset="0,0,0,0">
                  <w:txbxContent>
                    <w:p w14:paraId="6D8062F6" w14:textId="77777777" w:rsidR="001B42D2" w:rsidRPr="00080F3C" w:rsidRDefault="001B42D2"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校長室</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79904" behindDoc="0" locked="0" layoutInCell="1" allowOverlap="1" wp14:anchorId="4FE56FA9" wp14:editId="2FF99058">
                <wp:simplePos x="0" y="0"/>
                <wp:positionH relativeFrom="column">
                  <wp:posOffset>908381</wp:posOffset>
                </wp:positionH>
                <wp:positionV relativeFrom="paragraph">
                  <wp:posOffset>227965</wp:posOffset>
                </wp:positionV>
                <wp:extent cx="759460" cy="163830"/>
                <wp:effectExtent l="0" t="0" r="21590" b="26670"/>
                <wp:wrapNone/>
                <wp:docPr id="727" name="正方形/長方形 727"/>
                <wp:cNvGraphicFramePr/>
                <a:graphic xmlns:a="http://schemas.openxmlformats.org/drawingml/2006/main">
                  <a:graphicData uri="http://schemas.microsoft.com/office/word/2010/wordprocessingShape">
                    <wps:wsp>
                      <wps:cNvSpPr/>
                      <wps:spPr>
                        <a:xfrm>
                          <a:off x="0" y="0"/>
                          <a:ext cx="759460" cy="163830"/>
                        </a:xfrm>
                        <a:prstGeom prst="rect">
                          <a:avLst/>
                        </a:prstGeom>
                        <a:pattFill prst="ltHorz">
                          <a:fgClr>
                            <a:sysClr val="windowText" lastClr="000000"/>
                          </a:fgClr>
                          <a:bgClr>
                            <a:sysClr val="window" lastClr="FFFFFF"/>
                          </a:bgClr>
                        </a:pattFill>
                        <a:ln w="12700" cap="flat" cmpd="sng" algn="ctr">
                          <a:solidFill>
                            <a:sysClr val="windowText" lastClr="000000"/>
                          </a:solidFill>
                          <a:prstDash val="solid"/>
                        </a:ln>
                        <a:effectLst/>
                      </wps:spPr>
                      <wps:txbx>
                        <w:txbxContent>
                          <w:p w14:paraId="3E4426B1" w14:textId="77777777" w:rsidR="001B42D2" w:rsidRPr="00B97EE6" w:rsidRDefault="001B42D2" w:rsidP="00D33AA0">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56FA9" id="正方形/長方形 727" o:spid="_x0000_s1249" style="position:absolute;left:0;text-align:left;margin-left:71.55pt;margin-top:17.95pt;width:59.8pt;height:12.9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" fillcolor="windowText" strokecolor="windowText" strokeweight="1pt">
                <v:fill r:id="rId32" o:title="" color2="window" type="pattern"/>
                <v:textbox inset="0,0,0,0">
                  <w:txbxContent>
                    <w:p w14:paraId="3E4426B1" w14:textId="77777777" w:rsidR="001B42D2" w:rsidRPr="00B97EE6" w:rsidRDefault="001B42D2" w:rsidP="00D33AA0">
                      <w:pPr>
                        <w:rPr>
                          <w:rFonts w:ascii="HG丸ｺﾞｼｯｸM-PRO" w:eastAsia="HG丸ｺﾞｼｯｸM-PRO" w:hAnsi="HG丸ｺﾞｼｯｸM-PRO"/>
                          <w:szCs w:val="21"/>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74784" behindDoc="0" locked="0" layoutInCell="1" allowOverlap="1" wp14:anchorId="142353AB" wp14:editId="2A4D767A">
                <wp:simplePos x="0" y="0"/>
                <wp:positionH relativeFrom="column">
                  <wp:posOffset>3994785</wp:posOffset>
                </wp:positionH>
                <wp:positionV relativeFrom="paragraph">
                  <wp:posOffset>88265</wp:posOffset>
                </wp:positionV>
                <wp:extent cx="700405" cy="611505"/>
                <wp:effectExtent l="0" t="0" r="23495" b="17145"/>
                <wp:wrapNone/>
                <wp:docPr id="728" name="正方形/長方形 728"/>
                <wp:cNvGraphicFramePr/>
                <a:graphic xmlns:a="http://schemas.openxmlformats.org/drawingml/2006/main">
                  <a:graphicData uri="http://schemas.microsoft.com/office/word/2010/wordprocessingShape">
                    <wps:wsp>
                      <wps:cNvSpPr/>
                      <wps:spPr>
                        <a:xfrm>
                          <a:off x="0" y="0"/>
                          <a:ext cx="700405" cy="611505"/>
                        </a:xfrm>
                        <a:prstGeom prst="rect">
                          <a:avLst/>
                        </a:prstGeom>
                        <a:solidFill>
                          <a:srgbClr val="EEECE1">
                            <a:lumMod val="75000"/>
                          </a:srgbClr>
                        </a:solidFill>
                        <a:ln w="12700" cap="flat" cmpd="sng" algn="ctr">
                          <a:solidFill>
                            <a:sysClr val="windowText" lastClr="000000"/>
                          </a:solidFill>
                          <a:prstDash val="solid"/>
                        </a:ln>
                        <a:effectLst/>
                      </wps:spPr>
                      <wps:txbx>
                        <w:txbxContent>
                          <w:p w14:paraId="5AF411FF" w14:textId="77777777" w:rsidR="001B42D2" w:rsidRPr="00080F3C" w:rsidRDefault="001B42D2"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事務室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353AB" id="正方形/長方形 728" o:spid="_x0000_s1250" style="position:absolute;left:0;text-align:left;margin-left:314.55pt;margin-top:6.95pt;width:55.15pt;height:48.1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" fillcolor="#c4bd97" strokecolor="windowText" strokeweight="1pt">
                <v:textbox inset="0,0,0,0">
                  <w:txbxContent>
                    <w:p w14:paraId="5AF411FF" w14:textId="77777777" w:rsidR="001B42D2" w:rsidRPr="00080F3C" w:rsidRDefault="001B42D2"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事務室</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18816" behindDoc="0" locked="0" layoutInCell="1" allowOverlap="1" wp14:anchorId="78C6F85D" wp14:editId="04330405">
                <wp:simplePos x="0" y="0"/>
                <wp:positionH relativeFrom="column">
                  <wp:posOffset>4996898</wp:posOffset>
                </wp:positionH>
                <wp:positionV relativeFrom="paragraph">
                  <wp:posOffset>221008</wp:posOffset>
                </wp:positionV>
                <wp:extent cx="635966" cy="468630"/>
                <wp:effectExtent l="0" t="0" r="12065" b="26670"/>
                <wp:wrapNone/>
                <wp:docPr id="729" name="正方形/長方形 729"/>
                <wp:cNvGraphicFramePr/>
                <a:graphic xmlns:a="http://schemas.openxmlformats.org/drawingml/2006/main">
                  <a:graphicData uri="http://schemas.microsoft.com/office/word/2010/wordprocessingShape">
                    <wps:wsp>
                      <wps:cNvSpPr/>
                      <wps:spPr>
                        <a:xfrm>
                          <a:off x="0" y="0"/>
                          <a:ext cx="635966" cy="468630"/>
                        </a:xfrm>
                        <a:prstGeom prst="rect">
                          <a:avLst/>
                        </a:prstGeom>
                        <a:solidFill>
                          <a:sysClr val="window" lastClr="FFFFFF"/>
                        </a:solidFill>
                        <a:ln w="12700" cap="flat" cmpd="sng" algn="ctr">
                          <a:solidFill>
                            <a:sysClr val="windowText" lastClr="000000"/>
                          </a:solidFill>
                          <a:prstDash val="solid"/>
                        </a:ln>
                        <a:effectLst/>
                      </wps:spPr>
                      <wps:txbx>
                        <w:txbxContent>
                          <w:p w14:paraId="59CD07E8" w14:textId="77777777" w:rsidR="001B42D2" w:rsidRPr="007C4D71" w:rsidRDefault="001B42D2" w:rsidP="00D33AA0">
                            <w:pP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6F85D" id="正方形/長方形 729" o:spid="_x0000_s1251" style="position:absolute;left:0;text-align:left;margin-left:393.45pt;margin-top:17.4pt;width:50.1pt;height:36.9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" fillcolor="window" strokecolor="windowText" strokeweight="1pt">
                <v:textbox inset="0,0,0,0">
                  <w:txbxContent>
                    <w:p w14:paraId="59CD07E8" w14:textId="77777777" w:rsidR="001B42D2" w:rsidRPr="007C4D71" w:rsidRDefault="001B42D2" w:rsidP="00D33AA0">
                      <w:pPr>
                        <w:rPr>
                          <w:rFonts w:asciiTheme="majorEastAsia" w:eastAsiaTheme="majorEastAsia" w:hAnsiTheme="majorEastAsia"/>
                          <w:sz w:val="24"/>
                          <w:szCs w:val="24"/>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76832" behindDoc="0" locked="0" layoutInCell="1" allowOverlap="1" wp14:anchorId="342DED96" wp14:editId="61006F0E">
                <wp:simplePos x="0" y="0"/>
                <wp:positionH relativeFrom="column">
                  <wp:posOffset>2738120</wp:posOffset>
                </wp:positionH>
                <wp:positionV relativeFrom="paragraph">
                  <wp:posOffset>88265</wp:posOffset>
                </wp:positionV>
                <wp:extent cx="1258570" cy="603885"/>
                <wp:effectExtent l="0" t="0" r="17780" b="24765"/>
                <wp:wrapNone/>
                <wp:docPr id="734" name="正方形/長方形 734"/>
                <wp:cNvGraphicFramePr/>
                <a:graphic xmlns:a="http://schemas.openxmlformats.org/drawingml/2006/main">
                  <a:graphicData uri="http://schemas.microsoft.com/office/word/2010/wordprocessingShape">
                    <wps:wsp>
                      <wps:cNvSpPr/>
                      <wps:spPr>
                        <a:xfrm>
                          <a:off x="0" y="0"/>
                          <a:ext cx="1258570" cy="603885"/>
                        </a:xfrm>
                        <a:prstGeom prst="rect">
                          <a:avLst/>
                        </a:prstGeom>
                        <a:solidFill>
                          <a:srgbClr val="EEECE1">
                            <a:lumMod val="75000"/>
                          </a:srgbClr>
                        </a:solidFill>
                        <a:ln w="12700" cap="flat" cmpd="sng" algn="ctr">
                          <a:solidFill>
                            <a:sysClr val="windowText" lastClr="000000"/>
                          </a:solidFill>
                          <a:prstDash val="solid"/>
                        </a:ln>
                        <a:effectLst/>
                      </wps:spPr>
                      <wps:txbx>
                        <w:txbxContent>
                          <w:p w14:paraId="265ED748" w14:textId="77777777" w:rsidR="001B42D2" w:rsidRPr="00080F3C" w:rsidRDefault="001B42D2"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職員室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DED96" id="正方形/長方形 734" o:spid="_x0000_s1252" style="position:absolute;left:0;text-align:left;margin-left:215.6pt;margin-top:6.95pt;width:99.1pt;height:47.5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" fillcolor="#c4bd97" strokecolor="windowText" strokeweight="1pt">
                <v:textbox inset="0,0,0,0">
                  <w:txbxContent>
                    <w:p w14:paraId="265ED748" w14:textId="77777777" w:rsidR="001B42D2" w:rsidRPr="00080F3C" w:rsidRDefault="001B42D2"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職員室</w:t>
                      </w:r>
                    </w:p>
                  </w:txbxContent>
                </v:textbox>
              </v:rect>
            </w:pict>
          </mc:Fallback>
        </mc:AlternateContent>
      </w:r>
    </w:p>
    <w:p w14:paraId="34AE09CB"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98688" behindDoc="0" locked="0" layoutInCell="1" allowOverlap="1" wp14:anchorId="68B14493" wp14:editId="73A0A918">
                <wp:simplePos x="0" y="0"/>
                <wp:positionH relativeFrom="column">
                  <wp:posOffset>313101</wp:posOffset>
                </wp:positionH>
                <wp:positionV relativeFrom="paragraph">
                  <wp:posOffset>101600</wp:posOffset>
                </wp:positionV>
                <wp:extent cx="325755" cy="912320"/>
                <wp:effectExtent l="57150" t="19050" r="36195" b="0"/>
                <wp:wrapNone/>
                <wp:docPr id="739" name="下矢印 739"/>
                <wp:cNvGraphicFramePr/>
                <a:graphic xmlns:a="http://schemas.openxmlformats.org/drawingml/2006/main">
                  <a:graphicData uri="http://schemas.microsoft.com/office/word/2010/wordprocessingShape">
                    <wps:wsp>
                      <wps:cNvSpPr/>
                      <wps:spPr>
                        <a:xfrm rot="20642215">
                          <a:off x="0" y="0"/>
                          <a:ext cx="325755" cy="912320"/>
                        </a:xfrm>
                        <a:prstGeom prst="down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D6CB8" id="下矢印 739" o:spid="_x0000_s1026" type="#_x0000_t67" style="position:absolute;left:0;text-align:left;margin-left:24.65pt;margin-top:8pt;width:25.65pt;height:71.85pt;rotation:-1046157fd;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" adj="17744" fillcolor="red" stroked="f" strokeweight="2p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16768" behindDoc="0" locked="0" layoutInCell="1" allowOverlap="1" wp14:anchorId="7583FAEC" wp14:editId="633E1DA7">
                <wp:simplePos x="0" y="0"/>
                <wp:positionH relativeFrom="column">
                  <wp:posOffset>1624711</wp:posOffset>
                </wp:positionH>
                <wp:positionV relativeFrom="paragraph">
                  <wp:posOffset>158115</wp:posOffset>
                </wp:positionV>
                <wp:extent cx="687070" cy="467995"/>
                <wp:effectExtent l="0" t="0" r="0" b="8255"/>
                <wp:wrapNone/>
                <wp:docPr id="735" name="テキスト ボックス 735"/>
                <wp:cNvGraphicFramePr/>
                <a:graphic xmlns:a="http://schemas.openxmlformats.org/drawingml/2006/main">
                  <a:graphicData uri="http://schemas.microsoft.com/office/word/2010/wordprocessingShape">
                    <wps:wsp>
                      <wps:cNvSpPr txBox="1"/>
                      <wps:spPr>
                        <a:xfrm>
                          <a:off x="0" y="0"/>
                          <a:ext cx="687070" cy="467995"/>
                        </a:xfrm>
                        <a:prstGeom prst="rect">
                          <a:avLst/>
                        </a:prstGeom>
                        <a:noFill/>
                        <a:ln w="6350">
                          <a:noFill/>
                        </a:ln>
                        <a:effectLst/>
                      </wps:spPr>
                      <wps:txbx>
                        <w:txbxContent>
                          <w:p w14:paraId="7E1F8880" w14:textId="77777777" w:rsidR="001B42D2" w:rsidRDefault="001B42D2"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14:paraId="1AC4A34B" w14:textId="77777777" w:rsidR="001B42D2" w:rsidRDefault="001B42D2"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p w14:paraId="04B9336A" w14:textId="77777777" w:rsidR="001B42D2" w:rsidRPr="007B6A62" w:rsidRDefault="001B42D2"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3FAEC" id="テキスト ボックス 735" o:spid="_x0000_s1253" type="#_x0000_t202" style="position:absolute;left:0;text-align:left;margin-left:127.95pt;margin-top:12.45pt;width:54.1pt;height:36.8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" filled="f" stroked="f" strokeweight=".5pt">
                <v:textbox inset="0,0,0,0">
                  <w:txbxContent>
                    <w:p w14:paraId="7E1F8880" w14:textId="77777777" w:rsidR="001B42D2" w:rsidRDefault="001B42D2"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14:paraId="1AC4A34B" w14:textId="77777777" w:rsidR="001B42D2" w:rsidRDefault="001B42D2"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p w14:paraId="04B9336A" w14:textId="77777777" w:rsidR="001B42D2" w:rsidRPr="007B6A62" w:rsidRDefault="001B42D2"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設置</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09600" behindDoc="0" locked="0" layoutInCell="1" allowOverlap="1" wp14:anchorId="61047B7D" wp14:editId="040252DD">
                <wp:simplePos x="0" y="0"/>
                <wp:positionH relativeFrom="column">
                  <wp:posOffset>1125525</wp:posOffset>
                </wp:positionH>
                <wp:positionV relativeFrom="paragraph">
                  <wp:posOffset>150495</wp:posOffset>
                </wp:positionV>
                <wp:extent cx="157480" cy="107950"/>
                <wp:effectExtent l="0" t="0" r="0" b="6350"/>
                <wp:wrapNone/>
                <wp:docPr id="736" name="二等辺三角形 736"/>
                <wp:cNvGraphicFramePr/>
                <a:graphic xmlns:a="http://schemas.openxmlformats.org/drawingml/2006/main">
                  <a:graphicData uri="http://schemas.microsoft.com/office/word/2010/wordprocessingShape">
                    <wps:wsp>
                      <wps:cNvSpPr/>
                      <wps:spPr>
                        <a:xfrm>
                          <a:off x="0" y="0"/>
                          <a:ext cx="157480" cy="107950"/>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394C6" id="二等辺三角形 736" o:spid="_x0000_s1026" type="#_x0000_t5" style="position:absolute;left:0;text-align:left;margin-left:88.6pt;margin-top:11.85pt;width:12.4pt;height:8.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" fillcolor="red" stroked="f" strokeweight="2pt"/>
            </w:pict>
          </mc:Fallback>
        </mc:AlternateContent>
      </w:r>
    </w:p>
    <w:p w14:paraId="13BA929B"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07904" behindDoc="0" locked="0" layoutInCell="1" allowOverlap="1" wp14:anchorId="6831A3B3" wp14:editId="53620BCD">
                <wp:simplePos x="0" y="0"/>
                <wp:positionH relativeFrom="column">
                  <wp:posOffset>3412523</wp:posOffset>
                </wp:positionH>
                <wp:positionV relativeFrom="paragraph">
                  <wp:posOffset>233235</wp:posOffset>
                </wp:positionV>
                <wp:extent cx="801584" cy="413591"/>
                <wp:effectExtent l="19050" t="19050" r="17780" b="24765"/>
                <wp:wrapNone/>
                <wp:docPr id="779" name="角丸四角形 779"/>
                <wp:cNvGraphicFramePr/>
                <a:graphic xmlns:a="http://schemas.openxmlformats.org/drawingml/2006/main">
                  <a:graphicData uri="http://schemas.microsoft.com/office/word/2010/wordprocessingShape">
                    <wps:wsp>
                      <wps:cNvSpPr/>
                      <wps:spPr>
                        <a:xfrm>
                          <a:off x="0" y="0"/>
                          <a:ext cx="801584" cy="413591"/>
                        </a:xfrm>
                        <a:prstGeom prst="roundRect">
                          <a:avLst/>
                        </a:prstGeom>
                        <a:solidFill>
                          <a:sysClr val="window" lastClr="FFFFFF"/>
                        </a:solidFill>
                        <a:ln w="38100" cap="flat" cmpd="sng" algn="ctr">
                          <a:solidFill>
                            <a:srgbClr val="C0504D">
                              <a:lumMod val="75000"/>
                            </a:srgbClr>
                          </a:solidFill>
                          <a:prstDash val="solid"/>
                        </a:ln>
                        <a:effectLst/>
                      </wps:spPr>
                      <wps:txbx>
                        <w:txbxContent>
                          <w:p w14:paraId="3077D913" w14:textId="77777777" w:rsidR="001B42D2" w:rsidRPr="00737B9A" w:rsidRDefault="001B42D2" w:rsidP="00D33AA0">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ペット受入</w:t>
                            </w:r>
                          </w:p>
                          <w:p w14:paraId="00CF69D9" w14:textId="77777777" w:rsidR="001B42D2" w:rsidRPr="00757462" w:rsidRDefault="001B42D2" w:rsidP="00D33AA0">
                            <w:pPr>
                              <w:spacing w:line="240" w:lineRule="exact"/>
                              <w:jc w:val="center"/>
                              <w:rPr>
                                <w:rFonts w:ascii="HGP創英角ｺﾞｼｯｸUB" w:eastAsia="HGP創英角ｺﾞｼｯｸUB" w:hAnsi="HGP創英角ｺﾞｼｯｸUB"/>
                                <w:sz w:val="20"/>
                                <w:szCs w:val="20"/>
                              </w:rPr>
                            </w:pPr>
                            <w:r w:rsidRPr="00737B9A">
                              <w:rPr>
                                <w:rFonts w:asciiTheme="majorEastAsia" w:eastAsiaTheme="majorEastAsia" w:hAnsiTheme="majorEastAsia" w:hint="eastAsia"/>
                                <w:sz w:val="20"/>
                                <w:szCs w:val="20"/>
                              </w:rPr>
                              <w:t>(テント内)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31A3B3" id="角丸四角形 779" o:spid="_x0000_s1254" style="position:absolute;left:0;text-align:left;margin-left:268.7pt;margin-top:18.35pt;width:63.1pt;height:32.5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" fillcolor="window" strokecolor="#953735" strokeweight="3pt">
                <v:textbox inset="0,0,0,0">
                  <w:txbxContent>
                    <w:p w14:paraId="3077D913" w14:textId="77777777" w:rsidR="001B42D2" w:rsidRPr="00737B9A" w:rsidRDefault="001B42D2" w:rsidP="00D33AA0">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ペット受入</w:t>
                      </w:r>
                    </w:p>
                    <w:p w14:paraId="00CF69D9" w14:textId="77777777" w:rsidR="001B42D2" w:rsidRPr="00757462" w:rsidRDefault="001B42D2" w:rsidP="00D33AA0">
                      <w:pPr>
                        <w:spacing w:line="240" w:lineRule="exact"/>
                        <w:jc w:val="center"/>
                        <w:rPr>
                          <w:rFonts w:ascii="HGP創英角ｺﾞｼｯｸUB" w:eastAsia="HGP創英角ｺﾞｼｯｸUB" w:hAnsi="HGP創英角ｺﾞｼｯｸUB"/>
                          <w:sz w:val="20"/>
                          <w:szCs w:val="20"/>
                        </w:rPr>
                      </w:pPr>
                      <w:r w:rsidRPr="00737B9A">
                        <w:rPr>
                          <w:rFonts w:asciiTheme="majorEastAsia" w:eastAsiaTheme="majorEastAsia" w:hAnsiTheme="majorEastAsia" w:hint="eastAsia"/>
                          <w:sz w:val="20"/>
                          <w:szCs w:val="20"/>
                        </w:rPr>
                        <w:t>(テント内)</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25984" behindDoc="0" locked="0" layoutInCell="1" allowOverlap="1" wp14:anchorId="736BA863" wp14:editId="0427D3E8">
                <wp:simplePos x="0" y="0"/>
                <wp:positionH relativeFrom="column">
                  <wp:posOffset>690144</wp:posOffset>
                </wp:positionH>
                <wp:positionV relativeFrom="paragraph">
                  <wp:posOffset>18186</wp:posOffset>
                </wp:positionV>
                <wp:extent cx="899160" cy="328930"/>
                <wp:effectExtent l="0" t="0" r="15240" b="13970"/>
                <wp:wrapNone/>
                <wp:docPr id="737" name="テキスト ボックス 737"/>
                <wp:cNvGraphicFramePr/>
                <a:graphic xmlns:a="http://schemas.openxmlformats.org/drawingml/2006/main">
                  <a:graphicData uri="http://schemas.microsoft.com/office/word/2010/wordprocessingShape">
                    <wps:wsp>
                      <wps:cNvSpPr txBox="1"/>
                      <wps:spPr>
                        <a:xfrm>
                          <a:off x="0" y="0"/>
                          <a:ext cx="899160" cy="328930"/>
                        </a:xfrm>
                        <a:prstGeom prst="rect">
                          <a:avLst/>
                        </a:prstGeom>
                        <a:noFill/>
                        <a:ln w="6350">
                          <a:noFill/>
                        </a:ln>
                        <a:effectLst/>
                      </wps:spPr>
                      <wps:txbx>
                        <w:txbxContent>
                          <w:p w14:paraId="4D005CAE" w14:textId="77777777" w:rsidR="001B42D2" w:rsidRDefault="001B42D2"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避難所利用者用</w:t>
                            </w:r>
                          </w:p>
                          <w:p w14:paraId="21F05CE9" w14:textId="77777777" w:rsidR="001B42D2" w:rsidRPr="007B6A62" w:rsidRDefault="001B42D2"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の出入口</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BA863" id="テキスト ボックス 737" o:spid="_x0000_s1255" type="#_x0000_t202" style="position:absolute;left:0;text-align:left;margin-left:54.35pt;margin-top:1.45pt;width:70.8pt;height:25.9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" filled="f" stroked="f" strokeweight=".5pt">
                <v:textbox inset="0,0,0,0">
                  <w:txbxContent>
                    <w:p w14:paraId="4D005CAE" w14:textId="77777777" w:rsidR="001B42D2" w:rsidRDefault="001B42D2"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避難所利用者用</w:t>
                      </w:r>
                    </w:p>
                    <w:p w14:paraId="21F05CE9" w14:textId="77777777" w:rsidR="001B42D2" w:rsidRPr="007B6A62" w:rsidRDefault="001B42D2"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の出入口</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44416" behindDoc="0" locked="0" layoutInCell="1" allowOverlap="1" wp14:anchorId="06F91B2A" wp14:editId="1D93D05C">
                <wp:simplePos x="0" y="0"/>
                <wp:positionH relativeFrom="column">
                  <wp:posOffset>2255520</wp:posOffset>
                </wp:positionH>
                <wp:positionV relativeFrom="paragraph">
                  <wp:posOffset>233680</wp:posOffset>
                </wp:positionV>
                <wp:extent cx="1214120" cy="165100"/>
                <wp:effectExtent l="0" t="0" r="5080" b="6350"/>
                <wp:wrapNone/>
                <wp:docPr id="738" name="テキスト ボックス 738"/>
                <wp:cNvGraphicFramePr/>
                <a:graphic xmlns:a="http://schemas.openxmlformats.org/drawingml/2006/main">
                  <a:graphicData uri="http://schemas.microsoft.com/office/word/2010/wordprocessingShape">
                    <wps:wsp>
                      <wps:cNvSpPr txBox="1"/>
                      <wps:spPr>
                        <a:xfrm>
                          <a:off x="0" y="0"/>
                          <a:ext cx="1214120" cy="165100"/>
                        </a:xfrm>
                        <a:prstGeom prst="rect">
                          <a:avLst/>
                        </a:prstGeom>
                        <a:noFill/>
                        <a:ln w="6350">
                          <a:noFill/>
                        </a:ln>
                        <a:effectLst/>
                      </wps:spPr>
                      <wps:txbx>
                        <w:txbxContent>
                          <w:p w14:paraId="4E27CE63" w14:textId="77777777" w:rsidR="001B42D2" w:rsidRPr="0048165C" w:rsidRDefault="001B42D2" w:rsidP="00D33AA0">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グラウンド側</w:t>
                            </w:r>
                            <w:r w:rsidRPr="0048165C">
                              <w:rPr>
                                <w:rFonts w:asciiTheme="majorEastAsia" w:eastAsiaTheme="majorEastAsia" w:hAnsiTheme="majorEastAsia" w:hint="eastAsia"/>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91B2A" id="テキスト ボックス 738" o:spid="_x0000_s1256" type="#_x0000_t202" style="position:absolute;left:0;text-align:left;margin-left:177.6pt;margin-top:18.4pt;width:95.6pt;height:1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" filled="f" stroked="f" strokeweight=".5pt">
                <v:textbox inset="0,0,0,0">
                  <w:txbxContent>
                    <w:p w14:paraId="4E27CE63" w14:textId="77777777" w:rsidR="001B42D2" w:rsidRPr="0048165C" w:rsidRDefault="001B42D2" w:rsidP="00D33AA0">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グラウンド側</w:t>
                      </w:r>
                      <w:r w:rsidRPr="0048165C">
                        <w:rPr>
                          <w:rFonts w:asciiTheme="majorEastAsia" w:eastAsiaTheme="majorEastAsia" w:hAnsiTheme="majorEastAsia" w:hint="eastAsia"/>
                          <w:sz w:val="18"/>
                          <w:szCs w:val="18"/>
                        </w:rPr>
                        <w:t>)</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85024" behindDoc="0" locked="0" layoutInCell="1" allowOverlap="1" wp14:anchorId="4AAD1271" wp14:editId="6CA95BA7">
                <wp:simplePos x="0" y="0"/>
                <wp:positionH relativeFrom="column">
                  <wp:posOffset>4698992</wp:posOffset>
                </wp:positionH>
                <wp:positionV relativeFrom="paragraph">
                  <wp:posOffset>198986</wp:posOffset>
                </wp:positionV>
                <wp:extent cx="301625" cy="123416"/>
                <wp:effectExtent l="0" t="0" r="22225" b="10160"/>
                <wp:wrapNone/>
                <wp:docPr id="740" name="正方形/長方形 740"/>
                <wp:cNvGraphicFramePr/>
                <a:graphic xmlns:a="http://schemas.openxmlformats.org/drawingml/2006/main">
                  <a:graphicData uri="http://schemas.microsoft.com/office/word/2010/wordprocessingShape">
                    <wps:wsp>
                      <wps:cNvSpPr/>
                      <wps:spPr>
                        <a:xfrm>
                          <a:off x="0" y="0"/>
                          <a:ext cx="301625" cy="123416"/>
                        </a:xfrm>
                        <a:prstGeom prst="rect">
                          <a:avLst/>
                        </a:prstGeom>
                        <a:pattFill prst="ltHorz">
                          <a:fgClr>
                            <a:sysClr val="windowText" lastClr="000000"/>
                          </a:fgClr>
                          <a:bgClr>
                            <a:sysClr val="window" lastClr="FFFFFF"/>
                          </a:bgClr>
                        </a:pattFill>
                        <a:ln w="12700" cap="flat" cmpd="sng" algn="ctr">
                          <a:solidFill>
                            <a:sysClr val="windowText" lastClr="000000"/>
                          </a:solidFill>
                          <a:prstDash val="solid"/>
                        </a:ln>
                        <a:effectLst/>
                      </wps:spPr>
                      <wps:txbx>
                        <w:txbxContent>
                          <w:p w14:paraId="0082B8EC" w14:textId="77777777" w:rsidR="001B42D2" w:rsidRPr="00B97EE6" w:rsidRDefault="001B42D2" w:rsidP="00D33AA0">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D1271" id="正方形/長方形 740" o:spid="_x0000_s1257" style="position:absolute;left:0;text-align:left;margin-left:370pt;margin-top:15.65pt;width:23.75pt;height:9.7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" fillcolor="windowText" strokecolor="windowText" strokeweight="1pt">
                <v:fill r:id="rId32" o:title="" color2="window" type="pattern"/>
                <v:textbox inset="0,0,0,0">
                  <w:txbxContent>
                    <w:p w14:paraId="0082B8EC" w14:textId="77777777" w:rsidR="001B42D2" w:rsidRPr="00B97EE6" w:rsidRDefault="001B42D2" w:rsidP="00D33AA0">
                      <w:pPr>
                        <w:rPr>
                          <w:rFonts w:ascii="HG丸ｺﾞｼｯｸM-PRO" w:eastAsia="HG丸ｺﾞｼｯｸM-PRO" w:hAnsi="HG丸ｺﾞｼｯｸM-PRO"/>
                          <w:szCs w:val="21"/>
                        </w:rPr>
                      </w:pPr>
                    </w:p>
                  </w:txbxContent>
                </v:textbox>
              </v:rect>
            </w:pict>
          </mc:Fallback>
        </mc:AlternateContent>
      </w:r>
    </w:p>
    <w:p w14:paraId="77970053"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38272" behindDoc="0" locked="0" layoutInCell="1" allowOverlap="1" wp14:anchorId="382E175F" wp14:editId="5B435B2C">
                <wp:simplePos x="0" y="0"/>
                <wp:positionH relativeFrom="column">
                  <wp:posOffset>4350674</wp:posOffset>
                </wp:positionH>
                <wp:positionV relativeFrom="paragraph">
                  <wp:posOffset>205855</wp:posOffset>
                </wp:positionV>
                <wp:extent cx="1852550" cy="187754"/>
                <wp:effectExtent l="0" t="0" r="14605" b="3175"/>
                <wp:wrapNone/>
                <wp:docPr id="741" name="テキスト ボックス 741"/>
                <wp:cNvGraphicFramePr/>
                <a:graphic xmlns:a="http://schemas.openxmlformats.org/drawingml/2006/main">
                  <a:graphicData uri="http://schemas.microsoft.com/office/word/2010/wordprocessingShape">
                    <wps:wsp>
                      <wps:cNvSpPr txBox="1"/>
                      <wps:spPr>
                        <a:xfrm>
                          <a:off x="0" y="0"/>
                          <a:ext cx="1852550" cy="187754"/>
                        </a:xfrm>
                        <a:prstGeom prst="rect">
                          <a:avLst/>
                        </a:prstGeom>
                        <a:noFill/>
                        <a:ln w="6350">
                          <a:noFill/>
                        </a:ln>
                        <a:effectLst/>
                      </wps:spPr>
                      <wps:txbx>
                        <w:txbxContent>
                          <w:p w14:paraId="4B4713EC" w14:textId="77777777" w:rsidR="001B42D2" w:rsidRPr="007B6A62" w:rsidRDefault="001B42D2"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来客・報道用出入口(夜間は施錠)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E175F" id="テキスト ボックス 741" o:spid="_x0000_s1258" type="#_x0000_t202" style="position:absolute;left:0;text-align:left;margin-left:342.55pt;margin-top:16.2pt;width:145.85pt;height:14.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" filled="f" stroked="f" strokeweight=".5pt">
                <v:textbox inset="0,0,0,0">
                  <w:txbxContent>
                    <w:p w14:paraId="4B4713EC" w14:textId="77777777" w:rsidR="001B42D2" w:rsidRPr="007B6A62" w:rsidRDefault="001B42D2"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来客・報道用出入口(夜間は施錠)</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07552" behindDoc="0" locked="0" layoutInCell="1" allowOverlap="1" wp14:anchorId="420D81A6" wp14:editId="1B338EE7">
                <wp:simplePos x="0" y="0"/>
                <wp:positionH relativeFrom="column">
                  <wp:posOffset>4761865</wp:posOffset>
                </wp:positionH>
                <wp:positionV relativeFrom="paragraph">
                  <wp:posOffset>87735</wp:posOffset>
                </wp:positionV>
                <wp:extent cx="157480" cy="107950"/>
                <wp:effectExtent l="0" t="0" r="0" b="6350"/>
                <wp:wrapNone/>
                <wp:docPr id="742" name="二等辺三角形 742"/>
                <wp:cNvGraphicFramePr/>
                <a:graphic xmlns:a="http://schemas.openxmlformats.org/drawingml/2006/main">
                  <a:graphicData uri="http://schemas.microsoft.com/office/word/2010/wordprocessingShape">
                    <wps:wsp>
                      <wps:cNvSpPr/>
                      <wps:spPr>
                        <a:xfrm>
                          <a:off x="0" y="0"/>
                          <a:ext cx="157480" cy="107950"/>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D7B59" id="二等辺三角形 742" o:spid="_x0000_s1026" type="#_x0000_t5" style="position:absolute;left:0;text-align:left;margin-left:374.95pt;margin-top:6.9pt;width:12.4pt;height:8.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" fillcolor="red" stroked="f" strokeweight="2pt"/>
            </w:pict>
          </mc:Fallback>
        </mc:AlternateContent>
      </w:r>
    </w:p>
    <w:p w14:paraId="76F45CF2" w14:textId="77777777" w:rsidR="00D33AA0" w:rsidRPr="005D146D" w:rsidRDefault="00D33AA0" w:rsidP="00D33AA0">
      <w:pPr>
        <w:spacing w:line="400" w:lineRule="exact"/>
        <w:rPr>
          <w:rFonts w:ascii="HG丸ｺﾞｼｯｸM-PRO" w:eastAsia="HG丸ｺﾞｼｯｸM-PRO" w:hAnsi="HG丸ｺﾞｼｯｸM-PRO"/>
          <w:b/>
          <w:sz w:val="28"/>
          <w:szCs w:val="28"/>
        </w:rPr>
      </w:pPr>
    </w:p>
    <w:p w14:paraId="179EA63B" w14:textId="77777777" w:rsidR="00D33AA0" w:rsidRPr="005D146D" w:rsidRDefault="00D33AA0" w:rsidP="00D33AA0">
      <w:pPr>
        <w:spacing w:line="400" w:lineRule="exact"/>
        <w:rPr>
          <w:rFonts w:ascii="HG丸ｺﾞｼｯｸM-PRO" w:eastAsia="HG丸ｺﾞｼｯｸM-PRO" w:hAnsi="HG丸ｺﾞｼｯｸM-PRO"/>
          <w:b/>
          <w:sz w:val="28"/>
          <w:szCs w:val="28"/>
        </w:rPr>
      </w:pPr>
      <w:r w:rsidRPr="005D146D">
        <w:rPr>
          <w:rFonts w:ascii="HG丸ｺﾞｼｯｸM-PRO" w:eastAsia="HG丸ｺﾞｼｯｸM-PRO" w:hAnsi="HG丸ｺﾞｼｯｸM-PRO" w:hint="eastAsia"/>
          <w:b/>
          <w:sz w:val="28"/>
          <w:szCs w:val="28"/>
        </w:rPr>
        <w:t>・避難所利用者が生活する場所（体育館・屋内運動場）</w:t>
      </w:r>
    </w:p>
    <w:p w14:paraId="3C5BD1B7" w14:textId="19790909" w:rsidR="00D33AA0" w:rsidRPr="005D146D" w:rsidRDefault="00C96F5B"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81280" behindDoc="0" locked="0" layoutInCell="1" allowOverlap="1" wp14:anchorId="10F8A106" wp14:editId="7C234959">
                <wp:simplePos x="0" y="0"/>
                <wp:positionH relativeFrom="column">
                  <wp:posOffset>3999692</wp:posOffset>
                </wp:positionH>
                <wp:positionV relativeFrom="paragraph">
                  <wp:posOffset>119265</wp:posOffset>
                </wp:positionV>
                <wp:extent cx="2678545" cy="1367790"/>
                <wp:effectExtent l="247650" t="38100" r="121920" b="118110"/>
                <wp:wrapNone/>
                <wp:docPr id="780" name="角丸四角形吹き出し 780"/>
                <wp:cNvGraphicFramePr/>
                <a:graphic xmlns:a="http://schemas.openxmlformats.org/drawingml/2006/main">
                  <a:graphicData uri="http://schemas.microsoft.com/office/word/2010/wordprocessingShape">
                    <wps:wsp>
                      <wps:cNvSpPr/>
                      <wps:spPr>
                        <a:xfrm>
                          <a:off x="0" y="0"/>
                          <a:ext cx="2678545" cy="1367790"/>
                        </a:xfrm>
                        <a:prstGeom prst="wedgeRoundRectCallout">
                          <a:avLst>
                            <a:gd name="adj1" fmla="val -57668"/>
                            <a:gd name="adj2" fmla="val 39290"/>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14:paraId="44CDE1A9" w14:textId="20AED459" w:rsidR="001B42D2" w:rsidRPr="00C96F5B" w:rsidRDefault="001B42D2" w:rsidP="00C96F5B">
                            <w:pPr>
                              <w:pStyle w:val="a3"/>
                              <w:numPr>
                                <w:ilvl w:val="0"/>
                                <w:numId w:val="45"/>
                              </w:numPr>
                              <w:spacing w:line="240" w:lineRule="exact"/>
                              <w:ind w:leftChars="0"/>
                              <w:rPr>
                                <w:rFonts w:ascii="HG丸ｺﾞｼｯｸM-PRO" w:eastAsia="HG丸ｺﾞｼｯｸM-PRO" w:hAnsi="HG丸ｺﾞｼｯｸM-PRO"/>
                                <w:sz w:val="18"/>
                                <w:szCs w:val="18"/>
                              </w:rPr>
                            </w:pPr>
                            <w:r w:rsidRPr="00C96F5B">
                              <w:rPr>
                                <w:rFonts w:ascii="HG丸ｺﾞｼｯｸM-PRO" w:eastAsia="HG丸ｺﾞｼｯｸM-PRO" w:hAnsi="HG丸ｺﾞｼｯｸM-PRO" w:hint="eastAsia"/>
                                <w:b/>
                                <w:sz w:val="20"/>
                                <w:szCs w:val="20"/>
                              </w:rPr>
                              <w:t>通路の確保</w:t>
                            </w:r>
                          </w:p>
                          <w:p w14:paraId="2956F7CC" w14:textId="77777777" w:rsidR="001B42D2" w:rsidRPr="00C96F5B" w:rsidRDefault="001B42D2" w:rsidP="00C96F5B">
                            <w:pPr>
                              <w:spacing w:line="240" w:lineRule="exact"/>
                              <w:ind w:firstLineChars="400" w:firstLine="720"/>
                              <w:rPr>
                                <w:rFonts w:ascii="HG丸ｺﾞｼｯｸM-PRO" w:eastAsia="HG丸ｺﾞｼｯｸM-PRO" w:hAnsi="HG丸ｺﾞｼｯｸM-PRO"/>
                                <w:sz w:val="18"/>
                                <w:szCs w:val="18"/>
                              </w:rPr>
                            </w:pPr>
                            <w:r w:rsidRPr="00C96F5B">
                              <w:rPr>
                                <w:rFonts w:ascii="HG丸ｺﾞｼｯｸM-PRO" w:eastAsia="HG丸ｺﾞｼｯｸM-PRO" w:hAnsi="HG丸ｺﾞｼｯｸM-PRO" w:hint="eastAsia"/>
                                <w:sz w:val="18"/>
                                <w:szCs w:val="18"/>
                              </w:rPr>
                              <w:t>車いすも通行可能な幅130cm以上</w:t>
                            </w:r>
                          </w:p>
                          <w:p w14:paraId="086D1A10" w14:textId="77777777" w:rsidR="001B42D2" w:rsidRPr="00C96F5B" w:rsidRDefault="001B42D2" w:rsidP="00C96F5B">
                            <w:pPr>
                              <w:spacing w:line="240" w:lineRule="exact"/>
                              <w:ind w:firstLineChars="400" w:firstLine="720"/>
                              <w:rPr>
                                <w:rFonts w:ascii="HG丸ｺﾞｼｯｸM-PRO" w:eastAsia="HG丸ｺﾞｼｯｸM-PRO" w:hAnsi="HG丸ｺﾞｼｯｸM-PRO"/>
                                <w:sz w:val="18"/>
                                <w:szCs w:val="18"/>
                              </w:rPr>
                            </w:pPr>
                            <w:r w:rsidRPr="00C96F5B">
                              <w:rPr>
                                <w:rFonts w:ascii="HG丸ｺﾞｼｯｸM-PRO" w:eastAsia="HG丸ｺﾞｼｯｸM-PRO" w:hAnsi="HG丸ｺﾞｼｯｸM-PRO" w:hint="eastAsia"/>
                                <w:sz w:val="18"/>
                                <w:szCs w:val="18"/>
                              </w:rPr>
                              <w:t>各世帯が通路に面するようにする</w:t>
                            </w:r>
                          </w:p>
                          <w:p w14:paraId="5C8DA031" w14:textId="0AA1107E" w:rsidR="001B42D2" w:rsidRPr="00C96F5B" w:rsidRDefault="001B42D2" w:rsidP="00C96F5B">
                            <w:pPr>
                              <w:pStyle w:val="a3"/>
                              <w:numPr>
                                <w:ilvl w:val="0"/>
                                <w:numId w:val="45"/>
                              </w:numPr>
                              <w:spacing w:line="240" w:lineRule="exact"/>
                              <w:ind w:leftChars="0"/>
                              <w:rPr>
                                <w:rFonts w:ascii="HG丸ｺﾞｼｯｸM-PRO" w:eastAsia="HG丸ｺﾞｼｯｸM-PRO" w:hAnsi="HG丸ｺﾞｼｯｸM-PRO"/>
                                <w:sz w:val="18"/>
                                <w:szCs w:val="18"/>
                              </w:rPr>
                            </w:pPr>
                            <w:r w:rsidRPr="00C96F5B">
                              <w:rPr>
                                <w:rFonts w:ascii="HG丸ｺﾞｼｯｸM-PRO" w:eastAsia="HG丸ｺﾞｼｯｸM-PRO" w:hAnsi="HG丸ｺﾞｼｯｸM-PRO" w:hint="eastAsia"/>
                                <w:b/>
                                <w:sz w:val="20"/>
                                <w:szCs w:val="20"/>
                              </w:rPr>
                              <w:t>世帯単位</w:t>
                            </w:r>
                            <w:r w:rsidRPr="00C96F5B">
                              <w:rPr>
                                <w:rFonts w:ascii="HG丸ｺﾞｼｯｸM-PRO" w:eastAsia="HG丸ｺﾞｼｯｸM-PRO" w:hAnsi="HG丸ｺﾞｼｯｸM-PRO" w:hint="eastAsia"/>
                                <w:sz w:val="20"/>
                                <w:szCs w:val="20"/>
                              </w:rPr>
                              <w:t>で受入れ</w:t>
                            </w:r>
                          </w:p>
                          <w:p w14:paraId="40476379" w14:textId="6F7DFD9E" w:rsidR="001B42D2" w:rsidRPr="00C96F5B" w:rsidRDefault="001B42D2" w:rsidP="00C96F5B">
                            <w:pPr>
                              <w:pStyle w:val="a3"/>
                              <w:numPr>
                                <w:ilvl w:val="0"/>
                                <w:numId w:val="45"/>
                              </w:numPr>
                              <w:spacing w:line="240" w:lineRule="exact"/>
                              <w:ind w:leftChars="0"/>
                              <w:rPr>
                                <w:rFonts w:ascii="HG丸ｺﾞｼｯｸM-PRO" w:eastAsia="HG丸ｺﾞｼｯｸM-PRO" w:hAnsi="HG丸ｺﾞｼｯｸM-PRO"/>
                                <w:sz w:val="20"/>
                                <w:szCs w:val="20"/>
                              </w:rPr>
                            </w:pPr>
                            <w:r w:rsidRPr="00C96F5B">
                              <w:rPr>
                                <w:rFonts w:ascii="HG丸ｺﾞｼｯｸM-PRO" w:eastAsia="HG丸ｺﾞｼｯｸM-PRO" w:hAnsi="HG丸ｺﾞｼｯｸM-PRO" w:hint="eastAsia"/>
                                <w:sz w:val="18"/>
                                <w:szCs w:val="18"/>
                              </w:rPr>
                              <w:t>自治会・町内会など</w:t>
                            </w:r>
                            <w:r w:rsidRPr="00C96F5B">
                              <w:rPr>
                                <w:rFonts w:ascii="HG丸ｺﾞｼｯｸM-PRO" w:eastAsia="HG丸ｺﾞｼｯｸM-PRO" w:hAnsi="HG丸ｺﾞｼｯｸM-PRO" w:hint="eastAsia"/>
                                <w:b/>
                                <w:sz w:val="20"/>
                                <w:szCs w:val="20"/>
                              </w:rPr>
                              <w:t>地域ごとに分ける</w:t>
                            </w:r>
                          </w:p>
                          <w:p w14:paraId="6D3D2C45" w14:textId="1BDAA1F0" w:rsidR="001B42D2" w:rsidRPr="00C96F5B" w:rsidRDefault="001B42D2" w:rsidP="00C96F5B">
                            <w:pPr>
                              <w:pStyle w:val="a3"/>
                              <w:numPr>
                                <w:ilvl w:val="0"/>
                                <w:numId w:val="45"/>
                              </w:numPr>
                              <w:spacing w:line="240" w:lineRule="exact"/>
                              <w:ind w:leftChars="0"/>
                              <w:rPr>
                                <w:rFonts w:ascii="HG丸ｺﾞｼｯｸM-PRO" w:eastAsia="HG丸ｺﾞｼｯｸM-PRO" w:hAnsi="HG丸ｺﾞｼｯｸM-PRO"/>
                                <w:b/>
                                <w:sz w:val="20"/>
                                <w:szCs w:val="20"/>
                              </w:rPr>
                            </w:pPr>
                            <w:r w:rsidRPr="00C96F5B">
                              <w:rPr>
                                <w:rFonts w:ascii="HG丸ｺﾞｼｯｸM-PRO" w:eastAsia="HG丸ｺﾞｼｯｸM-PRO" w:hAnsi="HG丸ｺﾞｼｯｸM-PRO" w:hint="eastAsia"/>
                                <w:b/>
                                <w:sz w:val="20"/>
                                <w:szCs w:val="20"/>
                              </w:rPr>
                              <w:t>配慮すべき事項をチェック</w:t>
                            </w:r>
                          </w:p>
                          <w:p w14:paraId="3FFE6B85" w14:textId="7A4A9FC5" w:rsidR="001B42D2" w:rsidRPr="009D14D4" w:rsidRDefault="001B42D2" w:rsidP="00C96F5B">
                            <w:pPr>
                              <w:pStyle w:val="a3"/>
                              <w:numPr>
                                <w:ilvl w:val="0"/>
                                <w:numId w:val="45"/>
                              </w:numPr>
                              <w:spacing w:line="240" w:lineRule="exact"/>
                              <w:ind w:leftChars="0"/>
                              <w:rPr>
                                <w:rFonts w:ascii="HG丸ｺﾞｼｯｸM-PRO" w:eastAsia="HG丸ｺﾞｼｯｸM-PRO" w:hAnsi="HG丸ｺﾞｼｯｸM-PRO"/>
                                <w:sz w:val="20"/>
                                <w:szCs w:val="20"/>
                              </w:rPr>
                            </w:pPr>
                            <w:r w:rsidRPr="009D14D4">
                              <w:rPr>
                                <w:rFonts w:ascii="HG丸ｺﾞｼｯｸM-PRO" w:eastAsia="HG丸ｺﾞｼｯｸM-PRO" w:hAnsi="HG丸ｺﾞｼｯｸM-PRO"/>
                                <w:b/>
                                <w:sz w:val="20"/>
                                <w:szCs w:val="20"/>
                              </w:rPr>
                              <w:t>間仕切り・パーテ</w:t>
                            </w:r>
                            <w:r w:rsidRPr="009D14D4">
                              <w:rPr>
                                <w:rFonts w:ascii="HG丸ｺﾞｼｯｸM-PRO" w:eastAsia="HG丸ｺﾞｼｯｸM-PRO" w:hAnsi="HG丸ｺﾞｼｯｸM-PRO" w:hint="eastAsia"/>
                                <w:b/>
                                <w:sz w:val="20"/>
                                <w:szCs w:val="20"/>
                              </w:rPr>
                              <w:t>ィ</w:t>
                            </w:r>
                            <w:r w:rsidRPr="009D14D4">
                              <w:rPr>
                                <w:rFonts w:ascii="HG丸ｺﾞｼｯｸM-PRO" w:eastAsia="HG丸ｺﾞｼｯｸM-PRO" w:hAnsi="HG丸ｺﾞｼｯｸM-PRO"/>
                                <w:b/>
                                <w:sz w:val="20"/>
                                <w:szCs w:val="20"/>
                              </w:rPr>
                              <w:t>ション等で区切る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F8A10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780" o:spid="_x0000_s1259" type="#_x0000_t62" style="position:absolute;left:0;text-align:left;margin-left:314.95pt;margin-top:9.4pt;width:210.9pt;height:107.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" adj="-1656,19287" fillcolor="window" strokecolor="#4a452a" strokeweight="1pt">
                <v:shadow on="t" color="black" opacity="26214f" origin="-.5,-.5" offset=".74836mm,.74836mm"/>
                <v:textbox inset="0,0,0,0">
                  <w:txbxContent>
                    <w:p w14:paraId="44CDE1A9" w14:textId="20AED459" w:rsidR="001B42D2" w:rsidRPr="00C96F5B" w:rsidRDefault="001B42D2" w:rsidP="00C96F5B">
                      <w:pPr>
                        <w:pStyle w:val="a3"/>
                        <w:numPr>
                          <w:ilvl w:val="0"/>
                          <w:numId w:val="45"/>
                        </w:numPr>
                        <w:spacing w:line="240" w:lineRule="exact"/>
                        <w:ind w:leftChars="0"/>
                        <w:rPr>
                          <w:rFonts w:ascii="HG丸ｺﾞｼｯｸM-PRO" w:eastAsia="HG丸ｺﾞｼｯｸM-PRO" w:hAnsi="HG丸ｺﾞｼｯｸM-PRO"/>
                          <w:sz w:val="18"/>
                          <w:szCs w:val="18"/>
                        </w:rPr>
                      </w:pPr>
                      <w:r w:rsidRPr="00C96F5B">
                        <w:rPr>
                          <w:rFonts w:ascii="HG丸ｺﾞｼｯｸM-PRO" w:eastAsia="HG丸ｺﾞｼｯｸM-PRO" w:hAnsi="HG丸ｺﾞｼｯｸM-PRO" w:hint="eastAsia"/>
                          <w:b/>
                          <w:sz w:val="20"/>
                          <w:szCs w:val="20"/>
                        </w:rPr>
                        <w:t>通路の確保</w:t>
                      </w:r>
                    </w:p>
                    <w:p w14:paraId="2956F7CC" w14:textId="77777777" w:rsidR="001B42D2" w:rsidRPr="00C96F5B" w:rsidRDefault="001B42D2" w:rsidP="00C96F5B">
                      <w:pPr>
                        <w:spacing w:line="240" w:lineRule="exact"/>
                        <w:ind w:firstLineChars="400" w:firstLine="720"/>
                        <w:rPr>
                          <w:rFonts w:ascii="HG丸ｺﾞｼｯｸM-PRO" w:eastAsia="HG丸ｺﾞｼｯｸM-PRO" w:hAnsi="HG丸ｺﾞｼｯｸM-PRO"/>
                          <w:sz w:val="18"/>
                          <w:szCs w:val="18"/>
                        </w:rPr>
                      </w:pPr>
                      <w:r w:rsidRPr="00C96F5B">
                        <w:rPr>
                          <w:rFonts w:ascii="HG丸ｺﾞｼｯｸM-PRO" w:eastAsia="HG丸ｺﾞｼｯｸM-PRO" w:hAnsi="HG丸ｺﾞｼｯｸM-PRO" w:hint="eastAsia"/>
                          <w:sz w:val="18"/>
                          <w:szCs w:val="18"/>
                        </w:rPr>
                        <w:t>車いすも通行可能な幅130cm以上</w:t>
                      </w:r>
                    </w:p>
                    <w:p w14:paraId="086D1A10" w14:textId="77777777" w:rsidR="001B42D2" w:rsidRPr="00C96F5B" w:rsidRDefault="001B42D2" w:rsidP="00C96F5B">
                      <w:pPr>
                        <w:spacing w:line="240" w:lineRule="exact"/>
                        <w:ind w:firstLineChars="400" w:firstLine="720"/>
                        <w:rPr>
                          <w:rFonts w:ascii="HG丸ｺﾞｼｯｸM-PRO" w:eastAsia="HG丸ｺﾞｼｯｸM-PRO" w:hAnsi="HG丸ｺﾞｼｯｸM-PRO"/>
                          <w:sz w:val="18"/>
                          <w:szCs w:val="18"/>
                        </w:rPr>
                      </w:pPr>
                      <w:r w:rsidRPr="00C96F5B">
                        <w:rPr>
                          <w:rFonts w:ascii="HG丸ｺﾞｼｯｸM-PRO" w:eastAsia="HG丸ｺﾞｼｯｸM-PRO" w:hAnsi="HG丸ｺﾞｼｯｸM-PRO" w:hint="eastAsia"/>
                          <w:sz w:val="18"/>
                          <w:szCs w:val="18"/>
                        </w:rPr>
                        <w:t>各世帯が通路に面するようにする</w:t>
                      </w:r>
                    </w:p>
                    <w:p w14:paraId="5C8DA031" w14:textId="0AA1107E" w:rsidR="001B42D2" w:rsidRPr="00C96F5B" w:rsidRDefault="001B42D2" w:rsidP="00C96F5B">
                      <w:pPr>
                        <w:pStyle w:val="a3"/>
                        <w:numPr>
                          <w:ilvl w:val="0"/>
                          <w:numId w:val="45"/>
                        </w:numPr>
                        <w:spacing w:line="240" w:lineRule="exact"/>
                        <w:ind w:leftChars="0"/>
                        <w:rPr>
                          <w:rFonts w:ascii="HG丸ｺﾞｼｯｸM-PRO" w:eastAsia="HG丸ｺﾞｼｯｸM-PRO" w:hAnsi="HG丸ｺﾞｼｯｸM-PRO"/>
                          <w:sz w:val="18"/>
                          <w:szCs w:val="18"/>
                        </w:rPr>
                      </w:pPr>
                      <w:r w:rsidRPr="00C96F5B">
                        <w:rPr>
                          <w:rFonts w:ascii="HG丸ｺﾞｼｯｸM-PRO" w:eastAsia="HG丸ｺﾞｼｯｸM-PRO" w:hAnsi="HG丸ｺﾞｼｯｸM-PRO" w:hint="eastAsia"/>
                          <w:b/>
                          <w:sz w:val="20"/>
                          <w:szCs w:val="20"/>
                        </w:rPr>
                        <w:t>世帯単位</w:t>
                      </w:r>
                      <w:r w:rsidRPr="00C96F5B">
                        <w:rPr>
                          <w:rFonts w:ascii="HG丸ｺﾞｼｯｸM-PRO" w:eastAsia="HG丸ｺﾞｼｯｸM-PRO" w:hAnsi="HG丸ｺﾞｼｯｸM-PRO" w:hint="eastAsia"/>
                          <w:sz w:val="20"/>
                          <w:szCs w:val="20"/>
                        </w:rPr>
                        <w:t>で受入れ</w:t>
                      </w:r>
                    </w:p>
                    <w:p w14:paraId="40476379" w14:textId="6F7DFD9E" w:rsidR="001B42D2" w:rsidRPr="00C96F5B" w:rsidRDefault="001B42D2" w:rsidP="00C96F5B">
                      <w:pPr>
                        <w:pStyle w:val="a3"/>
                        <w:numPr>
                          <w:ilvl w:val="0"/>
                          <w:numId w:val="45"/>
                        </w:numPr>
                        <w:spacing w:line="240" w:lineRule="exact"/>
                        <w:ind w:leftChars="0"/>
                        <w:rPr>
                          <w:rFonts w:ascii="HG丸ｺﾞｼｯｸM-PRO" w:eastAsia="HG丸ｺﾞｼｯｸM-PRO" w:hAnsi="HG丸ｺﾞｼｯｸM-PRO"/>
                          <w:sz w:val="20"/>
                          <w:szCs w:val="20"/>
                        </w:rPr>
                      </w:pPr>
                      <w:r w:rsidRPr="00C96F5B">
                        <w:rPr>
                          <w:rFonts w:ascii="HG丸ｺﾞｼｯｸM-PRO" w:eastAsia="HG丸ｺﾞｼｯｸM-PRO" w:hAnsi="HG丸ｺﾞｼｯｸM-PRO" w:hint="eastAsia"/>
                          <w:sz w:val="18"/>
                          <w:szCs w:val="18"/>
                        </w:rPr>
                        <w:t>自治会・町内会など</w:t>
                      </w:r>
                      <w:r w:rsidRPr="00C96F5B">
                        <w:rPr>
                          <w:rFonts w:ascii="HG丸ｺﾞｼｯｸM-PRO" w:eastAsia="HG丸ｺﾞｼｯｸM-PRO" w:hAnsi="HG丸ｺﾞｼｯｸM-PRO" w:hint="eastAsia"/>
                          <w:b/>
                          <w:sz w:val="20"/>
                          <w:szCs w:val="20"/>
                        </w:rPr>
                        <w:t>地域ごとに分ける</w:t>
                      </w:r>
                    </w:p>
                    <w:p w14:paraId="6D3D2C45" w14:textId="1BDAA1F0" w:rsidR="001B42D2" w:rsidRPr="00C96F5B" w:rsidRDefault="001B42D2" w:rsidP="00C96F5B">
                      <w:pPr>
                        <w:pStyle w:val="a3"/>
                        <w:numPr>
                          <w:ilvl w:val="0"/>
                          <w:numId w:val="45"/>
                        </w:numPr>
                        <w:spacing w:line="240" w:lineRule="exact"/>
                        <w:ind w:leftChars="0"/>
                        <w:rPr>
                          <w:rFonts w:ascii="HG丸ｺﾞｼｯｸM-PRO" w:eastAsia="HG丸ｺﾞｼｯｸM-PRO" w:hAnsi="HG丸ｺﾞｼｯｸM-PRO"/>
                          <w:b/>
                          <w:sz w:val="20"/>
                          <w:szCs w:val="20"/>
                        </w:rPr>
                      </w:pPr>
                      <w:r w:rsidRPr="00C96F5B">
                        <w:rPr>
                          <w:rFonts w:ascii="HG丸ｺﾞｼｯｸM-PRO" w:eastAsia="HG丸ｺﾞｼｯｸM-PRO" w:hAnsi="HG丸ｺﾞｼｯｸM-PRO" w:hint="eastAsia"/>
                          <w:b/>
                          <w:sz w:val="20"/>
                          <w:szCs w:val="20"/>
                        </w:rPr>
                        <w:t>配慮すべき事項をチェック</w:t>
                      </w:r>
                    </w:p>
                    <w:p w14:paraId="3FFE6B85" w14:textId="7A4A9FC5" w:rsidR="001B42D2" w:rsidRPr="009D14D4" w:rsidRDefault="001B42D2" w:rsidP="00C96F5B">
                      <w:pPr>
                        <w:pStyle w:val="a3"/>
                        <w:numPr>
                          <w:ilvl w:val="0"/>
                          <w:numId w:val="45"/>
                        </w:numPr>
                        <w:spacing w:line="240" w:lineRule="exact"/>
                        <w:ind w:leftChars="0"/>
                        <w:rPr>
                          <w:rFonts w:ascii="HG丸ｺﾞｼｯｸM-PRO" w:eastAsia="HG丸ｺﾞｼｯｸM-PRO" w:hAnsi="HG丸ｺﾞｼｯｸM-PRO"/>
                          <w:sz w:val="20"/>
                          <w:szCs w:val="20"/>
                        </w:rPr>
                      </w:pPr>
                      <w:r w:rsidRPr="009D14D4">
                        <w:rPr>
                          <w:rFonts w:ascii="HG丸ｺﾞｼｯｸM-PRO" w:eastAsia="HG丸ｺﾞｼｯｸM-PRO" w:hAnsi="HG丸ｺﾞｼｯｸM-PRO"/>
                          <w:b/>
                          <w:sz w:val="20"/>
                          <w:szCs w:val="20"/>
                        </w:rPr>
                        <w:t>間仕切り・パーテ</w:t>
                      </w:r>
                      <w:r w:rsidRPr="009D14D4">
                        <w:rPr>
                          <w:rFonts w:ascii="HG丸ｺﾞｼｯｸM-PRO" w:eastAsia="HG丸ｺﾞｼｯｸM-PRO" w:hAnsi="HG丸ｺﾞｼｯｸM-PRO" w:hint="eastAsia"/>
                          <w:b/>
                          <w:sz w:val="20"/>
                          <w:szCs w:val="20"/>
                        </w:rPr>
                        <w:t>ィ</w:t>
                      </w:r>
                      <w:r w:rsidRPr="009D14D4">
                        <w:rPr>
                          <w:rFonts w:ascii="HG丸ｺﾞｼｯｸM-PRO" w:eastAsia="HG丸ｺﾞｼｯｸM-PRO" w:hAnsi="HG丸ｺﾞｼｯｸM-PRO"/>
                          <w:b/>
                          <w:sz w:val="20"/>
                          <w:szCs w:val="20"/>
                        </w:rPr>
                        <w:t>ション等で区切る</w:t>
                      </w:r>
                    </w:p>
                  </w:txbxContent>
                </v:textbox>
              </v:shape>
            </w:pict>
          </mc:Fallback>
        </mc:AlternateContent>
      </w:r>
      <w:r w:rsidR="00D33AA0" w:rsidRPr="005D146D">
        <w:rPr>
          <w:rFonts w:asciiTheme="minorEastAsia" w:hAnsiTheme="minorEastAsia"/>
          <w:noProof/>
          <w:sz w:val="28"/>
          <w:szCs w:val="28"/>
        </w:rPr>
        <mc:AlternateContent>
          <mc:Choice Requires="wpg">
            <w:drawing>
              <wp:anchor distT="0" distB="0" distL="114300" distR="114300" simplePos="0" relativeHeight="251652608" behindDoc="0" locked="0" layoutInCell="1" allowOverlap="1" wp14:anchorId="23FE0657" wp14:editId="71D696D4">
                <wp:simplePos x="0" y="0"/>
                <wp:positionH relativeFrom="column">
                  <wp:posOffset>448752</wp:posOffset>
                </wp:positionH>
                <wp:positionV relativeFrom="paragraph">
                  <wp:posOffset>36167</wp:posOffset>
                </wp:positionV>
                <wp:extent cx="5621655" cy="3611245"/>
                <wp:effectExtent l="0" t="0" r="17145" b="27305"/>
                <wp:wrapNone/>
                <wp:docPr id="743" name="グループ化 743"/>
                <wp:cNvGraphicFramePr/>
                <a:graphic xmlns:a="http://schemas.openxmlformats.org/drawingml/2006/main">
                  <a:graphicData uri="http://schemas.microsoft.com/office/word/2010/wordprocessingGroup">
                    <wpg:wgp>
                      <wpg:cNvGrpSpPr/>
                      <wpg:grpSpPr>
                        <a:xfrm>
                          <a:off x="0" y="0"/>
                          <a:ext cx="5621655" cy="3611245"/>
                          <a:chOff x="0" y="0"/>
                          <a:chExt cx="5622002" cy="3611844"/>
                        </a:xfrm>
                      </wpg:grpSpPr>
                      <wps:wsp>
                        <wps:cNvPr id="744" name="正方形/長方形 744"/>
                        <wps:cNvSpPr/>
                        <wps:spPr>
                          <a:xfrm>
                            <a:off x="0" y="0"/>
                            <a:ext cx="5613098" cy="3609283"/>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 name="正方形/長方形 745"/>
                        <wps:cNvSpPr/>
                        <wps:spPr>
                          <a:xfrm>
                            <a:off x="5059789" y="0"/>
                            <a:ext cx="562213" cy="747383"/>
                          </a:xfrm>
                          <a:prstGeom prst="rect">
                            <a:avLst/>
                          </a:prstGeom>
                          <a:solidFill>
                            <a:sysClr val="window" lastClr="FFFFFF"/>
                          </a:solidFill>
                          <a:ln w="12700" cap="flat" cmpd="sng" algn="ctr">
                            <a:solidFill>
                              <a:sysClr val="windowText" lastClr="000000"/>
                            </a:solidFill>
                            <a:prstDash val="solid"/>
                          </a:ln>
                          <a:effectLst/>
                        </wps:spPr>
                        <wps:txbx>
                          <w:txbxContent>
                            <w:p w14:paraId="67CC0AC2" w14:textId="77777777" w:rsidR="001B42D2" w:rsidRPr="001537C8" w:rsidRDefault="001B42D2" w:rsidP="00D33AA0">
                              <w:pPr>
                                <w:jc w:val="center"/>
                                <w:rPr>
                                  <w:rFonts w:asciiTheme="majorEastAsia" w:eastAsiaTheme="majorEastAsia" w:hAnsiTheme="majorEastAsia"/>
                                  <w:sz w:val="20"/>
                                  <w:szCs w:val="20"/>
                                </w:rPr>
                              </w:pPr>
                              <w:r w:rsidRPr="001537C8">
                                <w:rPr>
                                  <w:rFonts w:asciiTheme="majorEastAsia" w:eastAsiaTheme="majorEastAsia" w:hAnsiTheme="majorEastAsia" w:hint="eastAsia"/>
                                  <w:sz w:val="20"/>
                                  <w:szCs w:val="20"/>
                                </w:rPr>
                                <w:t>器具庫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46" name="正方形/長方形 746"/>
                        <wps:cNvSpPr/>
                        <wps:spPr>
                          <a:xfrm>
                            <a:off x="5059789" y="748022"/>
                            <a:ext cx="561865" cy="2114517"/>
                          </a:xfrm>
                          <a:prstGeom prst="rect">
                            <a:avLst/>
                          </a:prstGeom>
                          <a:solidFill>
                            <a:sysClr val="window" lastClr="FFFFFF"/>
                          </a:solidFill>
                          <a:ln w="12700" cap="flat" cmpd="sng" algn="ctr">
                            <a:solidFill>
                              <a:sysClr val="windowText" lastClr="000000"/>
                            </a:solidFill>
                            <a:prstDash val="solid"/>
                          </a:ln>
                          <a:effectLst/>
                        </wps:spPr>
                        <wps:txbx>
                          <w:txbxContent>
                            <w:p w14:paraId="4F5863DE" w14:textId="77777777" w:rsidR="001B42D2" w:rsidRPr="00F176BD" w:rsidRDefault="001B42D2" w:rsidP="00D33AA0">
                              <w:pPr>
                                <w:jc w:val="center"/>
                                <w:rPr>
                                  <w:rFonts w:asciiTheme="majorEastAsia" w:eastAsiaTheme="majorEastAsia" w:hAnsiTheme="majorEastAsia"/>
                                  <w:sz w:val="20"/>
                                  <w:szCs w:val="20"/>
                                </w:rPr>
                              </w:pPr>
                              <w:r w:rsidRPr="00F176BD">
                                <w:rPr>
                                  <w:rFonts w:asciiTheme="majorEastAsia" w:eastAsiaTheme="majorEastAsia" w:hAnsiTheme="majorEastAsia" w:hint="eastAsia"/>
                                  <w:sz w:val="20"/>
                                  <w:szCs w:val="20"/>
                                </w:rPr>
                                <w:t>ステージ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47" name="正方形/長方形 747"/>
                        <wps:cNvSpPr/>
                        <wps:spPr>
                          <a:xfrm>
                            <a:off x="5059789" y="2856016"/>
                            <a:ext cx="562213" cy="747383"/>
                          </a:xfrm>
                          <a:prstGeom prst="rect">
                            <a:avLst/>
                          </a:prstGeom>
                          <a:solidFill>
                            <a:sysClr val="window" lastClr="FFFFFF"/>
                          </a:solidFill>
                          <a:ln w="12700" cap="flat" cmpd="sng" algn="ctr">
                            <a:solidFill>
                              <a:sysClr val="windowText" lastClr="000000"/>
                            </a:solidFill>
                            <a:prstDash val="solid"/>
                          </a:ln>
                          <a:effectLst/>
                        </wps:spPr>
                        <wps:txbx>
                          <w:txbxContent>
                            <w:p w14:paraId="3BEB63F0" w14:textId="77777777" w:rsidR="001B42D2" w:rsidRPr="001537C8" w:rsidRDefault="001B42D2" w:rsidP="00D33AA0">
                              <w:pPr>
                                <w:jc w:val="center"/>
                                <w:rPr>
                                  <w:rFonts w:asciiTheme="majorEastAsia" w:eastAsiaTheme="majorEastAsia" w:hAnsiTheme="majorEastAsia"/>
                                  <w:sz w:val="20"/>
                                  <w:szCs w:val="20"/>
                                </w:rPr>
                              </w:pPr>
                              <w:r w:rsidRPr="001537C8">
                                <w:rPr>
                                  <w:rFonts w:asciiTheme="majorEastAsia" w:eastAsiaTheme="majorEastAsia" w:hAnsiTheme="majorEastAsia" w:hint="eastAsia"/>
                                  <w:sz w:val="20"/>
                                  <w:szCs w:val="20"/>
                                </w:rPr>
                                <w:t>器具庫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48" name="正方形/長方形 748"/>
                        <wps:cNvSpPr/>
                        <wps:spPr>
                          <a:xfrm>
                            <a:off x="0" y="0"/>
                            <a:ext cx="1045845" cy="746760"/>
                          </a:xfrm>
                          <a:prstGeom prst="rect">
                            <a:avLst/>
                          </a:prstGeom>
                          <a:solidFill>
                            <a:sysClr val="window" lastClr="FFFFFF"/>
                          </a:solidFill>
                          <a:ln w="12700" cap="flat" cmpd="sng" algn="ctr">
                            <a:solidFill>
                              <a:sysClr val="windowText" lastClr="000000"/>
                            </a:solidFill>
                            <a:prstDash val="solid"/>
                          </a:ln>
                          <a:effectLst/>
                        </wps:spPr>
                        <wps:txbx>
                          <w:txbxContent>
                            <w:p w14:paraId="6C895CC6" w14:textId="77777777" w:rsidR="001B42D2" w:rsidRPr="00DF5806" w:rsidRDefault="001B42D2" w:rsidP="00D33AA0">
                              <w:pPr>
                                <w:jc w:val="center"/>
                                <w:rPr>
                                  <w:rFonts w:asciiTheme="majorEastAsia" w:eastAsiaTheme="majorEastAsia" w:hAnsiTheme="majorEastAsia"/>
                                  <w:sz w:val="24"/>
                                  <w:szCs w:val="24"/>
                                </w:rPr>
                              </w:pPr>
                              <w:r w:rsidRPr="002C3E7D">
                                <w:rPr>
                                  <w:rFonts w:asciiTheme="majorEastAsia" w:eastAsiaTheme="majorEastAsia" w:hAnsiTheme="majorEastAsia" w:hint="eastAsia"/>
                                  <w:w w:val="75"/>
                                  <w:kern w:val="0"/>
                                  <w:sz w:val="24"/>
                                  <w:szCs w:val="24"/>
                                  <w:fitText w:val="1080" w:id="740544768"/>
                                </w:rPr>
                                <w:t>物資保管場所</w:t>
                              </w:r>
                            </w:p>
                            <w:p w14:paraId="6CB8F763" w14:textId="77777777" w:rsidR="001B42D2" w:rsidRPr="00DF5806" w:rsidRDefault="001B42D2" w:rsidP="00D33AA0">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DF5806">
                                <w:rPr>
                                  <w:rFonts w:asciiTheme="majorEastAsia" w:eastAsiaTheme="majorEastAsia" w:hAnsiTheme="majorEastAsia" w:hint="eastAsia"/>
                                  <w:sz w:val="20"/>
                                  <w:szCs w:val="20"/>
                                </w:rPr>
                                <w:t>器具庫</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49" name="正方形/長方形 749"/>
                        <wps:cNvSpPr/>
                        <wps:spPr>
                          <a:xfrm>
                            <a:off x="0" y="748146"/>
                            <a:ext cx="1044575" cy="349250"/>
                          </a:xfrm>
                          <a:prstGeom prst="rect">
                            <a:avLst/>
                          </a:prstGeom>
                          <a:solidFill>
                            <a:sysClr val="window" lastClr="FFFFFF"/>
                          </a:solidFill>
                          <a:ln w="12700" cap="flat" cmpd="sng" algn="ctr">
                            <a:solidFill>
                              <a:sysClr val="windowText" lastClr="000000"/>
                            </a:solidFill>
                            <a:prstDash val="solid"/>
                          </a:ln>
                          <a:effectLst/>
                        </wps:spPr>
                        <wps:txbx>
                          <w:txbxContent>
                            <w:p w14:paraId="472A972A" w14:textId="77777777" w:rsidR="001B42D2" w:rsidRPr="00F176BD" w:rsidRDefault="001B42D2" w:rsidP="00D33AA0">
                              <w:pPr>
                                <w:jc w:val="center"/>
                                <w:rPr>
                                  <w:rFonts w:asciiTheme="majorEastAsia" w:eastAsiaTheme="majorEastAsia" w:hAnsiTheme="majorEastAsia"/>
                                </w:rPr>
                              </w:pPr>
                              <w:r>
                                <w:rPr>
                                  <w:rFonts w:asciiTheme="majorEastAsia" w:eastAsiaTheme="majorEastAsia" w:hAnsiTheme="majorEastAsia" w:hint="eastAsia"/>
                                </w:rPr>
                                <w:t>更衣室(女)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50" name="正方形/長方形 750"/>
                        <wps:cNvSpPr/>
                        <wps:spPr>
                          <a:xfrm>
                            <a:off x="0" y="1098468"/>
                            <a:ext cx="1045845" cy="349244"/>
                          </a:xfrm>
                          <a:prstGeom prst="rect">
                            <a:avLst/>
                          </a:prstGeom>
                          <a:solidFill>
                            <a:sysClr val="window" lastClr="FFFFFF"/>
                          </a:solidFill>
                          <a:ln w="12700" cap="flat" cmpd="sng" algn="ctr">
                            <a:solidFill>
                              <a:sysClr val="windowText" lastClr="000000"/>
                            </a:solidFill>
                            <a:prstDash val="solid"/>
                          </a:ln>
                          <a:effectLst/>
                        </wps:spPr>
                        <wps:txbx>
                          <w:txbxContent>
                            <w:p w14:paraId="45B61680" w14:textId="77777777" w:rsidR="001B42D2" w:rsidRPr="00F176BD" w:rsidRDefault="001B42D2" w:rsidP="00D33AA0">
                              <w:pPr>
                                <w:jc w:val="center"/>
                                <w:rPr>
                                  <w:rFonts w:asciiTheme="majorEastAsia" w:eastAsiaTheme="majorEastAsia" w:hAnsiTheme="majorEastAsia"/>
                                </w:rPr>
                              </w:pPr>
                              <w:r>
                                <w:rPr>
                                  <w:rFonts w:asciiTheme="majorEastAsia" w:eastAsiaTheme="majorEastAsia" w:hAnsiTheme="majorEastAsia" w:hint="eastAsia"/>
                                </w:rPr>
                                <w:t>更衣室(男)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51" name="正方形/長方形 751"/>
                        <wps:cNvSpPr/>
                        <wps:spPr>
                          <a:xfrm>
                            <a:off x="0" y="1448790"/>
                            <a:ext cx="1044575" cy="2158966"/>
                          </a:xfrm>
                          <a:prstGeom prst="rect">
                            <a:avLst/>
                          </a:prstGeom>
                          <a:solidFill>
                            <a:sysClr val="window" lastClr="FFFFFF"/>
                          </a:solidFill>
                          <a:ln w="12700" cap="flat" cmpd="sng" algn="ctr">
                            <a:solidFill>
                              <a:sysClr val="windowText" lastClr="000000"/>
                            </a:solidFill>
                            <a:prstDash val="solid"/>
                          </a:ln>
                          <a:effectLst/>
                        </wps:spPr>
                        <wps:txbx>
                          <w:txbxContent>
                            <w:p w14:paraId="4C2D5D40" w14:textId="77777777" w:rsidR="001B42D2" w:rsidRPr="00F176BD" w:rsidRDefault="001B42D2" w:rsidP="00D33AA0">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 name="正方形/長方形 752"/>
                        <wps:cNvSpPr/>
                        <wps:spPr>
                          <a:xfrm>
                            <a:off x="641268" y="3022270"/>
                            <a:ext cx="402568" cy="589574"/>
                          </a:xfrm>
                          <a:prstGeom prst="rect">
                            <a:avLst/>
                          </a:prstGeom>
                          <a:solidFill>
                            <a:sysClr val="window" lastClr="FFFFFF"/>
                          </a:solidFill>
                          <a:ln w="12700" cap="flat" cmpd="sng" algn="ctr">
                            <a:solidFill>
                              <a:sysClr val="windowText" lastClr="000000"/>
                            </a:solidFill>
                            <a:prstDash val="solid"/>
                          </a:ln>
                          <a:effectLst/>
                        </wps:spPr>
                        <wps:txbx>
                          <w:txbxContent>
                            <w:p w14:paraId="77445606" w14:textId="77777777" w:rsidR="001B42D2" w:rsidRDefault="001B42D2" w:rsidP="00D33AA0">
                              <w:pPr>
                                <w:spacing w:line="240" w:lineRule="exact"/>
                                <w:jc w:val="center"/>
                                <w:rPr>
                                  <w:rFonts w:asciiTheme="majorEastAsia" w:eastAsiaTheme="majorEastAsia" w:hAnsiTheme="majorEastAsia"/>
                                </w:rPr>
                              </w:pPr>
                              <w:r>
                                <w:rPr>
                                  <w:rFonts w:asciiTheme="majorEastAsia" w:eastAsiaTheme="majorEastAsia" w:hAnsiTheme="majorEastAsia" w:hint="eastAsia"/>
                                </w:rPr>
                                <w:t>トイレ</w:t>
                              </w:r>
                            </w:p>
                            <w:p w14:paraId="13A523EF" w14:textId="77777777" w:rsidR="001B42D2" w:rsidRPr="00F176BD" w:rsidRDefault="001B42D2" w:rsidP="00D33AA0">
                              <w:pPr>
                                <w:spacing w:line="240" w:lineRule="exact"/>
                                <w:jc w:val="center"/>
                                <w:rPr>
                                  <w:rFonts w:asciiTheme="majorEastAsia" w:eastAsiaTheme="majorEastAsia" w:hAnsiTheme="majorEastAsia"/>
                                </w:rPr>
                              </w:pPr>
                              <w:r>
                                <w:rPr>
                                  <w:rFonts w:asciiTheme="majorEastAsia" w:eastAsiaTheme="majorEastAsia" w:hAnsiTheme="majorEastAsia" w:hint="eastAsia"/>
                                </w:rPr>
                                <w:t>(男)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753" name="正方形/長方形 753"/>
                        <wps:cNvSpPr/>
                        <wps:spPr>
                          <a:xfrm>
                            <a:off x="641268" y="2440379"/>
                            <a:ext cx="401955" cy="588645"/>
                          </a:xfrm>
                          <a:prstGeom prst="rect">
                            <a:avLst/>
                          </a:prstGeom>
                          <a:solidFill>
                            <a:sysClr val="window" lastClr="FFFFFF"/>
                          </a:solidFill>
                          <a:ln w="12700" cap="flat" cmpd="sng" algn="ctr">
                            <a:solidFill>
                              <a:sysClr val="windowText" lastClr="000000"/>
                            </a:solidFill>
                            <a:prstDash val="solid"/>
                          </a:ln>
                          <a:effectLst/>
                        </wps:spPr>
                        <wps:txbx>
                          <w:txbxContent>
                            <w:p w14:paraId="27D4DC59" w14:textId="77777777" w:rsidR="001B42D2" w:rsidRDefault="001B42D2" w:rsidP="00D33AA0">
                              <w:pPr>
                                <w:spacing w:line="240" w:lineRule="exact"/>
                                <w:jc w:val="center"/>
                                <w:rPr>
                                  <w:rFonts w:asciiTheme="majorEastAsia" w:eastAsiaTheme="majorEastAsia" w:hAnsiTheme="majorEastAsia"/>
                                </w:rPr>
                              </w:pPr>
                              <w:r>
                                <w:rPr>
                                  <w:rFonts w:asciiTheme="majorEastAsia" w:eastAsiaTheme="majorEastAsia" w:hAnsiTheme="majorEastAsia" w:hint="eastAsia"/>
                                </w:rPr>
                                <w:t>トイレ</w:t>
                              </w:r>
                            </w:p>
                            <w:p w14:paraId="2C160A31" w14:textId="77777777" w:rsidR="001B42D2" w:rsidRPr="00F176BD" w:rsidRDefault="001B42D2" w:rsidP="00D33AA0">
                              <w:pPr>
                                <w:spacing w:line="240" w:lineRule="exact"/>
                                <w:jc w:val="center"/>
                                <w:rPr>
                                  <w:rFonts w:asciiTheme="majorEastAsia" w:eastAsiaTheme="majorEastAsia" w:hAnsiTheme="majorEastAsia"/>
                                </w:rPr>
                              </w:pPr>
                              <w:r>
                                <w:rPr>
                                  <w:rFonts w:asciiTheme="majorEastAsia" w:eastAsiaTheme="majorEastAsia" w:hAnsiTheme="majorEastAsia" w:hint="eastAsia"/>
                                </w:rPr>
                                <w:t>(女)</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23FE0657" id="グループ化 743" o:spid="_x0000_s1260" style="position:absolute;left:0;text-align:left;margin-left:35.35pt;margin-top:2.85pt;width:442.65pt;height:284.35pt;z-index:251652608" coordsize="56220,36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">
                <v:rect id="正方形/長方形 744" o:spid="_x0000_s1261" style="position:absolute;width:56130;height:36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" fillcolor="window" strokecolor="windowText" strokeweight="1pt"/>
                <v:rect id="正方形/長方形 745" o:spid="_x0000_s1262" style="position:absolute;left:50597;width:5623;height:7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" fillcolor="window" strokecolor="windowText" strokeweight="1pt">
                  <v:textbox inset="0,0,0,0">
                    <w:txbxContent>
                      <w:p w14:paraId="67CC0AC2" w14:textId="77777777" w:rsidR="001B42D2" w:rsidRPr="001537C8" w:rsidRDefault="001B42D2" w:rsidP="00D33AA0">
                        <w:pPr>
                          <w:jc w:val="center"/>
                          <w:rPr>
                            <w:rFonts w:asciiTheme="majorEastAsia" w:eastAsiaTheme="majorEastAsia" w:hAnsiTheme="majorEastAsia"/>
                            <w:sz w:val="20"/>
                            <w:szCs w:val="20"/>
                          </w:rPr>
                        </w:pPr>
                        <w:r w:rsidRPr="001537C8">
                          <w:rPr>
                            <w:rFonts w:asciiTheme="majorEastAsia" w:eastAsiaTheme="majorEastAsia" w:hAnsiTheme="majorEastAsia" w:hint="eastAsia"/>
                            <w:sz w:val="20"/>
                            <w:szCs w:val="20"/>
                          </w:rPr>
                          <w:t>器具庫</w:t>
                        </w:r>
                      </w:p>
                    </w:txbxContent>
                  </v:textbox>
                </v:rect>
                <v:rect id="正方形/長方形 746" o:spid="_x0000_s1263" style="position:absolute;left:50597;top:7480;width:5619;height:21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" fillcolor="window" strokecolor="windowText" strokeweight="1pt">
                  <v:textbox inset="0,0,0,0">
                    <w:txbxContent>
                      <w:p w14:paraId="4F5863DE" w14:textId="77777777" w:rsidR="001B42D2" w:rsidRPr="00F176BD" w:rsidRDefault="001B42D2" w:rsidP="00D33AA0">
                        <w:pPr>
                          <w:jc w:val="center"/>
                          <w:rPr>
                            <w:rFonts w:asciiTheme="majorEastAsia" w:eastAsiaTheme="majorEastAsia" w:hAnsiTheme="majorEastAsia"/>
                            <w:sz w:val="20"/>
                            <w:szCs w:val="20"/>
                          </w:rPr>
                        </w:pPr>
                        <w:r w:rsidRPr="00F176BD">
                          <w:rPr>
                            <w:rFonts w:asciiTheme="majorEastAsia" w:eastAsiaTheme="majorEastAsia" w:hAnsiTheme="majorEastAsia" w:hint="eastAsia"/>
                            <w:sz w:val="20"/>
                            <w:szCs w:val="20"/>
                          </w:rPr>
                          <w:t>ステージ</w:t>
                        </w:r>
                      </w:p>
                    </w:txbxContent>
                  </v:textbox>
                </v:rect>
                <v:rect id="正方形/長方形 747" o:spid="_x0000_s1264" style="position:absolute;left:50597;top:28560;width:5623;height:7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" fillcolor="window" strokecolor="windowText" strokeweight="1pt">
                  <v:textbox inset="0,0,0,0">
                    <w:txbxContent>
                      <w:p w14:paraId="3BEB63F0" w14:textId="77777777" w:rsidR="001B42D2" w:rsidRPr="001537C8" w:rsidRDefault="001B42D2" w:rsidP="00D33AA0">
                        <w:pPr>
                          <w:jc w:val="center"/>
                          <w:rPr>
                            <w:rFonts w:asciiTheme="majorEastAsia" w:eastAsiaTheme="majorEastAsia" w:hAnsiTheme="majorEastAsia"/>
                            <w:sz w:val="20"/>
                            <w:szCs w:val="20"/>
                          </w:rPr>
                        </w:pPr>
                        <w:r w:rsidRPr="001537C8">
                          <w:rPr>
                            <w:rFonts w:asciiTheme="majorEastAsia" w:eastAsiaTheme="majorEastAsia" w:hAnsiTheme="majorEastAsia" w:hint="eastAsia"/>
                            <w:sz w:val="20"/>
                            <w:szCs w:val="20"/>
                          </w:rPr>
                          <w:t>器具庫</w:t>
                        </w:r>
                      </w:p>
                    </w:txbxContent>
                  </v:textbox>
                </v:rect>
                <v:rect id="正方形/長方形 748" o:spid="_x0000_s1265" style="position:absolute;width:10458;height:7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" fillcolor="window" strokecolor="windowText" strokeweight="1pt">
                  <v:textbox inset="0,0,0,0">
                    <w:txbxContent>
                      <w:p w14:paraId="6C895CC6" w14:textId="77777777" w:rsidR="001B42D2" w:rsidRPr="00DF5806" w:rsidRDefault="001B42D2" w:rsidP="00D33AA0">
                        <w:pPr>
                          <w:jc w:val="center"/>
                          <w:rPr>
                            <w:rFonts w:asciiTheme="majorEastAsia" w:eastAsiaTheme="majorEastAsia" w:hAnsiTheme="majorEastAsia"/>
                            <w:sz w:val="24"/>
                            <w:szCs w:val="24"/>
                          </w:rPr>
                        </w:pPr>
                        <w:r w:rsidRPr="002C3E7D">
                          <w:rPr>
                            <w:rFonts w:asciiTheme="majorEastAsia" w:eastAsiaTheme="majorEastAsia" w:hAnsiTheme="majorEastAsia" w:hint="eastAsia"/>
                            <w:w w:val="75"/>
                            <w:kern w:val="0"/>
                            <w:sz w:val="24"/>
                            <w:szCs w:val="24"/>
                            <w:fitText w:val="1080" w:id="740544768"/>
                          </w:rPr>
                          <w:t>物資保管場所</w:t>
                        </w:r>
                      </w:p>
                      <w:p w14:paraId="6CB8F763" w14:textId="77777777" w:rsidR="001B42D2" w:rsidRPr="00DF5806" w:rsidRDefault="001B42D2" w:rsidP="00D33AA0">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DF5806">
                          <w:rPr>
                            <w:rFonts w:asciiTheme="majorEastAsia" w:eastAsiaTheme="majorEastAsia" w:hAnsiTheme="majorEastAsia" w:hint="eastAsia"/>
                            <w:sz w:val="20"/>
                            <w:szCs w:val="20"/>
                          </w:rPr>
                          <w:t>器具庫</w:t>
                        </w:r>
                        <w:r>
                          <w:rPr>
                            <w:rFonts w:asciiTheme="majorEastAsia" w:eastAsiaTheme="majorEastAsia" w:hAnsiTheme="majorEastAsia" w:hint="eastAsia"/>
                            <w:sz w:val="20"/>
                            <w:szCs w:val="20"/>
                          </w:rPr>
                          <w:t>)</w:t>
                        </w:r>
                      </w:p>
                    </w:txbxContent>
                  </v:textbox>
                </v:rect>
                <v:rect id="正方形/長方形 749" o:spid="_x0000_s1266" style="position:absolute;top:7481;width:10445;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" fillcolor="window" strokecolor="windowText" strokeweight="1pt">
                  <v:textbox inset="0,0,0,0">
                    <w:txbxContent>
                      <w:p w14:paraId="472A972A" w14:textId="77777777" w:rsidR="001B42D2" w:rsidRPr="00F176BD" w:rsidRDefault="001B42D2" w:rsidP="00D33AA0">
                        <w:pPr>
                          <w:jc w:val="center"/>
                          <w:rPr>
                            <w:rFonts w:asciiTheme="majorEastAsia" w:eastAsiaTheme="majorEastAsia" w:hAnsiTheme="majorEastAsia"/>
                          </w:rPr>
                        </w:pPr>
                        <w:r>
                          <w:rPr>
                            <w:rFonts w:asciiTheme="majorEastAsia" w:eastAsiaTheme="majorEastAsia" w:hAnsiTheme="majorEastAsia" w:hint="eastAsia"/>
                          </w:rPr>
                          <w:t>更衣室(女)</w:t>
                        </w:r>
                      </w:p>
                    </w:txbxContent>
                  </v:textbox>
                </v:rect>
                <v:rect id="正方形/長方形 750" o:spid="_x0000_s1267" style="position:absolute;top:10984;width:10458;height:3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" fillcolor="window" strokecolor="windowText" strokeweight="1pt">
                  <v:textbox inset="0,0,0,0">
                    <w:txbxContent>
                      <w:p w14:paraId="45B61680" w14:textId="77777777" w:rsidR="001B42D2" w:rsidRPr="00F176BD" w:rsidRDefault="001B42D2" w:rsidP="00D33AA0">
                        <w:pPr>
                          <w:jc w:val="center"/>
                          <w:rPr>
                            <w:rFonts w:asciiTheme="majorEastAsia" w:eastAsiaTheme="majorEastAsia" w:hAnsiTheme="majorEastAsia"/>
                          </w:rPr>
                        </w:pPr>
                        <w:r>
                          <w:rPr>
                            <w:rFonts w:asciiTheme="majorEastAsia" w:eastAsiaTheme="majorEastAsia" w:hAnsiTheme="majorEastAsia" w:hint="eastAsia"/>
                          </w:rPr>
                          <w:t>更衣室(男)</w:t>
                        </w:r>
                      </w:p>
                    </w:txbxContent>
                  </v:textbox>
                </v:rect>
                <v:rect id="正方形/長方形 751" o:spid="_x0000_s1268" style="position:absolute;top:14487;width:10445;height:2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" fillcolor="window" strokecolor="windowText" strokeweight="1pt">
                  <v:textbox>
                    <w:txbxContent>
                      <w:p w14:paraId="4C2D5D40" w14:textId="77777777" w:rsidR="001B42D2" w:rsidRPr="00F176BD" w:rsidRDefault="001B42D2" w:rsidP="00D33AA0">
                        <w:pPr>
                          <w:rPr>
                            <w:rFonts w:asciiTheme="majorEastAsia" w:eastAsiaTheme="majorEastAsia" w:hAnsiTheme="majorEastAsia"/>
                          </w:rPr>
                        </w:pPr>
                      </w:p>
                    </w:txbxContent>
                  </v:textbox>
                </v:rect>
                <v:rect id="正方形/長方形 752" o:spid="_x0000_s1269" style="position:absolute;left:6412;top:30222;width:4026;height:5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" fillcolor="window" strokecolor="windowText" strokeweight="1pt">
                  <v:textbox style="layout-flow:vertical-ideographic" inset="0,0,0,0">
                    <w:txbxContent>
                      <w:p w14:paraId="77445606" w14:textId="77777777" w:rsidR="001B42D2" w:rsidRDefault="001B42D2" w:rsidP="00D33AA0">
                        <w:pPr>
                          <w:spacing w:line="240" w:lineRule="exact"/>
                          <w:jc w:val="center"/>
                          <w:rPr>
                            <w:rFonts w:asciiTheme="majorEastAsia" w:eastAsiaTheme="majorEastAsia" w:hAnsiTheme="majorEastAsia"/>
                          </w:rPr>
                        </w:pPr>
                        <w:r>
                          <w:rPr>
                            <w:rFonts w:asciiTheme="majorEastAsia" w:eastAsiaTheme="majorEastAsia" w:hAnsiTheme="majorEastAsia" w:hint="eastAsia"/>
                          </w:rPr>
                          <w:t>トイレ</w:t>
                        </w:r>
                      </w:p>
                      <w:p w14:paraId="13A523EF" w14:textId="77777777" w:rsidR="001B42D2" w:rsidRPr="00F176BD" w:rsidRDefault="001B42D2" w:rsidP="00D33AA0">
                        <w:pPr>
                          <w:spacing w:line="240" w:lineRule="exact"/>
                          <w:jc w:val="center"/>
                          <w:rPr>
                            <w:rFonts w:asciiTheme="majorEastAsia" w:eastAsiaTheme="majorEastAsia" w:hAnsiTheme="majorEastAsia"/>
                          </w:rPr>
                        </w:pPr>
                        <w:r>
                          <w:rPr>
                            <w:rFonts w:asciiTheme="majorEastAsia" w:eastAsiaTheme="majorEastAsia" w:hAnsiTheme="majorEastAsia" w:hint="eastAsia"/>
                          </w:rPr>
                          <w:t>(男)</w:t>
                        </w:r>
                      </w:p>
                    </w:txbxContent>
                  </v:textbox>
                </v:rect>
                <v:rect id="正方形/長方形 753" o:spid="_x0000_s1270" style="position:absolute;left:6412;top:24403;width:4020;height:5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" fillcolor="window" strokecolor="windowText" strokeweight="1pt">
                  <v:textbox style="layout-flow:vertical-ideographic" inset="0,0,0,0">
                    <w:txbxContent>
                      <w:p w14:paraId="27D4DC59" w14:textId="77777777" w:rsidR="001B42D2" w:rsidRDefault="001B42D2" w:rsidP="00D33AA0">
                        <w:pPr>
                          <w:spacing w:line="240" w:lineRule="exact"/>
                          <w:jc w:val="center"/>
                          <w:rPr>
                            <w:rFonts w:asciiTheme="majorEastAsia" w:eastAsiaTheme="majorEastAsia" w:hAnsiTheme="majorEastAsia"/>
                          </w:rPr>
                        </w:pPr>
                        <w:r>
                          <w:rPr>
                            <w:rFonts w:asciiTheme="majorEastAsia" w:eastAsiaTheme="majorEastAsia" w:hAnsiTheme="majorEastAsia" w:hint="eastAsia"/>
                          </w:rPr>
                          <w:t>トイレ</w:t>
                        </w:r>
                      </w:p>
                      <w:p w14:paraId="2C160A31" w14:textId="77777777" w:rsidR="001B42D2" w:rsidRPr="00F176BD" w:rsidRDefault="001B42D2" w:rsidP="00D33AA0">
                        <w:pPr>
                          <w:spacing w:line="240" w:lineRule="exact"/>
                          <w:jc w:val="center"/>
                          <w:rPr>
                            <w:rFonts w:asciiTheme="majorEastAsia" w:eastAsiaTheme="majorEastAsia" w:hAnsiTheme="majorEastAsia"/>
                          </w:rPr>
                        </w:pPr>
                        <w:r>
                          <w:rPr>
                            <w:rFonts w:asciiTheme="majorEastAsia" w:eastAsiaTheme="majorEastAsia" w:hAnsiTheme="majorEastAsia" w:hint="eastAsia"/>
                          </w:rPr>
                          <w:t>(女)</w:t>
                        </w:r>
                      </w:p>
                    </w:txbxContent>
                  </v:textbox>
                </v:rect>
              </v:group>
            </w:pict>
          </mc:Fallback>
        </mc:AlternateContent>
      </w:r>
      <w:r w:rsidR="00D33AA0" w:rsidRPr="005D146D">
        <w:rPr>
          <w:rFonts w:asciiTheme="minorEastAsia" w:hAnsiTheme="minorEastAsia"/>
          <w:noProof/>
          <w:sz w:val="28"/>
          <w:szCs w:val="28"/>
        </w:rPr>
        <mc:AlternateContent>
          <mc:Choice Requires="wps">
            <w:drawing>
              <wp:anchor distT="0" distB="0" distL="114300" distR="114300" simplePos="0" relativeHeight="251680256" behindDoc="0" locked="0" layoutInCell="1" allowOverlap="1" wp14:anchorId="73534E8C" wp14:editId="5DF949DE">
                <wp:simplePos x="0" y="0"/>
                <wp:positionH relativeFrom="column">
                  <wp:posOffset>1531620</wp:posOffset>
                </wp:positionH>
                <wp:positionV relativeFrom="paragraph">
                  <wp:posOffset>74930</wp:posOffset>
                </wp:positionV>
                <wp:extent cx="443230" cy="695960"/>
                <wp:effectExtent l="19050" t="19050" r="13970" b="27940"/>
                <wp:wrapNone/>
                <wp:docPr id="759" name="角丸四角形 759"/>
                <wp:cNvGraphicFramePr/>
                <a:graphic xmlns:a="http://schemas.openxmlformats.org/drawingml/2006/main">
                  <a:graphicData uri="http://schemas.microsoft.com/office/word/2010/wordprocessingShape">
                    <wps:wsp>
                      <wps:cNvSpPr/>
                      <wps:spPr>
                        <a:xfrm>
                          <a:off x="0" y="0"/>
                          <a:ext cx="443230" cy="695960"/>
                        </a:xfrm>
                        <a:prstGeom prst="roundRect">
                          <a:avLst/>
                        </a:prstGeom>
                        <a:solidFill>
                          <a:sysClr val="window" lastClr="FFFFFF"/>
                        </a:solidFill>
                        <a:ln w="38100" cap="flat" cmpd="sng" algn="ctr">
                          <a:solidFill>
                            <a:srgbClr val="4BACC6">
                              <a:lumMod val="75000"/>
                            </a:srgbClr>
                          </a:solidFill>
                          <a:prstDash val="solid"/>
                        </a:ln>
                        <a:effectLst/>
                      </wps:spPr>
                      <wps:txbx>
                        <w:txbxContent>
                          <w:p w14:paraId="5A78840F" w14:textId="77777777" w:rsidR="001B42D2" w:rsidRPr="00EA4B81" w:rsidRDefault="001B42D2" w:rsidP="00D33AA0">
                            <w:pPr>
                              <w:spacing w:line="240" w:lineRule="exact"/>
                              <w:jc w:val="center"/>
                              <w:rPr>
                                <w:rFonts w:ascii="HG丸ｺﾞｼｯｸM-PRO" w:eastAsia="HG丸ｺﾞｼｯｸM-PRO" w:hAnsi="HG丸ｺﾞｼｯｸM-PRO"/>
                                <w:b/>
                                <w:sz w:val="20"/>
                                <w:szCs w:val="20"/>
                              </w:rPr>
                            </w:pPr>
                            <w:r w:rsidRPr="00EA4B81">
                              <w:rPr>
                                <w:rFonts w:ascii="HG丸ｺﾞｼｯｸM-PRO" w:eastAsia="HG丸ｺﾞｼｯｸM-PRO" w:hAnsi="HG丸ｺﾞｼｯｸM-PRO" w:hint="eastAsia"/>
                                <w:b/>
                                <w:sz w:val="20"/>
                                <w:szCs w:val="20"/>
                              </w:rPr>
                              <w:t>物資配布場所</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534E8C" id="角丸四角形 759" o:spid="_x0000_s1271" style="position:absolute;left:0;text-align:left;margin-left:120.6pt;margin-top:5.9pt;width:34.9pt;height:54.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" fillcolor="window" strokecolor="#31859c" strokeweight="3pt">
                <v:textbox style="layout-flow:vertical-ideographic" inset="0,0,0,0">
                  <w:txbxContent>
                    <w:p w14:paraId="5A78840F" w14:textId="77777777" w:rsidR="001B42D2" w:rsidRPr="00EA4B81" w:rsidRDefault="001B42D2" w:rsidP="00D33AA0">
                      <w:pPr>
                        <w:spacing w:line="240" w:lineRule="exact"/>
                        <w:jc w:val="center"/>
                        <w:rPr>
                          <w:rFonts w:ascii="HG丸ｺﾞｼｯｸM-PRO" w:eastAsia="HG丸ｺﾞｼｯｸM-PRO" w:hAnsi="HG丸ｺﾞｼｯｸM-PRO"/>
                          <w:b/>
                          <w:sz w:val="20"/>
                          <w:szCs w:val="20"/>
                        </w:rPr>
                      </w:pPr>
                      <w:r w:rsidRPr="00EA4B81">
                        <w:rPr>
                          <w:rFonts w:ascii="HG丸ｺﾞｼｯｸM-PRO" w:eastAsia="HG丸ｺﾞｼｯｸM-PRO" w:hAnsi="HG丸ｺﾞｼｯｸM-PRO" w:hint="eastAsia"/>
                          <w:b/>
                          <w:sz w:val="20"/>
                          <w:szCs w:val="20"/>
                        </w:rPr>
                        <w:t>物資配布場所</w:t>
                      </w:r>
                    </w:p>
                  </w:txbxContent>
                </v:textbox>
              </v:roundrect>
            </w:pict>
          </mc:Fallback>
        </mc:AlternateContent>
      </w:r>
      <w:r w:rsidR="00D33AA0" w:rsidRPr="005D146D">
        <w:rPr>
          <w:rFonts w:asciiTheme="minorEastAsia" w:hAnsiTheme="minorEastAsia"/>
          <w:noProof/>
          <w:sz w:val="28"/>
          <w:szCs w:val="28"/>
        </w:rPr>
        <mc:AlternateContent>
          <mc:Choice Requires="wps">
            <w:drawing>
              <wp:anchor distT="0" distB="0" distL="114300" distR="114300" simplePos="0" relativeHeight="251673088" behindDoc="0" locked="0" layoutInCell="1" allowOverlap="1" wp14:anchorId="3F93B0FA" wp14:editId="1FF92CCE">
                <wp:simplePos x="0" y="0"/>
                <wp:positionH relativeFrom="column">
                  <wp:posOffset>4275616</wp:posOffset>
                </wp:positionH>
                <wp:positionV relativeFrom="paragraph">
                  <wp:posOffset>44450</wp:posOffset>
                </wp:positionV>
                <wp:extent cx="1006475" cy="1733550"/>
                <wp:effectExtent l="0" t="0" r="3175" b="0"/>
                <wp:wrapNone/>
                <wp:docPr id="764" name="正方形/長方形 764"/>
                <wp:cNvGraphicFramePr/>
                <a:graphic xmlns:a="http://schemas.openxmlformats.org/drawingml/2006/main">
                  <a:graphicData uri="http://schemas.microsoft.com/office/word/2010/wordprocessingShape">
                    <wps:wsp>
                      <wps:cNvSpPr/>
                      <wps:spPr>
                        <a:xfrm>
                          <a:off x="0" y="0"/>
                          <a:ext cx="1006475" cy="1733550"/>
                        </a:xfrm>
                        <a:prstGeom prst="rect">
                          <a:avLst/>
                        </a:prstGeom>
                        <a:solidFill>
                          <a:srgbClr val="F79646">
                            <a:lumMod val="60000"/>
                            <a:lumOff val="40000"/>
                          </a:srgbClr>
                        </a:solidFill>
                        <a:ln w="25400" cap="flat" cmpd="sng" algn="ctr">
                          <a:noFill/>
                          <a:prstDash val="solid"/>
                        </a:ln>
                        <a:effectLst/>
                      </wps:spPr>
                      <wps:txbx>
                        <w:txbxContent>
                          <w:p w14:paraId="2FE12D91" w14:textId="77777777" w:rsidR="001B42D2" w:rsidRPr="00737B9A" w:rsidRDefault="001B42D2" w:rsidP="00D33AA0">
                            <w:pPr>
                              <w:jc w:val="center"/>
                              <w:rPr>
                                <w:rFonts w:asciiTheme="majorEastAsia" w:eastAsiaTheme="majorEastAsia" w:hAnsiTheme="majorEastAsia"/>
                                <w:sz w:val="18"/>
                                <w:szCs w:val="18"/>
                              </w:rPr>
                            </w:pPr>
                            <w:r w:rsidRPr="00737B9A">
                              <w:rPr>
                                <w:rFonts w:asciiTheme="majorEastAsia" w:eastAsiaTheme="majorEastAsia" w:hAnsiTheme="majorEastAsia" w:hint="eastAsia"/>
                                <w:sz w:val="18"/>
                                <w:szCs w:val="18"/>
                              </w:rPr>
                              <w:t>避難所利用者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3B0FA" id="正方形/長方形 764" o:spid="_x0000_s1272" style="position:absolute;left:0;text-align:left;margin-left:336.65pt;margin-top:3.5pt;width:79.25pt;height:13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" fillcolor="#fac090" stroked="f" strokeweight="2pt">
                <v:textbox inset="0,0,0,0">
                  <w:txbxContent>
                    <w:p w14:paraId="2FE12D91" w14:textId="77777777" w:rsidR="001B42D2" w:rsidRPr="00737B9A" w:rsidRDefault="001B42D2" w:rsidP="00D33AA0">
                      <w:pPr>
                        <w:jc w:val="center"/>
                        <w:rPr>
                          <w:rFonts w:asciiTheme="majorEastAsia" w:eastAsiaTheme="majorEastAsia" w:hAnsiTheme="majorEastAsia"/>
                          <w:sz w:val="18"/>
                          <w:szCs w:val="18"/>
                        </w:rPr>
                      </w:pPr>
                      <w:r w:rsidRPr="00737B9A">
                        <w:rPr>
                          <w:rFonts w:asciiTheme="majorEastAsia" w:eastAsiaTheme="majorEastAsia" w:hAnsiTheme="majorEastAsia" w:hint="eastAsia"/>
                          <w:sz w:val="18"/>
                          <w:szCs w:val="18"/>
                        </w:rPr>
                        <w:t>避難所利用者</w:t>
                      </w:r>
                    </w:p>
                  </w:txbxContent>
                </v:textbox>
              </v:rect>
            </w:pict>
          </mc:Fallback>
        </mc:AlternateContent>
      </w:r>
      <w:r w:rsidR="00D33AA0" w:rsidRPr="005D146D">
        <w:rPr>
          <w:rFonts w:asciiTheme="minorEastAsia" w:hAnsiTheme="minorEastAsia"/>
          <w:noProof/>
          <w:sz w:val="28"/>
          <w:szCs w:val="28"/>
        </w:rPr>
        <mc:AlternateContent>
          <mc:Choice Requires="wps">
            <w:drawing>
              <wp:anchor distT="0" distB="0" distL="114300" distR="114300" simplePos="0" relativeHeight="251671040" behindDoc="0" locked="0" layoutInCell="1" allowOverlap="1" wp14:anchorId="3538A757" wp14:editId="5978798A">
                <wp:simplePos x="0" y="0"/>
                <wp:positionH relativeFrom="column">
                  <wp:posOffset>3193415</wp:posOffset>
                </wp:positionH>
                <wp:positionV relativeFrom="paragraph">
                  <wp:posOffset>44450</wp:posOffset>
                </wp:positionV>
                <wp:extent cx="884555" cy="1733550"/>
                <wp:effectExtent l="0" t="0" r="0" b="0"/>
                <wp:wrapNone/>
                <wp:docPr id="763" name="正方形/長方形 763"/>
                <wp:cNvGraphicFramePr/>
                <a:graphic xmlns:a="http://schemas.openxmlformats.org/drawingml/2006/main">
                  <a:graphicData uri="http://schemas.microsoft.com/office/word/2010/wordprocessingShape">
                    <wps:wsp>
                      <wps:cNvSpPr/>
                      <wps:spPr>
                        <a:xfrm>
                          <a:off x="0" y="0"/>
                          <a:ext cx="884555" cy="1733550"/>
                        </a:xfrm>
                        <a:prstGeom prst="rect">
                          <a:avLst/>
                        </a:prstGeom>
                        <a:solidFill>
                          <a:srgbClr val="F79646">
                            <a:lumMod val="60000"/>
                            <a:lumOff val="40000"/>
                          </a:srgbClr>
                        </a:solidFill>
                        <a:ln w="25400" cap="flat" cmpd="sng" algn="ctr">
                          <a:noFill/>
                          <a:prstDash val="solid"/>
                        </a:ln>
                        <a:effectLst/>
                      </wps:spPr>
                      <wps:txbx>
                        <w:txbxContent>
                          <w:p w14:paraId="008E3F90" w14:textId="77777777" w:rsidR="001B42D2" w:rsidRDefault="001B42D2" w:rsidP="00D33AA0">
                            <w:pPr>
                              <w:jc w:val="center"/>
                            </w:pPr>
                            <w:r w:rsidRPr="00737B9A">
                              <w:rPr>
                                <w:rFonts w:asciiTheme="majorEastAsia" w:eastAsiaTheme="majorEastAsia" w:hAnsiTheme="majorEastAsia" w:hint="eastAsia"/>
                                <w:sz w:val="18"/>
                                <w:szCs w:val="18"/>
                              </w:rPr>
                              <w:t>避難所利用者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8A757" id="正方形/長方形 763" o:spid="_x0000_s1273" style="position:absolute;left:0;text-align:left;margin-left:251.45pt;margin-top:3.5pt;width:69.65pt;height:13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" fillcolor="#fac090" stroked="f" strokeweight="2pt">
                <v:textbox inset="0,0,0,0">
                  <w:txbxContent>
                    <w:p w14:paraId="008E3F90" w14:textId="77777777" w:rsidR="001B42D2" w:rsidRDefault="001B42D2" w:rsidP="00D33AA0">
                      <w:pPr>
                        <w:jc w:val="center"/>
                      </w:pPr>
                      <w:r w:rsidRPr="00737B9A">
                        <w:rPr>
                          <w:rFonts w:asciiTheme="majorEastAsia" w:eastAsiaTheme="majorEastAsia" w:hAnsiTheme="majorEastAsia" w:hint="eastAsia"/>
                          <w:sz w:val="18"/>
                          <w:szCs w:val="18"/>
                        </w:rPr>
                        <w:t>避難所利用者</w:t>
                      </w:r>
                    </w:p>
                  </w:txbxContent>
                </v:textbox>
              </v:rect>
            </w:pict>
          </mc:Fallback>
        </mc:AlternateContent>
      </w:r>
      <w:r w:rsidR="00D33AA0" w:rsidRPr="005D146D">
        <w:rPr>
          <w:rFonts w:asciiTheme="minorEastAsia" w:hAnsiTheme="minorEastAsia"/>
          <w:noProof/>
          <w:sz w:val="28"/>
          <w:szCs w:val="28"/>
        </w:rPr>
        <mc:AlternateContent>
          <mc:Choice Requires="wps">
            <w:drawing>
              <wp:anchor distT="0" distB="0" distL="114300" distR="114300" simplePos="0" relativeHeight="251667968" behindDoc="0" locked="0" layoutInCell="1" allowOverlap="1" wp14:anchorId="7DDB812A" wp14:editId="68F726E2">
                <wp:simplePos x="0" y="0"/>
                <wp:positionH relativeFrom="column">
                  <wp:posOffset>2125523</wp:posOffset>
                </wp:positionH>
                <wp:positionV relativeFrom="paragraph">
                  <wp:posOffset>44755</wp:posOffset>
                </wp:positionV>
                <wp:extent cx="884555" cy="1733702"/>
                <wp:effectExtent l="0" t="0" r="0" b="0"/>
                <wp:wrapNone/>
                <wp:docPr id="762" name="正方形/長方形 762"/>
                <wp:cNvGraphicFramePr/>
                <a:graphic xmlns:a="http://schemas.openxmlformats.org/drawingml/2006/main">
                  <a:graphicData uri="http://schemas.microsoft.com/office/word/2010/wordprocessingShape">
                    <wps:wsp>
                      <wps:cNvSpPr/>
                      <wps:spPr>
                        <a:xfrm>
                          <a:off x="0" y="0"/>
                          <a:ext cx="884555" cy="1733702"/>
                        </a:xfrm>
                        <a:prstGeom prst="rect">
                          <a:avLst/>
                        </a:prstGeom>
                        <a:solidFill>
                          <a:srgbClr val="F79646">
                            <a:lumMod val="60000"/>
                            <a:lumOff val="40000"/>
                          </a:srgbClr>
                        </a:solidFill>
                        <a:ln w="25400" cap="flat" cmpd="sng" algn="ctr">
                          <a:noFill/>
                          <a:prstDash val="solid"/>
                        </a:ln>
                        <a:effectLst/>
                      </wps:spPr>
                      <wps:txbx>
                        <w:txbxContent>
                          <w:p w14:paraId="00D46AA6" w14:textId="77777777" w:rsidR="001B42D2" w:rsidRPr="00737B9A" w:rsidRDefault="001B42D2" w:rsidP="00D33AA0">
                            <w:pPr>
                              <w:jc w:val="center"/>
                              <w:rPr>
                                <w:rFonts w:asciiTheme="majorEastAsia" w:eastAsiaTheme="majorEastAsia" w:hAnsiTheme="majorEastAsia"/>
                                <w:sz w:val="18"/>
                                <w:szCs w:val="18"/>
                              </w:rPr>
                            </w:pPr>
                            <w:r w:rsidRPr="00737B9A">
                              <w:rPr>
                                <w:rFonts w:asciiTheme="majorEastAsia" w:eastAsiaTheme="majorEastAsia" w:hAnsiTheme="majorEastAsia" w:hint="eastAsia"/>
                                <w:sz w:val="18"/>
                                <w:szCs w:val="18"/>
                              </w:rPr>
                              <w:t>避難所利用者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B812A" id="正方形/長方形 762" o:spid="_x0000_s1274" style="position:absolute;left:0;text-align:left;margin-left:167.35pt;margin-top:3.5pt;width:69.65pt;height:13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" fillcolor="#fac090" stroked="f" strokeweight="2pt">
                <v:textbox inset="0,0,0,0">
                  <w:txbxContent>
                    <w:p w14:paraId="00D46AA6" w14:textId="77777777" w:rsidR="001B42D2" w:rsidRPr="00737B9A" w:rsidRDefault="001B42D2" w:rsidP="00D33AA0">
                      <w:pPr>
                        <w:jc w:val="center"/>
                        <w:rPr>
                          <w:rFonts w:asciiTheme="majorEastAsia" w:eastAsiaTheme="majorEastAsia" w:hAnsiTheme="majorEastAsia"/>
                          <w:sz w:val="18"/>
                          <w:szCs w:val="18"/>
                        </w:rPr>
                      </w:pPr>
                      <w:r w:rsidRPr="00737B9A">
                        <w:rPr>
                          <w:rFonts w:asciiTheme="majorEastAsia" w:eastAsiaTheme="majorEastAsia" w:hAnsiTheme="majorEastAsia" w:hint="eastAsia"/>
                          <w:sz w:val="18"/>
                          <w:szCs w:val="18"/>
                        </w:rPr>
                        <w:t>避難所利用者</w:t>
                      </w:r>
                    </w:p>
                  </w:txbxContent>
                </v:textbox>
              </v:rect>
            </w:pict>
          </mc:Fallback>
        </mc:AlternateContent>
      </w:r>
    </w:p>
    <w:p w14:paraId="298940BC" w14:textId="77777777" w:rsidR="00D33AA0" w:rsidRPr="005D146D" w:rsidRDefault="00D33AA0" w:rsidP="00D33AA0">
      <w:pPr>
        <w:spacing w:line="400" w:lineRule="exact"/>
        <w:rPr>
          <w:rFonts w:asciiTheme="minorEastAsia" w:hAnsiTheme="minorEastAsia"/>
          <w:sz w:val="28"/>
          <w:szCs w:val="28"/>
        </w:rPr>
      </w:pPr>
    </w:p>
    <w:p w14:paraId="11852B51" w14:textId="77777777" w:rsidR="00D33AA0" w:rsidRPr="005D146D" w:rsidRDefault="00D33AA0" w:rsidP="00D33AA0">
      <w:pPr>
        <w:spacing w:line="400" w:lineRule="exact"/>
        <w:rPr>
          <w:rFonts w:asciiTheme="minorEastAsia" w:hAnsiTheme="minorEastAsia"/>
          <w:sz w:val="28"/>
          <w:szCs w:val="28"/>
        </w:rPr>
      </w:pPr>
    </w:p>
    <w:p w14:paraId="3CDB6CB0" w14:textId="77777777" w:rsidR="00D33AA0" w:rsidRPr="005D146D" w:rsidRDefault="00D33AA0" w:rsidP="00D33AA0">
      <w:pPr>
        <w:spacing w:line="400" w:lineRule="exact"/>
        <w:rPr>
          <w:rFonts w:asciiTheme="minorEastAsia" w:hAnsiTheme="minorEastAsia"/>
          <w:sz w:val="28"/>
          <w:szCs w:val="28"/>
        </w:rPr>
      </w:pPr>
    </w:p>
    <w:p w14:paraId="48E5607F" w14:textId="77777777" w:rsidR="00D33AA0" w:rsidRPr="005D146D" w:rsidRDefault="00D33AA0" w:rsidP="00D33AA0">
      <w:pPr>
        <w:spacing w:line="400" w:lineRule="exact"/>
        <w:rPr>
          <w:rFonts w:asciiTheme="minorEastAsia" w:hAnsiTheme="minorEastAsia"/>
          <w:sz w:val="28"/>
          <w:szCs w:val="28"/>
        </w:rPr>
      </w:pPr>
    </w:p>
    <w:p w14:paraId="22B3C9B2"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noProof/>
          <w:sz w:val="28"/>
          <w:szCs w:val="28"/>
        </w:rPr>
        <mc:AlternateContent>
          <mc:Choice Requires="wps">
            <w:drawing>
              <wp:anchor distT="0" distB="0" distL="114300" distR="114300" simplePos="0" relativeHeight="251676160" behindDoc="0" locked="0" layoutInCell="1" allowOverlap="1" wp14:anchorId="6C9BAB67" wp14:editId="2B0B7F90">
                <wp:simplePos x="0" y="0"/>
                <wp:positionH relativeFrom="column">
                  <wp:posOffset>453390</wp:posOffset>
                </wp:positionH>
                <wp:positionV relativeFrom="paragraph">
                  <wp:posOffset>235746</wp:posOffset>
                </wp:positionV>
                <wp:extent cx="286385" cy="545465"/>
                <wp:effectExtent l="19050" t="19050" r="18415" b="26035"/>
                <wp:wrapNone/>
                <wp:docPr id="773" name="角丸四角形 773"/>
                <wp:cNvGraphicFramePr/>
                <a:graphic xmlns:a="http://schemas.openxmlformats.org/drawingml/2006/main">
                  <a:graphicData uri="http://schemas.microsoft.com/office/word/2010/wordprocessingShape">
                    <wps:wsp>
                      <wps:cNvSpPr/>
                      <wps:spPr>
                        <a:xfrm>
                          <a:off x="0" y="0"/>
                          <a:ext cx="286385" cy="54546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1A16F20F" w14:textId="77777777" w:rsidR="001B42D2" w:rsidRPr="00EA4B81" w:rsidRDefault="001B42D2" w:rsidP="00D33AA0">
                            <w:pPr>
                              <w:spacing w:line="240" w:lineRule="exact"/>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テレビ</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9BAB67" id="角丸四角形 773" o:spid="_x0000_s1275" style="position:absolute;left:0;text-align:left;margin-left:35.7pt;margin-top:18.55pt;width:22.55pt;height:42.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" fillcolor="window" strokecolor="#31859c" strokeweight="3pt">
                <v:textbox style="layout-flow:vertical-ideographic" inset="0,0,0,0">
                  <w:txbxContent>
                    <w:p w14:paraId="1A16F20F" w14:textId="77777777" w:rsidR="001B42D2" w:rsidRPr="00EA4B81" w:rsidRDefault="001B42D2" w:rsidP="00D33AA0">
                      <w:pPr>
                        <w:spacing w:line="240" w:lineRule="exact"/>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テレビ</w:t>
                      </w:r>
                    </w:p>
                  </w:txbxContent>
                </v:textbox>
              </v:roundrect>
            </w:pict>
          </mc:Fallback>
        </mc:AlternateContent>
      </w:r>
      <w:r w:rsidRPr="005D146D">
        <w:rPr>
          <w:rFonts w:asciiTheme="minorEastAsia" w:hAnsiTheme="minorEastAsia"/>
          <w:noProof/>
          <w:sz w:val="28"/>
          <w:szCs w:val="28"/>
        </w:rPr>
        <mc:AlternateContent>
          <mc:Choice Requires="wps">
            <w:drawing>
              <wp:anchor distT="0" distB="0" distL="114300" distR="114300" simplePos="0" relativeHeight="251657728" behindDoc="0" locked="0" layoutInCell="1" allowOverlap="1" wp14:anchorId="73297593" wp14:editId="1890866F">
                <wp:simplePos x="0" y="0"/>
                <wp:positionH relativeFrom="column">
                  <wp:posOffset>775335</wp:posOffset>
                </wp:positionH>
                <wp:positionV relativeFrom="paragraph">
                  <wp:posOffset>245584</wp:posOffset>
                </wp:positionV>
                <wp:extent cx="691515" cy="45085"/>
                <wp:effectExtent l="0" t="0" r="13335" b="12065"/>
                <wp:wrapNone/>
                <wp:docPr id="754" name="正方形/長方形 754"/>
                <wp:cNvGraphicFramePr/>
                <a:graphic xmlns:a="http://schemas.openxmlformats.org/drawingml/2006/main">
                  <a:graphicData uri="http://schemas.microsoft.com/office/word/2010/wordprocessingShape">
                    <wps:wsp>
                      <wps:cNvSpPr/>
                      <wps:spPr>
                        <a:xfrm flipV="1">
                          <a:off x="0" y="0"/>
                          <a:ext cx="691515" cy="4508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AEFCF" id="正方形/長方形 754" o:spid="_x0000_s1026" style="position:absolute;left:0;text-align:left;margin-left:61.05pt;margin-top:19.35pt;width:54.45pt;height:3.5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" fillcolor="#4f81bd" strokecolor="#385d8a" strokeweight="2pt"/>
            </w:pict>
          </mc:Fallback>
        </mc:AlternateContent>
      </w:r>
    </w:p>
    <w:p w14:paraId="664D782B"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noProof/>
          <w:sz w:val="28"/>
          <w:szCs w:val="28"/>
        </w:rPr>
        <mc:AlternateContent>
          <mc:Choice Requires="wps">
            <w:drawing>
              <wp:anchor distT="0" distB="0" distL="114300" distR="114300" simplePos="0" relativeHeight="251679232" behindDoc="0" locked="0" layoutInCell="1" allowOverlap="1" wp14:anchorId="7B8217E1" wp14:editId="48DAFE7C">
                <wp:simplePos x="0" y="0"/>
                <wp:positionH relativeFrom="column">
                  <wp:posOffset>821055</wp:posOffset>
                </wp:positionH>
                <wp:positionV relativeFrom="paragraph">
                  <wp:posOffset>107950</wp:posOffset>
                </wp:positionV>
                <wp:extent cx="1155065" cy="231775"/>
                <wp:effectExtent l="19050" t="19050" r="26035" b="15875"/>
                <wp:wrapNone/>
                <wp:docPr id="768" name="角丸四角形 768"/>
                <wp:cNvGraphicFramePr/>
                <a:graphic xmlns:a="http://schemas.openxmlformats.org/drawingml/2006/main">
                  <a:graphicData uri="http://schemas.microsoft.com/office/word/2010/wordprocessingShape">
                    <wps:wsp>
                      <wps:cNvSpPr/>
                      <wps:spPr>
                        <a:xfrm>
                          <a:off x="0" y="0"/>
                          <a:ext cx="1155065" cy="23177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21804A0C" w14:textId="77777777" w:rsidR="001B42D2" w:rsidRPr="001E584D" w:rsidRDefault="001B42D2" w:rsidP="00D33AA0">
                            <w:pPr>
                              <w:spacing w:line="240" w:lineRule="exact"/>
                              <w:jc w:val="center"/>
                              <w:rPr>
                                <w:rFonts w:ascii="HG丸ｺﾞｼｯｸM-PRO" w:eastAsia="HG丸ｺﾞｼｯｸM-PRO" w:hAnsi="HG丸ｺﾞｼｯｸM-PRO"/>
                                <w:b/>
                                <w:sz w:val="24"/>
                                <w:szCs w:val="24"/>
                              </w:rPr>
                            </w:pPr>
                            <w:r w:rsidRPr="001E584D">
                              <w:rPr>
                                <w:rFonts w:ascii="HG丸ｺﾞｼｯｸM-PRO" w:eastAsia="HG丸ｺﾞｼｯｸM-PRO" w:hAnsi="HG丸ｺﾞｼｯｸM-PRO" w:hint="eastAsia"/>
                                <w:b/>
                                <w:sz w:val="24"/>
                                <w:szCs w:val="24"/>
                              </w:rPr>
                              <w:t>↑情報掲示板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8217E1" id="角丸四角形 768" o:spid="_x0000_s1276" style="position:absolute;left:0;text-align:left;margin-left:64.65pt;margin-top:8.5pt;width:90.95pt;height:18.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" fillcolor="window" strokecolor="#31859c" strokeweight="3pt">
                <v:textbox inset="0,0,0,0">
                  <w:txbxContent>
                    <w:p w14:paraId="21804A0C" w14:textId="77777777" w:rsidR="001B42D2" w:rsidRPr="001E584D" w:rsidRDefault="001B42D2" w:rsidP="00D33AA0">
                      <w:pPr>
                        <w:spacing w:line="240" w:lineRule="exact"/>
                        <w:jc w:val="center"/>
                        <w:rPr>
                          <w:rFonts w:ascii="HG丸ｺﾞｼｯｸM-PRO" w:eastAsia="HG丸ｺﾞｼｯｸM-PRO" w:hAnsi="HG丸ｺﾞｼｯｸM-PRO"/>
                          <w:b/>
                          <w:sz w:val="24"/>
                          <w:szCs w:val="24"/>
                        </w:rPr>
                      </w:pPr>
                      <w:r w:rsidRPr="001E584D">
                        <w:rPr>
                          <w:rFonts w:ascii="HG丸ｺﾞｼｯｸM-PRO" w:eastAsia="HG丸ｺﾞｼｯｸM-PRO" w:hAnsi="HG丸ｺﾞｼｯｸM-PRO" w:hint="eastAsia"/>
                          <w:b/>
                          <w:sz w:val="24"/>
                          <w:szCs w:val="24"/>
                        </w:rPr>
                        <w:t>↑情報掲示板</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84352" behindDoc="0" locked="0" layoutInCell="1" allowOverlap="1" wp14:anchorId="1461BCAE" wp14:editId="04902CB1">
                <wp:simplePos x="0" y="0"/>
                <wp:positionH relativeFrom="column">
                  <wp:posOffset>-147596</wp:posOffset>
                </wp:positionH>
                <wp:positionV relativeFrom="paragraph">
                  <wp:posOffset>30867</wp:posOffset>
                </wp:positionV>
                <wp:extent cx="516255" cy="373380"/>
                <wp:effectExtent l="38100" t="38100" r="188595" b="121920"/>
                <wp:wrapNone/>
                <wp:docPr id="755" name="角丸四角形吹き出し 755"/>
                <wp:cNvGraphicFramePr/>
                <a:graphic xmlns:a="http://schemas.openxmlformats.org/drawingml/2006/main">
                  <a:graphicData uri="http://schemas.microsoft.com/office/word/2010/wordprocessingShape">
                    <wps:wsp>
                      <wps:cNvSpPr/>
                      <wps:spPr>
                        <a:xfrm>
                          <a:off x="0" y="0"/>
                          <a:ext cx="516255" cy="373380"/>
                        </a:xfrm>
                        <a:prstGeom prst="wedgeRoundRectCallout">
                          <a:avLst>
                            <a:gd name="adj1" fmla="val 72396"/>
                            <a:gd name="adj2" fmla="val 1126"/>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14:paraId="55A366FE" w14:textId="77777777" w:rsidR="001B42D2" w:rsidRPr="004A4476" w:rsidRDefault="001B42D2"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文字放送もＯＮ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1BCAE" id="角丸四角形吹き出し 755" o:spid="_x0000_s1277" type="#_x0000_t62" style="position:absolute;left:0;text-align:left;margin-left:-11.6pt;margin-top:2.45pt;width:40.65pt;height:29.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" adj="26438,11043" fillcolor="window" strokecolor="#4a452a" strokeweight="1pt">
                <v:shadow on="t" color="black" opacity="26214f" origin="-.5,-.5" offset=".74836mm,.74836mm"/>
                <v:textbox inset="0,0,0,0">
                  <w:txbxContent>
                    <w:p w14:paraId="55A366FE" w14:textId="77777777" w:rsidR="001B42D2" w:rsidRPr="004A4476" w:rsidRDefault="001B42D2"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文字放送もＯＮ</w:t>
                      </w:r>
                    </w:p>
                  </w:txbxContent>
                </v:textbox>
              </v:shape>
            </w:pict>
          </mc:Fallback>
        </mc:AlternateContent>
      </w:r>
    </w:p>
    <w:p w14:paraId="450806E7" w14:textId="77777777" w:rsidR="00D33AA0" w:rsidRPr="005D146D" w:rsidRDefault="00D33AA0" w:rsidP="00D33AA0">
      <w:pPr>
        <w:spacing w:line="400" w:lineRule="exact"/>
        <w:rPr>
          <w:rFonts w:asciiTheme="minorEastAsia" w:hAnsiTheme="minorEastAsia"/>
          <w:sz w:val="28"/>
          <w:szCs w:val="28"/>
        </w:rPr>
      </w:pPr>
    </w:p>
    <w:p w14:paraId="5FFD9A5E" w14:textId="77777777" w:rsidR="00D33AA0" w:rsidRPr="005D146D" w:rsidRDefault="00A10729" w:rsidP="00D33AA0">
      <w:pPr>
        <w:spacing w:line="400" w:lineRule="exact"/>
        <w:rPr>
          <w:rFonts w:asciiTheme="minorEastAsia" w:hAnsiTheme="minorEastAsia"/>
          <w:sz w:val="28"/>
          <w:szCs w:val="28"/>
        </w:rPr>
      </w:pPr>
      <w:r w:rsidRPr="005D146D">
        <w:rPr>
          <w:rFonts w:asciiTheme="minorEastAsia" w:hAnsiTheme="minorEastAsia"/>
          <w:noProof/>
          <w:sz w:val="28"/>
          <w:szCs w:val="28"/>
        </w:rPr>
        <mc:AlternateContent>
          <mc:Choice Requires="wps">
            <w:drawing>
              <wp:anchor distT="0" distB="0" distL="114300" distR="114300" simplePos="0" relativeHeight="251685376" behindDoc="0" locked="0" layoutInCell="1" allowOverlap="1" wp14:anchorId="2A0F2EBC" wp14:editId="2380B120">
                <wp:simplePos x="0" y="0"/>
                <wp:positionH relativeFrom="column">
                  <wp:posOffset>1499235</wp:posOffset>
                </wp:positionH>
                <wp:positionV relativeFrom="paragraph">
                  <wp:posOffset>16510</wp:posOffset>
                </wp:positionV>
                <wp:extent cx="857250" cy="1588770"/>
                <wp:effectExtent l="0" t="0" r="0" b="0"/>
                <wp:wrapNone/>
                <wp:docPr id="776" name="正方形/長方形 776"/>
                <wp:cNvGraphicFramePr/>
                <a:graphic xmlns:a="http://schemas.openxmlformats.org/drawingml/2006/main">
                  <a:graphicData uri="http://schemas.microsoft.com/office/word/2010/wordprocessingShape">
                    <wps:wsp>
                      <wps:cNvSpPr/>
                      <wps:spPr>
                        <a:xfrm>
                          <a:off x="0" y="0"/>
                          <a:ext cx="857250" cy="1588770"/>
                        </a:xfrm>
                        <a:prstGeom prst="rect">
                          <a:avLst/>
                        </a:prstGeom>
                        <a:solidFill>
                          <a:srgbClr val="F79646">
                            <a:lumMod val="60000"/>
                            <a:lumOff val="40000"/>
                          </a:srgbClr>
                        </a:solidFill>
                        <a:ln w="25400" cap="flat" cmpd="sng" algn="ctr">
                          <a:noFill/>
                          <a:prstDash val="solid"/>
                        </a:ln>
                        <a:effectLst/>
                      </wps:spPr>
                      <wps:txbx>
                        <w:txbxContent>
                          <w:p w14:paraId="06946ED0" w14:textId="77777777" w:rsidR="001B42D2" w:rsidRDefault="001B42D2" w:rsidP="00D33AA0">
                            <w:pPr>
                              <w:jc w:val="center"/>
                              <w:rPr>
                                <w:rFonts w:asciiTheme="majorEastAsia" w:eastAsiaTheme="majorEastAsia" w:hAnsiTheme="majorEastAsia"/>
                                <w:sz w:val="18"/>
                                <w:szCs w:val="18"/>
                              </w:rPr>
                            </w:pPr>
                            <w:r w:rsidRPr="00E26931">
                              <w:rPr>
                                <w:rFonts w:asciiTheme="majorEastAsia" w:eastAsiaTheme="majorEastAsia" w:hAnsiTheme="majorEastAsia" w:hint="eastAsia"/>
                                <w:sz w:val="18"/>
                                <w:szCs w:val="18"/>
                              </w:rPr>
                              <w:t>避難所利用者</w:t>
                            </w:r>
                          </w:p>
                          <w:p w14:paraId="076BD03F" w14:textId="77777777" w:rsidR="001B42D2" w:rsidRPr="00E26931" w:rsidRDefault="001B42D2" w:rsidP="00D33AA0">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(要配慮者</w:t>
                            </w:r>
                            <w:r>
                              <w:rPr>
                                <w:rFonts w:asciiTheme="majorEastAsia" w:eastAsiaTheme="majorEastAsia" w:hAnsiTheme="majorEastAsia"/>
                                <w:sz w:val="18"/>
                                <w:szCs w:val="18"/>
                              </w:rPr>
                              <w:t>優先</w:t>
                            </w:r>
                            <w:r>
                              <w:rPr>
                                <w:rFonts w:asciiTheme="majorEastAsia" w:eastAsiaTheme="majorEastAsia" w:hAnsiTheme="majorEastAsia" w:hint="eastAsia"/>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F2EBC" id="正方形/長方形 776" o:spid="_x0000_s1278" style="position:absolute;left:0;text-align:left;margin-left:118.05pt;margin-top:1.3pt;width:67.5pt;height:125.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" fillcolor="#fac090" stroked="f" strokeweight="2pt">
                <v:textbox inset="0,0,0,0">
                  <w:txbxContent>
                    <w:p w14:paraId="06946ED0" w14:textId="77777777" w:rsidR="001B42D2" w:rsidRDefault="001B42D2" w:rsidP="00D33AA0">
                      <w:pPr>
                        <w:jc w:val="center"/>
                        <w:rPr>
                          <w:rFonts w:asciiTheme="majorEastAsia" w:eastAsiaTheme="majorEastAsia" w:hAnsiTheme="majorEastAsia"/>
                          <w:sz w:val="18"/>
                          <w:szCs w:val="18"/>
                        </w:rPr>
                      </w:pPr>
                      <w:r w:rsidRPr="00E26931">
                        <w:rPr>
                          <w:rFonts w:asciiTheme="majorEastAsia" w:eastAsiaTheme="majorEastAsia" w:hAnsiTheme="majorEastAsia" w:hint="eastAsia"/>
                          <w:sz w:val="18"/>
                          <w:szCs w:val="18"/>
                        </w:rPr>
                        <w:t>避難所利用者</w:t>
                      </w:r>
                    </w:p>
                    <w:p w14:paraId="076BD03F" w14:textId="77777777" w:rsidR="001B42D2" w:rsidRPr="00E26931" w:rsidRDefault="001B42D2" w:rsidP="00D33AA0">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(要配慮者</w:t>
                      </w:r>
                      <w:r>
                        <w:rPr>
                          <w:rFonts w:asciiTheme="majorEastAsia" w:eastAsiaTheme="majorEastAsia" w:hAnsiTheme="majorEastAsia"/>
                          <w:sz w:val="18"/>
                          <w:szCs w:val="18"/>
                        </w:rPr>
                        <w:t>優先</w:t>
                      </w:r>
                      <w:r>
                        <w:rPr>
                          <w:rFonts w:asciiTheme="majorEastAsia" w:eastAsiaTheme="majorEastAsia" w:hAnsiTheme="majorEastAsia" w:hint="eastAsia"/>
                          <w:sz w:val="18"/>
                          <w:szCs w:val="18"/>
                        </w:rPr>
                        <w:t>)</w:t>
                      </w:r>
                    </w:p>
                  </w:txbxContent>
                </v:textbox>
              </v:rect>
            </w:pict>
          </mc:Fallback>
        </mc:AlternateContent>
      </w:r>
      <w:r w:rsidR="00EE6FB3" w:rsidRPr="005D146D">
        <w:rPr>
          <w:rFonts w:asciiTheme="minorEastAsia" w:hAnsiTheme="minorEastAsia"/>
          <w:noProof/>
          <w:sz w:val="28"/>
          <w:szCs w:val="28"/>
        </w:rPr>
        <mc:AlternateContent>
          <mc:Choice Requires="wps">
            <w:drawing>
              <wp:anchor distT="0" distB="0" distL="114300" distR="114300" simplePos="0" relativeHeight="251688448" behindDoc="0" locked="0" layoutInCell="1" allowOverlap="1" wp14:anchorId="1B17CF66" wp14:editId="7B7C4D6C">
                <wp:simplePos x="0" y="0"/>
                <wp:positionH relativeFrom="column">
                  <wp:posOffset>1527810</wp:posOffset>
                </wp:positionH>
                <wp:positionV relativeFrom="paragraph">
                  <wp:posOffset>6350</wp:posOffset>
                </wp:positionV>
                <wp:extent cx="739140" cy="542925"/>
                <wp:effectExtent l="0" t="0" r="22860" b="28575"/>
                <wp:wrapNone/>
                <wp:docPr id="758" name="角丸四角形 758"/>
                <wp:cNvGraphicFramePr/>
                <a:graphic xmlns:a="http://schemas.openxmlformats.org/drawingml/2006/main">
                  <a:graphicData uri="http://schemas.microsoft.com/office/word/2010/wordprocessingShape">
                    <wps:wsp>
                      <wps:cNvSpPr/>
                      <wps:spPr>
                        <a:xfrm>
                          <a:off x="0" y="0"/>
                          <a:ext cx="739140" cy="542925"/>
                        </a:xfrm>
                        <a:prstGeom prst="roundRect">
                          <a:avLst/>
                        </a:prstGeom>
                        <a:solidFill>
                          <a:sysClr val="window" lastClr="FFFFFF"/>
                        </a:solidFill>
                        <a:ln w="19050" cap="flat" cmpd="sng" algn="ctr">
                          <a:solidFill>
                            <a:sysClr val="windowText" lastClr="000000"/>
                          </a:solidFill>
                          <a:prstDash val="dash"/>
                        </a:ln>
                        <a:effectLst/>
                      </wps:spPr>
                      <wps:txbx>
                        <w:txbxContent>
                          <w:p w14:paraId="58A2BAB9" w14:textId="77777777" w:rsidR="001B42D2" w:rsidRPr="00E328E8" w:rsidRDefault="001B42D2" w:rsidP="00D33AA0">
                            <w:pPr>
                              <w:spacing w:line="240" w:lineRule="exact"/>
                              <w:rPr>
                                <w:rFonts w:ascii="HG丸ｺﾞｼｯｸM-PRO" w:eastAsia="HG丸ｺﾞｼｯｸM-PRO" w:hAnsi="HG丸ｺﾞｼｯｸM-PRO"/>
                                <w:b/>
                                <w:sz w:val="18"/>
                                <w:szCs w:val="18"/>
                              </w:rPr>
                            </w:pPr>
                            <w:r w:rsidRPr="00E328E8">
                              <w:rPr>
                                <w:rFonts w:ascii="HG丸ｺﾞｼｯｸM-PRO" w:eastAsia="HG丸ｺﾞｼｯｸM-PRO" w:hAnsi="HG丸ｺﾞｼｯｸM-PRO" w:hint="eastAsia"/>
                                <w:b/>
                                <w:kern w:val="0"/>
                                <w:sz w:val="18"/>
                                <w:szCs w:val="18"/>
                              </w:rPr>
                              <w:t>耳の聞こえない人</w:t>
                            </w:r>
                            <w:r>
                              <w:rPr>
                                <w:rFonts w:ascii="HG丸ｺﾞｼｯｸM-PRO" w:eastAsia="HG丸ｺﾞｼｯｸM-PRO" w:hAnsi="HG丸ｺﾞｼｯｸM-PRO" w:hint="eastAsia"/>
                                <w:b/>
                                <w:kern w:val="0"/>
                                <w:sz w:val="18"/>
                                <w:szCs w:val="18"/>
                              </w:rPr>
                              <w:t>(聞こえにくい</w:t>
                            </w:r>
                            <w:r>
                              <w:rPr>
                                <w:rFonts w:ascii="HG丸ｺﾞｼｯｸM-PRO" w:eastAsia="HG丸ｺﾞｼｯｸM-PRO" w:hAnsi="HG丸ｺﾞｼｯｸM-PRO"/>
                                <w:b/>
                                <w:kern w:val="0"/>
                                <w:sz w:val="18"/>
                                <w:szCs w:val="18"/>
                              </w:rPr>
                              <w:t>人</w:t>
                            </w:r>
                            <w:r>
                              <w:rPr>
                                <w:rFonts w:ascii="HG丸ｺﾞｼｯｸM-PRO" w:eastAsia="HG丸ｺﾞｼｯｸM-PRO" w:hAnsi="HG丸ｺﾞｼｯｸM-PRO" w:hint="eastAsia"/>
                                <w:b/>
                                <w:kern w:val="0"/>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17CF66" id="角丸四角形 758" o:spid="_x0000_s1279" style="position:absolute;left:0;text-align:left;margin-left:120.3pt;margin-top:.5pt;width:58.2pt;height:42.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" fillcolor="window" strokecolor="windowText" strokeweight="1.5pt">
                <v:stroke dashstyle="dash"/>
                <v:textbox inset="0,0,0,0">
                  <w:txbxContent>
                    <w:p w14:paraId="58A2BAB9" w14:textId="77777777" w:rsidR="001B42D2" w:rsidRPr="00E328E8" w:rsidRDefault="001B42D2" w:rsidP="00D33AA0">
                      <w:pPr>
                        <w:spacing w:line="240" w:lineRule="exact"/>
                        <w:rPr>
                          <w:rFonts w:ascii="HG丸ｺﾞｼｯｸM-PRO" w:eastAsia="HG丸ｺﾞｼｯｸM-PRO" w:hAnsi="HG丸ｺﾞｼｯｸM-PRO"/>
                          <w:b/>
                          <w:sz w:val="18"/>
                          <w:szCs w:val="18"/>
                        </w:rPr>
                      </w:pPr>
                      <w:r w:rsidRPr="00E328E8">
                        <w:rPr>
                          <w:rFonts w:ascii="HG丸ｺﾞｼｯｸM-PRO" w:eastAsia="HG丸ｺﾞｼｯｸM-PRO" w:hAnsi="HG丸ｺﾞｼｯｸM-PRO" w:hint="eastAsia"/>
                          <w:b/>
                          <w:kern w:val="0"/>
                          <w:sz w:val="18"/>
                          <w:szCs w:val="18"/>
                        </w:rPr>
                        <w:t>耳の聞こえない人</w:t>
                      </w:r>
                      <w:r>
                        <w:rPr>
                          <w:rFonts w:ascii="HG丸ｺﾞｼｯｸM-PRO" w:eastAsia="HG丸ｺﾞｼｯｸM-PRO" w:hAnsi="HG丸ｺﾞｼｯｸM-PRO" w:hint="eastAsia"/>
                          <w:b/>
                          <w:kern w:val="0"/>
                          <w:sz w:val="18"/>
                          <w:szCs w:val="18"/>
                        </w:rPr>
                        <w:t>(聞こえにくい</w:t>
                      </w:r>
                      <w:r>
                        <w:rPr>
                          <w:rFonts w:ascii="HG丸ｺﾞｼｯｸM-PRO" w:eastAsia="HG丸ｺﾞｼｯｸM-PRO" w:hAnsi="HG丸ｺﾞｼｯｸM-PRO"/>
                          <w:b/>
                          <w:kern w:val="0"/>
                          <w:sz w:val="18"/>
                          <w:szCs w:val="18"/>
                        </w:rPr>
                        <w:t>人</w:t>
                      </w:r>
                      <w:r>
                        <w:rPr>
                          <w:rFonts w:ascii="HG丸ｺﾞｼｯｸM-PRO" w:eastAsia="HG丸ｺﾞｼｯｸM-PRO" w:hAnsi="HG丸ｺﾞｼｯｸM-PRO" w:hint="eastAsia"/>
                          <w:b/>
                          <w:kern w:val="0"/>
                          <w:sz w:val="18"/>
                          <w:szCs w:val="18"/>
                        </w:rPr>
                        <w:t>)</w:t>
                      </w:r>
                    </w:p>
                  </w:txbxContent>
                </v:textbox>
              </v:roundrect>
            </w:pict>
          </mc:Fallback>
        </mc:AlternateContent>
      </w:r>
      <w:r w:rsidR="00D33AA0" w:rsidRPr="005D146D">
        <w:rPr>
          <w:rFonts w:asciiTheme="minorEastAsia" w:hAnsiTheme="minorEastAsia"/>
          <w:noProof/>
          <w:sz w:val="28"/>
          <w:szCs w:val="28"/>
        </w:rPr>
        <mc:AlternateContent>
          <mc:Choice Requires="wps">
            <w:drawing>
              <wp:anchor distT="0" distB="0" distL="114300" distR="114300" simplePos="0" relativeHeight="251686400" behindDoc="0" locked="0" layoutInCell="1" allowOverlap="1" wp14:anchorId="6AB3327A" wp14:editId="77A4511A">
                <wp:simplePos x="0" y="0"/>
                <wp:positionH relativeFrom="column">
                  <wp:posOffset>-145932</wp:posOffset>
                </wp:positionH>
                <wp:positionV relativeFrom="paragraph">
                  <wp:posOffset>99798</wp:posOffset>
                </wp:positionV>
                <wp:extent cx="1000125" cy="262255"/>
                <wp:effectExtent l="19050" t="19050" r="28575" b="23495"/>
                <wp:wrapNone/>
                <wp:docPr id="756" name="角丸四角形 756"/>
                <wp:cNvGraphicFramePr/>
                <a:graphic xmlns:a="http://schemas.openxmlformats.org/drawingml/2006/main">
                  <a:graphicData uri="http://schemas.microsoft.com/office/word/2010/wordprocessingShape">
                    <wps:wsp>
                      <wps:cNvSpPr/>
                      <wps:spPr>
                        <a:xfrm>
                          <a:off x="0" y="0"/>
                          <a:ext cx="1000125" cy="26225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001E6A40" w14:textId="77777777" w:rsidR="001B42D2" w:rsidRPr="001E584D" w:rsidRDefault="001B42D2" w:rsidP="00D33AA0">
                            <w:pPr>
                              <w:spacing w:line="240" w:lineRule="exact"/>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総合受付</w:t>
                            </w:r>
                            <w:r w:rsidRPr="001E584D">
                              <w:rPr>
                                <w:rFonts w:ascii="HG丸ｺﾞｼｯｸM-PRO" w:eastAsia="HG丸ｺﾞｼｯｸM-PRO" w:hAnsi="HG丸ｺﾞｼｯｸM-PRO" w:hint="eastAsia"/>
                                <w:b/>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B3327A" id="角丸四角形 756" o:spid="_x0000_s1280" style="position:absolute;left:0;text-align:left;margin-left:-11.5pt;margin-top:7.85pt;width:78.75pt;height:20.6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" fillcolor="window" strokecolor="#31859c" strokeweight="3pt">
                <v:textbox inset="0,0,0,0">
                  <w:txbxContent>
                    <w:p w14:paraId="001E6A40" w14:textId="77777777" w:rsidR="001B42D2" w:rsidRPr="001E584D" w:rsidRDefault="001B42D2" w:rsidP="00D33AA0">
                      <w:pPr>
                        <w:spacing w:line="240" w:lineRule="exact"/>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総合受付</w:t>
                      </w:r>
                      <w:r w:rsidRPr="001E584D">
                        <w:rPr>
                          <w:rFonts w:ascii="HG丸ｺﾞｼｯｸM-PRO" w:eastAsia="HG丸ｺﾞｼｯｸM-PRO" w:hAnsi="HG丸ｺﾞｼｯｸM-PRO" w:hint="eastAsia"/>
                          <w:b/>
                          <w:sz w:val="24"/>
                          <w:szCs w:val="24"/>
                        </w:rPr>
                        <w:t>→</w:t>
                      </w:r>
                    </w:p>
                  </w:txbxContent>
                </v:textbox>
              </v:roundrect>
            </w:pict>
          </mc:Fallback>
        </mc:AlternateContent>
      </w:r>
      <w:r w:rsidR="00D33AA0" w:rsidRPr="005D146D">
        <w:rPr>
          <w:rFonts w:asciiTheme="minorEastAsia" w:hAnsiTheme="minorEastAsia" w:hint="eastAsia"/>
          <w:noProof/>
          <w:sz w:val="28"/>
          <w:szCs w:val="28"/>
        </w:rPr>
        <mc:AlternateContent>
          <mc:Choice Requires="wps">
            <w:drawing>
              <wp:anchor distT="0" distB="0" distL="114300" distR="114300" simplePos="0" relativeHeight="251748864" behindDoc="0" locked="0" layoutInCell="1" allowOverlap="1" wp14:anchorId="75C84A07" wp14:editId="1FCCEADA">
                <wp:simplePos x="0" y="0"/>
                <wp:positionH relativeFrom="column">
                  <wp:posOffset>2380919</wp:posOffset>
                </wp:positionH>
                <wp:positionV relativeFrom="paragraph">
                  <wp:posOffset>182825</wp:posOffset>
                </wp:positionV>
                <wp:extent cx="923041" cy="373380"/>
                <wp:effectExtent l="133350" t="38100" r="106045" b="121920"/>
                <wp:wrapNone/>
                <wp:docPr id="757" name="角丸四角形吹き出し 757"/>
                <wp:cNvGraphicFramePr/>
                <a:graphic xmlns:a="http://schemas.openxmlformats.org/drawingml/2006/main">
                  <a:graphicData uri="http://schemas.microsoft.com/office/word/2010/wordprocessingShape">
                    <wps:wsp>
                      <wps:cNvSpPr/>
                      <wps:spPr>
                        <a:xfrm>
                          <a:off x="0" y="0"/>
                          <a:ext cx="923041" cy="373380"/>
                        </a:xfrm>
                        <a:prstGeom prst="wedgeRoundRectCallout">
                          <a:avLst>
                            <a:gd name="adj1" fmla="val -60713"/>
                            <a:gd name="adj2" fmla="val -45724"/>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14:paraId="6377CC35" w14:textId="77777777" w:rsidR="001B42D2" w:rsidRPr="004A4476" w:rsidRDefault="001B42D2"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目からの情報が入りやすい場所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84A07" id="角丸四角形吹き出し 757" o:spid="_x0000_s1281" type="#_x0000_t62" style="position:absolute;left:0;text-align:left;margin-left:187.45pt;margin-top:14.4pt;width:72.7pt;height:29.4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" adj="-2314,924" fillcolor="window" strokecolor="#4a452a" strokeweight="1pt">
                <v:shadow on="t" color="black" opacity="26214f" origin="-.5,-.5" offset=".74836mm,.74836mm"/>
                <v:textbox inset="0,0,0,0">
                  <w:txbxContent>
                    <w:p w14:paraId="6377CC35" w14:textId="77777777" w:rsidR="001B42D2" w:rsidRPr="004A4476" w:rsidRDefault="001B42D2"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目からの情報が入りやすい場所</w:t>
                      </w:r>
                    </w:p>
                  </w:txbxContent>
                </v:textbox>
              </v:shape>
            </w:pict>
          </mc:Fallback>
        </mc:AlternateContent>
      </w:r>
      <w:r w:rsidR="00D33AA0" w:rsidRPr="005D146D">
        <w:rPr>
          <w:rFonts w:asciiTheme="majorEastAsia" w:eastAsiaTheme="majorEastAsia" w:hAnsiTheme="majorEastAsia"/>
          <w:noProof/>
          <w:sz w:val="20"/>
          <w:szCs w:val="20"/>
        </w:rPr>
        <mc:AlternateContent>
          <mc:Choice Requires="wps">
            <w:drawing>
              <wp:anchor distT="0" distB="0" distL="114300" distR="114300" simplePos="0" relativeHeight="251682304" behindDoc="0" locked="0" layoutInCell="1" allowOverlap="1" wp14:anchorId="135A6DDD" wp14:editId="0F356166">
                <wp:simplePos x="0" y="0"/>
                <wp:positionH relativeFrom="column">
                  <wp:posOffset>2698115</wp:posOffset>
                </wp:positionH>
                <wp:positionV relativeFrom="paragraph">
                  <wp:posOffset>21590</wp:posOffset>
                </wp:positionV>
                <wp:extent cx="1272540" cy="1581150"/>
                <wp:effectExtent l="0" t="0" r="3810" b="0"/>
                <wp:wrapNone/>
                <wp:docPr id="765" name="正方形/長方形 765"/>
                <wp:cNvGraphicFramePr/>
                <a:graphic xmlns:a="http://schemas.openxmlformats.org/drawingml/2006/main">
                  <a:graphicData uri="http://schemas.microsoft.com/office/word/2010/wordprocessingShape">
                    <wps:wsp>
                      <wps:cNvSpPr/>
                      <wps:spPr>
                        <a:xfrm>
                          <a:off x="0" y="0"/>
                          <a:ext cx="1272540" cy="1581150"/>
                        </a:xfrm>
                        <a:prstGeom prst="rect">
                          <a:avLst/>
                        </a:prstGeom>
                        <a:solidFill>
                          <a:srgbClr val="F79646">
                            <a:lumMod val="60000"/>
                            <a:lumOff val="40000"/>
                          </a:srgbClr>
                        </a:solidFill>
                        <a:ln w="25400" cap="flat" cmpd="sng" algn="ctr">
                          <a:noFill/>
                          <a:prstDash val="solid"/>
                        </a:ln>
                        <a:effectLst/>
                      </wps:spPr>
                      <wps:txbx>
                        <w:txbxContent>
                          <w:p w14:paraId="4950F406" w14:textId="77777777" w:rsidR="001B42D2" w:rsidRPr="00E26931" w:rsidRDefault="001B42D2" w:rsidP="00D33AA0">
                            <w:pPr>
                              <w:jc w:val="center"/>
                              <w:rPr>
                                <w:rFonts w:asciiTheme="majorEastAsia" w:eastAsiaTheme="majorEastAsia" w:hAnsiTheme="majorEastAsia"/>
                                <w:sz w:val="18"/>
                                <w:szCs w:val="18"/>
                              </w:rPr>
                            </w:pPr>
                            <w:r w:rsidRPr="00E26931">
                              <w:rPr>
                                <w:rFonts w:asciiTheme="majorEastAsia" w:eastAsiaTheme="majorEastAsia" w:hAnsiTheme="majorEastAsia" w:hint="eastAsia"/>
                                <w:sz w:val="18"/>
                                <w:szCs w:val="18"/>
                              </w:rPr>
                              <w:t>避難所利用者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A6DDD" id="正方形/長方形 765" o:spid="_x0000_s1282" style="position:absolute;left:0;text-align:left;margin-left:212.45pt;margin-top:1.7pt;width:100.2pt;height:12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" fillcolor="#fac090" stroked="f" strokeweight="2pt">
                <v:textbox>
                  <w:txbxContent>
                    <w:p w14:paraId="4950F406" w14:textId="77777777" w:rsidR="001B42D2" w:rsidRPr="00E26931" w:rsidRDefault="001B42D2" w:rsidP="00D33AA0">
                      <w:pPr>
                        <w:jc w:val="center"/>
                        <w:rPr>
                          <w:rFonts w:asciiTheme="majorEastAsia" w:eastAsiaTheme="majorEastAsia" w:hAnsiTheme="majorEastAsia"/>
                          <w:sz w:val="18"/>
                          <w:szCs w:val="18"/>
                        </w:rPr>
                      </w:pPr>
                      <w:r w:rsidRPr="00E26931">
                        <w:rPr>
                          <w:rFonts w:asciiTheme="majorEastAsia" w:eastAsiaTheme="majorEastAsia" w:hAnsiTheme="majorEastAsia" w:hint="eastAsia"/>
                          <w:sz w:val="18"/>
                          <w:szCs w:val="18"/>
                        </w:rPr>
                        <w:t>避難所利用者</w:t>
                      </w:r>
                    </w:p>
                  </w:txbxContent>
                </v:textbox>
              </v:rect>
            </w:pict>
          </mc:Fallback>
        </mc:AlternateContent>
      </w:r>
      <w:r w:rsidR="00D33AA0" w:rsidRPr="005D146D">
        <w:rPr>
          <w:rFonts w:asciiTheme="minorEastAsia" w:hAnsiTheme="minorEastAsia" w:hint="eastAsia"/>
          <w:noProof/>
          <w:sz w:val="28"/>
          <w:szCs w:val="28"/>
        </w:rPr>
        <mc:AlternateContent>
          <mc:Choice Requires="wpg">
            <w:drawing>
              <wp:anchor distT="0" distB="0" distL="114300" distR="114300" simplePos="0" relativeHeight="251678208" behindDoc="0" locked="0" layoutInCell="1" allowOverlap="1" wp14:anchorId="0DE63CAE" wp14:editId="54B2A2A5">
                <wp:simplePos x="0" y="0"/>
                <wp:positionH relativeFrom="column">
                  <wp:posOffset>935990</wp:posOffset>
                </wp:positionH>
                <wp:positionV relativeFrom="paragraph">
                  <wp:posOffset>635</wp:posOffset>
                </wp:positionV>
                <wp:extent cx="520065" cy="424180"/>
                <wp:effectExtent l="0" t="0" r="13335" b="13970"/>
                <wp:wrapNone/>
                <wp:docPr id="760" name="グループ化 760"/>
                <wp:cNvGraphicFramePr/>
                <a:graphic xmlns:a="http://schemas.openxmlformats.org/drawingml/2006/main">
                  <a:graphicData uri="http://schemas.microsoft.com/office/word/2010/wordprocessingGroup">
                    <wpg:wgp>
                      <wpg:cNvGrpSpPr/>
                      <wpg:grpSpPr>
                        <a:xfrm>
                          <a:off x="0" y="0"/>
                          <a:ext cx="520065" cy="424180"/>
                          <a:chOff x="0" y="0"/>
                          <a:chExt cx="520323" cy="424337"/>
                        </a:xfrm>
                      </wpg:grpSpPr>
                      <wps:wsp>
                        <wps:cNvPr id="761" name="正方形/長方形 761"/>
                        <wps:cNvSpPr/>
                        <wps:spPr>
                          <a:xfrm>
                            <a:off x="290" y="0"/>
                            <a:ext cx="258776" cy="11547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 name="正方形/長方形 766"/>
                        <wps:cNvSpPr/>
                        <wps:spPr>
                          <a:xfrm rot="16200000">
                            <a:off x="-97681" y="210787"/>
                            <a:ext cx="311231" cy="11587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7" name="正方形/長方形 767"/>
                        <wps:cNvSpPr/>
                        <wps:spPr>
                          <a:xfrm>
                            <a:off x="261547" y="0"/>
                            <a:ext cx="258776" cy="11547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2E1D84" id="グループ化 760" o:spid="_x0000_s1026" style="position:absolute;left:0;text-align:left;margin-left:73.7pt;margin-top:.05pt;width:40.95pt;height:33.4pt;z-index:251678208" coordsize="520323,424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">
                <v:rect id="正方形/長方形 761" o:spid="_x0000_s1027" style="position:absolute;left:290;width:258776;height:115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" fillcolor="window" strokecolor="windowText" strokeweight="1pt"/>
                <v:rect id="正方形/長方形 766" o:spid="_x0000_s1028" style="position:absolute;left:-97681;top:210787;width:311231;height:1158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" fillcolor="window" strokecolor="windowText" strokeweight="1pt"/>
                <v:rect id="正方形/長方形 767" o:spid="_x0000_s1029" style="position:absolute;left:261547;width:258776;height:115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" fillcolor="window" strokecolor="windowText" strokeweight="1pt"/>
              </v:group>
            </w:pict>
          </mc:Fallback>
        </mc:AlternateContent>
      </w:r>
    </w:p>
    <w:p w14:paraId="1F17E8CF"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noProof/>
          <w:sz w:val="28"/>
          <w:szCs w:val="28"/>
        </w:rPr>
        <mc:AlternateContent>
          <mc:Choice Requires="wps">
            <w:drawing>
              <wp:anchor distT="0" distB="0" distL="114300" distR="114300" simplePos="0" relativeHeight="251662848" behindDoc="0" locked="0" layoutInCell="1" allowOverlap="1" wp14:anchorId="64168010" wp14:editId="4E3BC3C6">
                <wp:simplePos x="0" y="0"/>
                <wp:positionH relativeFrom="column">
                  <wp:posOffset>216256</wp:posOffset>
                </wp:positionH>
                <wp:positionV relativeFrom="paragraph">
                  <wp:posOffset>185039</wp:posOffset>
                </wp:positionV>
                <wp:extent cx="234937" cy="1176222"/>
                <wp:effectExtent l="0" t="0" r="13335" b="24130"/>
                <wp:wrapNone/>
                <wp:docPr id="770" name="正方形/長方形 770"/>
                <wp:cNvGraphicFramePr/>
                <a:graphic xmlns:a="http://schemas.openxmlformats.org/drawingml/2006/main">
                  <a:graphicData uri="http://schemas.microsoft.com/office/word/2010/wordprocessingShape">
                    <wps:wsp>
                      <wps:cNvSpPr/>
                      <wps:spPr>
                        <a:xfrm>
                          <a:off x="0" y="0"/>
                          <a:ext cx="234937" cy="1176222"/>
                        </a:xfrm>
                        <a:prstGeom prst="rect">
                          <a:avLst/>
                        </a:prstGeom>
                        <a:pattFill prst="ltVert">
                          <a:fgClr>
                            <a:sysClr val="windowText" lastClr="000000"/>
                          </a:fgClr>
                          <a:bgClr>
                            <a:sysClr val="window" lastClr="FFFFFF"/>
                          </a:bgClr>
                        </a:pattFill>
                        <a:ln w="12700" cap="flat" cmpd="sng" algn="ctr">
                          <a:solidFill>
                            <a:sysClr val="windowText" lastClr="000000"/>
                          </a:solidFill>
                          <a:prstDash val="solid"/>
                        </a:ln>
                        <a:effectLst/>
                      </wps:spPr>
                      <wps:txbx>
                        <w:txbxContent>
                          <w:p w14:paraId="5BD25362" w14:textId="77777777" w:rsidR="001B42D2" w:rsidRPr="00B97EE6" w:rsidRDefault="001B42D2" w:rsidP="00D33AA0">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64168010" id="正方形/長方形 770" o:spid="_x0000_s1283" style="position:absolute;left:0;text-align:left;margin-left:17.05pt;margin-top:14.55pt;width:18.5pt;height:92.6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" fillcolor="windowText" strokecolor="windowText" strokeweight="1pt">
                <v:fill r:id="rId31" o:title="" color2="window" type="pattern"/>
                <v:textbox inset="0,0,0,0">
                  <w:txbxContent>
                    <w:p w14:paraId="5BD25362" w14:textId="77777777" w:rsidR="001B42D2" w:rsidRPr="00B97EE6" w:rsidRDefault="001B42D2" w:rsidP="00D33AA0">
                      <w:pPr>
                        <w:rPr>
                          <w:rFonts w:ascii="HG丸ｺﾞｼｯｸM-PRO" w:eastAsia="HG丸ｺﾞｼｯｸM-PRO" w:hAnsi="HG丸ｺﾞｼｯｸM-PRO"/>
                          <w:szCs w:val="21"/>
                        </w:rPr>
                      </w:pPr>
                    </w:p>
                  </w:txbxContent>
                </v:textbox>
              </v:rect>
            </w:pict>
          </mc:Fallback>
        </mc:AlternateContent>
      </w:r>
    </w:p>
    <w:p w14:paraId="734B0CCF"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noProof/>
          <w:sz w:val="28"/>
          <w:szCs w:val="28"/>
        </w:rPr>
        <mc:AlternateContent>
          <mc:Choice Requires="wps">
            <w:drawing>
              <wp:anchor distT="0" distB="0" distL="114300" distR="114300" simplePos="0" relativeHeight="251709952" behindDoc="0" locked="0" layoutInCell="1" allowOverlap="1" wp14:anchorId="65D2543A" wp14:editId="50F611FB">
                <wp:simplePos x="0" y="0"/>
                <wp:positionH relativeFrom="column">
                  <wp:posOffset>4351641</wp:posOffset>
                </wp:positionH>
                <wp:positionV relativeFrom="paragraph">
                  <wp:posOffset>48998</wp:posOffset>
                </wp:positionV>
                <wp:extent cx="958186" cy="251933"/>
                <wp:effectExtent l="19050" t="19050" r="13970" b="15240"/>
                <wp:wrapNone/>
                <wp:docPr id="771" name="角丸四角形 771"/>
                <wp:cNvGraphicFramePr/>
                <a:graphic xmlns:a="http://schemas.openxmlformats.org/drawingml/2006/main">
                  <a:graphicData uri="http://schemas.microsoft.com/office/word/2010/wordprocessingShape">
                    <wps:wsp>
                      <wps:cNvSpPr/>
                      <wps:spPr>
                        <a:xfrm>
                          <a:off x="0" y="0"/>
                          <a:ext cx="958186" cy="251933"/>
                        </a:xfrm>
                        <a:prstGeom prst="roundRect">
                          <a:avLst/>
                        </a:prstGeom>
                        <a:solidFill>
                          <a:sysClr val="window" lastClr="FFFFFF"/>
                        </a:solidFill>
                        <a:ln w="38100" cap="flat" cmpd="sng" algn="ctr">
                          <a:solidFill>
                            <a:srgbClr val="4BACC6">
                              <a:lumMod val="75000"/>
                            </a:srgbClr>
                          </a:solidFill>
                          <a:prstDash val="solid"/>
                        </a:ln>
                        <a:effectLst/>
                      </wps:spPr>
                      <wps:txbx>
                        <w:txbxContent>
                          <w:p w14:paraId="5693F416" w14:textId="77777777" w:rsidR="001B42D2" w:rsidRPr="001E584D" w:rsidRDefault="001B42D2" w:rsidP="00D33AA0">
                            <w:pPr>
                              <w:spacing w:line="240" w:lineRule="exact"/>
                              <w:jc w:val="center"/>
                              <w:rPr>
                                <w:rFonts w:ascii="HG丸ｺﾞｼｯｸM-PRO" w:eastAsia="HG丸ｺﾞｼｯｸM-PRO" w:hAnsi="HG丸ｺﾞｼｯｸM-PRO"/>
                                <w:b/>
                                <w:sz w:val="24"/>
                                <w:szCs w:val="24"/>
                              </w:rPr>
                            </w:pPr>
                            <w:r w:rsidRPr="001E584D">
                              <w:rPr>
                                <w:rFonts w:ascii="HG丸ｺﾞｼｯｸM-PRO" w:eastAsia="HG丸ｺﾞｼｯｸM-PRO" w:hAnsi="HG丸ｺﾞｼｯｸM-PRO" w:hint="eastAsia"/>
                                <w:b/>
                                <w:sz w:val="24"/>
                                <w:szCs w:val="24"/>
                              </w:rPr>
                              <w:t>↓育児場所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D2543A" id="角丸四角形 771" o:spid="_x0000_s1284" style="position:absolute;left:0;text-align:left;margin-left:342.65pt;margin-top:3.85pt;width:75.45pt;height:19.8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" fillcolor="window" strokecolor="#31859c" strokeweight="3pt">
                <v:textbox inset="0,0,0,0">
                  <w:txbxContent>
                    <w:p w14:paraId="5693F416" w14:textId="77777777" w:rsidR="001B42D2" w:rsidRPr="001E584D" w:rsidRDefault="001B42D2" w:rsidP="00D33AA0">
                      <w:pPr>
                        <w:spacing w:line="240" w:lineRule="exact"/>
                        <w:jc w:val="center"/>
                        <w:rPr>
                          <w:rFonts w:ascii="HG丸ｺﾞｼｯｸM-PRO" w:eastAsia="HG丸ｺﾞｼｯｸM-PRO" w:hAnsi="HG丸ｺﾞｼｯｸM-PRO"/>
                          <w:b/>
                          <w:sz w:val="24"/>
                          <w:szCs w:val="24"/>
                        </w:rPr>
                      </w:pPr>
                      <w:r w:rsidRPr="001E584D">
                        <w:rPr>
                          <w:rFonts w:ascii="HG丸ｺﾞｼｯｸM-PRO" w:eastAsia="HG丸ｺﾞｼｯｸM-PRO" w:hAnsi="HG丸ｺﾞｼｯｸM-PRO" w:hint="eastAsia"/>
                          <w:b/>
                          <w:sz w:val="24"/>
                          <w:szCs w:val="24"/>
                        </w:rPr>
                        <w:t>↓育児場所</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93568" behindDoc="0" locked="0" layoutInCell="1" allowOverlap="1" wp14:anchorId="0B1CAD04" wp14:editId="66263C55">
                <wp:simplePos x="0" y="0"/>
                <wp:positionH relativeFrom="column">
                  <wp:posOffset>450215</wp:posOffset>
                </wp:positionH>
                <wp:positionV relativeFrom="paragraph">
                  <wp:posOffset>48895</wp:posOffset>
                </wp:positionV>
                <wp:extent cx="338455" cy="855980"/>
                <wp:effectExtent l="0" t="0" r="4445" b="1270"/>
                <wp:wrapNone/>
                <wp:docPr id="772" name="テキスト ボックス 772"/>
                <wp:cNvGraphicFramePr/>
                <a:graphic xmlns:a="http://schemas.openxmlformats.org/drawingml/2006/main">
                  <a:graphicData uri="http://schemas.microsoft.com/office/word/2010/wordprocessingShape">
                    <wps:wsp>
                      <wps:cNvSpPr txBox="1"/>
                      <wps:spPr>
                        <a:xfrm>
                          <a:off x="0" y="0"/>
                          <a:ext cx="338455" cy="855980"/>
                        </a:xfrm>
                        <a:prstGeom prst="rect">
                          <a:avLst/>
                        </a:prstGeom>
                        <a:noFill/>
                        <a:ln w="6350">
                          <a:noFill/>
                        </a:ln>
                        <a:effectLst/>
                      </wps:spPr>
                      <wps:txbx>
                        <w:txbxContent>
                          <w:p w14:paraId="1594D08A" w14:textId="77777777" w:rsidR="001B42D2" w:rsidRDefault="001B42D2"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14:paraId="0910F25D" w14:textId="77777777" w:rsidR="001B42D2" w:rsidRPr="007B6A62" w:rsidRDefault="001B42D2"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CAD04" id="テキスト ボックス 772" o:spid="_x0000_s1285" type="#_x0000_t202" style="position:absolute;left:0;text-align:left;margin-left:35.45pt;margin-top:3.85pt;width:26.65pt;height:67.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" filled="f" stroked="f" strokeweight=".5pt">
                <v:textbox style="layout-flow:vertical-ideographic" inset="0,0,0,0">
                  <w:txbxContent>
                    <w:p w14:paraId="1594D08A" w14:textId="77777777" w:rsidR="001B42D2" w:rsidRDefault="001B42D2"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14:paraId="0910F25D" w14:textId="77777777" w:rsidR="001B42D2" w:rsidRPr="007B6A62" w:rsidRDefault="001B42D2"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txbxContent>
                </v:textbox>
              </v:shape>
            </w:pict>
          </mc:Fallback>
        </mc:AlternateContent>
      </w:r>
    </w:p>
    <w:p w14:paraId="21376992"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noProof/>
          <w:sz w:val="28"/>
          <w:szCs w:val="28"/>
        </w:rPr>
        <mc:AlternateContent>
          <mc:Choice Requires="wps">
            <w:drawing>
              <wp:anchor distT="0" distB="0" distL="114300" distR="114300" simplePos="0" relativeHeight="251701760" behindDoc="0" locked="0" layoutInCell="1" allowOverlap="1" wp14:anchorId="63E56676" wp14:editId="7298B80C">
                <wp:simplePos x="0" y="0"/>
                <wp:positionH relativeFrom="column">
                  <wp:posOffset>4295140</wp:posOffset>
                </wp:positionH>
                <wp:positionV relativeFrom="paragraph">
                  <wp:posOffset>112395</wp:posOffset>
                </wp:positionV>
                <wp:extent cx="529590" cy="732155"/>
                <wp:effectExtent l="19050" t="19050" r="22860" b="10795"/>
                <wp:wrapNone/>
                <wp:docPr id="774" name="正方形/長方形 774"/>
                <wp:cNvGraphicFramePr/>
                <a:graphic xmlns:a="http://schemas.openxmlformats.org/drawingml/2006/main">
                  <a:graphicData uri="http://schemas.microsoft.com/office/word/2010/wordprocessingShape">
                    <wps:wsp>
                      <wps:cNvSpPr/>
                      <wps:spPr>
                        <a:xfrm>
                          <a:off x="0" y="0"/>
                          <a:ext cx="529590" cy="732155"/>
                        </a:xfrm>
                        <a:prstGeom prst="rect">
                          <a:avLst/>
                        </a:prstGeom>
                        <a:solidFill>
                          <a:srgbClr val="CCFF66"/>
                        </a:solidFill>
                        <a:ln w="31750" cap="flat" cmpd="sng" algn="ctr">
                          <a:solidFill>
                            <a:sysClr val="windowText" lastClr="000000"/>
                          </a:solidFill>
                          <a:prstDash val="dash"/>
                        </a:ln>
                        <a:effectLst/>
                      </wps:spPr>
                      <wps:txbx>
                        <w:txbxContent>
                          <w:p w14:paraId="14A68F45" w14:textId="77777777" w:rsidR="001B42D2" w:rsidRDefault="001B42D2" w:rsidP="00D33AA0">
                            <w:pPr>
                              <w:spacing w:line="240" w:lineRule="exact"/>
                              <w:jc w:val="center"/>
                              <w:rPr>
                                <w:rFonts w:ascii="HG丸ｺﾞｼｯｸM-PRO" w:eastAsia="HG丸ｺﾞｼｯｸM-PRO" w:hAnsi="HG丸ｺﾞｼｯｸM-PRO"/>
                                <w:b/>
                                <w:sz w:val="20"/>
                                <w:szCs w:val="20"/>
                              </w:rPr>
                            </w:pPr>
                            <w:r w:rsidRPr="00885D02">
                              <w:rPr>
                                <w:rFonts w:ascii="HG丸ｺﾞｼｯｸM-PRO" w:eastAsia="HG丸ｺﾞｼｯｸM-PRO" w:hAnsi="HG丸ｺﾞｼｯｸM-PRO" w:hint="eastAsia"/>
                                <w:b/>
                                <w:sz w:val="20"/>
                                <w:szCs w:val="20"/>
                              </w:rPr>
                              <w:t>おむつ交換</w:t>
                            </w:r>
                          </w:p>
                          <w:p w14:paraId="54D2F5AC" w14:textId="77777777" w:rsidR="001B42D2" w:rsidRDefault="001B42D2" w:rsidP="00D33AA0">
                            <w:pPr>
                              <w:spacing w:line="240" w:lineRule="exact"/>
                              <w:jc w:val="center"/>
                              <w:rPr>
                                <w:rFonts w:asciiTheme="majorEastAsia" w:eastAsiaTheme="majorEastAsia" w:hAnsiTheme="majorEastAsia"/>
                                <w:sz w:val="18"/>
                                <w:szCs w:val="18"/>
                              </w:rPr>
                            </w:pPr>
                            <w:r w:rsidRPr="009F6E84">
                              <w:rPr>
                                <w:rFonts w:asciiTheme="majorEastAsia" w:eastAsiaTheme="majorEastAsia" w:hAnsiTheme="majorEastAsia" w:hint="eastAsia"/>
                                <w:w w:val="80"/>
                                <w:kern w:val="0"/>
                                <w:sz w:val="18"/>
                                <w:szCs w:val="18"/>
                                <w:fitText w:val="720" w:id="740641536"/>
                              </w:rPr>
                              <w:t>(テント内</w:t>
                            </w:r>
                            <w:r w:rsidRPr="009F6E84">
                              <w:rPr>
                                <w:rFonts w:asciiTheme="majorEastAsia" w:eastAsiaTheme="majorEastAsia" w:hAnsiTheme="majorEastAsia" w:hint="eastAsia"/>
                                <w:spacing w:val="2"/>
                                <w:w w:val="80"/>
                                <w:kern w:val="0"/>
                                <w:sz w:val="18"/>
                                <w:szCs w:val="18"/>
                                <w:fitText w:val="720" w:id="740641536"/>
                              </w:rPr>
                              <w:t>)</w:t>
                            </w:r>
                          </w:p>
                          <w:p w14:paraId="3C27BCBF" w14:textId="77777777" w:rsidR="001B42D2" w:rsidRPr="00076879" w:rsidRDefault="001B42D2" w:rsidP="00D33AA0">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男女共用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56676" id="正方形/長方形 774" o:spid="_x0000_s1286" style="position:absolute;left:0;text-align:left;margin-left:338.2pt;margin-top:8.85pt;width:41.7pt;height:57.6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" fillcolor="#cf6" strokecolor="windowText" strokeweight="2.5pt">
                <v:stroke dashstyle="dash"/>
                <v:textbox inset="0,0,0,0">
                  <w:txbxContent>
                    <w:p w14:paraId="14A68F45" w14:textId="77777777" w:rsidR="001B42D2" w:rsidRDefault="001B42D2" w:rsidP="00D33AA0">
                      <w:pPr>
                        <w:spacing w:line="240" w:lineRule="exact"/>
                        <w:jc w:val="center"/>
                        <w:rPr>
                          <w:rFonts w:ascii="HG丸ｺﾞｼｯｸM-PRO" w:eastAsia="HG丸ｺﾞｼｯｸM-PRO" w:hAnsi="HG丸ｺﾞｼｯｸM-PRO"/>
                          <w:b/>
                          <w:sz w:val="20"/>
                          <w:szCs w:val="20"/>
                        </w:rPr>
                      </w:pPr>
                      <w:r w:rsidRPr="00885D02">
                        <w:rPr>
                          <w:rFonts w:ascii="HG丸ｺﾞｼｯｸM-PRO" w:eastAsia="HG丸ｺﾞｼｯｸM-PRO" w:hAnsi="HG丸ｺﾞｼｯｸM-PRO" w:hint="eastAsia"/>
                          <w:b/>
                          <w:sz w:val="20"/>
                          <w:szCs w:val="20"/>
                        </w:rPr>
                        <w:t>おむつ交換</w:t>
                      </w:r>
                    </w:p>
                    <w:p w14:paraId="54D2F5AC" w14:textId="77777777" w:rsidR="001B42D2" w:rsidRDefault="001B42D2" w:rsidP="00D33AA0">
                      <w:pPr>
                        <w:spacing w:line="240" w:lineRule="exact"/>
                        <w:jc w:val="center"/>
                        <w:rPr>
                          <w:rFonts w:asciiTheme="majorEastAsia" w:eastAsiaTheme="majorEastAsia" w:hAnsiTheme="majorEastAsia"/>
                          <w:sz w:val="18"/>
                          <w:szCs w:val="18"/>
                        </w:rPr>
                      </w:pPr>
                      <w:r w:rsidRPr="009F6E84">
                        <w:rPr>
                          <w:rFonts w:asciiTheme="majorEastAsia" w:eastAsiaTheme="majorEastAsia" w:hAnsiTheme="majorEastAsia" w:hint="eastAsia"/>
                          <w:w w:val="80"/>
                          <w:kern w:val="0"/>
                          <w:sz w:val="18"/>
                          <w:szCs w:val="18"/>
                          <w:fitText w:val="720" w:id="740641536"/>
                        </w:rPr>
                        <w:t>(テント内</w:t>
                      </w:r>
                      <w:r w:rsidRPr="009F6E84">
                        <w:rPr>
                          <w:rFonts w:asciiTheme="majorEastAsia" w:eastAsiaTheme="majorEastAsia" w:hAnsiTheme="majorEastAsia" w:hint="eastAsia"/>
                          <w:spacing w:val="2"/>
                          <w:w w:val="80"/>
                          <w:kern w:val="0"/>
                          <w:sz w:val="18"/>
                          <w:szCs w:val="18"/>
                          <w:fitText w:val="720" w:id="740641536"/>
                        </w:rPr>
                        <w:t>)</w:t>
                      </w:r>
                    </w:p>
                    <w:p w14:paraId="3C27BCBF" w14:textId="77777777" w:rsidR="001B42D2" w:rsidRPr="00076879" w:rsidRDefault="001B42D2" w:rsidP="00D33AA0">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男女共用</w:t>
                      </w:r>
                    </w:p>
                  </w:txbxContent>
                </v:textbox>
              </v:rect>
            </w:pict>
          </mc:Fallback>
        </mc:AlternateContent>
      </w:r>
      <w:r w:rsidRPr="005D146D">
        <w:rPr>
          <w:rFonts w:asciiTheme="minorEastAsia" w:hAnsiTheme="minorEastAsia"/>
          <w:noProof/>
          <w:sz w:val="28"/>
          <w:szCs w:val="28"/>
        </w:rPr>
        <mc:AlternateContent>
          <mc:Choice Requires="wps">
            <w:drawing>
              <wp:anchor distT="0" distB="0" distL="114300" distR="114300" simplePos="0" relativeHeight="251708928" behindDoc="0" locked="0" layoutInCell="1" allowOverlap="1" wp14:anchorId="67D995E0" wp14:editId="21579369">
                <wp:simplePos x="0" y="0"/>
                <wp:positionH relativeFrom="column">
                  <wp:posOffset>4882211</wp:posOffset>
                </wp:positionH>
                <wp:positionV relativeFrom="paragraph">
                  <wp:posOffset>104140</wp:posOffset>
                </wp:positionV>
                <wp:extent cx="529590" cy="732155"/>
                <wp:effectExtent l="19050" t="19050" r="22860" b="10795"/>
                <wp:wrapNone/>
                <wp:docPr id="775" name="正方形/長方形 775"/>
                <wp:cNvGraphicFramePr/>
                <a:graphic xmlns:a="http://schemas.openxmlformats.org/drawingml/2006/main">
                  <a:graphicData uri="http://schemas.microsoft.com/office/word/2010/wordprocessingShape">
                    <wps:wsp>
                      <wps:cNvSpPr/>
                      <wps:spPr>
                        <a:xfrm>
                          <a:off x="0" y="0"/>
                          <a:ext cx="529590" cy="732155"/>
                        </a:xfrm>
                        <a:prstGeom prst="rect">
                          <a:avLst/>
                        </a:prstGeom>
                        <a:solidFill>
                          <a:srgbClr val="CCFF66"/>
                        </a:solidFill>
                        <a:ln w="31750" cap="flat" cmpd="sng" algn="ctr">
                          <a:solidFill>
                            <a:sysClr val="windowText" lastClr="000000"/>
                          </a:solidFill>
                          <a:prstDash val="dash"/>
                        </a:ln>
                        <a:effectLst/>
                      </wps:spPr>
                      <wps:txbx>
                        <w:txbxContent>
                          <w:p w14:paraId="77A4E205" w14:textId="77777777" w:rsidR="001B42D2" w:rsidRDefault="001B42D2" w:rsidP="00D33AA0">
                            <w:pPr>
                              <w:spacing w:line="240" w:lineRule="exact"/>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授乳</w:t>
                            </w:r>
                          </w:p>
                          <w:p w14:paraId="0B7FE470" w14:textId="77777777" w:rsidR="001B42D2" w:rsidRDefault="001B42D2" w:rsidP="00D33AA0">
                            <w:pPr>
                              <w:spacing w:line="240" w:lineRule="exact"/>
                              <w:jc w:val="center"/>
                              <w:rPr>
                                <w:rFonts w:ascii="HG丸ｺﾞｼｯｸM-PRO" w:eastAsia="HG丸ｺﾞｼｯｸM-PRO" w:hAnsi="HG丸ｺﾞｼｯｸM-PRO"/>
                                <w:sz w:val="18"/>
                                <w:szCs w:val="18"/>
                              </w:rPr>
                            </w:pPr>
                            <w:r w:rsidRPr="009F6E84">
                              <w:rPr>
                                <w:rFonts w:ascii="HG丸ｺﾞｼｯｸM-PRO" w:eastAsia="HG丸ｺﾞｼｯｸM-PRO" w:hAnsi="HG丸ｺﾞｼｯｸM-PRO" w:hint="eastAsia"/>
                                <w:w w:val="84"/>
                                <w:kern w:val="0"/>
                                <w:sz w:val="18"/>
                                <w:szCs w:val="18"/>
                                <w:fitText w:val="720" w:id="740641792"/>
                              </w:rPr>
                              <w:t>(テント内</w:t>
                            </w:r>
                            <w:r w:rsidRPr="009F6E84">
                              <w:rPr>
                                <w:rFonts w:ascii="HG丸ｺﾞｼｯｸM-PRO" w:eastAsia="HG丸ｺﾞｼｯｸM-PRO" w:hAnsi="HG丸ｺﾞｼｯｸM-PRO" w:hint="eastAsia"/>
                                <w:spacing w:val="9"/>
                                <w:w w:val="84"/>
                                <w:kern w:val="0"/>
                                <w:sz w:val="18"/>
                                <w:szCs w:val="18"/>
                                <w:fitText w:val="720" w:id="740641792"/>
                              </w:rPr>
                              <w:t>)</w:t>
                            </w:r>
                          </w:p>
                          <w:p w14:paraId="446B51A9" w14:textId="77777777" w:rsidR="001B42D2" w:rsidRPr="00076879" w:rsidRDefault="001B42D2"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女性のみ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995E0" id="正方形/長方形 775" o:spid="_x0000_s1287" style="position:absolute;left:0;text-align:left;margin-left:384.45pt;margin-top:8.2pt;width:41.7pt;height:57.6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" fillcolor="#cf6" strokecolor="windowText" strokeweight="2.5pt">
                <v:stroke dashstyle="dash"/>
                <v:textbox inset="0,0,0,0">
                  <w:txbxContent>
                    <w:p w14:paraId="77A4E205" w14:textId="77777777" w:rsidR="001B42D2" w:rsidRDefault="001B42D2" w:rsidP="00D33AA0">
                      <w:pPr>
                        <w:spacing w:line="240" w:lineRule="exact"/>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授乳</w:t>
                      </w:r>
                    </w:p>
                    <w:p w14:paraId="0B7FE470" w14:textId="77777777" w:rsidR="001B42D2" w:rsidRDefault="001B42D2" w:rsidP="00D33AA0">
                      <w:pPr>
                        <w:spacing w:line="240" w:lineRule="exact"/>
                        <w:jc w:val="center"/>
                        <w:rPr>
                          <w:rFonts w:ascii="HG丸ｺﾞｼｯｸM-PRO" w:eastAsia="HG丸ｺﾞｼｯｸM-PRO" w:hAnsi="HG丸ｺﾞｼｯｸM-PRO"/>
                          <w:sz w:val="18"/>
                          <w:szCs w:val="18"/>
                        </w:rPr>
                      </w:pPr>
                      <w:r w:rsidRPr="009F6E84">
                        <w:rPr>
                          <w:rFonts w:ascii="HG丸ｺﾞｼｯｸM-PRO" w:eastAsia="HG丸ｺﾞｼｯｸM-PRO" w:hAnsi="HG丸ｺﾞｼｯｸM-PRO" w:hint="eastAsia"/>
                          <w:w w:val="84"/>
                          <w:kern w:val="0"/>
                          <w:sz w:val="18"/>
                          <w:szCs w:val="18"/>
                          <w:fitText w:val="720" w:id="740641792"/>
                        </w:rPr>
                        <w:t>(テント内</w:t>
                      </w:r>
                      <w:r w:rsidRPr="009F6E84">
                        <w:rPr>
                          <w:rFonts w:ascii="HG丸ｺﾞｼｯｸM-PRO" w:eastAsia="HG丸ｺﾞｼｯｸM-PRO" w:hAnsi="HG丸ｺﾞｼｯｸM-PRO" w:hint="eastAsia"/>
                          <w:spacing w:val="9"/>
                          <w:w w:val="84"/>
                          <w:kern w:val="0"/>
                          <w:sz w:val="18"/>
                          <w:szCs w:val="18"/>
                          <w:fitText w:val="720" w:id="740641792"/>
                        </w:rPr>
                        <w:t>)</w:t>
                      </w:r>
                    </w:p>
                    <w:p w14:paraId="446B51A9" w14:textId="77777777" w:rsidR="001B42D2" w:rsidRPr="00076879" w:rsidRDefault="001B42D2"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女性のみ</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47488" behindDoc="0" locked="0" layoutInCell="1" allowOverlap="1" wp14:anchorId="37BEDF3D" wp14:editId="3086F490">
                <wp:simplePos x="0" y="0"/>
                <wp:positionH relativeFrom="column">
                  <wp:posOffset>3175</wp:posOffset>
                </wp:positionH>
                <wp:positionV relativeFrom="paragraph">
                  <wp:posOffset>176530</wp:posOffset>
                </wp:positionV>
                <wp:extent cx="228600" cy="155575"/>
                <wp:effectExtent l="0" t="1588" r="0" b="0"/>
                <wp:wrapNone/>
                <wp:docPr id="777" name="二等辺三角形 777"/>
                <wp:cNvGraphicFramePr/>
                <a:graphic xmlns:a="http://schemas.openxmlformats.org/drawingml/2006/main">
                  <a:graphicData uri="http://schemas.microsoft.com/office/word/2010/wordprocessingShape">
                    <wps:wsp>
                      <wps:cNvSpPr/>
                      <wps:spPr>
                        <a:xfrm rot="5400000">
                          <a:off x="0" y="0"/>
                          <a:ext cx="228600" cy="155575"/>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F3530" id="二等辺三角形 777" o:spid="_x0000_s1026" type="#_x0000_t5" style="position:absolute;left:0;text-align:left;margin-left:.25pt;margin-top:13.9pt;width:18pt;height:12.25pt;rotation:9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" fillcolor="red" stroked="f" strokeweight="2pt"/>
            </w:pict>
          </mc:Fallback>
        </mc:AlternateContent>
      </w:r>
    </w:p>
    <w:p w14:paraId="65D9CFFE" w14:textId="77777777" w:rsidR="00D33AA0" w:rsidRPr="005D146D" w:rsidRDefault="00EE6FB3" w:rsidP="00D33AA0">
      <w:pPr>
        <w:spacing w:line="400" w:lineRule="exact"/>
        <w:rPr>
          <w:rFonts w:asciiTheme="minorEastAsia" w:hAnsiTheme="minorEastAsia"/>
          <w:sz w:val="28"/>
          <w:szCs w:val="28"/>
        </w:rPr>
      </w:pPr>
      <w:r w:rsidRPr="005D146D">
        <w:rPr>
          <w:rFonts w:asciiTheme="minorEastAsia" w:hAnsiTheme="minorEastAsia"/>
          <w:noProof/>
          <w:sz w:val="28"/>
          <w:szCs w:val="28"/>
        </w:rPr>
        <mc:AlternateContent>
          <mc:Choice Requires="wps">
            <w:drawing>
              <wp:anchor distT="0" distB="0" distL="114300" distR="114300" simplePos="0" relativeHeight="251712000" behindDoc="0" locked="0" layoutInCell="1" allowOverlap="1" wp14:anchorId="44610424" wp14:editId="58E8AC06">
                <wp:simplePos x="0" y="0"/>
                <wp:positionH relativeFrom="column">
                  <wp:posOffset>1527810</wp:posOffset>
                </wp:positionH>
                <wp:positionV relativeFrom="paragraph">
                  <wp:posOffset>19256</wp:posOffset>
                </wp:positionV>
                <wp:extent cx="755015" cy="531289"/>
                <wp:effectExtent l="0" t="0" r="26035" b="21590"/>
                <wp:wrapNone/>
                <wp:docPr id="782" name="角丸四角形 782"/>
                <wp:cNvGraphicFramePr/>
                <a:graphic xmlns:a="http://schemas.openxmlformats.org/drawingml/2006/main">
                  <a:graphicData uri="http://schemas.microsoft.com/office/word/2010/wordprocessingShape">
                    <wps:wsp>
                      <wps:cNvSpPr/>
                      <wps:spPr>
                        <a:xfrm>
                          <a:off x="0" y="0"/>
                          <a:ext cx="755015" cy="531289"/>
                        </a:xfrm>
                        <a:prstGeom prst="roundRect">
                          <a:avLst/>
                        </a:prstGeom>
                        <a:solidFill>
                          <a:sysClr val="window" lastClr="FFFFFF"/>
                        </a:solidFill>
                        <a:ln w="19050" cap="flat" cmpd="sng" algn="ctr">
                          <a:solidFill>
                            <a:sysClr val="windowText" lastClr="000000"/>
                          </a:solidFill>
                          <a:prstDash val="dash"/>
                        </a:ln>
                        <a:effectLst/>
                      </wps:spPr>
                      <wps:txbx>
                        <w:txbxContent>
                          <w:p w14:paraId="071BC5AB" w14:textId="77777777" w:rsidR="001B42D2" w:rsidRPr="00E328E8" w:rsidRDefault="001B42D2" w:rsidP="00D33AA0">
                            <w:pPr>
                              <w:spacing w:line="240" w:lineRule="exact"/>
                              <w:rPr>
                                <w:rFonts w:ascii="HG丸ｺﾞｼｯｸM-PRO" w:eastAsia="HG丸ｺﾞｼｯｸM-PRO" w:hAnsi="HG丸ｺﾞｼｯｸM-PRO"/>
                                <w:b/>
                                <w:sz w:val="18"/>
                                <w:szCs w:val="18"/>
                              </w:rPr>
                            </w:pPr>
                            <w:r>
                              <w:rPr>
                                <w:rFonts w:ascii="HG丸ｺﾞｼｯｸM-PRO" w:eastAsia="HG丸ｺﾞｼｯｸM-PRO" w:hAnsi="HG丸ｺﾞｼｯｸM-PRO" w:hint="eastAsia"/>
                                <w:b/>
                                <w:kern w:val="0"/>
                                <w:sz w:val="18"/>
                                <w:szCs w:val="18"/>
                              </w:rPr>
                              <w:t>目の見えない人(見えにくい</w:t>
                            </w:r>
                            <w:r>
                              <w:rPr>
                                <w:rFonts w:ascii="HG丸ｺﾞｼｯｸM-PRO" w:eastAsia="HG丸ｺﾞｼｯｸM-PRO" w:hAnsi="HG丸ｺﾞｼｯｸM-PRO"/>
                                <w:b/>
                                <w:kern w:val="0"/>
                                <w:sz w:val="18"/>
                                <w:szCs w:val="18"/>
                              </w:rPr>
                              <w:t>人</w:t>
                            </w:r>
                            <w:r>
                              <w:rPr>
                                <w:rFonts w:ascii="HG丸ｺﾞｼｯｸM-PRO" w:eastAsia="HG丸ｺﾞｼｯｸM-PRO" w:hAnsi="HG丸ｺﾞｼｯｸM-PRO" w:hint="eastAsia"/>
                                <w:b/>
                                <w:kern w:val="0"/>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610424" id="角丸四角形 782" o:spid="_x0000_s1288" style="position:absolute;left:0;text-align:left;margin-left:120.3pt;margin-top:1.5pt;width:59.45pt;height:41.8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" fillcolor="window" strokecolor="windowText" strokeweight="1.5pt">
                <v:stroke dashstyle="dash"/>
                <v:textbox inset="0,0,0,0">
                  <w:txbxContent>
                    <w:p w14:paraId="071BC5AB" w14:textId="77777777" w:rsidR="001B42D2" w:rsidRPr="00E328E8" w:rsidRDefault="001B42D2" w:rsidP="00D33AA0">
                      <w:pPr>
                        <w:spacing w:line="240" w:lineRule="exact"/>
                        <w:rPr>
                          <w:rFonts w:ascii="HG丸ｺﾞｼｯｸM-PRO" w:eastAsia="HG丸ｺﾞｼｯｸM-PRO" w:hAnsi="HG丸ｺﾞｼｯｸM-PRO"/>
                          <w:b/>
                          <w:sz w:val="18"/>
                          <w:szCs w:val="18"/>
                        </w:rPr>
                      </w:pPr>
                      <w:r>
                        <w:rPr>
                          <w:rFonts w:ascii="HG丸ｺﾞｼｯｸM-PRO" w:eastAsia="HG丸ｺﾞｼｯｸM-PRO" w:hAnsi="HG丸ｺﾞｼｯｸM-PRO" w:hint="eastAsia"/>
                          <w:b/>
                          <w:kern w:val="0"/>
                          <w:sz w:val="18"/>
                          <w:szCs w:val="18"/>
                        </w:rPr>
                        <w:t>目の見えない人(見えにくい</w:t>
                      </w:r>
                      <w:r>
                        <w:rPr>
                          <w:rFonts w:ascii="HG丸ｺﾞｼｯｸM-PRO" w:eastAsia="HG丸ｺﾞｼｯｸM-PRO" w:hAnsi="HG丸ｺﾞｼｯｸM-PRO"/>
                          <w:b/>
                          <w:kern w:val="0"/>
                          <w:sz w:val="18"/>
                          <w:szCs w:val="18"/>
                        </w:rPr>
                        <w:t>人</w:t>
                      </w:r>
                      <w:r>
                        <w:rPr>
                          <w:rFonts w:ascii="HG丸ｺﾞｼｯｸM-PRO" w:eastAsia="HG丸ｺﾞｼｯｸM-PRO" w:hAnsi="HG丸ｺﾞｼｯｸM-PRO" w:hint="eastAsia"/>
                          <w:b/>
                          <w:kern w:val="0"/>
                          <w:sz w:val="18"/>
                          <w:szCs w:val="18"/>
                        </w:rPr>
                        <w:t>)</w:t>
                      </w:r>
                    </w:p>
                  </w:txbxContent>
                </v:textbox>
              </v:roundrect>
            </w:pict>
          </mc:Fallback>
        </mc:AlternateContent>
      </w:r>
      <w:r w:rsidR="00D33AA0" w:rsidRPr="005D146D">
        <w:rPr>
          <w:rFonts w:asciiTheme="minorEastAsia" w:hAnsiTheme="minorEastAsia" w:hint="eastAsia"/>
          <w:noProof/>
          <w:sz w:val="28"/>
          <w:szCs w:val="28"/>
        </w:rPr>
        <mc:AlternateContent>
          <mc:Choice Requires="wps">
            <w:drawing>
              <wp:anchor distT="0" distB="0" distL="114300" distR="114300" simplePos="0" relativeHeight="251749888" behindDoc="0" locked="0" layoutInCell="1" allowOverlap="1" wp14:anchorId="711C3EF0" wp14:editId="63A77871">
                <wp:simplePos x="0" y="0"/>
                <wp:positionH relativeFrom="column">
                  <wp:posOffset>2325260</wp:posOffset>
                </wp:positionH>
                <wp:positionV relativeFrom="paragraph">
                  <wp:posOffset>176640</wp:posOffset>
                </wp:positionV>
                <wp:extent cx="866140" cy="373380"/>
                <wp:effectExtent l="171450" t="38100" r="105410" b="121920"/>
                <wp:wrapNone/>
                <wp:docPr id="781" name="角丸四角形吹き出し 781"/>
                <wp:cNvGraphicFramePr/>
                <a:graphic xmlns:a="http://schemas.openxmlformats.org/drawingml/2006/main">
                  <a:graphicData uri="http://schemas.microsoft.com/office/word/2010/wordprocessingShape">
                    <wps:wsp>
                      <wps:cNvSpPr/>
                      <wps:spPr>
                        <a:xfrm>
                          <a:off x="0" y="0"/>
                          <a:ext cx="866140" cy="373380"/>
                        </a:xfrm>
                        <a:prstGeom prst="wedgeRoundRectCallout">
                          <a:avLst>
                            <a:gd name="adj1" fmla="val -66221"/>
                            <a:gd name="adj2" fmla="val 1126"/>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14:paraId="38027A5E" w14:textId="77777777" w:rsidR="001B42D2" w:rsidRPr="004A4476" w:rsidRDefault="001B42D2"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壁づたいに移動できる場所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C3EF0" id="角丸四角形吹き出し 781" o:spid="_x0000_s1289" type="#_x0000_t62" style="position:absolute;left:0;text-align:left;margin-left:183.1pt;margin-top:13.9pt;width:68.2pt;height:29.4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" adj="-3504,11043" fillcolor="window" strokecolor="#4a452a" strokeweight="1pt">
                <v:shadow on="t" color="black" opacity="26214f" origin="-.5,-.5" offset=".74836mm,.74836mm"/>
                <v:textbox inset="0,0,0,0">
                  <w:txbxContent>
                    <w:p w14:paraId="38027A5E" w14:textId="77777777" w:rsidR="001B42D2" w:rsidRPr="004A4476" w:rsidRDefault="001B42D2"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壁づたいに移動できる場所</w:t>
                      </w:r>
                    </w:p>
                  </w:txbxContent>
                </v:textbox>
              </v:shape>
            </w:pict>
          </mc:Fallback>
        </mc:AlternateContent>
      </w:r>
    </w:p>
    <w:p w14:paraId="700D27D3"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92544" behindDoc="0" locked="0" layoutInCell="1" allowOverlap="1" wp14:anchorId="2AC47F9D" wp14:editId="4F60677A">
                <wp:simplePos x="0" y="0"/>
                <wp:positionH relativeFrom="column">
                  <wp:posOffset>464972</wp:posOffset>
                </wp:positionH>
                <wp:positionV relativeFrom="paragraph">
                  <wp:posOffset>100432</wp:posOffset>
                </wp:positionV>
                <wp:extent cx="160935" cy="197485"/>
                <wp:effectExtent l="0" t="0" r="10795" b="12065"/>
                <wp:wrapNone/>
                <wp:docPr id="783" name="正方形/長方形 783"/>
                <wp:cNvGraphicFramePr/>
                <a:graphic xmlns:a="http://schemas.openxmlformats.org/drawingml/2006/main">
                  <a:graphicData uri="http://schemas.microsoft.com/office/word/2010/wordprocessingShape">
                    <wps:wsp>
                      <wps:cNvSpPr/>
                      <wps:spPr>
                        <a:xfrm>
                          <a:off x="0" y="0"/>
                          <a:ext cx="160935" cy="197485"/>
                        </a:xfrm>
                        <a:prstGeom prst="rect">
                          <a:avLst/>
                        </a:prstGeom>
                        <a:pattFill prst="ltUpDiag">
                          <a:fgClr>
                            <a:srgbClr val="FF0000"/>
                          </a:fgClr>
                          <a:bgClr>
                            <a:sysClr val="window" lastClr="FFFFFF"/>
                          </a:bgClr>
                        </a:patt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9E8F6" id="正方形/長方形 783" o:spid="_x0000_s1026" style="position:absolute;left:0;text-align:left;margin-left:36.6pt;margin-top:7.9pt;width:12.65pt;height:15.5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" fillcolor="red" strokecolor="red" strokeweight="2pt">
                <v:fill r:id="rId30" o:title="" color2="window" type="pattern"/>
              </v:rect>
            </w:pict>
          </mc:Fallback>
        </mc:AlternateContent>
      </w:r>
    </w:p>
    <w:p w14:paraId="43BDC0B7" w14:textId="77777777" w:rsidR="00D33AA0" w:rsidRPr="00474237"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05856" behindDoc="0" locked="0" layoutInCell="1" allowOverlap="1" wp14:anchorId="406E8B10" wp14:editId="6BD9B32F">
                <wp:simplePos x="0" y="0"/>
                <wp:positionH relativeFrom="column">
                  <wp:posOffset>-162560</wp:posOffset>
                </wp:positionH>
                <wp:positionV relativeFrom="paragraph">
                  <wp:posOffset>125730</wp:posOffset>
                </wp:positionV>
                <wp:extent cx="1031240" cy="544830"/>
                <wp:effectExtent l="38100" t="190500" r="226060" b="121920"/>
                <wp:wrapNone/>
                <wp:docPr id="784" name="角丸四角形吹き出し 784"/>
                <wp:cNvGraphicFramePr/>
                <a:graphic xmlns:a="http://schemas.openxmlformats.org/drawingml/2006/main">
                  <a:graphicData uri="http://schemas.microsoft.com/office/word/2010/wordprocessingShape">
                    <wps:wsp>
                      <wps:cNvSpPr/>
                      <wps:spPr>
                        <a:xfrm>
                          <a:off x="0" y="0"/>
                          <a:ext cx="1031240" cy="544830"/>
                        </a:xfrm>
                        <a:prstGeom prst="wedgeRoundRectCallout">
                          <a:avLst>
                            <a:gd name="adj1" fmla="val 64967"/>
                            <a:gd name="adj2" fmla="val -79797"/>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14:paraId="46E0FF70" w14:textId="77777777" w:rsidR="001B42D2" w:rsidRDefault="001B42D2" w:rsidP="00D33AA0">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プールの水を汲み置きして流す</w:t>
                            </w:r>
                          </w:p>
                          <w:p w14:paraId="40B43950" w14:textId="77777777" w:rsidR="001B42D2" w:rsidRPr="004A4476" w:rsidRDefault="001B42D2" w:rsidP="00D33AA0">
                            <w:pPr>
                              <w:spacing w:line="240" w:lineRule="exact"/>
                              <w:rPr>
                                <w:rFonts w:ascii="HG丸ｺﾞｼｯｸM-PRO" w:eastAsia="HG丸ｺﾞｼｯｸM-PRO" w:hAnsi="HG丸ｺﾞｼｯｸM-PRO"/>
                                <w:sz w:val="18"/>
                                <w:szCs w:val="18"/>
                              </w:rPr>
                            </w:pPr>
                            <w:r w:rsidRPr="00C30855">
                              <w:rPr>
                                <w:rFonts w:ascii="HG丸ｺﾞｼｯｸM-PRO" w:eastAsia="HG丸ｺﾞｼｯｸM-PRO" w:hAnsi="HG丸ｺﾞｼｯｸM-PRO" w:hint="eastAsia"/>
                                <w:kern w:val="0"/>
                                <w:sz w:val="18"/>
                                <w:szCs w:val="18"/>
                              </w:rPr>
                              <w:t>【要配慮者優先】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E8B10" id="角丸四角形吹き出し 784" o:spid="_x0000_s1290" type="#_x0000_t62" style="position:absolute;left:0;text-align:left;margin-left:-12.8pt;margin-top:9.9pt;width:81.2pt;height:42.9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" adj="24833,-6436" fillcolor="window" strokecolor="#4a452a" strokeweight="1pt">
                <v:shadow on="t" color="black" opacity="26214f" origin="-.5,-.5" offset=".74836mm,.74836mm"/>
                <v:textbox inset="0,0,0,0">
                  <w:txbxContent>
                    <w:p w14:paraId="46E0FF70" w14:textId="77777777" w:rsidR="001B42D2" w:rsidRDefault="001B42D2" w:rsidP="00D33AA0">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プールの水を汲み置きして流す</w:t>
                      </w:r>
                    </w:p>
                    <w:p w14:paraId="40B43950" w14:textId="77777777" w:rsidR="001B42D2" w:rsidRPr="004A4476" w:rsidRDefault="001B42D2" w:rsidP="00D33AA0">
                      <w:pPr>
                        <w:spacing w:line="240" w:lineRule="exact"/>
                        <w:rPr>
                          <w:rFonts w:ascii="HG丸ｺﾞｼｯｸM-PRO" w:eastAsia="HG丸ｺﾞｼｯｸM-PRO" w:hAnsi="HG丸ｺﾞｼｯｸM-PRO"/>
                          <w:sz w:val="18"/>
                          <w:szCs w:val="18"/>
                        </w:rPr>
                      </w:pPr>
                      <w:r w:rsidRPr="00C30855">
                        <w:rPr>
                          <w:rFonts w:ascii="HG丸ｺﾞｼｯｸM-PRO" w:eastAsia="HG丸ｺﾞｼｯｸM-PRO" w:hAnsi="HG丸ｺﾞｼｯｸM-PRO" w:hint="eastAsia"/>
                          <w:kern w:val="0"/>
                          <w:sz w:val="18"/>
                          <w:szCs w:val="18"/>
                        </w:rPr>
                        <w:t>【要配慮者優先】</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96640" behindDoc="0" locked="0" layoutInCell="1" allowOverlap="1" wp14:anchorId="19BC1221" wp14:editId="5F103FCC">
                <wp:simplePos x="0" y="0"/>
                <wp:positionH relativeFrom="column">
                  <wp:posOffset>4991100</wp:posOffset>
                </wp:positionH>
                <wp:positionV relativeFrom="paragraph">
                  <wp:posOffset>114935</wp:posOffset>
                </wp:positionV>
                <wp:extent cx="1067435" cy="552450"/>
                <wp:effectExtent l="0" t="0" r="0" b="0"/>
                <wp:wrapNone/>
                <wp:docPr id="785" name="テキスト ボックス 785"/>
                <wp:cNvGraphicFramePr/>
                <a:graphic xmlns:a="http://schemas.openxmlformats.org/drawingml/2006/main">
                  <a:graphicData uri="http://schemas.microsoft.com/office/word/2010/wordprocessingShape">
                    <wps:wsp>
                      <wps:cNvSpPr txBox="1"/>
                      <wps:spPr>
                        <a:xfrm>
                          <a:off x="0" y="0"/>
                          <a:ext cx="1067435" cy="552450"/>
                        </a:xfrm>
                        <a:prstGeom prst="rect">
                          <a:avLst/>
                        </a:prstGeom>
                        <a:noFill/>
                        <a:ln w="6350">
                          <a:noFill/>
                        </a:ln>
                        <a:effectLst/>
                      </wps:spPr>
                      <wps:txbx>
                        <w:txbxContent>
                          <w:p w14:paraId="069762B2" w14:textId="77777777" w:rsidR="001B42D2" w:rsidRDefault="001B42D2" w:rsidP="00D33AA0">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14:paraId="78B1FE2F" w14:textId="77777777" w:rsidR="001B42D2" w:rsidRDefault="001B42D2" w:rsidP="00D33AA0">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p w14:paraId="5F7141C4" w14:textId="77777777" w:rsidR="001B42D2" w:rsidRPr="007B6A62" w:rsidRDefault="001B42D2" w:rsidP="00D33AA0">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(仮設トイレ用)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C1221" id="テキスト ボックス 785" o:spid="_x0000_s1291" type="#_x0000_t202" style="position:absolute;left:0;text-align:left;margin-left:393pt;margin-top:9.05pt;width:84.05pt;height:43.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" filled="f" stroked="f" strokeweight=".5pt">
                <v:textbox inset="0,0,0,0">
                  <w:txbxContent>
                    <w:p w14:paraId="069762B2" w14:textId="77777777" w:rsidR="001B42D2" w:rsidRDefault="001B42D2" w:rsidP="00D33AA0">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14:paraId="78B1FE2F" w14:textId="77777777" w:rsidR="001B42D2" w:rsidRDefault="001B42D2" w:rsidP="00D33AA0">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p w14:paraId="5F7141C4" w14:textId="77777777" w:rsidR="001B42D2" w:rsidRPr="007B6A62" w:rsidRDefault="001B42D2" w:rsidP="00D33AA0">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(仮設トイレ用)</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50560" behindDoc="0" locked="0" layoutInCell="1" allowOverlap="1" wp14:anchorId="0D6C5DB6" wp14:editId="1153D87A">
                <wp:simplePos x="0" y="0"/>
                <wp:positionH relativeFrom="column">
                  <wp:posOffset>449605</wp:posOffset>
                </wp:positionH>
                <wp:positionV relativeFrom="paragraph">
                  <wp:posOffset>81833</wp:posOffset>
                </wp:positionV>
                <wp:extent cx="5656276" cy="349244"/>
                <wp:effectExtent l="0" t="0" r="1905" b="0"/>
                <wp:wrapNone/>
                <wp:docPr id="786" name="正方形/長方形 786"/>
                <wp:cNvGraphicFramePr/>
                <a:graphic xmlns:a="http://schemas.openxmlformats.org/drawingml/2006/main">
                  <a:graphicData uri="http://schemas.microsoft.com/office/word/2010/wordprocessingShape">
                    <wps:wsp>
                      <wps:cNvSpPr/>
                      <wps:spPr>
                        <a:xfrm>
                          <a:off x="0" y="0"/>
                          <a:ext cx="5656276" cy="349244"/>
                        </a:xfrm>
                        <a:prstGeom prst="rect">
                          <a:avLst/>
                        </a:prstGeom>
                        <a:solidFill>
                          <a:srgbClr val="EEECE1">
                            <a:lumMod val="75000"/>
                          </a:srgbClr>
                        </a:solidFill>
                        <a:ln w="25400" cap="flat" cmpd="sng" algn="ctr">
                          <a:noFill/>
                          <a:prstDash val="solid"/>
                        </a:ln>
                        <a:effectLst/>
                      </wps:spPr>
                      <wps:txbx>
                        <w:txbxContent>
                          <w:p w14:paraId="4AD82941" w14:textId="77777777" w:rsidR="001B42D2" w:rsidRPr="00595464" w:rsidRDefault="001B42D2" w:rsidP="00D33AA0">
                            <w:pPr>
                              <w:jc w:val="center"/>
                              <w:rPr>
                                <w:rFonts w:asciiTheme="majorEastAsia" w:eastAsiaTheme="majorEastAsia" w:hAnsiTheme="majorEastAsia"/>
                                <w:sz w:val="20"/>
                                <w:szCs w:val="20"/>
                              </w:rPr>
                            </w:pPr>
                            <w:r w:rsidRPr="00595464">
                              <w:rPr>
                                <w:rFonts w:asciiTheme="majorEastAsia" w:eastAsiaTheme="majorEastAsia" w:hAnsiTheme="majorEastAsia" w:hint="eastAsia"/>
                                <w:sz w:val="20"/>
                                <w:szCs w:val="20"/>
                              </w:rPr>
                              <w:t>屋根のある渡り廊下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0D6C5DB6" id="正方形/長方形 786" o:spid="_x0000_s1292" style="position:absolute;left:0;text-align:left;margin-left:35.4pt;margin-top:6.45pt;width:445.4pt;height:27.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" fillcolor="#c4bd97" stroked="f" strokeweight="2pt">
                <v:textbox inset="0,0,0,0">
                  <w:txbxContent>
                    <w:p w14:paraId="4AD82941" w14:textId="77777777" w:rsidR="001B42D2" w:rsidRPr="00595464" w:rsidRDefault="001B42D2" w:rsidP="00D33AA0">
                      <w:pPr>
                        <w:jc w:val="center"/>
                        <w:rPr>
                          <w:rFonts w:asciiTheme="majorEastAsia" w:eastAsiaTheme="majorEastAsia" w:hAnsiTheme="majorEastAsia"/>
                          <w:sz w:val="20"/>
                          <w:szCs w:val="20"/>
                        </w:rPr>
                      </w:pPr>
                      <w:r w:rsidRPr="00595464">
                        <w:rPr>
                          <w:rFonts w:asciiTheme="majorEastAsia" w:eastAsiaTheme="majorEastAsia" w:hAnsiTheme="majorEastAsia" w:hint="eastAsia"/>
                          <w:sz w:val="20"/>
                          <w:szCs w:val="20"/>
                        </w:rPr>
                        <w:t>屋根のある渡り廊下</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95616" behindDoc="0" locked="0" layoutInCell="1" allowOverlap="1" wp14:anchorId="58A46D20" wp14:editId="36FB564B">
                <wp:simplePos x="0" y="0"/>
                <wp:positionH relativeFrom="column">
                  <wp:posOffset>5753735</wp:posOffset>
                </wp:positionH>
                <wp:positionV relativeFrom="paragraph">
                  <wp:posOffset>109220</wp:posOffset>
                </wp:positionV>
                <wp:extent cx="318770" cy="162560"/>
                <wp:effectExtent l="0" t="0" r="24130" b="27940"/>
                <wp:wrapNone/>
                <wp:docPr id="787" name="正方形/長方形 787"/>
                <wp:cNvGraphicFramePr/>
                <a:graphic xmlns:a="http://schemas.openxmlformats.org/drawingml/2006/main">
                  <a:graphicData uri="http://schemas.microsoft.com/office/word/2010/wordprocessingShape">
                    <wps:wsp>
                      <wps:cNvSpPr/>
                      <wps:spPr>
                        <a:xfrm>
                          <a:off x="0" y="0"/>
                          <a:ext cx="318770" cy="162560"/>
                        </a:xfrm>
                        <a:prstGeom prst="rect">
                          <a:avLst/>
                        </a:prstGeom>
                        <a:pattFill prst="ltUpDiag">
                          <a:fgClr>
                            <a:srgbClr val="FF0000"/>
                          </a:fgClr>
                          <a:bgClr>
                            <a:sysClr val="window" lastClr="FFFFFF"/>
                          </a:bgClr>
                        </a:patt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BEF8A" id="正方形/長方形 787" o:spid="_x0000_s1026" style="position:absolute;left:0;text-align:left;margin-left:453.05pt;margin-top:8.6pt;width:25.1pt;height:12.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" fillcolor="red" strokecolor="red" strokeweight="2pt">
                <v:fill r:id="rId30" o:title="" color2="window" type="pattern"/>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99712" behindDoc="0" locked="0" layoutInCell="1" allowOverlap="1" wp14:anchorId="632A43C6" wp14:editId="6776FC89">
                <wp:simplePos x="0" y="0"/>
                <wp:positionH relativeFrom="column">
                  <wp:posOffset>2384933</wp:posOffset>
                </wp:positionH>
                <wp:positionV relativeFrom="paragraph">
                  <wp:posOffset>109220</wp:posOffset>
                </wp:positionV>
                <wp:extent cx="228600" cy="155575"/>
                <wp:effectExtent l="0" t="0" r="0" b="0"/>
                <wp:wrapNone/>
                <wp:docPr id="788" name="二等辺三角形 788"/>
                <wp:cNvGraphicFramePr/>
                <a:graphic xmlns:a="http://schemas.openxmlformats.org/drawingml/2006/main">
                  <a:graphicData uri="http://schemas.microsoft.com/office/word/2010/wordprocessingShape">
                    <wps:wsp>
                      <wps:cNvSpPr/>
                      <wps:spPr>
                        <a:xfrm>
                          <a:off x="0" y="0"/>
                          <a:ext cx="228600" cy="155575"/>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E147F" id="二等辺三角形 788" o:spid="_x0000_s1026" type="#_x0000_t5" style="position:absolute;left:0;text-align:left;margin-left:187.8pt;margin-top:8.6pt;width:18pt;height:12.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" fillcolor="red" stroked="f" strokeweight="2pt"/>
            </w:pict>
          </mc:Fallback>
        </mc:AlternateContent>
      </w:r>
      <w:r w:rsidRPr="005D146D">
        <w:rPr>
          <w:rFonts w:asciiTheme="minorEastAsia" w:hAnsiTheme="minorEastAsia"/>
          <w:noProof/>
          <w:sz w:val="28"/>
          <w:szCs w:val="28"/>
        </w:rPr>
        <mc:AlternateContent>
          <mc:Choice Requires="wps">
            <w:drawing>
              <wp:anchor distT="0" distB="0" distL="114300" distR="114300" simplePos="0" relativeHeight="251702784" behindDoc="0" locked="0" layoutInCell="1" allowOverlap="1" wp14:anchorId="5AC30C67" wp14:editId="07BFB632">
                <wp:simplePos x="0" y="0"/>
                <wp:positionH relativeFrom="column">
                  <wp:posOffset>932815</wp:posOffset>
                </wp:positionH>
                <wp:positionV relativeFrom="paragraph">
                  <wp:posOffset>116840</wp:posOffset>
                </wp:positionV>
                <wp:extent cx="1374140" cy="233680"/>
                <wp:effectExtent l="19050" t="19050" r="16510" b="13970"/>
                <wp:wrapNone/>
                <wp:docPr id="789" name="角丸四角形 789"/>
                <wp:cNvGraphicFramePr/>
                <a:graphic xmlns:a="http://schemas.openxmlformats.org/drawingml/2006/main">
                  <a:graphicData uri="http://schemas.microsoft.com/office/word/2010/wordprocessingShape">
                    <wps:wsp>
                      <wps:cNvSpPr/>
                      <wps:spPr>
                        <a:xfrm>
                          <a:off x="0" y="0"/>
                          <a:ext cx="1374140" cy="233680"/>
                        </a:xfrm>
                        <a:prstGeom prst="roundRect">
                          <a:avLst/>
                        </a:prstGeom>
                        <a:solidFill>
                          <a:sysClr val="window" lastClr="FFFFFF"/>
                        </a:solidFill>
                        <a:ln w="38100" cap="flat" cmpd="sng" algn="ctr">
                          <a:solidFill>
                            <a:srgbClr val="4BACC6">
                              <a:lumMod val="75000"/>
                            </a:srgbClr>
                          </a:solidFill>
                          <a:prstDash val="solid"/>
                        </a:ln>
                        <a:effectLst/>
                      </wps:spPr>
                      <wps:txbx>
                        <w:txbxContent>
                          <w:p w14:paraId="3BDD1548" w14:textId="77777777" w:rsidR="001B42D2" w:rsidRPr="00EA4B81" w:rsidRDefault="001B42D2" w:rsidP="00D33AA0">
                            <w:pPr>
                              <w:spacing w:line="240" w:lineRule="exact"/>
                              <w:jc w:val="center"/>
                              <w:rPr>
                                <w:rFonts w:ascii="HG丸ｺﾞｼｯｸM-PRO" w:eastAsia="HG丸ｺﾞｼｯｸM-PRO" w:hAnsi="HG丸ｺﾞｼｯｸM-PRO"/>
                                <w:b/>
                                <w:sz w:val="20"/>
                                <w:szCs w:val="20"/>
                              </w:rPr>
                            </w:pPr>
                            <w:r w:rsidRPr="002F1E25">
                              <w:rPr>
                                <w:rFonts w:ascii="HG丸ｺﾞｼｯｸM-PRO" w:eastAsia="HG丸ｺﾞｼｯｸM-PRO" w:hAnsi="HG丸ｺﾞｼｯｸM-PRO" w:hint="eastAsia"/>
                                <w:b/>
                                <w:spacing w:val="2"/>
                                <w:w w:val="97"/>
                                <w:kern w:val="0"/>
                                <w:sz w:val="20"/>
                                <w:szCs w:val="20"/>
                                <w:fitText w:val="1809" w:id="740562432"/>
                              </w:rPr>
                              <w:t>特設公衆電話・FA</w:t>
                            </w:r>
                            <w:r w:rsidRPr="002F1E25">
                              <w:rPr>
                                <w:rFonts w:ascii="HG丸ｺﾞｼｯｸM-PRO" w:eastAsia="HG丸ｺﾞｼｯｸM-PRO" w:hAnsi="HG丸ｺﾞｼｯｸM-PRO" w:hint="eastAsia"/>
                                <w:b/>
                                <w:spacing w:val="-8"/>
                                <w:w w:val="97"/>
                                <w:kern w:val="0"/>
                                <w:sz w:val="20"/>
                                <w:szCs w:val="20"/>
                                <w:fitText w:val="1809" w:id="740562432"/>
                              </w:rPr>
                              <w:t>X</w:t>
                            </w:r>
                          </w:p>
                          <w:p w14:paraId="2B863E1A" w14:textId="77777777" w:rsidR="001B42D2" w:rsidRPr="00EA4B81" w:rsidRDefault="001B42D2" w:rsidP="00D33AA0">
                            <w:pPr>
                              <w:spacing w:line="240" w:lineRule="exact"/>
                              <w:jc w:val="center"/>
                              <w:rPr>
                                <w:rFonts w:ascii="HG丸ｺﾞｼｯｸM-PRO" w:eastAsia="HG丸ｺﾞｼｯｸM-PRO" w:hAnsi="HG丸ｺﾞｼｯｸM-PRO"/>
                                <w:b/>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C30C67" id="角丸四角形 789" o:spid="_x0000_s1293" style="position:absolute;left:0;text-align:left;margin-left:73.45pt;margin-top:9.2pt;width:108.2pt;height:18.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" fillcolor="window" strokecolor="#31859c" strokeweight="3pt">
                <v:textbox inset="0,0,0,0">
                  <w:txbxContent>
                    <w:p w14:paraId="3BDD1548" w14:textId="77777777" w:rsidR="001B42D2" w:rsidRPr="00EA4B81" w:rsidRDefault="001B42D2" w:rsidP="00D33AA0">
                      <w:pPr>
                        <w:spacing w:line="240" w:lineRule="exact"/>
                        <w:jc w:val="center"/>
                        <w:rPr>
                          <w:rFonts w:ascii="HG丸ｺﾞｼｯｸM-PRO" w:eastAsia="HG丸ｺﾞｼｯｸM-PRO" w:hAnsi="HG丸ｺﾞｼｯｸM-PRO"/>
                          <w:b/>
                          <w:sz w:val="20"/>
                          <w:szCs w:val="20"/>
                        </w:rPr>
                      </w:pPr>
                      <w:r w:rsidRPr="00A55B69">
                        <w:rPr>
                          <w:rFonts w:ascii="HG丸ｺﾞｼｯｸM-PRO" w:eastAsia="HG丸ｺﾞｼｯｸM-PRO" w:hAnsi="HG丸ｺﾞｼｯｸM-PRO" w:hint="eastAsia"/>
                          <w:b/>
                          <w:spacing w:val="2"/>
                          <w:w w:val="97"/>
                          <w:kern w:val="0"/>
                          <w:sz w:val="20"/>
                          <w:szCs w:val="20"/>
                          <w:fitText w:val="1809" w:id="740562432"/>
                        </w:rPr>
                        <w:t>特設公衆電話・FA</w:t>
                      </w:r>
                      <w:r w:rsidRPr="00A55B69">
                        <w:rPr>
                          <w:rFonts w:ascii="HG丸ｺﾞｼｯｸM-PRO" w:eastAsia="HG丸ｺﾞｼｯｸM-PRO" w:hAnsi="HG丸ｺﾞｼｯｸM-PRO" w:hint="eastAsia"/>
                          <w:b/>
                          <w:spacing w:val="-8"/>
                          <w:w w:val="97"/>
                          <w:kern w:val="0"/>
                          <w:sz w:val="20"/>
                          <w:szCs w:val="20"/>
                          <w:fitText w:val="1809" w:id="740562432"/>
                        </w:rPr>
                        <w:t>X</w:t>
                      </w:r>
                    </w:p>
                    <w:p w14:paraId="2B863E1A" w14:textId="77777777" w:rsidR="001B42D2" w:rsidRPr="00EA4B81" w:rsidRDefault="001B42D2" w:rsidP="00D33AA0">
                      <w:pPr>
                        <w:spacing w:line="240" w:lineRule="exact"/>
                        <w:jc w:val="center"/>
                        <w:rPr>
                          <w:rFonts w:ascii="HG丸ｺﾞｼｯｸM-PRO" w:eastAsia="HG丸ｺﾞｼｯｸM-PRO" w:hAnsi="HG丸ｺﾞｼｯｸM-PRO"/>
                          <w:b/>
                          <w:sz w:val="20"/>
                          <w:szCs w:val="20"/>
                        </w:rPr>
                      </w:pP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00736" behindDoc="0" locked="0" layoutInCell="1" allowOverlap="1" wp14:anchorId="60BD496B" wp14:editId="58B682FC">
                <wp:simplePos x="0" y="0"/>
                <wp:positionH relativeFrom="column">
                  <wp:posOffset>4077335</wp:posOffset>
                </wp:positionH>
                <wp:positionV relativeFrom="paragraph">
                  <wp:posOffset>113826</wp:posOffset>
                </wp:positionV>
                <wp:extent cx="228600" cy="155575"/>
                <wp:effectExtent l="0" t="0" r="0" b="0"/>
                <wp:wrapNone/>
                <wp:docPr id="790" name="二等辺三角形 790"/>
                <wp:cNvGraphicFramePr/>
                <a:graphic xmlns:a="http://schemas.openxmlformats.org/drawingml/2006/main">
                  <a:graphicData uri="http://schemas.microsoft.com/office/word/2010/wordprocessingShape">
                    <wps:wsp>
                      <wps:cNvSpPr/>
                      <wps:spPr>
                        <a:xfrm>
                          <a:off x="0" y="0"/>
                          <a:ext cx="228600" cy="155575"/>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564C0" id="二等辺三角形 790" o:spid="_x0000_s1026" type="#_x0000_t5" style="position:absolute;left:0;text-align:left;margin-left:321.05pt;margin-top:8.95pt;width:18pt;height:12.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" fillcolor="red" stroked="f" strokeweight="2p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89472" behindDoc="0" locked="0" layoutInCell="1" allowOverlap="1" wp14:anchorId="6CCBD3B6" wp14:editId="6285E8F9">
                <wp:simplePos x="0" y="0"/>
                <wp:positionH relativeFrom="column">
                  <wp:posOffset>449605</wp:posOffset>
                </wp:positionH>
                <wp:positionV relativeFrom="paragraph">
                  <wp:posOffset>142153</wp:posOffset>
                </wp:positionV>
                <wp:extent cx="457175" cy="266127"/>
                <wp:effectExtent l="0" t="0" r="635" b="635"/>
                <wp:wrapNone/>
                <wp:docPr id="791" name="正方形/長方形 791"/>
                <wp:cNvGraphicFramePr/>
                <a:graphic xmlns:a="http://schemas.openxmlformats.org/drawingml/2006/main">
                  <a:graphicData uri="http://schemas.microsoft.com/office/word/2010/wordprocessingShape">
                    <wps:wsp>
                      <wps:cNvSpPr/>
                      <wps:spPr>
                        <a:xfrm>
                          <a:off x="0" y="0"/>
                          <a:ext cx="457175" cy="266127"/>
                        </a:xfrm>
                        <a:prstGeom prst="rect">
                          <a:avLst/>
                        </a:prstGeom>
                        <a:solidFill>
                          <a:srgbClr val="EEECE1">
                            <a:lumMod val="75000"/>
                          </a:srgbClr>
                        </a:solidFill>
                        <a:ln w="25400" cap="flat" cmpd="sng" algn="ctr">
                          <a:noFill/>
                          <a:prstDash val="solid"/>
                        </a:ln>
                        <a:effectLst/>
                      </wps:spPr>
                      <wps:txbx>
                        <w:txbxContent>
                          <w:p w14:paraId="7723EE25" w14:textId="77777777" w:rsidR="001B42D2" w:rsidRPr="007C4D71" w:rsidRDefault="001B42D2" w:rsidP="00D33AA0">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6CCBD3B6" id="正方形/長方形 791" o:spid="_x0000_s1294" style="position:absolute;left:0;text-align:left;margin-left:35.4pt;margin-top:11.2pt;width:36pt;height:20.95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" fillcolor="#c4bd97" stroked="f" strokeweight="2pt">
                <v:textbox inset="0,0,0,0">
                  <w:txbxContent>
                    <w:p w14:paraId="7723EE25" w14:textId="77777777" w:rsidR="001B42D2" w:rsidRPr="007C4D71" w:rsidRDefault="001B42D2" w:rsidP="00D33AA0">
                      <w:pPr>
                        <w:jc w:val="center"/>
                        <w:rPr>
                          <w:rFonts w:asciiTheme="majorEastAsia" w:eastAsiaTheme="majorEastAsia" w:hAnsiTheme="majorEastAsia"/>
                          <w:sz w:val="24"/>
                          <w:szCs w:val="24"/>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91520" behindDoc="0" locked="0" layoutInCell="1" allowOverlap="1" wp14:anchorId="46477C09" wp14:editId="3F6E4E78">
                <wp:simplePos x="0" y="0"/>
                <wp:positionH relativeFrom="column">
                  <wp:posOffset>3968904</wp:posOffset>
                </wp:positionH>
                <wp:positionV relativeFrom="paragraph">
                  <wp:posOffset>142153</wp:posOffset>
                </wp:positionV>
                <wp:extent cx="457175" cy="266127"/>
                <wp:effectExtent l="0" t="0" r="635" b="635"/>
                <wp:wrapNone/>
                <wp:docPr id="792" name="正方形/長方形 792"/>
                <wp:cNvGraphicFramePr/>
                <a:graphic xmlns:a="http://schemas.openxmlformats.org/drawingml/2006/main">
                  <a:graphicData uri="http://schemas.microsoft.com/office/word/2010/wordprocessingShape">
                    <wps:wsp>
                      <wps:cNvSpPr/>
                      <wps:spPr>
                        <a:xfrm>
                          <a:off x="0" y="0"/>
                          <a:ext cx="457175" cy="266127"/>
                        </a:xfrm>
                        <a:prstGeom prst="rect">
                          <a:avLst/>
                        </a:prstGeom>
                        <a:solidFill>
                          <a:srgbClr val="EEECE1">
                            <a:lumMod val="75000"/>
                          </a:srgbClr>
                        </a:solidFill>
                        <a:ln w="25400" cap="flat" cmpd="sng" algn="ctr">
                          <a:noFill/>
                          <a:prstDash val="solid"/>
                        </a:ln>
                        <a:effectLst/>
                      </wps:spPr>
                      <wps:txbx>
                        <w:txbxContent>
                          <w:p w14:paraId="5447D5EF" w14:textId="77777777" w:rsidR="001B42D2" w:rsidRPr="007C4D71" w:rsidRDefault="001B42D2" w:rsidP="00D33AA0">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46477C09" id="正方形/長方形 792" o:spid="_x0000_s1295" style="position:absolute;left:0;text-align:left;margin-left:312.5pt;margin-top:11.2pt;width:36pt;height:20.95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" fillcolor="#c4bd97" stroked="f" strokeweight="2pt">
                <v:textbox inset="0,0,0,0">
                  <w:txbxContent>
                    <w:p w14:paraId="5447D5EF" w14:textId="77777777" w:rsidR="001B42D2" w:rsidRPr="007C4D71" w:rsidRDefault="001B42D2" w:rsidP="00D33AA0">
                      <w:pPr>
                        <w:jc w:val="center"/>
                        <w:rPr>
                          <w:rFonts w:asciiTheme="majorEastAsia" w:eastAsiaTheme="majorEastAsia" w:hAnsiTheme="majorEastAsia"/>
                          <w:sz w:val="24"/>
                          <w:szCs w:val="24"/>
                        </w:rPr>
                      </w:pPr>
                    </w:p>
                  </w:txbxContent>
                </v:textbox>
              </v:rect>
            </w:pict>
          </mc:Fallback>
        </mc:AlternateContent>
      </w:r>
      <w:r>
        <w:rPr>
          <w:rFonts w:ascii="HGP創英角ｺﾞｼｯｸUB" w:eastAsia="HGP創英角ｺﾞｼｯｸUB" w:hAnsi="HGP創英角ｺﾞｼｯｸUB"/>
          <w:sz w:val="44"/>
          <w:szCs w:val="44"/>
        </w:rPr>
        <w:br w:type="page"/>
      </w:r>
    </w:p>
    <w:p w14:paraId="6196F815" w14:textId="77777777" w:rsidR="000A43F9" w:rsidRDefault="000A43F9" w:rsidP="00D33AA0">
      <w:pPr>
        <w:widowControl/>
        <w:spacing w:line="360" w:lineRule="exact"/>
        <w:jc w:val="left"/>
        <w:rPr>
          <w:rFonts w:ascii="HGP創英角ｺﾞｼｯｸUB" w:eastAsia="HGP創英角ｺﾞｼｯｸUB" w:hAnsi="HGP創英角ｺﾞｼｯｸUB"/>
          <w:sz w:val="32"/>
          <w:szCs w:val="32"/>
        </w:rPr>
        <w:sectPr w:rsidR="000A43F9" w:rsidSect="00B341D9">
          <w:type w:val="continuous"/>
          <w:pgSz w:w="11906" w:h="16838"/>
          <w:pgMar w:top="1134" w:right="1134" w:bottom="1134" w:left="1134" w:header="312" w:footer="567" w:gutter="0"/>
          <w:cols w:space="425"/>
          <w:docGrid w:type="lines" w:linePitch="360"/>
        </w:sectPr>
      </w:pPr>
    </w:p>
    <w:p w14:paraId="77B82208" w14:textId="77777777" w:rsidR="000A43F9" w:rsidRPr="000A43F9" w:rsidRDefault="00D33AA0" w:rsidP="000A43F9">
      <w:pPr>
        <w:widowControl/>
        <w:spacing w:line="460" w:lineRule="exact"/>
        <w:jc w:val="left"/>
        <w:rPr>
          <w:rFonts w:ascii="HGP創英角ｺﾞｼｯｸUB" w:eastAsia="HGP創英角ｺﾞｼｯｸUB" w:hAnsi="HGP創英角ｺﾞｼｯｸUB"/>
          <w:sz w:val="44"/>
          <w:szCs w:val="32"/>
        </w:rPr>
      </w:pPr>
      <w:r w:rsidRPr="000A43F9">
        <w:rPr>
          <w:rFonts w:ascii="HGP創英角ｺﾞｼｯｸUB" w:eastAsia="HGP創英角ｺﾞｼｯｸUB" w:hAnsi="HGP創英角ｺﾞｼｯｸUB" w:hint="eastAsia"/>
          <w:sz w:val="44"/>
          <w:szCs w:val="32"/>
        </w:rPr>
        <w:t>東日本大震災で避難所となった</w:t>
      </w:r>
    </w:p>
    <w:p w14:paraId="6DFE7607" w14:textId="77777777" w:rsidR="00D33AA0" w:rsidRPr="000A43F9" w:rsidRDefault="00D33AA0" w:rsidP="000A43F9">
      <w:pPr>
        <w:widowControl/>
        <w:spacing w:line="460" w:lineRule="exact"/>
        <w:jc w:val="left"/>
        <w:rPr>
          <w:rFonts w:ascii="HGP創英角ｺﾞｼｯｸUB" w:eastAsia="HGP創英角ｺﾞｼｯｸUB" w:hAnsi="HGP創英角ｺﾞｼｯｸUB"/>
          <w:sz w:val="44"/>
          <w:szCs w:val="32"/>
        </w:rPr>
      </w:pPr>
      <w:r w:rsidRPr="000A43F9">
        <w:rPr>
          <w:rFonts w:ascii="HGP創英角ｺﾞｼｯｸUB" w:eastAsia="HGP創英角ｺﾞｼｯｸUB" w:hAnsi="HGP創英角ｺﾞｼｯｸUB" w:hint="eastAsia"/>
          <w:sz w:val="44"/>
          <w:szCs w:val="32"/>
        </w:rPr>
        <w:t>宮城県多賀城市の総合体育館の例</w:t>
      </w:r>
    </w:p>
    <w:p w14:paraId="5602E4C0" w14:textId="77777777" w:rsidR="00D33AA0" w:rsidRPr="00516934" w:rsidRDefault="00D33AA0" w:rsidP="00D33AA0">
      <w:pPr>
        <w:widowControl/>
        <w:spacing w:line="360" w:lineRule="exact"/>
        <w:ind w:firstLineChars="100" w:firstLine="280"/>
        <w:jc w:val="left"/>
        <w:rPr>
          <w:rFonts w:ascii="HGP創英角ｺﾞｼｯｸUB" w:eastAsia="HGP創英角ｺﾞｼｯｸUB" w:hAnsi="HGP創英角ｺﾞｼｯｸUB"/>
          <w:color w:val="FF0000"/>
          <w:sz w:val="28"/>
          <w:szCs w:val="28"/>
        </w:rPr>
      </w:pPr>
    </w:p>
    <w:p w14:paraId="480E7D7B" w14:textId="77777777" w:rsidR="00D33AA0" w:rsidRDefault="00D33AA0" w:rsidP="00D33AA0">
      <w:pPr>
        <w:widowControl/>
        <w:jc w:val="left"/>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734528" behindDoc="0" locked="0" layoutInCell="1" allowOverlap="1" wp14:anchorId="05C52C56" wp14:editId="78429171">
                <wp:simplePos x="0" y="0"/>
                <wp:positionH relativeFrom="column">
                  <wp:posOffset>4318635</wp:posOffset>
                </wp:positionH>
                <wp:positionV relativeFrom="paragraph">
                  <wp:posOffset>118110</wp:posOffset>
                </wp:positionV>
                <wp:extent cx="1781175" cy="333375"/>
                <wp:effectExtent l="0" t="0" r="28575" b="28575"/>
                <wp:wrapNone/>
                <wp:docPr id="793" name="テキスト ボックス 793"/>
                <wp:cNvGraphicFramePr/>
                <a:graphic xmlns:a="http://schemas.openxmlformats.org/drawingml/2006/main">
                  <a:graphicData uri="http://schemas.microsoft.com/office/word/2010/wordprocessingShape">
                    <wps:wsp>
                      <wps:cNvSpPr txBox="1"/>
                      <wps:spPr>
                        <a:xfrm>
                          <a:off x="0" y="0"/>
                          <a:ext cx="1781175" cy="333375"/>
                        </a:xfrm>
                        <a:prstGeom prst="rect">
                          <a:avLst/>
                        </a:prstGeom>
                        <a:solidFill>
                          <a:sysClr val="window" lastClr="FFFFFF"/>
                        </a:solidFill>
                        <a:ln w="19050">
                          <a:solidFill>
                            <a:prstClr val="black"/>
                          </a:solidFill>
                        </a:ln>
                        <a:effectLst/>
                      </wps:spPr>
                      <wps:txbx>
                        <w:txbxContent>
                          <w:p w14:paraId="5504E6F0" w14:textId="77777777" w:rsidR="001B42D2" w:rsidRPr="00A576DE" w:rsidRDefault="001B42D2"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総合受付</w:t>
                            </w:r>
                            <w:r>
                              <w:rPr>
                                <w:rFonts w:asciiTheme="majorEastAsia" w:eastAsiaTheme="majorEastAsia" w:hAnsiTheme="majorEastAsia" w:hint="eastAsia"/>
                                <w:sz w:val="20"/>
                                <w:szCs w:val="20"/>
                              </w:rPr>
                              <w:t>(正面</w:t>
                            </w:r>
                            <w:r w:rsidRPr="00812DB1">
                              <w:rPr>
                                <w:rFonts w:asciiTheme="majorEastAsia" w:eastAsiaTheme="majorEastAsia" w:hAnsiTheme="majorEastAsia" w:hint="eastAsia"/>
                                <w:sz w:val="20"/>
                                <w:szCs w:val="20"/>
                              </w:rPr>
                              <w:t>入口</w:t>
                            </w:r>
                            <w:r>
                              <w:rPr>
                                <w:rFonts w:asciiTheme="majorEastAsia" w:eastAsiaTheme="majorEastAsia" w:hAnsiTheme="majorEastAsia" w:hint="eastAsia"/>
                                <w:sz w:val="20"/>
                                <w:szCs w:val="20"/>
                              </w:rPr>
                              <w:t>付近)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52C56" id="テキスト ボックス 793" o:spid="_x0000_s1296" type="#_x0000_t202" style="position:absolute;margin-left:340.05pt;margin-top:9.3pt;width:140.25pt;height:26.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" fillcolor="window" strokeweight="1.5pt">
                <v:textbox>
                  <w:txbxContent>
                    <w:p w14:paraId="5504E6F0" w14:textId="77777777" w:rsidR="001B42D2" w:rsidRPr="00A576DE" w:rsidRDefault="001B42D2"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総合受付</w:t>
                      </w:r>
                      <w:r>
                        <w:rPr>
                          <w:rFonts w:asciiTheme="majorEastAsia" w:eastAsiaTheme="majorEastAsia" w:hAnsiTheme="majorEastAsia" w:hint="eastAsia"/>
                          <w:sz w:val="20"/>
                          <w:szCs w:val="20"/>
                        </w:rPr>
                        <w:t>(正面</w:t>
                      </w:r>
                      <w:r w:rsidRPr="00812DB1">
                        <w:rPr>
                          <w:rFonts w:asciiTheme="majorEastAsia" w:eastAsiaTheme="majorEastAsia" w:hAnsiTheme="majorEastAsia" w:hint="eastAsia"/>
                          <w:sz w:val="20"/>
                          <w:szCs w:val="20"/>
                        </w:rPr>
                        <w:t>入口</w:t>
                      </w:r>
                      <w:r>
                        <w:rPr>
                          <w:rFonts w:asciiTheme="majorEastAsia" w:eastAsiaTheme="majorEastAsia" w:hAnsiTheme="majorEastAsia" w:hint="eastAsia"/>
                          <w:sz w:val="20"/>
                          <w:szCs w:val="20"/>
                        </w:rPr>
                        <w:t>付近)</w:t>
                      </w:r>
                    </w:p>
                  </w:txbxContent>
                </v:textbox>
              </v:shape>
            </w:pict>
          </mc:Fallback>
        </mc:AlternateContent>
      </w:r>
      <w:r>
        <w:rPr>
          <w:rFonts w:ascii="HGP創英角ｺﾞｼｯｸUB" w:eastAsia="HGP創英角ｺﾞｼｯｸUB" w:hAnsi="HGP創英角ｺﾞｼｯｸUB" w:hint="eastAsia"/>
          <w:noProof/>
          <w:sz w:val="18"/>
          <w:szCs w:val="18"/>
        </w:rPr>
        <w:drawing>
          <wp:anchor distT="0" distB="0" distL="114300" distR="114300" simplePos="0" relativeHeight="251727360" behindDoc="0" locked="0" layoutInCell="1" allowOverlap="1" wp14:anchorId="2CD290B7" wp14:editId="25068F47">
            <wp:simplePos x="0" y="0"/>
            <wp:positionH relativeFrom="column">
              <wp:posOffset>3232785</wp:posOffset>
            </wp:positionH>
            <wp:positionV relativeFrom="paragraph">
              <wp:posOffset>71120</wp:posOffset>
            </wp:positionV>
            <wp:extent cx="2924175" cy="1875155"/>
            <wp:effectExtent l="0" t="0" r="9525" b="0"/>
            <wp:wrapNone/>
            <wp:docPr id="1269" name="図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総合受付（多賀城市総合体育館）.JPG"/>
                    <pic:cNvPicPr/>
                  </pic:nvPicPr>
                  <pic:blipFill rotWithShape="1">
                    <a:blip r:embed="rId33">
                      <a:extLst>
                        <a:ext uri="{28A0092B-C50C-407E-A947-70E740481C1C}">
                          <a14:useLocalDpi xmlns:a14="http://schemas.microsoft.com/office/drawing/2010/main" val="0"/>
                        </a:ext>
                      </a:extLst>
                    </a:blip>
                    <a:srcRect l="-1" t="19113" r="30575" b="21488"/>
                    <a:stretch/>
                  </pic:blipFill>
                  <pic:spPr bwMode="auto">
                    <a:xfrm>
                      <a:off x="0" y="0"/>
                      <a:ext cx="2924175" cy="1875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733504" behindDoc="0" locked="0" layoutInCell="1" allowOverlap="1" wp14:anchorId="07B3659F" wp14:editId="084E3B8A">
                <wp:simplePos x="0" y="0"/>
                <wp:positionH relativeFrom="column">
                  <wp:posOffset>88900</wp:posOffset>
                </wp:positionH>
                <wp:positionV relativeFrom="paragraph">
                  <wp:posOffset>118110</wp:posOffset>
                </wp:positionV>
                <wp:extent cx="1419225" cy="333375"/>
                <wp:effectExtent l="0" t="0" r="28575" b="28575"/>
                <wp:wrapNone/>
                <wp:docPr id="794" name="テキスト ボックス 794"/>
                <wp:cNvGraphicFramePr/>
                <a:graphic xmlns:a="http://schemas.openxmlformats.org/drawingml/2006/main">
                  <a:graphicData uri="http://schemas.microsoft.com/office/word/2010/wordprocessingShape">
                    <wps:wsp>
                      <wps:cNvSpPr txBox="1"/>
                      <wps:spPr>
                        <a:xfrm>
                          <a:off x="0" y="0"/>
                          <a:ext cx="1419225" cy="333375"/>
                        </a:xfrm>
                        <a:prstGeom prst="rect">
                          <a:avLst/>
                        </a:prstGeom>
                        <a:solidFill>
                          <a:sysClr val="window" lastClr="FFFFFF"/>
                        </a:solidFill>
                        <a:ln w="19050">
                          <a:solidFill>
                            <a:prstClr val="black"/>
                          </a:solidFill>
                        </a:ln>
                        <a:effectLst/>
                      </wps:spPr>
                      <wps:txbx>
                        <w:txbxContent>
                          <w:p w14:paraId="33F7BB65" w14:textId="77777777" w:rsidR="001B42D2" w:rsidRPr="00A576DE" w:rsidRDefault="001B42D2"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居住場所</w:t>
                            </w:r>
                            <w:r>
                              <w:rPr>
                                <w:rFonts w:asciiTheme="majorEastAsia" w:eastAsiaTheme="majorEastAsia" w:hAnsiTheme="majorEastAsia" w:hint="eastAsia"/>
                                <w:sz w:val="20"/>
                                <w:szCs w:val="20"/>
                              </w:rPr>
                              <w:t>(体育館)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3659F" id="テキスト ボックス 794" o:spid="_x0000_s1297" type="#_x0000_t202" style="position:absolute;margin-left:7pt;margin-top:9.3pt;width:111.75pt;height:26.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" fillcolor="window" strokeweight="1.5pt">
                <v:textbox>
                  <w:txbxContent>
                    <w:p w14:paraId="33F7BB65" w14:textId="77777777" w:rsidR="001B42D2" w:rsidRPr="00A576DE" w:rsidRDefault="001B42D2"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居住場所</w:t>
                      </w:r>
                      <w:r>
                        <w:rPr>
                          <w:rFonts w:asciiTheme="majorEastAsia" w:eastAsiaTheme="majorEastAsia" w:hAnsiTheme="majorEastAsia" w:hint="eastAsia"/>
                          <w:sz w:val="20"/>
                          <w:szCs w:val="20"/>
                        </w:rPr>
                        <w:t>(体育館)</w:t>
                      </w:r>
                    </w:p>
                  </w:txbxContent>
                </v:textbox>
              </v:shape>
            </w:pict>
          </mc:Fallback>
        </mc:AlternateContent>
      </w:r>
      <w:r>
        <w:rPr>
          <w:rFonts w:ascii="HGP創英角ｺﾞｼｯｸUB" w:eastAsia="HGP創英角ｺﾞｼｯｸUB" w:hAnsi="HGP創英角ｺﾞｼｯｸUB" w:hint="eastAsia"/>
          <w:noProof/>
          <w:sz w:val="18"/>
          <w:szCs w:val="18"/>
        </w:rPr>
        <w:drawing>
          <wp:anchor distT="0" distB="0" distL="114300" distR="114300" simplePos="0" relativeHeight="251729408" behindDoc="0" locked="0" layoutInCell="1" allowOverlap="1" wp14:anchorId="3C4EC824" wp14:editId="3560F0F5">
            <wp:simplePos x="0" y="0"/>
            <wp:positionH relativeFrom="column">
              <wp:posOffset>13970</wp:posOffset>
            </wp:positionH>
            <wp:positionV relativeFrom="paragraph">
              <wp:posOffset>70485</wp:posOffset>
            </wp:positionV>
            <wp:extent cx="3171190" cy="1866900"/>
            <wp:effectExtent l="0" t="0" r="0" b="0"/>
            <wp:wrapNone/>
            <wp:docPr id="1270" name="図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生活スペース（多賀城市総合体育館）.JPG"/>
                    <pic:cNvPicPr/>
                  </pic:nvPicPr>
                  <pic:blipFill rotWithShape="1">
                    <a:blip r:embed="rId34">
                      <a:extLst>
                        <a:ext uri="{28A0092B-C50C-407E-A947-70E740481C1C}">
                          <a14:useLocalDpi xmlns:a14="http://schemas.microsoft.com/office/drawing/2010/main" val="0"/>
                        </a:ext>
                      </a:extLst>
                    </a:blip>
                    <a:srcRect l="3024" t="21030" r="-3024" b="400"/>
                    <a:stretch/>
                  </pic:blipFill>
                  <pic:spPr bwMode="auto">
                    <a:xfrm>
                      <a:off x="0" y="0"/>
                      <a:ext cx="3171190"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F0A874" w14:textId="77777777" w:rsidR="00D33AA0" w:rsidRDefault="00D33AA0" w:rsidP="00D33AA0">
      <w:pPr>
        <w:widowControl/>
        <w:jc w:val="left"/>
        <w:rPr>
          <w:rFonts w:ascii="HGP創英角ｺﾞｼｯｸUB" w:eastAsia="HGP創英角ｺﾞｼｯｸUB" w:hAnsi="HGP創英角ｺﾞｼｯｸUB"/>
          <w:sz w:val="24"/>
          <w:szCs w:val="24"/>
        </w:rPr>
      </w:pPr>
    </w:p>
    <w:p w14:paraId="217B6301" w14:textId="77777777" w:rsidR="00D33AA0" w:rsidRDefault="00272FEB" w:rsidP="00D33AA0">
      <w:pPr>
        <w:widowControl/>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noProof/>
          <w:sz w:val="24"/>
          <w:szCs w:val="24"/>
        </w:rPr>
        <mc:AlternateContent>
          <mc:Choice Requires="wps">
            <w:drawing>
              <wp:anchor distT="0" distB="0" distL="114300" distR="114300" simplePos="0" relativeHeight="251746816" behindDoc="0" locked="0" layoutInCell="1" allowOverlap="1" wp14:anchorId="6308C5B6" wp14:editId="6295C7BC">
                <wp:simplePos x="0" y="0"/>
                <wp:positionH relativeFrom="column">
                  <wp:posOffset>5204460</wp:posOffset>
                </wp:positionH>
                <wp:positionV relativeFrom="paragraph">
                  <wp:posOffset>222885</wp:posOffset>
                </wp:positionV>
                <wp:extent cx="133350" cy="0"/>
                <wp:effectExtent l="0" t="0" r="19050" b="19050"/>
                <wp:wrapNone/>
                <wp:docPr id="95" name="直線コネクタ 95"/>
                <wp:cNvGraphicFramePr/>
                <a:graphic xmlns:a="http://schemas.openxmlformats.org/drawingml/2006/main">
                  <a:graphicData uri="http://schemas.microsoft.com/office/word/2010/wordprocessingShape">
                    <wps:wsp>
                      <wps:cNvCnPr/>
                      <wps:spPr>
                        <a:xfrm>
                          <a:off x="0" y="0"/>
                          <a:ext cx="1333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BEA04F" id="直線コネクタ 95" o:spid="_x0000_s1026" style="position:absolute;left:0;text-align:left;z-index:251746816;visibility:visible;mso-wrap-style:square;mso-wrap-distance-left:9pt;mso-wrap-distance-top:0;mso-wrap-distance-right:9pt;mso-wrap-distance-bottom:0;mso-position-horizontal:absolute;mso-position-horizontal-relative:text;mso-position-vertical:absolute;mso-position-vertical-relative:text" from="409.8pt,17.55pt" to="420.3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" strokecolor="black [3040]"/>
            </w:pict>
          </mc:Fallback>
        </mc:AlternateContent>
      </w:r>
    </w:p>
    <w:p w14:paraId="1591D064" w14:textId="77777777" w:rsidR="00D33AA0" w:rsidRDefault="00D33AA0" w:rsidP="00D33AA0">
      <w:pPr>
        <w:widowControl/>
        <w:jc w:val="left"/>
        <w:rPr>
          <w:rFonts w:ascii="HGP創英角ｺﾞｼｯｸUB" w:eastAsia="HGP創英角ｺﾞｼｯｸUB" w:hAnsi="HGP創英角ｺﾞｼｯｸUB"/>
          <w:sz w:val="24"/>
          <w:szCs w:val="24"/>
        </w:rPr>
      </w:pPr>
    </w:p>
    <w:p w14:paraId="15F45A8E" w14:textId="77777777" w:rsidR="00D33AA0" w:rsidRDefault="00D33AA0" w:rsidP="00D33AA0">
      <w:pPr>
        <w:widowControl/>
        <w:jc w:val="left"/>
        <w:rPr>
          <w:rFonts w:ascii="HGP創英角ｺﾞｼｯｸUB" w:eastAsia="HGP創英角ｺﾞｼｯｸUB" w:hAnsi="HGP創英角ｺﾞｼｯｸUB"/>
          <w:sz w:val="24"/>
          <w:szCs w:val="24"/>
        </w:rPr>
      </w:pPr>
    </w:p>
    <w:p w14:paraId="5A42C556" w14:textId="77777777" w:rsidR="00D33AA0" w:rsidRDefault="00D33AA0" w:rsidP="00D33AA0">
      <w:pPr>
        <w:widowControl/>
        <w:jc w:val="left"/>
        <w:rPr>
          <w:rFonts w:ascii="HGP創英角ｺﾞｼｯｸUB" w:eastAsia="HGP創英角ｺﾞｼｯｸUB" w:hAnsi="HGP創英角ｺﾞｼｯｸUB"/>
          <w:sz w:val="24"/>
          <w:szCs w:val="24"/>
        </w:rPr>
      </w:pPr>
    </w:p>
    <w:p w14:paraId="4E996695" w14:textId="77777777" w:rsidR="00D33AA0" w:rsidRDefault="00D33AA0" w:rsidP="00D33AA0">
      <w:pPr>
        <w:widowControl/>
        <w:jc w:val="left"/>
        <w:rPr>
          <w:rFonts w:ascii="HGP創英角ｺﾞｼｯｸUB" w:eastAsia="HGP創英角ｺﾞｼｯｸUB" w:hAnsi="HGP創英角ｺﾞｼｯｸUB"/>
          <w:sz w:val="24"/>
          <w:szCs w:val="24"/>
        </w:rPr>
      </w:pPr>
    </w:p>
    <w:p w14:paraId="6E014302" w14:textId="77777777" w:rsidR="00D33AA0" w:rsidRDefault="00D33AA0" w:rsidP="00D33AA0">
      <w:pPr>
        <w:widowControl/>
        <w:jc w:val="left"/>
        <w:rPr>
          <w:rFonts w:ascii="HGP創英角ｺﾞｼｯｸUB" w:eastAsia="HGP創英角ｺﾞｼｯｸUB" w:hAnsi="HGP創英角ｺﾞｼｯｸUB"/>
          <w:sz w:val="24"/>
          <w:szCs w:val="24"/>
        </w:rPr>
      </w:pPr>
    </w:p>
    <w:p w14:paraId="41749E9C" w14:textId="77777777" w:rsidR="00D33AA0" w:rsidRDefault="00D33AA0" w:rsidP="00D33AA0">
      <w:pPr>
        <w:widowControl/>
        <w:jc w:val="left"/>
        <w:rPr>
          <w:rFonts w:ascii="HGP創英角ｺﾞｼｯｸUB" w:eastAsia="HGP創英角ｺﾞｼｯｸUB" w:hAnsi="HGP創英角ｺﾞｼｯｸUB"/>
          <w:sz w:val="24"/>
          <w:szCs w:val="24"/>
        </w:rPr>
      </w:pPr>
      <w:r>
        <w:rPr>
          <w:rFonts w:asciiTheme="minorEastAsia" w:hAnsiTheme="minorEastAsia"/>
          <w:noProof/>
          <w:sz w:val="24"/>
          <w:szCs w:val="24"/>
        </w:rPr>
        <mc:AlternateContent>
          <mc:Choice Requires="wps">
            <w:drawing>
              <wp:anchor distT="0" distB="0" distL="114300" distR="114300" simplePos="0" relativeHeight="251740672" behindDoc="0" locked="0" layoutInCell="1" allowOverlap="1" wp14:anchorId="271C515D" wp14:editId="046A1D01">
                <wp:simplePos x="0" y="0"/>
                <wp:positionH relativeFrom="column">
                  <wp:posOffset>3108960</wp:posOffset>
                </wp:positionH>
                <wp:positionV relativeFrom="paragraph">
                  <wp:posOffset>118110</wp:posOffset>
                </wp:positionV>
                <wp:extent cx="3152775" cy="695325"/>
                <wp:effectExtent l="0" t="0" r="0" b="0"/>
                <wp:wrapNone/>
                <wp:docPr id="795" name="テキスト ボックス 795"/>
                <wp:cNvGraphicFramePr/>
                <a:graphic xmlns:a="http://schemas.openxmlformats.org/drawingml/2006/main">
                  <a:graphicData uri="http://schemas.microsoft.com/office/word/2010/wordprocessingShape">
                    <wps:wsp>
                      <wps:cNvSpPr txBox="1"/>
                      <wps:spPr>
                        <a:xfrm>
                          <a:off x="0" y="0"/>
                          <a:ext cx="3152775" cy="695325"/>
                        </a:xfrm>
                        <a:prstGeom prst="rect">
                          <a:avLst/>
                        </a:prstGeom>
                        <a:noFill/>
                        <a:ln w="6350">
                          <a:noFill/>
                        </a:ln>
                        <a:effectLst/>
                      </wps:spPr>
                      <wps:txbx>
                        <w:txbxContent>
                          <w:p w14:paraId="5427A7DC" w14:textId="77777777" w:rsidR="001B42D2" w:rsidRPr="00F76133" w:rsidRDefault="001B42D2"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↑正</w:t>
                            </w:r>
                            <w:r>
                              <w:rPr>
                                <w:rFonts w:ascii="HG丸ｺﾞｼｯｸM-PRO" w:eastAsia="HG丸ｺﾞｼｯｸM-PRO" w:hAnsi="HG丸ｺﾞｼｯｸM-PRO" w:hint="eastAsia"/>
                              </w:rPr>
                              <w:t>面入口付近に設けられた総合受付</w:t>
                            </w:r>
                          </w:p>
                          <w:p w14:paraId="105F9005" w14:textId="77777777" w:rsidR="001B42D2" w:rsidRPr="00F76133" w:rsidRDefault="001B42D2" w:rsidP="00D33AA0">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本日の予定やイベントなどの情報が掲示されているほか、簡易郵便箱も設置されている。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C515D" id="テキスト ボックス 795" o:spid="_x0000_s1298" type="#_x0000_t202" style="position:absolute;margin-left:244.8pt;margin-top:9.3pt;width:248.25pt;height:54.7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" filled="f" stroked="f" strokeweight=".5pt">
                <v:textbox>
                  <w:txbxContent>
                    <w:p w14:paraId="5427A7DC" w14:textId="77777777" w:rsidR="001B42D2" w:rsidRPr="00F76133" w:rsidRDefault="001B42D2"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↑正</w:t>
                      </w:r>
                      <w:r>
                        <w:rPr>
                          <w:rFonts w:ascii="HG丸ｺﾞｼｯｸM-PRO" w:eastAsia="HG丸ｺﾞｼｯｸM-PRO" w:hAnsi="HG丸ｺﾞｼｯｸM-PRO" w:hint="eastAsia"/>
                        </w:rPr>
                        <w:t>面入口付近に設けられた総合受付</w:t>
                      </w:r>
                    </w:p>
                    <w:p w14:paraId="105F9005" w14:textId="77777777" w:rsidR="001B42D2" w:rsidRPr="00F76133" w:rsidRDefault="001B42D2" w:rsidP="00D33AA0">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本日の予定やイベントなどの情報が掲示されているほか、簡易郵便箱も設置されている。</w:t>
                      </w:r>
                    </w:p>
                  </w:txbxContent>
                </v:textbox>
              </v:shape>
            </w:pict>
          </mc:Fallback>
        </mc:AlternateContent>
      </w:r>
      <w:r>
        <w:rPr>
          <w:rFonts w:asciiTheme="minorEastAsia" w:hAnsiTheme="minorEastAsia"/>
          <w:noProof/>
          <w:sz w:val="24"/>
          <w:szCs w:val="24"/>
        </w:rPr>
        <mc:AlternateContent>
          <mc:Choice Requires="wps">
            <w:drawing>
              <wp:anchor distT="0" distB="0" distL="114300" distR="114300" simplePos="0" relativeHeight="251739648" behindDoc="0" locked="0" layoutInCell="1" allowOverlap="1" wp14:anchorId="75E75606" wp14:editId="46DC19E4">
                <wp:simplePos x="0" y="0"/>
                <wp:positionH relativeFrom="column">
                  <wp:posOffset>-53340</wp:posOffset>
                </wp:positionH>
                <wp:positionV relativeFrom="paragraph">
                  <wp:posOffset>127635</wp:posOffset>
                </wp:positionV>
                <wp:extent cx="3152775" cy="857250"/>
                <wp:effectExtent l="0" t="0" r="0" b="0"/>
                <wp:wrapNone/>
                <wp:docPr id="796" name="テキスト ボックス 796"/>
                <wp:cNvGraphicFramePr/>
                <a:graphic xmlns:a="http://schemas.openxmlformats.org/drawingml/2006/main">
                  <a:graphicData uri="http://schemas.microsoft.com/office/word/2010/wordprocessingShape">
                    <wps:wsp>
                      <wps:cNvSpPr txBox="1"/>
                      <wps:spPr>
                        <a:xfrm>
                          <a:off x="0" y="0"/>
                          <a:ext cx="3152775" cy="857250"/>
                        </a:xfrm>
                        <a:prstGeom prst="rect">
                          <a:avLst/>
                        </a:prstGeom>
                        <a:noFill/>
                        <a:ln w="6350">
                          <a:noFill/>
                        </a:ln>
                        <a:effectLst/>
                      </wps:spPr>
                      <wps:txbx>
                        <w:txbxContent>
                          <w:p w14:paraId="4916C6E1" w14:textId="77777777" w:rsidR="001B42D2" w:rsidRPr="00F76133" w:rsidRDefault="001B42D2"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↑体育館を被災者の生活場所として使用</w:t>
                            </w:r>
                          </w:p>
                          <w:p w14:paraId="09D88786" w14:textId="77777777" w:rsidR="001B42D2" w:rsidRPr="00F76133" w:rsidRDefault="001B42D2" w:rsidP="00D33AA0">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プライバシーに配慮し、腰までの高さの段ボールで仕切りが設けられた。立ち上がると、内部を見渡すことができる。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75606" id="テキスト ボックス 796" o:spid="_x0000_s1299" type="#_x0000_t202" style="position:absolute;margin-left:-4.2pt;margin-top:10.05pt;width:248.25pt;height:67.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" filled="f" stroked="f" strokeweight=".5pt">
                <v:textbox>
                  <w:txbxContent>
                    <w:p w14:paraId="4916C6E1" w14:textId="77777777" w:rsidR="001B42D2" w:rsidRPr="00F76133" w:rsidRDefault="001B42D2"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↑体育館を被災者の生活場所として使用</w:t>
                      </w:r>
                    </w:p>
                    <w:p w14:paraId="09D88786" w14:textId="77777777" w:rsidR="001B42D2" w:rsidRPr="00F76133" w:rsidRDefault="001B42D2" w:rsidP="00D33AA0">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プライバシーに配慮し、腰までの高さの段ボールで仕切りが設けられた。立ち上がると、内部を見渡すことができる。</w:t>
                      </w:r>
                    </w:p>
                  </w:txbxContent>
                </v:textbox>
              </v:shape>
            </w:pict>
          </mc:Fallback>
        </mc:AlternateContent>
      </w:r>
    </w:p>
    <w:p w14:paraId="31F59C51" w14:textId="77777777" w:rsidR="00D33AA0" w:rsidRPr="001D6AFA" w:rsidRDefault="00D33AA0" w:rsidP="00D33AA0">
      <w:pPr>
        <w:widowControl/>
        <w:jc w:val="left"/>
        <w:rPr>
          <w:rFonts w:asciiTheme="minorEastAsia" w:hAnsiTheme="minorEastAsia"/>
          <w:sz w:val="24"/>
          <w:szCs w:val="24"/>
        </w:rPr>
      </w:pPr>
    </w:p>
    <w:p w14:paraId="367A9A81" w14:textId="77777777" w:rsidR="00D33AA0" w:rsidRPr="001D6AFA" w:rsidRDefault="00272FEB" w:rsidP="00D33AA0">
      <w:pPr>
        <w:widowControl/>
        <w:jc w:val="left"/>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747840" behindDoc="0" locked="0" layoutInCell="1" allowOverlap="1" wp14:anchorId="04DA2775" wp14:editId="40286EFF">
                <wp:simplePos x="0" y="0"/>
                <wp:positionH relativeFrom="column">
                  <wp:posOffset>861060</wp:posOffset>
                </wp:positionH>
                <wp:positionV relativeFrom="paragraph">
                  <wp:posOffset>1470660</wp:posOffset>
                </wp:positionV>
                <wp:extent cx="66675" cy="9525"/>
                <wp:effectExtent l="0" t="0" r="28575" b="28575"/>
                <wp:wrapNone/>
                <wp:docPr id="1447" name="直線コネクタ 1447"/>
                <wp:cNvGraphicFramePr/>
                <a:graphic xmlns:a="http://schemas.openxmlformats.org/drawingml/2006/main">
                  <a:graphicData uri="http://schemas.microsoft.com/office/word/2010/wordprocessingShape">
                    <wps:wsp>
                      <wps:cNvCnPr/>
                      <wps:spPr>
                        <a:xfrm flipV="1">
                          <a:off x="0" y="0"/>
                          <a:ext cx="666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8FFD71" id="直線コネクタ 1447" o:spid="_x0000_s1026" style="position:absolute;left:0;text-align:left;flip:y;z-index:251747840;visibility:visible;mso-wrap-style:square;mso-wrap-distance-left:9pt;mso-wrap-distance-top:0;mso-wrap-distance-right:9pt;mso-wrap-distance-bottom:0;mso-position-horizontal:absolute;mso-position-horizontal-relative:text;mso-position-vertical:absolute;mso-position-vertical-relative:text" from="67.8pt,115.8pt" to="73.05pt,1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" strokecolor="black [3213]"/>
            </w:pict>
          </mc:Fallback>
        </mc:AlternateContent>
      </w:r>
      <w:r w:rsidR="00D33AA0">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737600" behindDoc="0" locked="0" layoutInCell="1" allowOverlap="1" wp14:anchorId="6A370F04" wp14:editId="5D47F93F">
                <wp:simplePos x="0" y="0"/>
                <wp:positionH relativeFrom="column">
                  <wp:posOffset>3713480</wp:posOffset>
                </wp:positionH>
                <wp:positionV relativeFrom="paragraph">
                  <wp:posOffset>1975485</wp:posOffset>
                </wp:positionV>
                <wp:extent cx="2384425" cy="333375"/>
                <wp:effectExtent l="0" t="0" r="15875" b="28575"/>
                <wp:wrapNone/>
                <wp:docPr id="797" name="テキスト ボックス 797"/>
                <wp:cNvGraphicFramePr/>
                <a:graphic xmlns:a="http://schemas.openxmlformats.org/drawingml/2006/main">
                  <a:graphicData uri="http://schemas.microsoft.com/office/word/2010/wordprocessingShape">
                    <wps:wsp>
                      <wps:cNvSpPr txBox="1"/>
                      <wps:spPr>
                        <a:xfrm>
                          <a:off x="0" y="0"/>
                          <a:ext cx="2384425" cy="333375"/>
                        </a:xfrm>
                        <a:prstGeom prst="rect">
                          <a:avLst/>
                        </a:prstGeom>
                        <a:solidFill>
                          <a:sysClr val="window" lastClr="FFFFFF"/>
                        </a:solidFill>
                        <a:ln w="19050">
                          <a:solidFill>
                            <a:prstClr val="black"/>
                          </a:solidFill>
                        </a:ln>
                        <a:effectLst/>
                      </wps:spPr>
                      <wps:txbx>
                        <w:txbxContent>
                          <w:p w14:paraId="2394D47D" w14:textId="77777777" w:rsidR="001B42D2" w:rsidRPr="00A576DE" w:rsidRDefault="001B42D2"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キッズスペース</w:t>
                            </w:r>
                            <w:r>
                              <w:rPr>
                                <w:rFonts w:asciiTheme="majorEastAsia" w:eastAsiaTheme="majorEastAsia" w:hAnsiTheme="majorEastAsia" w:hint="eastAsia"/>
                                <w:sz w:val="20"/>
                                <w:szCs w:val="20"/>
                              </w:rPr>
                              <w:t>(体育館ロビー)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70F04" id="テキスト ボックス 797" o:spid="_x0000_s1300" type="#_x0000_t202" style="position:absolute;margin-left:292.4pt;margin-top:155.55pt;width:187.75pt;height:26.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" fillcolor="window" strokeweight="1.5pt">
                <v:textbox>
                  <w:txbxContent>
                    <w:p w14:paraId="2394D47D" w14:textId="77777777" w:rsidR="001B42D2" w:rsidRPr="00A576DE" w:rsidRDefault="001B42D2"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キッズスペース</w:t>
                      </w:r>
                      <w:r>
                        <w:rPr>
                          <w:rFonts w:asciiTheme="majorEastAsia" w:eastAsiaTheme="majorEastAsia" w:hAnsiTheme="majorEastAsia" w:hint="eastAsia"/>
                          <w:sz w:val="20"/>
                          <w:szCs w:val="20"/>
                        </w:rPr>
                        <w:t>(体育館ロビー)</w:t>
                      </w:r>
                    </w:p>
                  </w:txbxContent>
                </v:textbox>
              </v:shape>
            </w:pict>
          </mc:Fallback>
        </mc:AlternateContent>
      </w:r>
      <w:r w:rsidR="00D33AA0">
        <w:rPr>
          <w:rFonts w:asciiTheme="minorEastAsia" w:hAnsiTheme="minorEastAsia"/>
          <w:noProof/>
          <w:sz w:val="24"/>
          <w:szCs w:val="24"/>
        </w:rPr>
        <mc:AlternateContent>
          <mc:Choice Requires="wps">
            <w:drawing>
              <wp:anchor distT="0" distB="0" distL="114300" distR="114300" simplePos="0" relativeHeight="251745792" behindDoc="0" locked="0" layoutInCell="1" allowOverlap="1" wp14:anchorId="2D31DC33" wp14:editId="6CD96319">
                <wp:simplePos x="0" y="0"/>
                <wp:positionH relativeFrom="column">
                  <wp:posOffset>3175635</wp:posOffset>
                </wp:positionH>
                <wp:positionV relativeFrom="paragraph">
                  <wp:posOffset>5264041</wp:posOffset>
                </wp:positionV>
                <wp:extent cx="2828925" cy="733425"/>
                <wp:effectExtent l="0" t="0" r="0" b="0"/>
                <wp:wrapNone/>
                <wp:docPr id="798" name="テキスト ボックス 798"/>
                <wp:cNvGraphicFramePr/>
                <a:graphic xmlns:a="http://schemas.openxmlformats.org/drawingml/2006/main">
                  <a:graphicData uri="http://schemas.microsoft.com/office/word/2010/wordprocessingShape">
                    <wps:wsp>
                      <wps:cNvSpPr txBox="1"/>
                      <wps:spPr>
                        <a:xfrm>
                          <a:off x="0" y="0"/>
                          <a:ext cx="2828925" cy="733425"/>
                        </a:xfrm>
                        <a:prstGeom prst="rect">
                          <a:avLst/>
                        </a:prstGeom>
                        <a:noFill/>
                        <a:ln w="6350">
                          <a:noFill/>
                        </a:ln>
                        <a:effectLst/>
                      </wps:spPr>
                      <wps:txbx>
                        <w:txbxContent>
                          <w:p w14:paraId="20822FA4" w14:textId="77777777" w:rsidR="001B42D2" w:rsidRPr="00F76133" w:rsidRDefault="001B42D2"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↑屋外の軒下に設置された洗濯機と乾燥機。</w:t>
                            </w:r>
                          </w:p>
                          <w:p w14:paraId="3D6A751A" w14:textId="77777777" w:rsidR="001B42D2" w:rsidRPr="00F76133" w:rsidRDefault="001B42D2"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 xml:space="preserve">　「ペットの衣類を入れないで」など、使用時の注意が書かれている。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1DC33" id="テキスト ボックス 798" o:spid="_x0000_s1301" type="#_x0000_t202" style="position:absolute;margin-left:250.05pt;margin-top:414.5pt;width:222.75pt;height:57.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" filled="f" stroked="f" strokeweight=".5pt">
                <v:textbox>
                  <w:txbxContent>
                    <w:p w14:paraId="20822FA4" w14:textId="77777777" w:rsidR="001B42D2" w:rsidRPr="00F76133" w:rsidRDefault="001B42D2"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↑屋外の軒下に設置された洗濯機と乾燥機。</w:t>
                      </w:r>
                    </w:p>
                    <w:p w14:paraId="3D6A751A" w14:textId="77777777" w:rsidR="001B42D2" w:rsidRPr="00F76133" w:rsidRDefault="001B42D2"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 xml:space="preserve">　「ペットの衣類を入れないで」など、使用時の注意が書かれている。</w:t>
                      </w:r>
                    </w:p>
                  </w:txbxContent>
                </v:textbox>
              </v:shape>
            </w:pict>
          </mc:Fallback>
        </mc:AlternateContent>
      </w:r>
      <w:r w:rsidR="00D33AA0">
        <w:rPr>
          <w:rFonts w:asciiTheme="minorEastAsia" w:hAnsiTheme="minorEastAsia"/>
          <w:noProof/>
          <w:sz w:val="24"/>
          <w:szCs w:val="24"/>
        </w:rPr>
        <mc:AlternateContent>
          <mc:Choice Requires="wps">
            <w:drawing>
              <wp:anchor distT="0" distB="0" distL="114300" distR="114300" simplePos="0" relativeHeight="251744768" behindDoc="0" locked="0" layoutInCell="1" allowOverlap="1" wp14:anchorId="6ABB965D" wp14:editId="3984575C">
                <wp:simplePos x="0" y="0"/>
                <wp:positionH relativeFrom="column">
                  <wp:posOffset>3810</wp:posOffset>
                </wp:positionH>
                <wp:positionV relativeFrom="paragraph">
                  <wp:posOffset>5262136</wp:posOffset>
                </wp:positionV>
                <wp:extent cx="2924175" cy="495300"/>
                <wp:effectExtent l="0" t="0" r="0" b="0"/>
                <wp:wrapNone/>
                <wp:docPr id="799" name="テキスト ボックス 799"/>
                <wp:cNvGraphicFramePr/>
                <a:graphic xmlns:a="http://schemas.openxmlformats.org/drawingml/2006/main">
                  <a:graphicData uri="http://schemas.microsoft.com/office/word/2010/wordprocessingShape">
                    <wps:wsp>
                      <wps:cNvSpPr txBox="1"/>
                      <wps:spPr>
                        <a:xfrm>
                          <a:off x="0" y="0"/>
                          <a:ext cx="2924175" cy="495300"/>
                        </a:xfrm>
                        <a:prstGeom prst="rect">
                          <a:avLst/>
                        </a:prstGeom>
                        <a:noFill/>
                        <a:ln w="6350">
                          <a:noFill/>
                        </a:ln>
                        <a:effectLst/>
                      </wps:spPr>
                      <wps:txbx>
                        <w:txbxContent>
                          <w:p w14:paraId="0A8EEA66" w14:textId="77777777" w:rsidR="001B42D2" w:rsidRPr="00F76133" w:rsidRDefault="001B42D2"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↑炊き出しは屋外のテント内で行われた。</w:t>
                            </w:r>
                          </w:p>
                          <w:p w14:paraId="27C30713" w14:textId="77777777" w:rsidR="001B42D2" w:rsidRPr="00F76133" w:rsidRDefault="001B42D2" w:rsidP="00D33AA0">
                            <w:pPr>
                              <w:spacing w:line="280" w:lineRule="exact"/>
                              <w:ind w:firstLineChars="100" w:firstLine="21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B965D" id="テキスト ボックス 799" o:spid="_x0000_s1302" type="#_x0000_t202" style="position:absolute;margin-left:.3pt;margin-top:414.35pt;width:230.25pt;height:39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" filled="f" stroked="f" strokeweight=".5pt">
                <v:textbox>
                  <w:txbxContent>
                    <w:p w14:paraId="0A8EEA66" w14:textId="77777777" w:rsidR="001B42D2" w:rsidRPr="00F76133" w:rsidRDefault="001B42D2"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↑炊き出しは屋外のテント内で行われた。</w:t>
                      </w:r>
                    </w:p>
                    <w:p w14:paraId="27C30713" w14:textId="77777777" w:rsidR="001B42D2" w:rsidRPr="00F76133" w:rsidRDefault="001B42D2" w:rsidP="00D33AA0">
                      <w:pPr>
                        <w:spacing w:line="280" w:lineRule="exact"/>
                        <w:ind w:firstLineChars="100" w:firstLine="210"/>
                        <w:rPr>
                          <w:rFonts w:ascii="HG丸ｺﾞｼｯｸM-PRO" w:eastAsia="HG丸ｺﾞｼｯｸM-PRO" w:hAnsi="HG丸ｺﾞｼｯｸM-PRO"/>
                        </w:rPr>
                      </w:pPr>
                    </w:p>
                  </w:txbxContent>
                </v:textbox>
              </v:shape>
            </w:pict>
          </mc:Fallback>
        </mc:AlternateContent>
      </w:r>
      <w:r w:rsidR="00D33AA0">
        <w:rPr>
          <w:rFonts w:ascii="HGP創英角ｺﾞｼｯｸUB" w:eastAsia="HGP創英角ｺﾞｼｯｸUB" w:hAnsi="HGP創英角ｺﾞｼｯｸUB" w:hint="eastAsia"/>
          <w:noProof/>
          <w:sz w:val="18"/>
          <w:szCs w:val="18"/>
        </w:rPr>
        <w:drawing>
          <wp:anchor distT="0" distB="0" distL="114300" distR="114300" simplePos="0" relativeHeight="251732480" behindDoc="0" locked="0" layoutInCell="1" allowOverlap="1" wp14:anchorId="25183BA4" wp14:editId="2DB4C68A">
            <wp:simplePos x="0" y="0"/>
            <wp:positionH relativeFrom="column">
              <wp:posOffset>5080</wp:posOffset>
            </wp:positionH>
            <wp:positionV relativeFrom="paragraph">
              <wp:posOffset>3141980</wp:posOffset>
            </wp:positionV>
            <wp:extent cx="3084195" cy="2049145"/>
            <wp:effectExtent l="0" t="0" r="1905" b="8255"/>
            <wp:wrapNone/>
            <wp:docPr id="1271" name="図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炊き出し.JPG"/>
                    <pic:cNvPicPr/>
                  </pic:nvPicPr>
                  <pic:blipFill rotWithShape="1">
                    <a:blip r:embed="rId35" cstate="print">
                      <a:extLst>
                        <a:ext uri="{28A0092B-C50C-407E-A947-70E740481C1C}">
                          <a14:useLocalDpi xmlns:a14="http://schemas.microsoft.com/office/drawing/2010/main" val="0"/>
                        </a:ext>
                      </a:extLst>
                    </a:blip>
                    <a:srcRect b="11353"/>
                    <a:stretch/>
                  </pic:blipFill>
                  <pic:spPr bwMode="auto">
                    <a:xfrm>
                      <a:off x="0" y="0"/>
                      <a:ext cx="3084195" cy="204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3AA0">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736576" behindDoc="0" locked="0" layoutInCell="1" allowOverlap="1" wp14:anchorId="0B316C4F" wp14:editId="0214D3D1">
                <wp:simplePos x="0" y="0"/>
                <wp:positionH relativeFrom="column">
                  <wp:posOffset>45194</wp:posOffset>
                </wp:positionH>
                <wp:positionV relativeFrom="paragraph">
                  <wp:posOffset>3255645</wp:posOffset>
                </wp:positionV>
                <wp:extent cx="2019300" cy="333375"/>
                <wp:effectExtent l="0" t="0" r="19050" b="28575"/>
                <wp:wrapNone/>
                <wp:docPr id="1152" name="テキスト ボックス 1152"/>
                <wp:cNvGraphicFramePr/>
                <a:graphic xmlns:a="http://schemas.openxmlformats.org/drawingml/2006/main">
                  <a:graphicData uri="http://schemas.microsoft.com/office/word/2010/wordprocessingShape">
                    <wps:wsp>
                      <wps:cNvSpPr txBox="1"/>
                      <wps:spPr>
                        <a:xfrm>
                          <a:off x="0" y="0"/>
                          <a:ext cx="2019300" cy="333375"/>
                        </a:xfrm>
                        <a:prstGeom prst="rect">
                          <a:avLst/>
                        </a:prstGeom>
                        <a:solidFill>
                          <a:sysClr val="window" lastClr="FFFFFF"/>
                        </a:solidFill>
                        <a:ln w="19050">
                          <a:solidFill>
                            <a:prstClr val="black"/>
                          </a:solidFill>
                        </a:ln>
                        <a:effectLst/>
                      </wps:spPr>
                      <wps:txbx>
                        <w:txbxContent>
                          <w:p w14:paraId="2EABF531" w14:textId="77777777" w:rsidR="001B42D2" w:rsidRPr="00A576DE" w:rsidRDefault="001B42D2"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炊き出し場所(屋外)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16C4F" id="テキスト ボックス 1152" o:spid="_x0000_s1303" type="#_x0000_t202" style="position:absolute;margin-left:3.55pt;margin-top:256.35pt;width:159pt;height:26.2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" fillcolor="window" strokeweight="1.5pt">
                <v:textbox>
                  <w:txbxContent>
                    <w:p w14:paraId="2EABF531" w14:textId="77777777" w:rsidR="001B42D2" w:rsidRPr="00A576DE" w:rsidRDefault="001B42D2"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炊き出し場所(屋外)</w:t>
                      </w:r>
                    </w:p>
                  </w:txbxContent>
                </v:textbox>
              </v:shape>
            </w:pict>
          </mc:Fallback>
        </mc:AlternateContent>
      </w:r>
      <w:r w:rsidR="00D33AA0">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738624" behindDoc="0" locked="0" layoutInCell="1" allowOverlap="1" wp14:anchorId="740EA67B" wp14:editId="7115A74E">
                <wp:simplePos x="0" y="0"/>
                <wp:positionH relativeFrom="column">
                  <wp:posOffset>3385908</wp:posOffset>
                </wp:positionH>
                <wp:positionV relativeFrom="paragraph">
                  <wp:posOffset>4739180</wp:posOffset>
                </wp:positionV>
                <wp:extent cx="1257300" cy="333375"/>
                <wp:effectExtent l="0" t="0" r="19050" b="28575"/>
                <wp:wrapNone/>
                <wp:docPr id="1153" name="テキスト ボックス 1153"/>
                <wp:cNvGraphicFramePr/>
                <a:graphic xmlns:a="http://schemas.openxmlformats.org/drawingml/2006/main">
                  <a:graphicData uri="http://schemas.microsoft.com/office/word/2010/wordprocessingShape">
                    <wps:wsp>
                      <wps:cNvSpPr txBox="1"/>
                      <wps:spPr>
                        <a:xfrm>
                          <a:off x="0" y="0"/>
                          <a:ext cx="1257300" cy="333375"/>
                        </a:xfrm>
                        <a:prstGeom prst="rect">
                          <a:avLst/>
                        </a:prstGeom>
                        <a:solidFill>
                          <a:sysClr val="window" lastClr="FFFFFF"/>
                        </a:solidFill>
                        <a:ln w="19050">
                          <a:solidFill>
                            <a:prstClr val="black"/>
                          </a:solidFill>
                        </a:ln>
                        <a:effectLst/>
                      </wps:spPr>
                      <wps:txbx>
                        <w:txbxContent>
                          <w:p w14:paraId="53919BAA" w14:textId="77777777" w:rsidR="001B42D2" w:rsidRPr="00A576DE" w:rsidRDefault="001B42D2"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洗濯場(屋外)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EA67B" id="テキスト ボックス 1153" o:spid="_x0000_s1304" type="#_x0000_t202" style="position:absolute;margin-left:266.6pt;margin-top:373.15pt;width:99pt;height:26.2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" fillcolor="window" strokeweight="1.5pt">
                <v:textbox>
                  <w:txbxContent>
                    <w:p w14:paraId="53919BAA" w14:textId="77777777" w:rsidR="001B42D2" w:rsidRPr="00A576DE" w:rsidRDefault="001B42D2"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洗濯場(屋外)</w:t>
                      </w:r>
                    </w:p>
                  </w:txbxContent>
                </v:textbox>
              </v:shape>
            </w:pict>
          </mc:Fallback>
        </mc:AlternateContent>
      </w:r>
      <w:r w:rsidR="00D33AA0">
        <w:rPr>
          <w:rFonts w:ascii="HGP創英角ｺﾞｼｯｸUB" w:eastAsia="HGP創英角ｺﾞｼｯｸUB" w:hAnsi="HGP創英角ｺﾞｼｯｸUB" w:hint="eastAsia"/>
          <w:noProof/>
          <w:sz w:val="18"/>
          <w:szCs w:val="18"/>
        </w:rPr>
        <w:drawing>
          <wp:anchor distT="0" distB="0" distL="114300" distR="114300" simplePos="0" relativeHeight="251728384" behindDoc="0" locked="0" layoutInCell="1" allowOverlap="1" wp14:anchorId="66C05E62" wp14:editId="7CF1C9F6">
            <wp:simplePos x="0" y="0"/>
            <wp:positionH relativeFrom="column">
              <wp:posOffset>3250039</wp:posOffset>
            </wp:positionH>
            <wp:positionV relativeFrom="paragraph">
              <wp:posOffset>3141980</wp:posOffset>
            </wp:positionV>
            <wp:extent cx="2980055" cy="2049145"/>
            <wp:effectExtent l="0" t="0" r="0" b="8255"/>
            <wp:wrapNone/>
            <wp:docPr id="1272" name="図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洗濯機.JPG"/>
                    <pic:cNvPicPr/>
                  </pic:nvPicPr>
                  <pic:blipFill rotWithShape="1">
                    <a:blip r:embed="rId36">
                      <a:extLst>
                        <a:ext uri="{28A0092B-C50C-407E-A947-70E740481C1C}">
                          <a14:useLocalDpi xmlns:a14="http://schemas.microsoft.com/office/drawing/2010/main" val="0"/>
                        </a:ext>
                      </a:extLst>
                    </a:blip>
                    <a:srcRect l="6901" t="14559"/>
                    <a:stretch/>
                  </pic:blipFill>
                  <pic:spPr bwMode="auto">
                    <a:xfrm>
                      <a:off x="0" y="0"/>
                      <a:ext cx="2980055" cy="204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3AA0">
        <w:rPr>
          <w:rFonts w:ascii="HGP創英角ｺﾞｼｯｸUB" w:eastAsia="HGP創英角ｺﾞｼｯｸUB" w:hAnsi="HGP創英角ｺﾞｼｯｸUB" w:hint="eastAsia"/>
          <w:noProof/>
          <w:sz w:val="18"/>
          <w:szCs w:val="18"/>
        </w:rPr>
        <w:drawing>
          <wp:anchor distT="0" distB="0" distL="114300" distR="114300" simplePos="0" relativeHeight="251731456" behindDoc="0" locked="0" layoutInCell="1" allowOverlap="1" wp14:anchorId="62DDE5F1" wp14:editId="75CB26E3">
            <wp:simplePos x="0" y="0"/>
            <wp:positionH relativeFrom="column">
              <wp:posOffset>3232785</wp:posOffset>
            </wp:positionH>
            <wp:positionV relativeFrom="paragraph">
              <wp:posOffset>527685</wp:posOffset>
            </wp:positionV>
            <wp:extent cx="2924175" cy="1854835"/>
            <wp:effectExtent l="0" t="0" r="9525" b="0"/>
            <wp:wrapNone/>
            <wp:docPr id="1273" name="図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キッズスペース.JPG"/>
                    <pic:cNvPicPr/>
                  </pic:nvPicPr>
                  <pic:blipFill rotWithShape="1">
                    <a:blip r:embed="rId37">
                      <a:extLst>
                        <a:ext uri="{28A0092B-C50C-407E-A947-70E740481C1C}">
                          <a14:useLocalDpi xmlns:a14="http://schemas.microsoft.com/office/drawing/2010/main" val="0"/>
                        </a:ext>
                      </a:extLst>
                    </a:blip>
                    <a:srcRect l="25689" t="31358" r="16539" b="19737"/>
                    <a:stretch/>
                  </pic:blipFill>
                  <pic:spPr bwMode="auto">
                    <a:xfrm>
                      <a:off x="0" y="0"/>
                      <a:ext cx="2924175" cy="1854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3AA0">
        <w:rPr>
          <w:rFonts w:asciiTheme="minorEastAsia" w:hAnsiTheme="minorEastAsia"/>
          <w:noProof/>
          <w:sz w:val="24"/>
          <w:szCs w:val="24"/>
        </w:rPr>
        <mc:AlternateContent>
          <mc:Choice Requires="wps">
            <w:drawing>
              <wp:anchor distT="0" distB="0" distL="114300" distR="114300" simplePos="0" relativeHeight="251743744" behindDoc="0" locked="0" layoutInCell="1" allowOverlap="1" wp14:anchorId="0D9FD897" wp14:editId="4844D1BA">
                <wp:simplePos x="0" y="0"/>
                <wp:positionH relativeFrom="column">
                  <wp:posOffset>3232785</wp:posOffset>
                </wp:positionH>
                <wp:positionV relativeFrom="paragraph">
                  <wp:posOffset>2385060</wp:posOffset>
                </wp:positionV>
                <wp:extent cx="2867025" cy="514350"/>
                <wp:effectExtent l="0" t="0" r="0" b="0"/>
                <wp:wrapNone/>
                <wp:docPr id="1154" name="テキスト ボックス 1154"/>
                <wp:cNvGraphicFramePr/>
                <a:graphic xmlns:a="http://schemas.openxmlformats.org/drawingml/2006/main">
                  <a:graphicData uri="http://schemas.microsoft.com/office/word/2010/wordprocessingShape">
                    <wps:wsp>
                      <wps:cNvSpPr txBox="1"/>
                      <wps:spPr>
                        <a:xfrm>
                          <a:off x="0" y="0"/>
                          <a:ext cx="2867025" cy="514350"/>
                        </a:xfrm>
                        <a:prstGeom prst="rect">
                          <a:avLst/>
                        </a:prstGeom>
                        <a:noFill/>
                        <a:ln w="6350">
                          <a:noFill/>
                        </a:ln>
                        <a:effectLst/>
                      </wps:spPr>
                      <wps:txbx>
                        <w:txbxContent>
                          <w:p w14:paraId="6BDE4556" w14:textId="77777777" w:rsidR="001B42D2" w:rsidRPr="00F76133" w:rsidRDefault="001B42D2"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↑体育館のロビーに設けられたキッズ</w:t>
                            </w:r>
                          </w:p>
                          <w:p w14:paraId="4916DF2A" w14:textId="77777777" w:rsidR="001B42D2" w:rsidRPr="00F76133" w:rsidRDefault="001B42D2" w:rsidP="00D33AA0">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スペース</w:t>
                            </w:r>
                          </w:p>
                          <w:p w14:paraId="0D7C2FE5" w14:textId="77777777" w:rsidR="001B42D2" w:rsidRPr="00F76133" w:rsidRDefault="001B42D2" w:rsidP="00D33AA0">
                            <w:pPr>
                              <w:spacing w:line="280" w:lineRule="exac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FD897" id="テキスト ボックス 1154" o:spid="_x0000_s1305" type="#_x0000_t202" style="position:absolute;margin-left:254.55pt;margin-top:187.8pt;width:225.75pt;height:40.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" filled="f" stroked="f" strokeweight=".5pt">
                <v:textbox>
                  <w:txbxContent>
                    <w:p w14:paraId="6BDE4556" w14:textId="77777777" w:rsidR="001B42D2" w:rsidRPr="00F76133" w:rsidRDefault="001B42D2"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↑体育館のロビーに設けられたキッズ</w:t>
                      </w:r>
                    </w:p>
                    <w:p w14:paraId="4916DF2A" w14:textId="77777777" w:rsidR="001B42D2" w:rsidRPr="00F76133" w:rsidRDefault="001B42D2" w:rsidP="00D33AA0">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スペース</w:t>
                      </w:r>
                    </w:p>
                    <w:p w14:paraId="0D7C2FE5" w14:textId="77777777" w:rsidR="001B42D2" w:rsidRPr="00F76133" w:rsidRDefault="001B42D2" w:rsidP="00D33AA0">
                      <w:pPr>
                        <w:spacing w:line="280" w:lineRule="exact"/>
                        <w:rPr>
                          <w:rFonts w:ascii="HG丸ｺﾞｼｯｸM-PRO" w:eastAsia="HG丸ｺﾞｼｯｸM-PRO" w:hAnsi="HG丸ｺﾞｼｯｸM-PRO"/>
                        </w:rPr>
                      </w:pPr>
                    </w:p>
                  </w:txbxContent>
                </v:textbox>
              </v:shape>
            </w:pict>
          </mc:Fallback>
        </mc:AlternateContent>
      </w:r>
      <w:r w:rsidR="00D33AA0">
        <w:rPr>
          <w:rFonts w:asciiTheme="minorEastAsia" w:hAnsiTheme="minorEastAsia"/>
          <w:noProof/>
          <w:sz w:val="24"/>
          <w:szCs w:val="24"/>
        </w:rPr>
        <mc:AlternateContent>
          <mc:Choice Requires="wps">
            <w:drawing>
              <wp:anchor distT="0" distB="0" distL="114300" distR="114300" simplePos="0" relativeHeight="251741696" behindDoc="0" locked="0" layoutInCell="1" allowOverlap="1" wp14:anchorId="132EA13E" wp14:editId="7EEC84BD">
                <wp:simplePos x="0" y="0"/>
                <wp:positionH relativeFrom="column">
                  <wp:posOffset>32385</wp:posOffset>
                </wp:positionH>
                <wp:positionV relativeFrom="paragraph">
                  <wp:posOffset>2404110</wp:posOffset>
                </wp:positionV>
                <wp:extent cx="3152775" cy="495300"/>
                <wp:effectExtent l="0" t="0" r="0" b="0"/>
                <wp:wrapNone/>
                <wp:docPr id="1155" name="テキスト ボックス 1155"/>
                <wp:cNvGraphicFramePr/>
                <a:graphic xmlns:a="http://schemas.openxmlformats.org/drawingml/2006/main">
                  <a:graphicData uri="http://schemas.microsoft.com/office/word/2010/wordprocessingShape">
                    <wps:wsp>
                      <wps:cNvSpPr txBox="1"/>
                      <wps:spPr>
                        <a:xfrm>
                          <a:off x="0" y="0"/>
                          <a:ext cx="3152775" cy="495300"/>
                        </a:xfrm>
                        <a:prstGeom prst="rect">
                          <a:avLst/>
                        </a:prstGeom>
                        <a:noFill/>
                        <a:ln w="6350">
                          <a:noFill/>
                        </a:ln>
                        <a:effectLst/>
                      </wps:spPr>
                      <wps:txbx>
                        <w:txbxContent>
                          <w:p w14:paraId="4A2C8222" w14:textId="77777777" w:rsidR="001B42D2" w:rsidRPr="00F76133" w:rsidRDefault="001B42D2" w:rsidP="00D33AA0">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↑総合受付の隣に設けられた医務室</w:t>
                            </w:r>
                          </w:p>
                          <w:p w14:paraId="28892141" w14:textId="77777777" w:rsidR="001B42D2" w:rsidRPr="00F76133" w:rsidRDefault="001B42D2" w:rsidP="00D33AA0">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室内はテントで仕切られている。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EA13E" id="テキスト ボックス 1155" o:spid="_x0000_s1306" type="#_x0000_t202" style="position:absolute;margin-left:2.55pt;margin-top:189.3pt;width:248.25pt;height:39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" filled="f" stroked="f" strokeweight=".5pt">
                <v:textbox>
                  <w:txbxContent>
                    <w:p w14:paraId="4A2C8222" w14:textId="77777777" w:rsidR="001B42D2" w:rsidRPr="00F76133" w:rsidRDefault="001B42D2" w:rsidP="00D33AA0">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↑総合受付の隣に設けられた医務室</w:t>
                      </w:r>
                    </w:p>
                    <w:p w14:paraId="28892141" w14:textId="77777777" w:rsidR="001B42D2" w:rsidRPr="00F76133" w:rsidRDefault="001B42D2" w:rsidP="00D33AA0">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室内はテントで仕切られている。</w:t>
                      </w:r>
                    </w:p>
                  </w:txbxContent>
                </v:textbox>
              </v:shape>
            </w:pict>
          </mc:Fallback>
        </mc:AlternateContent>
      </w:r>
      <w:r w:rsidR="00D33AA0">
        <w:rPr>
          <w:rFonts w:ascii="HGP創英角ｺﾞｼｯｸUB" w:eastAsia="HGP創英角ｺﾞｼｯｸUB" w:hAnsi="HGP創英角ｺﾞｼｯｸUB" w:hint="eastAsia"/>
          <w:noProof/>
          <w:sz w:val="18"/>
          <w:szCs w:val="18"/>
        </w:rPr>
        <w:drawing>
          <wp:anchor distT="0" distB="0" distL="114300" distR="114300" simplePos="0" relativeHeight="251730432" behindDoc="0" locked="0" layoutInCell="1" allowOverlap="1" wp14:anchorId="52AD2FDC" wp14:editId="5911E5A9">
            <wp:simplePos x="0" y="0"/>
            <wp:positionH relativeFrom="column">
              <wp:posOffset>4445</wp:posOffset>
            </wp:positionH>
            <wp:positionV relativeFrom="paragraph">
              <wp:posOffset>527685</wp:posOffset>
            </wp:positionV>
            <wp:extent cx="3105150" cy="1857375"/>
            <wp:effectExtent l="0" t="0" r="0" b="9525"/>
            <wp:wrapNone/>
            <wp:docPr id="1274" name="図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医務室.JPG"/>
                    <pic:cNvPicPr/>
                  </pic:nvPicPr>
                  <pic:blipFill rotWithShape="1">
                    <a:blip r:embed="rId38">
                      <a:extLst>
                        <a:ext uri="{28A0092B-C50C-407E-A947-70E740481C1C}">
                          <a14:useLocalDpi xmlns:a14="http://schemas.microsoft.com/office/drawing/2010/main" val="0"/>
                        </a:ext>
                      </a:extLst>
                    </a:blip>
                    <a:srcRect l="11872" t="12499" r="38" b="17189"/>
                    <a:stretch/>
                  </pic:blipFill>
                  <pic:spPr bwMode="auto">
                    <a:xfrm>
                      <a:off x="0" y="0"/>
                      <a:ext cx="3105150" cy="185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3AA0">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735552" behindDoc="0" locked="0" layoutInCell="1" allowOverlap="1" wp14:anchorId="1EA45CF6" wp14:editId="228F17AB">
                <wp:simplePos x="0" y="0"/>
                <wp:positionH relativeFrom="column">
                  <wp:posOffset>54610</wp:posOffset>
                </wp:positionH>
                <wp:positionV relativeFrom="paragraph">
                  <wp:posOffset>584835</wp:posOffset>
                </wp:positionV>
                <wp:extent cx="1457325" cy="333375"/>
                <wp:effectExtent l="0" t="0" r="28575" b="28575"/>
                <wp:wrapNone/>
                <wp:docPr id="1156" name="テキスト ボックス 1156"/>
                <wp:cNvGraphicFramePr/>
                <a:graphic xmlns:a="http://schemas.openxmlformats.org/drawingml/2006/main">
                  <a:graphicData uri="http://schemas.microsoft.com/office/word/2010/wordprocessingShape">
                    <wps:wsp>
                      <wps:cNvSpPr txBox="1"/>
                      <wps:spPr>
                        <a:xfrm>
                          <a:off x="0" y="0"/>
                          <a:ext cx="1457325" cy="333375"/>
                        </a:xfrm>
                        <a:prstGeom prst="rect">
                          <a:avLst/>
                        </a:prstGeom>
                        <a:solidFill>
                          <a:sysClr val="window" lastClr="FFFFFF"/>
                        </a:solidFill>
                        <a:ln w="19050">
                          <a:solidFill>
                            <a:prstClr val="black"/>
                          </a:solidFill>
                        </a:ln>
                        <a:effectLst/>
                      </wps:spPr>
                      <wps:txbx>
                        <w:txbxContent>
                          <w:p w14:paraId="788F084E" w14:textId="77777777" w:rsidR="001B42D2" w:rsidRPr="00A576DE" w:rsidRDefault="001B42D2"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医務室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45CF6" id="テキスト ボックス 1156" o:spid="_x0000_s1307" type="#_x0000_t202" style="position:absolute;margin-left:4.3pt;margin-top:46.05pt;width:114.75pt;height:26.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" fillcolor="window" strokeweight="1.5pt">
                <v:textbox>
                  <w:txbxContent>
                    <w:p w14:paraId="788F084E" w14:textId="77777777" w:rsidR="001B42D2" w:rsidRPr="00A576DE" w:rsidRDefault="001B42D2"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医務室</w:t>
                      </w:r>
                    </w:p>
                  </w:txbxContent>
                </v:textbox>
              </v:shape>
            </w:pict>
          </mc:Fallback>
        </mc:AlternateContent>
      </w:r>
      <w:r w:rsidR="00D33AA0">
        <w:rPr>
          <w:rFonts w:ascii="HGP創英角ｺﾞｼｯｸUB" w:eastAsia="HGP創英角ｺﾞｼｯｸUB" w:hAnsi="HGP創英角ｺﾞｼｯｸUB"/>
          <w:sz w:val="44"/>
          <w:szCs w:val="44"/>
        </w:rPr>
        <w:br w:type="page"/>
      </w:r>
    </w:p>
    <w:p w14:paraId="188620DB" w14:textId="77777777" w:rsidR="000A43F9" w:rsidRDefault="000A43F9" w:rsidP="00D33AA0">
      <w:pPr>
        <w:widowControl/>
        <w:jc w:val="left"/>
        <w:rPr>
          <w:rFonts w:ascii="HGP創英角ｺﾞｼｯｸUB" w:eastAsia="HGP創英角ｺﾞｼｯｸUB" w:hAnsi="HGP創英角ｺﾞｼｯｸUB"/>
          <w:sz w:val="44"/>
          <w:szCs w:val="44"/>
        </w:rPr>
        <w:sectPr w:rsidR="000A43F9" w:rsidSect="00B341D9">
          <w:type w:val="continuous"/>
          <w:pgSz w:w="11906" w:h="16838"/>
          <w:pgMar w:top="1134" w:right="1134" w:bottom="1134" w:left="1134" w:header="312" w:footer="567" w:gutter="0"/>
          <w:cols w:space="425"/>
          <w:docGrid w:type="lines" w:linePitch="360"/>
        </w:sectPr>
      </w:pPr>
    </w:p>
    <w:p w14:paraId="6CA72ACD" w14:textId="77777777" w:rsidR="00D33AA0" w:rsidRPr="00907736" w:rsidRDefault="00D33AA0" w:rsidP="00D33AA0">
      <w:pPr>
        <w:widowControl/>
        <w:jc w:val="left"/>
        <w:rPr>
          <w:rFonts w:ascii="HGP創英角ｺﾞｼｯｸUB" w:eastAsia="HGP創英角ｺﾞｼｯｸUB" w:hAnsi="HGP創英角ｺﾞｼｯｸUB"/>
          <w:sz w:val="52"/>
          <w:szCs w:val="52"/>
        </w:rPr>
      </w:pPr>
      <w:r w:rsidRPr="00907736">
        <w:rPr>
          <w:rFonts w:ascii="HGP創英角ｺﾞｼｯｸUB" w:eastAsia="HGP創英角ｺﾞｼｯｸUB" w:hAnsi="HGP創英角ｺﾞｼｯｸUB" w:hint="eastAsia"/>
          <w:sz w:val="52"/>
          <w:szCs w:val="52"/>
        </w:rPr>
        <w:t>避難所利用者の事情に合わせた配慮の方法</w:t>
      </w:r>
    </w:p>
    <w:tbl>
      <w:tblPr>
        <w:tblStyle w:val="a4"/>
        <w:tblW w:w="10774" w:type="dxa"/>
        <w:tblInd w:w="-318" w:type="dxa"/>
        <w:tblLook w:val="04A0" w:firstRow="1" w:lastRow="0" w:firstColumn="1" w:lastColumn="0" w:noHBand="0" w:noVBand="1"/>
      </w:tblPr>
      <w:tblGrid>
        <w:gridCol w:w="1703"/>
        <w:gridCol w:w="1557"/>
        <w:gridCol w:w="1279"/>
        <w:gridCol w:w="2123"/>
        <w:gridCol w:w="1418"/>
        <w:gridCol w:w="1136"/>
        <w:gridCol w:w="1558"/>
      </w:tblGrid>
      <w:tr w:rsidR="00D33AA0" w:rsidRPr="005D146D" w14:paraId="7EF75B58" w14:textId="77777777" w:rsidTr="000A43F9">
        <w:tc>
          <w:tcPr>
            <w:tcW w:w="1703" w:type="dxa"/>
            <w:vMerge w:val="restart"/>
            <w:shd w:val="clear" w:color="auto" w:fill="FABF8F" w:themeFill="accent6" w:themeFillTint="99"/>
            <w:vAlign w:val="center"/>
          </w:tcPr>
          <w:p w14:paraId="6421F1FB"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1557" w:type="dxa"/>
            <w:vMerge w:val="restart"/>
            <w:shd w:val="clear" w:color="auto" w:fill="FABF8F" w:themeFill="accent6" w:themeFillTint="99"/>
            <w:vAlign w:val="center"/>
          </w:tcPr>
          <w:p w14:paraId="054D1F9A"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14" w:type="dxa"/>
            <w:gridSpan w:val="5"/>
            <w:tcBorders>
              <w:bottom w:val="single" w:sz="4" w:space="0" w:color="auto"/>
            </w:tcBorders>
            <w:shd w:val="clear" w:color="auto" w:fill="FABF8F" w:themeFill="accent6" w:themeFillTint="99"/>
          </w:tcPr>
          <w:p w14:paraId="7AC1FC42"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D33AA0" w:rsidRPr="005D146D" w14:paraId="3D68BDD7" w14:textId="77777777" w:rsidTr="000A43F9">
        <w:tc>
          <w:tcPr>
            <w:tcW w:w="1703" w:type="dxa"/>
            <w:vMerge/>
            <w:shd w:val="clear" w:color="auto" w:fill="FABF8F" w:themeFill="accent6" w:themeFillTint="99"/>
          </w:tcPr>
          <w:p w14:paraId="72784A68" w14:textId="77777777" w:rsidR="00D33AA0" w:rsidRPr="005D146D" w:rsidRDefault="00D33AA0" w:rsidP="00B8669D">
            <w:pPr>
              <w:widowControl/>
              <w:jc w:val="left"/>
              <w:rPr>
                <w:rFonts w:asciiTheme="majorEastAsia" w:eastAsiaTheme="majorEastAsia" w:hAnsiTheme="majorEastAsia"/>
                <w:sz w:val="20"/>
                <w:szCs w:val="20"/>
              </w:rPr>
            </w:pPr>
          </w:p>
        </w:tc>
        <w:tc>
          <w:tcPr>
            <w:tcW w:w="1557" w:type="dxa"/>
            <w:vMerge/>
            <w:shd w:val="clear" w:color="auto" w:fill="FABF8F" w:themeFill="accent6" w:themeFillTint="99"/>
          </w:tcPr>
          <w:p w14:paraId="0BCB7956" w14:textId="77777777" w:rsidR="00D33AA0" w:rsidRPr="005D146D" w:rsidRDefault="00D33AA0" w:rsidP="00B8669D">
            <w:pPr>
              <w:widowControl/>
              <w:jc w:val="left"/>
              <w:rPr>
                <w:rFonts w:asciiTheme="majorEastAsia" w:eastAsiaTheme="majorEastAsia" w:hAnsiTheme="majorEastAsia"/>
                <w:sz w:val="20"/>
                <w:szCs w:val="20"/>
              </w:rPr>
            </w:pPr>
          </w:p>
        </w:tc>
        <w:tc>
          <w:tcPr>
            <w:tcW w:w="1279" w:type="dxa"/>
            <w:shd w:val="clear" w:color="auto" w:fill="FDE9D9" w:themeFill="accent6" w:themeFillTint="33"/>
          </w:tcPr>
          <w:p w14:paraId="17FA8DF8"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2123" w:type="dxa"/>
            <w:shd w:val="clear" w:color="auto" w:fill="FDE9D9" w:themeFill="accent6" w:themeFillTint="33"/>
          </w:tcPr>
          <w:p w14:paraId="02251FA4"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418" w:type="dxa"/>
            <w:shd w:val="clear" w:color="auto" w:fill="FDE9D9" w:themeFill="accent6" w:themeFillTint="33"/>
          </w:tcPr>
          <w:p w14:paraId="653B810F"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6" w:type="dxa"/>
            <w:shd w:val="clear" w:color="auto" w:fill="FDE9D9" w:themeFill="accent6" w:themeFillTint="33"/>
          </w:tcPr>
          <w:p w14:paraId="36D31C48"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58" w:type="dxa"/>
            <w:shd w:val="clear" w:color="auto" w:fill="FDE9D9" w:themeFill="accent6" w:themeFillTint="33"/>
          </w:tcPr>
          <w:p w14:paraId="5BF0BBFD"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D33AA0" w:rsidRPr="005D146D" w14:paraId="0C12E326" w14:textId="77777777" w:rsidTr="000A43F9">
        <w:trPr>
          <w:cantSplit/>
          <w:trHeight w:val="1228"/>
        </w:trPr>
        <w:tc>
          <w:tcPr>
            <w:tcW w:w="1703" w:type="dxa"/>
            <w:tcBorders>
              <w:bottom w:val="dotted" w:sz="4" w:space="0" w:color="auto"/>
            </w:tcBorders>
            <w:vAlign w:val="center"/>
          </w:tcPr>
          <w:p w14:paraId="7647AE47" w14:textId="77777777" w:rsidR="00D33AA0" w:rsidRPr="005D146D" w:rsidRDefault="00D33AA0" w:rsidP="00B8669D">
            <w:pPr>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要介護度の高い人</w:t>
            </w:r>
          </w:p>
        </w:tc>
        <w:tc>
          <w:tcPr>
            <w:tcW w:w="1557" w:type="dxa"/>
            <w:vMerge w:val="restart"/>
            <w:vAlign w:val="center"/>
          </w:tcPr>
          <w:p w14:paraId="36F5DD71" w14:textId="77777777" w:rsidR="00D33AA0" w:rsidRPr="005D146D" w:rsidRDefault="00A81F87"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食事、排せつ、衣服の着脱、入浴など</w:t>
            </w:r>
            <w:r w:rsidR="00D33AA0" w:rsidRPr="005D146D">
              <w:rPr>
                <w:rFonts w:ascii="ＭＳ Ｐ明朝" w:eastAsia="ＭＳ Ｐ明朝" w:hAnsi="ＭＳ Ｐ明朝" w:hint="eastAsia"/>
                <w:sz w:val="24"/>
                <w:szCs w:val="24"/>
              </w:rPr>
              <w:t>、生活上の介助が必要</w:t>
            </w:r>
          </w:p>
        </w:tc>
        <w:tc>
          <w:tcPr>
            <w:tcW w:w="1279" w:type="dxa"/>
            <w:vMerge w:val="restart"/>
            <w:vAlign w:val="center"/>
          </w:tcPr>
          <w:p w14:paraId="113D1770" w14:textId="77777777" w:rsidR="00D33AA0" w:rsidRPr="005D146D" w:rsidRDefault="00EE6FB3" w:rsidP="00B8669D">
            <w:pPr>
              <w:widowControl/>
              <w:tabs>
                <w:tab w:val="left" w:pos="1060"/>
              </w:tabs>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簡易ベッドやトイレを備えた介護室など</w:t>
            </w:r>
          </w:p>
        </w:tc>
        <w:tc>
          <w:tcPr>
            <w:tcW w:w="2123" w:type="dxa"/>
            <w:vMerge w:val="restart"/>
            <w:vAlign w:val="center"/>
          </w:tcPr>
          <w:p w14:paraId="6FB8DFED"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介護用品(</w:t>
            </w:r>
            <w:r w:rsidR="00A81F87">
              <w:rPr>
                <w:rFonts w:ascii="ＭＳ Ｐ明朝" w:eastAsia="ＭＳ Ｐ明朝" w:hAnsi="ＭＳ Ｐ明朝" w:hint="eastAsia"/>
                <w:sz w:val="24"/>
                <w:szCs w:val="24"/>
              </w:rPr>
              <w:t>紙おむつなど</w:t>
            </w:r>
            <w:r w:rsidRPr="005D146D">
              <w:rPr>
                <w:rFonts w:ascii="ＭＳ Ｐ明朝" w:eastAsia="ＭＳ Ｐ明朝" w:hAnsi="ＭＳ Ｐ明朝" w:hint="eastAsia"/>
                <w:sz w:val="24"/>
                <w:szCs w:val="24"/>
              </w:rPr>
              <w:t>)</w:t>
            </w:r>
            <w:r w:rsidR="00A81F87">
              <w:rPr>
                <w:rFonts w:ascii="ＭＳ Ｐ明朝" w:eastAsia="ＭＳ Ｐ明朝" w:hAnsi="ＭＳ Ｐ明朝" w:hint="eastAsia"/>
                <w:sz w:val="24"/>
                <w:szCs w:val="24"/>
              </w:rPr>
              <w:t>、衛生用品、毛布、やわらかく暖かい食事など</w:t>
            </w:r>
          </w:p>
        </w:tc>
        <w:tc>
          <w:tcPr>
            <w:tcW w:w="1418" w:type="dxa"/>
            <w:vMerge w:val="restart"/>
            <w:vAlign w:val="center"/>
          </w:tcPr>
          <w:p w14:paraId="227388CD"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本人の状態に合わせゆっくり伝える、筆談など</w:t>
            </w:r>
          </w:p>
        </w:tc>
        <w:tc>
          <w:tcPr>
            <w:tcW w:w="1136" w:type="dxa"/>
            <w:vMerge w:val="restart"/>
            <w:vAlign w:val="center"/>
          </w:tcPr>
          <w:p w14:paraId="4553E422" w14:textId="77777777" w:rsidR="00D33AA0" w:rsidRPr="005D146D" w:rsidRDefault="00EE6FB3"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ホームヘルパー、介護福祉士など</w:t>
            </w:r>
          </w:p>
        </w:tc>
        <w:tc>
          <w:tcPr>
            <w:tcW w:w="1558" w:type="dxa"/>
            <w:vMerge w:val="restart"/>
            <w:vAlign w:val="center"/>
          </w:tcPr>
          <w:p w14:paraId="3E63C704" w14:textId="77777777" w:rsidR="00D33AA0" w:rsidRPr="005D146D" w:rsidRDefault="00D33AA0" w:rsidP="00CF7A7B">
            <w:pPr>
              <w:pStyle w:val="a3"/>
              <w:widowControl/>
              <w:numPr>
                <w:ilvl w:val="0"/>
                <w:numId w:val="28"/>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感染症対策</w:t>
            </w:r>
          </w:p>
          <w:p w14:paraId="14D6B60E" w14:textId="77777777" w:rsidR="00D33AA0" w:rsidRPr="005D146D" w:rsidRDefault="00D33AA0" w:rsidP="00687BEB">
            <w:pPr>
              <w:pStyle w:val="a3"/>
              <w:widowControl/>
              <w:numPr>
                <w:ilvl w:val="0"/>
                <w:numId w:val="28"/>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医療機関</w:t>
            </w:r>
            <w:r w:rsidR="00687BEB">
              <w:rPr>
                <w:rFonts w:ascii="ＭＳ Ｐ明朝" w:eastAsia="ＭＳ Ｐ明朝" w:hAnsi="ＭＳ Ｐ明朝" w:hint="eastAsia"/>
                <w:sz w:val="24"/>
                <w:szCs w:val="24"/>
              </w:rPr>
              <w:t>への連絡、</w:t>
            </w:r>
            <w:r w:rsidRPr="005D146D">
              <w:rPr>
                <w:rFonts w:ascii="ＭＳ Ｐ明朝" w:eastAsia="ＭＳ Ｐ明朝" w:hAnsi="ＭＳ Ｐ明朝" w:hint="eastAsia"/>
                <w:sz w:val="24"/>
                <w:szCs w:val="24"/>
              </w:rPr>
              <w:t>福祉避難所</w:t>
            </w:r>
            <w:r w:rsidR="00687BEB">
              <w:rPr>
                <w:rFonts w:ascii="ＭＳ Ｐ明朝" w:eastAsia="ＭＳ Ｐ明朝" w:hAnsi="ＭＳ Ｐ明朝" w:hint="eastAsia"/>
                <w:sz w:val="24"/>
                <w:szCs w:val="24"/>
              </w:rPr>
              <w:t>の検討</w:t>
            </w:r>
            <w:r w:rsidRPr="00687BEB">
              <w:rPr>
                <w:rFonts w:ascii="ＭＳ Ｐ明朝" w:eastAsia="ＭＳ Ｐ明朝" w:hAnsi="ＭＳ Ｐ明朝" w:hint="eastAsia"/>
                <w:sz w:val="22"/>
                <w:szCs w:val="24"/>
              </w:rPr>
              <w:t>→必要に応じて移送</w:t>
            </w:r>
          </w:p>
        </w:tc>
      </w:tr>
      <w:tr w:rsidR="00D33AA0" w:rsidRPr="005D146D" w14:paraId="12A0A23F" w14:textId="77777777" w:rsidTr="000A43F9">
        <w:trPr>
          <w:cantSplit/>
          <w:trHeight w:val="834"/>
        </w:trPr>
        <w:tc>
          <w:tcPr>
            <w:tcW w:w="1703" w:type="dxa"/>
            <w:tcBorders>
              <w:top w:val="dotted" w:sz="4" w:space="0" w:color="auto"/>
            </w:tcBorders>
            <w:vAlign w:val="center"/>
          </w:tcPr>
          <w:p w14:paraId="4BA0D4CA" w14:textId="77777777" w:rsidR="00D33AA0" w:rsidRPr="005D146D" w:rsidRDefault="00D33AA0" w:rsidP="00B8669D">
            <w:pPr>
              <w:spacing w:line="280" w:lineRule="exact"/>
              <w:rPr>
                <w:rFonts w:ascii="ＭＳ Ｐ明朝" w:eastAsia="ＭＳ Ｐ明朝" w:hAnsi="ＭＳ Ｐ明朝"/>
                <w:sz w:val="20"/>
                <w:szCs w:val="20"/>
              </w:rPr>
            </w:pPr>
            <w:r w:rsidRPr="005D146D">
              <w:rPr>
                <w:rFonts w:ascii="ＭＳ Ｐ明朝" w:eastAsia="ＭＳ Ｐ明朝" w:hAnsi="ＭＳ Ｐ明朝" w:hint="eastAsia"/>
                <w:sz w:val="20"/>
                <w:szCs w:val="20"/>
              </w:rPr>
              <w:t>寝たきりの人</w:t>
            </w:r>
            <w:r w:rsidRPr="00FA1B6F">
              <w:rPr>
                <w:rFonts w:ascii="ＭＳ Ｐ明朝" w:eastAsia="ＭＳ Ｐ明朝" w:hAnsi="ＭＳ Ｐ明朝" w:hint="eastAsia"/>
                <w:sz w:val="20"/>
                <w:szCs w:val="18"/>
              </w:rPr>
              <w:t>など</w:t>
            </w:r>
          </w:p>
        </w:tc>
        <w:tc>
          <w:tcPr>
            <w:tcW w:w="1557" w:type="dxa"/>
            <w:vMerge/>
            <w:vAlign w:val="center"/>
          </w:tcPr>
          <w:p w14:paraId="741014C2" w14:textId="77777777" w:rsidR="00D33AA0" w:rsidRPr="005D146D" w:rsidRDefault="00D33AA0" w:rsidP="00B8669D">
            <w:pPr>
              <w:widowControl/>
              <w:spacing w:line="240" w:lineRule="exact"/>
              <w:rPr>
                <w:rFonts w:ascii="ＭＳ Ｐ明朝" w:eastAsia="ＭＳ Ｐ明朝" w:hAnsi="ＭＳ Ｐ明朝"/>
                <w:sz w:val="24"/>
                <w:szCs w:val="24"/>
              </w:rPr>
            </w:pPr>
          </w:p>
        </w:tc>
        <w:tc>
          <w:tcPr>
            <w:tcW w:w="1279" w:type="dxa"/>
            <w:vMerge/>
            <w:vAlign w:val="center"/>
          </w:tcPr>
          <w:p w14:paraId="27F94C57" w14:textId="77777777" w:rsidR="00D33AA0" w:rsidRPr="005D146D" w:rsidRDefault="00D33AA0" w:rsidP="00B8669D">
            <w:pPr>
              <w:widowControl/>
              <w:spacing w:line="240" w:lineRule="exact"/>
              <w:rPr>
                <w:rFonts w:ascii="ＭＳ Ｐ明朝" w:eastAsia="ＭＳ Ｐ明朝" w:hAnsi="ＭＳ Ｐ明朝"/>
                <w:sz w:val="24"/>
                <w:szCs w:val="24"/>
              </w:rPr>
            </w:pPr>
          </w:p>
        </w:tc>
        <w:tc>
          <w:tcPr>
            <w:tcW w:w="2123" w:type="dxa"/>
            <w:vMerge/>
            <w:vAlign w:val="center"/>
          </w:tcPr>
          <w:p w14:paraId="21F274CF" w14:textId="77777777" w:rsidR="00D33AA0" w:rsidRPr="005D146D" w:rsidRDefault="00D33AA0" w:rsidP="00B8669D">
            <w:pPr>
              <w:widowControl/>
              <w:spacing w:line="240" w:lineRule="exact"/>
              <w:rPr>
                <w:rFonts w:ascii="ＭＳ Ｐ明朝" w:eastAsia="ＭＳ Ｐ明朝" w:hAnsi="ＭＳ Ｐ明朝"/>
                <w:sz w:val="24"/>
                <w:szCs w:val="24"/>
              </w:rPr>
            </w:pPr>
          </w:p>
        </w:tc>
        <w:tc>
          <w:tcPr>
            <w:tcW w:w="1418" w:type="dxa"/>
            <w:vMerge/>
            <w:vAlign w:val="center"/>
          </w:tcPr>
          <w:p w14:paraId="6D77DC73" w14:textId="77777777" w:rsidR="00D33AA0" w:rsidRPr="005D146D" w:rsidRDefault="00D33AA0" w:rsidP="00B8669D">
            <w:pPr>
              <w:widowControl/>
              <w:spacing w:line="240" w:lineRule="exact"/>
              <w:ind w:rightChars="-51" w:right="-107"/>
              <w:rPr>
                <w:rFonts w:ascii="ＭＳ Ｐ明朝" w:eastAsia="ＭＳ Ｐ明朝" w:hAnsi="ＭＳ Ｐ明朝"/>
                <w:sz w:val="24"/>
                <w:szCs w:val="24"/>
              </w:rPr>
            </w:pPr>
          </w:p>
        </w:tc>
        <w:tc>
          <w:tcPr>
            <w:tcW w:w="1136" w:type="dxa"/>
            <w:vMerge/>
            <w:vAlign w:val="center"/>
          </w:tcPr>
          <w:p w14:paraId="2A510AE9" w14:textId="77777777" w:rsidR="00D33AA0" w:rsidRPr="005D146D" w:rsidRDefault="00D33AA0" w:rsidP="00B8669D">
            <w:pPr>
              <w:widowControl/>
              <w:spacing w:line="240" w:lineRule="exact"/>
              <w:rPr>
                <w:rFonts w:ascii="ＭＳ Ｐ明朝" w:eastAsia="ＭＳ Ｐ明朝" w:hAnsi="ＭＳ Ｐ明朝"/>
                <w:sz w:val="24"/>
                <w:szCs w:val="24"/>
              </w:rPr>
            </w:pPr>
          </w:p>
        </w:tc>
        <w:tc>
          <w:tcPr>
            <w:tcW w:w="1558" w:type="dxa"/>
            <w:vMerge/>
            <w:vAlign w:val="center"/>
          </w:tcPr>
          <w:p w14:paraId="021C4C1D" w14:textId="77777777" w:rsidR="00D33AA0" w:rsidRPr="005D146D" w:rsidRDefault="00D33AA0" w:rsidP="00B8669D">
            <w:pPr>
              <w:widowControl/>
              <w:spacing w:line="240" w:lineRule="exact"/>
              <w:rPr>
                <w:rFonts w:ascii="ＭＳ Ｐ明朝" w:eastAsia="ＭＳ Ｐ明朝" w:hAnsi="ＭＳ Ｐ明朝"/>
                <w:sz w:val="24"/>
                <w:szCs w:val="24"/>
              </w:rPr>
            </w:pPr>
          </w:p>
        </w:tc>
      </w:tr>
      <w:tr w:rsidR="00D33AA0" w:rsidRPr="005D146D" w14:paraId="4245BF98" w14:textId="77777777" w:rsidTr="000A43F9">
        <w:trPr>
          <w:cantSplit/>
          <w:trHeight w:val="1406"/>
        </w:trPr>
        <w:tc>
          <w:tcPr>
            <w:tcW w:w="1703" w:type="dxa"/>
            <w:tcBorders>
              <w:bottom w:val="dotted" w:sz="4" w:space="0" w:color="auto"/>
            </w:tcBorders>
            <w:vAlign w:val="center"/>
          </w:tcPr>
          <w:p w14:paraId="377CF6B9" w14:textId="77777777" w:rsidR="00D33AA0" w:rsidRPr="005D146D" w:rsidRDefault="00D33AA0" w:rsidP="00B8669D">
            <w:pPr>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自力での歩行が困難な人</w:t>
            </w:r>
          </w:p>
        </w:tc>
        <w:tc>
          <w:tcPr>
            <w:tcW w:w="1557" w:type="dxa"/>
            <w:vMerge w:val="restart"/>
            <w:vAlign w:val="center"/>
          </w:tcPr>
          <w:p w14:paraId="5011EBA7" w14:textId="77777777" w:rsidR="00D33AA0" w:rsidRPr="005D146D" w:rsidRDefault="00A81F87"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移動が困難なため、補助器具や歩行補助など</w:t>
            </w:r>
            <w:r w:rsidR="00D33AA0" w:rsidRPr="005D146D">
              <w:rPr>
                <w:rFonts w:ascii="ＭＳ Ｐ明朝" w:eastAsia="ＭＳ Ｐ明朝" w:hAnsi="ＭＳ Ｐ明朝" w:hint="eastAsia"/>
                <w:sz w:val="24"/>
                <w:szCs w:val="24"/>
              </w:rPr>
              <w:t>が必要</w:t>
            </w:r>
          </w:p>
        </w:tc>
        <w:tc>
          <w:tcPr>
            <w:tcW w:w="1279" w:type="dxa"/>
            <w:vMerge w:val="restart"/>
            <w:vAlign w:val="center"/>
          </w:tcPr>
          <w:p w14:paraId="5A8A3457" w14:textId="77777777" w:rsidR="00D33AA0" w:rsidRPr="005D146D" w:rsidRDefault="00A81F87"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段差がなく、車いすなど</w:t>
            </w:r>
            <w:r w:rsidR="00D33AA0" w:rsidRPr="005D146D">
              <w:rPr>
                <w:rFonts w:ascii="ＭＳ Ｐ明朝" w:eastAsia="ＭＳ Ｐ明朝" w:hAnsi="ＭＳ Ｐ明朝" w:hint="eastAsia"/>
                <w:sz w:val="24"/>
                <w:szCs w:val="24"/>
              </w:rPr>
              <w:t>で行き来しやすい場所</w:t>
            </w:r>
          </w:p>
        </w:tc>
        <w:tc>
          <w:tcPr>
            <w:tcW w:w="2123" w:type="dxa"/>
            <w:vMerge w:val="restart"/>
            <w:vAlign w:val="center"/>
          </w:tcPr>
          <w:p w14:paraId="0306E32C" w14:textId="77777777" w:rsidR="00D33AA0" w:rsidRPr="005D146D" w:rsidRDefault="00A81F87"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杖、歩行器、車いすなど</w:t>
            </w:r>
            <w:r w:rsidR="00EE6FB3">
              <w:rPr>
                <w:rFonts w:ascii="ＭＳ Ｐ明朝" w:eastAsia="ＭＳ Ｐ明朝" w:hAnsi="ＭＳ Ｐ明朝" w:hint="eastAsia"/>
                <w:sz w:val="24"/>
                <w:szCs w:val="24"/>
              </w:rPr>
              <w:t>の補助器具、介護ベッド、洋式のトイレなど</w:t>
            </w:r>
          </w:p>
        </w:tc>
        <w:tc>
          <w:tcPr>
            <w:tcW w:w="1418" w:type="dxa"/>
            <w:vMerge w:val="restart"/>
            <w:vAlign w:val="center"/>
          </w:tcPr>
          <w:p w14:paraId="3A45C23C"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車いすからも見やすい位置に情報を掲示</w:t>
            </w:r>
          </w:p>
        </w:tc>
        <w:tc>
          <w:tcPr>
            <w:tcW w:w="1136" w:type="dxa"/>
            <w:vMerge w:val="restart"/>
            <w:vAlign w:val="center"/>
          </w:tcPr>
          <w:p w14:paraId="21395AEE" w14:textId="77777777" w:rsidR="00D33AA0" w:rsidRPr="005D146D" w:rsidRDefault="00EE6FB3"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ホームヘルパー、介護福祉士など</w:t>
            </w:r>
          </w:p>
        </w:tc>
        <w:tc>
          <w:tcPr>
            <w:tcW w:w="1558" w:type="dxa"/>
            <w:vMerge w:val="restart"/>
            <w:vAlign w:val="center"/>
          </w:tcPr>
          <w:p w14:paraId="306232DB" w14:textId="77777777" w:rsidR="00D33AA0" w:rsidRPr="005D146D" w:rsidRDefault="00D33AA0" w:rsidP="00CF7A7B">
            <w:pPr>
              <w:pStyle w:val="a3"/>
              <w:widowControl/>
              <w:numPr>
                <w:ilvl w:val="0"/>
                <w:numId w:val="28"/>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車いすで使用できる洋式トイレの優先使用</w:t>
            </w:r>
          </w:p>
        </w:tc>
      </w:tr>
      <w:tr w:rsidR="00D33AA0" w:rsidRPr="005D146D" w14:paraId="60E0D267" w14:textId="77777777" w:rsidTr="000A43F9">
        <w:trPr>
          <w:cantSplit/>
          <w:trHeight w:val="569"/>
        </w:trPr>
        <w:tc>
          <w:tcPr>
            <w:tcW w:w="1703" w:type="dxa"/>
            <w:tcBorders>
              <w:top w:val="dotted" w:sz="4" w:space="0" w:color="auto"/>
            </w:tcBorders>
            <w:vAlign w:val="center"/>
          </w:tcPr>
          <w:p w14:paraId="08D4015D" w14:textId="7554C0C5" w:rsidR="00D33AA0" w:rsidRPr="005D146D" w:rsidRDefault="00D33AA0" w:rsidP="00B8669D">
            <w:pPr>
              <w:spacing w:line="240" w:lineRule="exact"/>
              <w:rPr>
                <w:rFonts w:ascii="ＭＳ Ｐ明朝" w:eastAsia="ＭＳ Ｐ明朝" w:hAnsi="ＭＳ Ｐ明朝"/>
                <w:sz w:val="20"/>
                <w:szCs w:val="20"/>
              </w:rPr>
            </w:pPr>
            <w:r w:rsidRPr="005D146D">
              <w:rPr>
                <w:rFonts w:ascii="ＭＳ Ｐ明朝" w:eastAsia="ＭＳ Ｐ明朝" w:hAnsi="ＭＳ Ｐ明朝" w:hint="eastAsia"/>
                <w:sz w:val="20"/>
                <w:szCs w:val="20"/>
              </w:rPr>
              <w:t>体幹</w:t>
            </w:r>
            <w:r w:rsidR="00A55B69">
              <w:rPr>
                <w:rFonts w:ascii="ＭＳ Ｐ明朝" w:eastAsia="ＭＳ Ｐ明朝" w:hAnsi="ＭＳ Ｐ明朝" w:hint="eastAsia"/>
                <w:sz w:val="20"/>
                <w:szCs w:val="20"/>
              </w:rPr>
              <w:t>障害</w:t>
            </w:r>
            <w:r w:rsidRPr="005D146D">
              <w:rPr>
                <w:rFonts w:ascii="ＭＳ Ｐ明朝" w:eastAsia="ＭＳ Ｐ明朝" w:hAnsi="ＭＳ Ｐ明朝" w:hint="eastAsia"/>
                <w:sz w:val="20"/>
                <w:szCs w:val="20"/>
              </w:rPr>
              <w:t>、足が不自由な人</w:t>
            </w:r>
            <w:r w:rsidRPr="005D146D">
              <w:rPr>
                <w:rFonts w:ascii="ＭＳ Ｐ明朝" w:eastAsia="ＭＳ Ｐ明朝" w:hAnsi="ＭＳ Ｐ明朝" w:hint="eastAsia"/>
                <w:sz w:val="18"/>
                <w:szCs w:val="18"/>
              </w:rPr>
              <w:t>など</w:t>
            </w:r>
          </w:p>
        </w:tc>
        <w:tc>
          <w:tcPr>
            <w:tcW w:w="1557" w:type="dxa"/>
            <w:vMerge/>
          </w:tcPr>
          <w:p w14:paraId="484509C7" w14:textId="77777777" w:rsidR="00D33AA0" w:rsidRPr="005D146D" w:rsidRDefault="00D33AA0" w:rsidP="00B8669D">
            <w:pPr>
              <w:widowControl/>
              <w:spacing w:line="320" w:lineRule="exact"/>
              <w:ind w:rightChars="-51" w:right="-107"/>
              <w:jc w:val="left"/>
              <w:rPr>
                <w:rFonts w:ascii="ＭＳ Ｐ明朝" w:eastAsia="ＭＳ Ｐ明朝" w:hAnsi="ＭＳ Ｐ明朝"/>
                <w:sz w:val="24"/>
                <w:szCs w:val="24"/>
              </w:rPr>
            </w:pPr>
          </w:p>
        </w:tc>
        <w:tc>
          <w:tcPr>
            <w:tcW w:w="1279" w:type="dxa"/>
            <w:vMerge/>
          </w:tcPr>
          <w:p w14:paraId="1B94EB97"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2123" w:type="dxa"/>
            <w:vMerge/>
          </w:tcPr>
          <w:p w14:paraId="3B1EC098"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1418" w:type="dxa"/>
            <w:vMerge/>
          </w:tcPr>
          <w:p w14:paraId="25CF5EA9"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1136" w:type="dxa"/>
            <w:vMerge/>
          </w:tcPr>
          <w:p w14:paraId="1F6F5243"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1558" w:type="dxa"/>
            <w:vMerge/>
          </w:tcPr>
          <w:p w14:paraId="0CB39827"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r>
      <w:tr w:rsidR="00D33AA0" w:rsidRPr="005D146D" w14:paraId="5ED5CC73" w14:textId="77777777" w:rsidTr="000A43F9">
        <w:trPr>
          <w:cantSplit/>
          <w:trHeight w:val="1976"/>
        </w:trPr>
        <w:tc>
          <w:tcPr>
            <w:tcW w:w="1703" w:type="dxa"/>
            <w:tcBorders>
              <w:bottom w:val="dotted" w:sz="4" w:space="0" w:color="auto"/>
            </w:tcBorders>
            <w:vAlign w:val="center"/>
          </w:tcPr>
          <w:p w14:paraId="2BF4A923" w14:textId="386F21DE" w:rsidR="00D33AA0" w:rsidRPr="005D146D" w:rsidRDefault="00D33AA0" w:rsidP="00B8669D">
            <w:pPr>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内部</w:t>
            </w:r>
            <w:r w:rsidR="00A55B69">
              <w:rPr>
                <w:rFonts w:ascii="ＭＳ Ｐゴシック" w:eastAsia="ＭＳ Ｐゴシック" w:hAnsi="ＭＳ Ｐゴシック" w:hint="eastAsia"/>
                <w:sz w:val="32"/>
                <w:szCs w:val="32"/>
              </w:rPr>
              <w:t>障害</w:t>
            </w:r>
            <w:r w:rsidRPr="005D146D">
              <w:rPr>
                <w:rFonts w:ascii="ＭＳ Ｐゴシック" w:eastAsia="ＭＳ Ｐゴシック" w:hAnsi="ＭＳ Ｐゴシック" w:hint="eastAsia"/>
                <w:sz w:val="32"/>
                <w:szCs w:val="32"/>
              </w:rPr>
              <w:t>のある人</w:t>
            </w:r>
          </w:p>
        </w:tc>
        <w:tc>
          <w:tcPr>
            <w:tcW w:w="1557" w:type="dxa"/>
            <w:vMerge w:val="restart"/>
            <w:vAlign w:val="center"/>
          </w:tcPr>
          <w:p w14:paraId="640976E2"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補助器具や薬の投与、通院などが必要。</w:t>
            </w:r>
          </w:p>
          <w:p w14:paraId="5A22ADC4"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見た目ではわかりにくい場合もあるので、配慮の方法を本人に確認する。(</w:t>
            </w:r>
            <w:r w:rsidR="00A81F87">
              <w:rPr>
                <w:rFonts w:ascii="ＭＳ Ｐ明朝" w:eastAsia="ＭＳ Ｐ明朝" w:hAnsi="ＭＳ Ｐ明朝" w:hint="eastAsia"/>
                <w:sz w:val="24"/>
                <w:szCs w:val="24"/>
              </w:rPr>
              <w:t>定期的な通院、透析の必要性など</w:t>
            </w:r>
            <w:r w:rsidRPr="005D146D">
              <w:rPr>
                <w:rFonts w:ascii="ＭＳ Ｐ明朝" w:eastAsia="ＭＳ Ｐ明朝" w:hAnsi="ＭＳ Ｐ明朝" w:hint="eastAsia"/>
                <w:sz w:val="24"/>
                <w:szCs w:val="24"/>
              </w:rPr>
              <w:t>)</w:t>
            </w:r>
          </w:p>
        </w:tc>
        <w:tc>
          <w:tcPr>
            <w:tcW w:w="1279" w:type="dxa"/>
            <w:vMerge w:val="restart"/>
            <w:vAlign w:val="center"/>
          </w:tcPr>
          <w:p w14:paraId="7F712718"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衛生的な場所</w:t>
            </w:r>
          </w:p>
        </w:tc>
        <w:tc>
          <w:tcPr>
            <w:tcW w:w="2123" w:type="dxa"/>
            <w:vMerge w:val="restart"/>
            <w:vAlign w:val="center"/>
          </w:tcPr>
          <w:p w14:paraId="32F5BD54" w14:textId="77777777" w:rsidR="00D33AA0" w:rsidRPr="005D146D" w:rsidRDefault="00D33AA0" w:rsidP="00B8669D">
            <w:pPr>
              <w:widowControl/>
              <w:spacing w:line="320" w:lineRule="exact"/>
              <w:ind w:rightChars="15" w:right="31"/>
              <w:rPr>
                <w:rFonts w:ascii="ＭＳ Ｐ明朝" w:eastAsia="ＭＳ Ｐ明朝" w:hAnsi="ＭＳ Ｐ明朝"/>
                <w:sz w:val="24"/>
                <w:szCs w:val="24"/>
              </w:rPr>
            </w:pPr>
            <w:r w:rsidRPr="005D146D">
              <w:rPr>
                <w:rFonts w:ascii="ＭＳ Ｐ明朝" w:eastAsia="ＭＳ Ｐ明朝" w:hAnsi="ＭＳ Ｐ明朝" w:hint="eastAsia"/>
                <w:sz w:val="24"/>
                <w:szCs w:val="24"/>
              </w:rPr>
              <w:t>日ごろ服用している薬、使用している装具など</w:t>
            </w:r>
          </w:p>
          <w:p w14:paraId="186D11DD" w14:textId="77777777" w:rsidR="00D33AA0" w:rsidRPr="005D146D" w:rsidRDefault="00D33AA0" w:rsidP="00B8669D">
            <w:pPr>
              <w:widowControl/>
              <w:spacing w:line="320" w:lineRule="exact"/>
              <w:ind w:leftChars="3" w:left="6" w:rightChars="-51" w:right="-107"/>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オストメイト</w:t>
            </w:r>
          </w:p>
          <w:p w14:paraId="2B5316AA" w14:textId="77777777" w:rsidR="00D33AA0" w:rsidRPr="005D146D" w:rsidRDefault="00D33AA0" w:rsidP="00B8669D">
            <w:pPr>
              <w:widowControl/>
              <w:spacing w:line="320" w:lineRule="exact"/>
              <w:ind w:leftChars="3" w:left="6" w:rightChars="-51" w:right="-107"/>
              <w:rPr>
                <w:rFonts w:ascii="ＭＳ Ｐ明朝" w:eastAsia="ＭＳ Ｐ明朝" w:hAnsi="ＭＳ Ｐ明朝"/>
                <w:sz w:val="24"/>
                <w:szCs w:val="24"/>
              </w:rPr>
            </w:pPr>
            <w:r w:rsidRPr="005D146D">
              <w:rPr>
                <w:rFonts w:ascii="ＭＳ Ｐ明朝" w:eastAsia="ＭＳ Ｐ明朝" w:hAnsi="ＭＳ Ｐ明朝" w:hint="eastAsia"/>
                <w:sz w:val="24"/>
                <w:szCs w:val="24"/>
              </w:rPr>
              <w:t>ストーマ用装具など</w:t>
            </w:r>
          </w:p>
          <w:p w14:paraId="2D994742" w14:textId="77777777" w:rsidR="00D33AA0" w:rsidRPr="005D146D" w:rsidRDefault="00D33AA0" w:rsidP="00B8669D">
            <w:pPr>
              <w:widowControl/>
              <w:spacing w:line="320" w:lineRule="exact"/>
              <w:ind w:rightChars="-51" w:right="-107"/>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咽頭摘出者</w:t>
            </w:r>
          </w:p>
          <w:p w14:paraId="6C4F7E19"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気管孔エプロン、人工喉頭、携帯用会話補助装置など</w:t>
            </w:r>
          </w:p>
          <w:p w14:paraId="40A57E17" w14:textId="4A269C49" w:rsidR="00D33AA0" w:rsidRPr="005D146D" w:rsidRDefault="00D33AA0" w:rsidP="00B8669D">
            <w:pPr>
              <w:widowControl/>
              <w:spacing w:line="320" w:lineRule="exact"/>
              <w:ind w:rightChars="-51" w:right="-107"/>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呼吸器機能</w:t>
            </w:r>
            <w:r w:rsidR="00A55B69">
              <w:rPr>
                <w:rFonts w:ascii="ＭＳ Ｐ明朝" w:eastAsia="ＭＳ Ｐ明朝" w:hAnsi="ＭＳ Ｐ明朝" w:hint="eastAsia"/>
                <w:sz w:val="24"/>
                <w:szCs w:val="24"/>
                <w:bdr w:val="single" w:sz="4" w:space="0" w:color="auto"/>
              </w:rPr>
              <w:t>障害</w:t>
            </w:r>
          </w:p>
          <w:p w14:paraId="27E31FAF" w14:textId="77777777" w:rsidR="00D33AA0" w:rsidRPr="005D146D" w:rsidRDefault="00D33AA0" w:rsidP="00B8669D">
            <w:pPr>
              <w:widowControl/>
              <w:spacing w:line="320" w:lineRule="exact"/>
              <w:ind w:rightChars="-51" w:right="-107"/>
              <w:rPr>
                <w:rFonts w:ascii="ＭＳ Ｐ明朝" w:eastAsia="ＭＳ Ｐ明朝" w:hAnsi="ＭＳ Ｐ明朝"/>
                <w:sz w:val="24"/>
                <w:szCs w:val="24"/>
              </w:rPr>
            </w:pPr>
            <w:r w:rsidRPr="005D146D">
              <w:rPr>
                <w:rFonts w:ascii="ＭＳ Ｐ明朝" w:eastAsia="ＭＳ Ｐ明朝" w:hAnsi="ＭＳ Ｐ明朝" w:hint="eastAsia"/>
                <w:sz w:val="24"/>
                <w:szCs w:val="24"/>
              </w:rPr>
              <w:t>酸素ボンベなど</w:t>
            </w:r>
          </w:p>
          <w:p w14:paraId="4F43428E" w14:textId="16B36A8E" w:rsidR="00D33AA0" w:rsidRPr="005D146D" w:rsidRDefault="00D33AA0" w:rsidP="00B8669D">
            <w:pPr>
              <w:widowControl/>
              <w:spacing w:line="320" w:lineRule="exact"/>
              <w:ind w:rightChars="-51" w:right="-107"/>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腎臓</w:t>
            </w:r>
            <w:r>
              <w:rPr>
                <w:rFonts w:ascii="ＭＳ Ｐ明朝" w:eastAsia="ＭＳ Ｐ明朝" w:hAnsi="ＭＳ Ｐ明朝" w:hint="eastAsia"/>
                <w:sz w:val="24"/>
                <w:szCs w:val="24"/>
                <w:bdr w:val="single" w:sz="4" w:space="0" w:color="auto"/>
              </w:rPr>
              <w:t>機能</w:t>
            </w:r>
            <w:r w:rsidR="00A55B69">
              <w:rPr>
                <w:rFonts w:ascii="ＭＳ Ｐ明朝" w:eastAsia="ＭＳ Ｐ明朝" w:hAnsi="ＭＳ Ｐ明朝" w:hint="eastAsia"/>
                <w:sz w:val="24"/>
                <w:szCs w:val="24"/>
                <w:bdr w:val="single" w:sz="4" w:space="0" w:color="auto"/>
              </w:rPr>
              <w:t>障害</w:t>
            </w:r>
          </w:p>
          <w:p w14:paraId="625D3473"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食事への配慮(タンパク質、塩分、カリウムを控える)</w:t>
            </w:r>
          </w:p>
        </w:tc>
        <w:tc>
          <w:tcPr>
            <w:tcW w:w="1418" w:type="dxa"/>
            <w:vMerge w:val="restart"/>
            <w:vAlign w:val="center"/>
          </w:tcPr>
          <w:p w14:paraId="2CB20B13"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1136" w:type="dxa"/>
            <w:vMerge w:val="restart"/>
            <w:vAlign w:val="center"/>
          </w:tcPr>
          <w:p w14:paraId="455FB5F0"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医療機関関係者、保健師、関係支援団体など</w:t>
            </w:r>
          </w:p>
        </w:tc>
        <w:tc>
          <w:tcPr>
            <w:tcW w:w="1558" w:type="dxa"/>
            <w:vMerge w:val="restart"/>
            <w:vAlign w:val="center"/>
          </w:tcPr>
          <w:p w14:paraId="03D39075" w14:textId="77777777" w:rsidR="00D33AA0" w:rsidRPr="005D146D" w:rsidRDefault="00D33AA0" w:rsidP="00CF7A7B">
            <w:pPr>
              <w:pStyle w:val="a3"/>
              <w:widowControl/>
              <w:numPr>
                <w:ilvl w:val="0"/>
                <w:numId w:val="28"/>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感染症対策</w:t>
            </w:r>
          </w:p>
          <w:p w14:paraId="66598AEE" w14:textId="77777777" w:rsidR="00D33AA0" w:rsidRPr="005D146D" w:rsidRDefault="00D33AA0" w:rsidP="00CF7A7B">
            <w:pPr>
              <w:pStyle w:val="a3"/>
              <w:widowControl/>
              <w:numPr>
                <w:ilvl w:val="0"/>
                <w:numId w:val="28"/>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医療機関や医療機器メーカーへの連絡(器具や薬の確保)</w:t>
            </w:r>
          </w:p>
          <w:p w14:paraId="1433AFAB" w14:textId="77777777" w:rsidR="00D33AA0" w:rsidRPr="005D146D" w:rsidRDefault="00D33AA0" w:rsidP="00B8669D">
            <w:pPr>
              <w:pStyle w:val="a3"/>
              <w:widowControl/>
              <w:spacing w:line="320" w:lineRule="exact"/>
              <w:ind w:leftChars="16" w:left="315" w:hangingChars="117" w:hanging="281"/>
              <w:rPr>
                <w:rFonts w:ascii="ＭＳ Ｐ明朝" w:eastAsia="ＭＳ Ｐ明朝" w:hAnsi="ＭＳ Ｐ明朝"/>
                <w:sz w:val="24"/>
                <w:szCs w:val="24"/>
              </w:rPr>
            </w:pPr>
            <w:r w:rsidRPr="005D146D">
              <w:rPr>
                <w:rFonts w:ascii="ＭＳ Ｐ明朝" w:eastAsia="ＭＳ Ｐ明朝" w:hAnsi="ＭＳ Ｐ明朝" w:hint="eastAsia"/>
                <w:sz w:val="24"/>
                <w:szCs w:val="24"/>
              </w:rPr>
              <w:t>→必要に応じ医療機関に移送</w:t>
            </w:r>
          </w:p>
          <w:p w14:paraId="1DE6F97B" w14:textId="77777777" w:rsidR="00D33AA0" w:rsidRPr="005D146D" w:rsidRDefault="00D33AA0" w:rsidP="00B8669D">
            <w:pPr>
              <w:widowControl/>
              <w:spacing w:line="320" w:lineRule="exact"/>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オストメイト</w:t>
            </w:r>
          </w:p>
          <w:p w14:paraId="40FDACAA"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装具の洗浄場所を設置したトイレの優先使用</w:t>
            </w:r>
          </w:p>
        </w:tc>
      </w:tr>
      <w:tr w:rsidR="00D33AA0" w:rsidRPr="005D146D" w14:paraId="3E2CB714" w14:textId="77777777" w:rsidTr="000A43F9">
        <w:trPr>
          <w:cantSplit/>
          <w:trHeight w:val="2841"/>
        </w:trPr>
        <w:tc>
          <w:tcPr>
            <w:tcW w:w="1703" w:type="dxa"/>
            <w:tcBorders>
              <w:top w:val="dotted" w:sz="4" w:space="0" w:color="auto"/>
            </w:tcBorders>
            <w:vAlign w:val="center"/>
          </w:tcPr>
          <w:p w14:paraId="4B1137AF" w14:textId="4C20AFAD" w:rsidR="00D33AA0" w:rsidRPr="005D146D" w:rsidRDefault="00D33AA0" w:rsidP="00B8669D">
            <w:pPr>
              <w:spacing w:line="240" w:lineRule="exact"/>
              <w:rPr>
                <w:rFonts w:ascii="ＭＳ Ｐ明朝" w:eastAsia="ＭＳ Ｐ明朝" w:hAnsi="ＭＳ Ｐ明朝"/>
                <w:sz w:val="20"/>
                <w:szCs w:val="20"/>
              </w:rPr>
            </w:pPr>
            <w:r w:rsidRPr="005D146D">
              <w:rPr>
                <w:rFonts w:ascii="ＭＳ Ｐ明朝" w:eastAsia="ＭＳ Ｐ明朝" w:hAnsi="ＭＳ Ｐ明朝" w:hint="eastAsia"/>
                <w:sz w:val="20"/>
                <w:szCs w:val="20"/>
              </w:rPr>
              <w:t>内部</w:t>
            </w:r>
            <w:r w:rsidR="00A55B69">
              <w:rPr>
                <w:rFonts w:ascii="ＭＳ Ｐ明朝" w:eastAsia="ＭＳ Ｐ明朝" w:hAnsi="ＭＳ Ｐ明朝" w:hint="eastAsia"/>
                <w:sz w:val="20"/>
                <w:szCs w:val="20"/>
              </w:rPr>
              <w:t>障害</w:t>
            </w:r>
            <w:r w:rsidRPr="005D146D">
              <w:rPr>
                <w:rFonts w:ascii="ＭＳ Ｐ明朝" w:eastAsia="ＭＳ Ｐ明朝" w:hAnsi="ＭＳ Ｐ明朝" w:hint="eastAsia"/>
                <w:sz w:val="20"/>
                <w:szCs w:val="20"/>
              </w:rPr>
              <w:t>：心臓、呼吸器、じん臓、ぼうこう、直腸、小腸、免疫機能などの</w:t>
            </w:r>
            <w:r w:rsidR="00A55B69">
              <w:rPr>
                <w:rFonts w:ascii="ＭＳ Ｐ明朝" w:eastAsia="ＭＳ Ｐ明朝" w:hAnsi="ＭＳ Ｐ明朝" w:hint="eastAsia"/>
                <w:sz w:val="20"/>
                <w:szCs w:val="20"/>
              </w:rPr>
              <w:t>障害</w:t>
            </w:r>
            <w:r w:rsidRPr="005D146D">
              <w:rPr>
                <w:rFonts w:ascii="ＭＳ Ｐ明朝" w:eastAsia="ＭＳ Ｐ明朝" w:hAnsi="ＭＳ Ｐ明朝" w:hint="eastAsia"/>
                <w:sz w:val="20"/>
                <w:szCs w:val="20"/>
              </w:rPr>
              <w:t>で、種別により様々な器具や薬を使用</w:t>
            </w:r>
          </w:p>
        </w:tc>
        <w:tc>
          <w:tcPr>
            <w:tcW w:w="1557" w:type="dxa"/>
            <w:vMerge/>
          </w:tcPr>
          <w:p w14:paraId="6E922198"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1279" w:type="dxa"/>
            <w:vMerge/>
          </w:tcPr>
          <w:p w14:paraId="771FA912"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2123" w:type="dxa"/>
            <w:vMerge/>
          </w:tcPr>
          <w:p w14:paraId="14A60443" w14:textId="77777777" w:rsidR="00D33AA0" w:rsidRPr="005D146D" w:rsidRDefault="00D33AA0" w:rsidP="00B8669D">
            <w:pPr>
              <w:spacing w:line="320" w:lineRule="exact"/>
              <w:jc w:val="left"/>
              <w:rPr>
                <w:rFonts w:ascii="ＭＳ Ｐ明朝" w:eastAsia="ＭＳ Ｐ明朝" w:hAnsi="ＭＳ Ｐ明朝"/>
                <w:sz w:val="24"/>
                <w:szCs w:val="24"/>
              </w:rPr>
            </w:pPr>
          </w:p>
        </w:tc>
        <w:tc>
          <w:tcPr>
            <w:tcW w:w="1418" w:type="dxa"/>
            <w:vMerge/>
          </w:tcPr>
          <w:p w14:paraId="3FFE4765"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1136" w:type="dxa"/>
            <w:vMerge/>
          </w:tcPr>
          <w:p w14:paraId="1905CB5B"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1558" w:type="dxa"/>
            <w:vMerge/>
          </w:tcPr>
          <w:p w14:paraId="0E57177C"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r>
      <w:tr w:rsidR="00D33AA0" w:rsidRPr="005D146D" w14:paraId="46EA2F86" w14:textId="77777777" w:rsidTr="000A43F9">
        <w:trPr>
          <w:cantSplit/>
          <w:trHeight w:val="970"/>
        </w:trPr>
        <w:tc>
          <w:tcPr>
            <w:tcW w:w="1703" w:type="dxa"/>
            <w:tcBorders>
              <w:top w:val="dotted" w:sz="4" w:space="0" w:color="auto"/>
              <w:bottom w:val="dotted" w:sz="4" w:space="0" w:color="auto"/>
            </w:tcBorders>
            <w:vAlign w:val="center"/>
          </w:tcPr>
          <w:p w14:paraId="54785B99" w14:textId="77777777" w:rsidR="00D33AA0" w:rsidRPr="005D146D" w:rsidRDefault="00D33AA0" w:rsidP="00B8669D">
            <w:pPr>
              <w:spacing w:line="400" w:lineRule="exact"/>
              <w:rPr>
                <w:rFonts w:ascii="ＭＳ Ｐ明朝" w:eastAsia="ＭＳ Ｐ明朝" w:hAnsi="ＭＳ Ｐ明朝"/>
                <w:sz w:val="20"/>
                <w:szCs w:val="20"/>
              </w:rPr>
            </w:pPr>
            <w:r w:rsidRPr="005D146D">
              <w:rPr>
                <w:rFonts w:ascii="ＭＳ Ｐゴシック" w:eastAsia="ＭＳ Ｐゴシック" w:hAnsi="ＭＳ Ｐゴシック" w:hint="eastAsia"/>
                <w:sz w:val="32"/>
                <w:szCs w:val="32"/>
              </w:rPr>
              <w:t>難病の人</w:t>
            </w:r>
          </w:p>
        </w:tc>
        <w:tc>
          <w:tcPr>
            <w:tcW w:w="1557" w:type="dxa"/>
            <w:vMerge w:val="restart"/>
            <w:vAlign w:val="center"/>
          </w:tcPr>
          <w:p w14:paraId="285ED48D"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ストレスや疲労での症状悪化や、定期的な通院が必要な</w:t>
            </w:r>
            <w:r w:rsidR="00A81F87">
              <w:rPr>
                <w:rFonts w:ascii="ＭＳ Ｐ明朝" w:eastAsia="ＭＳ Ｐ明朝" w:hAnsi="ＭＳ Ｐ明朝" w:hint="eastAsia"/>
                <w:sz w:val="24"/>
                <w:szCs w:val="24"/>
              </w:rPr>
              <w:t>点など</w:t>
            </w:r>
            <w:r w:rsidRPr="005D146D">
              <w:rPr>
                <w:rFonts w:ascii="ＭＳ Ｐ明朝" w:eastAsia="ＭＳ Ｐ明朝" w:hAnsi="ＭＳ Ｐ明朝" w:hint="eastAsia"/>
                <w:sz w:val="24"/>
                <w:szCs w:val="24"/>
              </w:rPr>
              <w:t>共通する。</w:t>
            </w:r>
          </w:p>
          <w:p w14:paraId="590CE223"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見た目ではわかりにくい場合もあるので、配慮の方法を本人に確認する。</w:t>
            </w:r>
          </w:p>
        </w:tc>
        <w:tc>
          <w:tcPr>
            <w:tcW w:w="1279" w:type="dxa"/>
            <w:vMerge w:val="restart"/>
            <w:vAlign w:val="center"/>
          </w:tcPr>
          <w:p w14:paraId="5E4C4C67" w14:textId="77777777" w:rsidR="00D33AA0" w:rsidRPr="005D146D" w:rsidRDefault="00A81F87"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衛生的で段差などのない場所、防寒・避暑対策をするなど</w:t>
            </w:r>
          </w:p>
        </w:tc>
        <w:tc>
          <w:tcPr>
            <w:tcW w:w="2123" w:type="dxa"/>
            <w:vMerge w:val="restart"/>
            <w:vAlign w:val="center"/>
          </w:tcPr>
          <w:p w14:paraId="301BF6A4" w14:textId="77777777" w:rsidR="00D33AA0" w:rsidRPr="005D146D" w:rsidRDefault="00D33AA0" w:rsidP="00B8669D">
            <w:pPr>
              <w:widowControl/>
              <w:spacing w:line="320" w:lineRule="exact"/>
              <w:ind w:rightChars="15" w:right="31"/>
              <w:rPr>
                <w:rFonts w:ascii="ＭＳ Ｐ明朝" w:eastAsia="ＭＳ Ｐ明朝" w:hAnsi="ＭＳ Ｐ明朝"/>
                <w:sz w:val="24"/>
                <w:szCs w:val="24"/>
              </w:rPr>
            </w:pPr>
            <w:r w:rsidRPr="005D146D">
              <w:rPr>
                <w:rFonts w:ascii="ＭＳ Ｐ明朝" w:eastAsia="ＭＳ Ｐ明朝" w:hAnsi="ＭＳ Ｐ明朝" w:hint="eastAsia"/>
                <w:sz w:val="24"/>
                <w:szCs w:val="24"/>
              </w:rPr>
              <w:t>日ごろ服用している薬、使用している支援機器など（本人や家族に確認）</w:t>
            </w:r>
          </w:p>
        </w:tc>
        <w:tc>
          <w:tcPr>
            <w:tcW w:w="1418" w:type="dxa"/>
            <w:vMerge w:val="restart"/>
            <w:vAlign w:val="center"/>
          </w:tcPr>
          <w:p w14:paraId="3BD1C8A5" w14:textId="77777777" w:rsidR="00D33AA0" w:rsidRPr="005D146D" w:rsidRDefault="00A81F87"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本人の状態に合わせる（ゆっくり伝える、筆談など</w:t>
            </w:r>
            <w:r w:rsidR="00D33AA0" w:rsidRPr="005D146D">
              <w:rPr>
                <w:rFonts w:ascii="ＭＳ Ｐ明朝" w:eastAsia="ＭＳ Ｐ明朝" w:hAnsi="ＭＳ Ｐ明朝" w:hint="eastAsia"/>
                <w:sz w:val="24"/>
                <w:szCs w:val="24"/>
              </w:rPr>
              <w:t>）</w:t>
            </w:r>
            <w:r>
              <w:rPr>
                <w:rFonts w:ascii="ＭＳ Ｐ明朝" w:eastAsia="ＭＳ Ｐ明朝" w:hAnsi="ＭＳ Ｐ明朝" w:hint="eastAsia"/>
                <w:sz w:val="24"/>
                <w:szCs w:val="24"/>
              </w:rPr>
              <w:t>。</w:t>
            </w:r>
          </w:p>
        </w:tc>
        <w:tc>
          <w:tcPr>
            <w:tcW w:w="1136" w:type="dxa"/>
            <w:vMerge w:val="restart"/>
            <w:vAlign w:val="center"/>
          </w:tcPr>
          <w:p w14:paraId="7A0B3E53"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医療機関関係者、保健師、関係支援団体など</w:t>
            </w:r>
          </w:p>
        </w:tc>
        <w:tc>
          <w:tcPr>
            <w:tcW w:w="1558" w:type="dxa"/>
            <w:vMerge w:val="restart"/>
            <w:vAlign w:val="center"/>
          </w:tcPr>
          <w:p w14:paraId="1C62F4EF" w14:textId="77777777" w:rsidR="00D33AA0" w:rsidRPr="005D146D" w:rsidRDefault="00D33AA0" w:rsidP="00CF7A7B">
            <w:pPr>
              <w:pStyle w:val="a3"/>
              <w:widowControl/>
              <w:numPr>
                <w:ilvl w:val="0"/>
                <w:numId w:val="28"/>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感染症対策</w:t>
            </w:r>
          </w:p>
          <w:p w14:paraId="1B5B3531" w14:textId="77777777" w:rsidR="00D33AA0" w:rsidRPr="005D146D" w:rsidRDefault="00D33AA0" w:rsidP="00CF7A7B">
            <w:pPr>
              <w:pStyle w:val="a3"/>
              <w:widowControl/>
              <w:numPr>
                <w:ilvl w:val="0"/>
                <w:numId w:val="28"/>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医療機関や医療機器メーカーへの連絡(器具や薬の確保)</w:t>
            </w:r>
          </w:p>
          <w:p w14:paraId="15144D67" w14:textId="77777777" w:rsidR="00D33AA0" w:rsidRPr="005D146D" w:rsidRDefault="00D33AA0" w:rsidP="00B8669D">
            <w:pPr>
              <w:pStyle w:val="a3"/>
              <w:widowControl/>
              <w:spacing w:line="320" w:lineRule="exact"/>
              <w:ind w:leftChars="16" w:left="315" w:hangingChars="117" w:hanging="281"/>
              <w:rPr>
                <w:rFonts w:ascii="ＭＳ Ｐ明朝" w:eastAsia="ＭＳ Ｐ明朝" w:hAnsi="ＭＳ Ｐ明朝"/>
                <w:sz w:val="24"/>
                <w:szCs w:val="24"/>
              </w:rPr>
            </w:pPr>
            <w:r w:rsidRPr="005D146D">
              <w:rPr>
                <w:rFonts w:ascii="ＭＳ Ｐ明朝" w:eastAsia="ＭＳ Ｐ明朝" w:hAnsi="ＭＳ Ｐ明朝" w:hint="eastAsia"/>
                <w:sz w:val="24"/>
                <w:szCs w:val="24"/>
              </w:rPr>
              <w:t>→必要に応じ医療機関に移送</w:t>
            </w:r>
          </w:p>
        </w:tc>
      </w:tr>
      <w:tr w:rsidR="00D33AA0" w:rsidRPr="005D146D" w14:paraId="78C16536" w14:textId="77777777" w:rsidTr="000A43F9">
        <w:trPr>
          <w:cantSplit/>
          <w:trHeight w:val="2943"/>
        </w:trPr>
        <w:tc>
          <w:tcPr>
            <w:tcW w:w="1703" w:type="dxa"/>
            <w:tcBorders>
              <w:top w:val="dotted" w:sz="4" w:space="0" w:color="auto"/>
            </w:tcBorders>
            <w:vAlign w:val="center"/>
          </w:tcPr>
          <w:p w14:paraId="212E0FFB" w14:textId="77777777" w:rsidR="00D33AA0" w:rsidRPr="005D146D" w:rsidRDefault="00D33AA0" w:rsidP="00B8669D">
            <w:pPr>
              <w:spacing w:line="240" w:lineRule="exact"/>
              <w:rPr>
                <w:rFonts w:ascii="ＭＳ Ｐゴシック" w:eastAsia="ＭＳ Ｐゴシック" w:hAnsi="ＭＳ Ｐゴシック"/>
                <w:sz w:val="32"/>
                <w:szCs w:val="32"/>
              </w:rPr>
            </w:pPr>
            <w:r w:rsidRPr="005D146D">
              <w:rPr>
                <w:rFonts w:ascii="ＭＳ Ｐ明朝" w:eastAsia="ＭＳ Ｐ明朝" w:hAnsi="ＭＳ Ｐ明朝" w:hint="eastAsia"/>
                <w:sz w:val="20"/>
                <w:szCs w:val="20"/>
              </w:rPr>
              <w:t>治療方法が未確立で、生活面で長期にわたり支障が生じる疾病をもつ人。さまざまな疾患があり、人それぞれ状態が異なる。</w:t>
            </w:r>
          </w:p>
        </w:tc>
        <w:tc>
          <w:tcPr>
            <w:tcW w:w="1557" w:type="dxa"/>
            <w:vMerge/>
          </w:tcPr>
          <w:p w14:paraId="7F27E406"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1279" w:type="dxa"/>
            <w:vMerge/>
          </w:tcPr>
          <w:p w14:paraId="3863C433"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2123" w:type="dxa"/>
            <w:vMerge/>
          </w:tcPr>
          <w:p w14:paraId="666AA27B" w14:textId="77777777" w:rsidR="00D33AA0" w:rsidRPr="005D146D" w:rsidRDefault="00D33AA0" w:rsidP="00B8669D">
            <w:pPr>
              <w:spacing w:line="320" w:lineRule="exact"/>
              <w:jc w:val="left"/>
              <w:rPr>
                <w:rFonts w:ascii="ＭＳ Ｐ明朝" w:eastAsia="ＭＳ Ｐ明朝" w:hAnsi="ＭＳ Ｐ明朝"/>
                <w:sz w:val="24"/>
                <w:szCs w:val="24"/>
              </w:rPr>
            </w:pPr>
          </w:p>
        </w:tc>
        <w:tc>
          <w:tcPr>
            <w:tcW w:w="1418" w:type="dxa"/>
            <w:vMerge/>
          </w:tcPr>
          <w:p w14:paraId="23E82D3D"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1136" w:type="dxa"/>
            <w:vMerge/>
          </w:tcPr>
          <w:p w14:paraId="1D1C4DDC"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1558" w:type="dxa"/>
            <w:vMerge/>
          </w:tcPr>
          <w:p w14:paraId="61E3BC73"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r>
    </w:tbl>
    <w:p w14:paraId="2E54B5DD" w14:textId="77777777" w:rsidR="000A43F9" w:rsidRDefault="000A43F9" w:rsidP="00B8669D">
      <w:pPr>
        <w:widowControl/>
        <w:jc w:val="center"/>
        <w:rPr>
          <w:rFonts w:asciiTheme="majorEastAsia" w:eastAsiaTheme="majorEastAsia" w:hAnsiTheme="majorEastAsia"/>
          <w:sz w:val="20"/>
          <w:szCs w:val="20"/>
        </w:rPr>
        <w:sectPr w:rsidR="000A43F9" w:rsidSect="00B341D9">
          <w:type w:val="continuous"/>
          <w:pgSz w:w="11906" w:h="16838"/>
          <w:pgMar w:top="1134" w:right="1134" w:bottom="1134" w:left="1134" w:header="312" w:footer="567" w:gutter="0"/>
          <w:cols w:space="425"/>
          <w:docGrid w:type="lines" w:linePitch="360"/>
        </w:sectPr>
      </w:pPr>
    </w:p>
    <w:tbl>
      <w:tblPr>
        <w:tblStyle w:val="a4"/>
        <w:tblW w:w="10774" w:type="dxa"/>
        <w:tblInd w:w="-318" w:type="dxa"/>
        <w:tblLook w:val="04A0" w:firstRow="1" w:lastRow="0" w:firstColumn="1" w:lastColumn="0" w:noHBand="0" w:noVBand="1"/>
      </w:tblPr>
      <w:tblGrid>
        <w:gridCol w:w="1717"/>
        <w:gridCol w:w="1551"/>
        <w:gridCol w:w="1270"/>
        <w:gridCol w:w="2111"/>
        <w:gridCol w:w="1438"/>
        <w:gridCol w:w="1129"/>
        <w:gridCol w:w="1558"/>
      </w:tblGrid>
      <w:tr w:rsidR="00D33AA0" w:rsidRPr="005D146D" w14:paraId="3D3C9F32" w14:textId="77777777" w:rsidTr="000A43F9">
        <w:tc>
          <w:tcPr>
            <w:tcW w:w="1718" w:type="dxa"/>
            <w:vMerge w:val="restart"/>
            <w:shd w:val="clear" w:color="auto" w:fill="FABF8F" w:themeFill="accent6" w:themeFillTint="99"/>
            <w:vAlign w:val="center"/>
          </w:tcPr>
          <w:p w14:paraId="02D1B2D6"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1551" w:type="dxa"/>
            <w:vMerge w:val="restart"/>
            <w:shd w:val="clear" w:color="auto" w:fill="FABF8F" w:themeFill="accent6" w:themeFillTint="99"/>
            <w:vAlign w:val="center"/>
          </w:tcPr>
          <w:p w14:paraId="41C65D29"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05" w:type="dxa"/>
            <w:gridSpan w:val="5"/>
            <w:tcBorders>
              <w:bottom w:val="single" w:sz="4" w:space="0" w:color="auto"/>
            </w:tcBorders>
            <w:shd w:val="clear" w:color="auto" w:fill="FABF8F" w:themeFill="accent6" w:themeFillTint="99"/>
          </w:tcPr>
          <w:p w14:paraId="71F0C82F"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D33AA0" w:rsidRPr="005D146D" w14:paraId="659A5E8C" w14:textId="77777777" w:rsidTr="000A43F9">
        <w:tc>
          <w:tcPr>
            <w:tcW w:w="1718" w:type="dxa"/>
            <w:vMerge/>
            <w:shd w:val="clear" w:color="auto" w:fill="FABF8F" w:themeFill="accent6" w:themeFillTint="99"/>
          </w:tcPr>
          <w:p w14:paraId="59B41F33" w14:textId="77777777" w:rsidR="00D33AA0" w:rsidRPr="005D146D" w:rsidRDefault="00D33AA0" w:rsidP="00B8669D">
            <w:pPr>
              <w:widowControl/>
              <w:jc w:val="left"/>
              <w:rPr>
                <w:rFonts w:asciiTheme="majorEastAsia" w:eastAsiaTheme="majorEastAsia" w:hAnsiTheme="majorEastAsia"/>
                <w:sz w:val="20"/>
                <w:szCs w:val="20"/>
              </w:rPr>
            </w:pPr>
          </w:p>
        </w:tc>
        <w:tc>
          <w:tcPr>
            <w:tcW w:w="1551" w:type="dxa"/>
            <w:vMerge/>
            <w:shd w:val="clear" w:color="auto" w:fill="FABF8F" w:themeFill="accent6" w:themeFillTint="99"/>
          </w:tcPr>
          <w:p w14:paraId="6E1DBFCA" w14:textId="77777777" w:rsidR="00D33AA0" w:rsidRPr="005D146D" w:rsidRDefault="00D33AA0" w:rsidP="00B8669D">
            <w:pPr>
              <w:widowControl/>
              <w:jc w:val="left"/>
              <w:rPr>
                <w:rFonts w:asciiTheme="majorEastAsia" w:eastAsiaTheme="majorEastAsia" w:hAnsiTheme="majorEastAsia"/>
                <w:sz w:val="20"/>
                <w:szCs w:val="20"/>
              </w:rPr>
            </w:pPr>
          </w:p>
        </w:tc>
        <w:tc>
          <w:tcPr>
            <w:tcW w:w="1270" w:type="dxa"/>
            <w:shd w:val="clear" w:color="auto" w:fill="FDE9D9" w:themeFill="accent6" w:themeFillTint="33"/>
          </w:tcPr>
          <w:p w14:paraId="0653A78A"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2112" w:type="dxa"/>
            <w:shd w:val="clear" w:color="auto" w:fill="FDE9D9" w:themeFill="accent6" w:themeFillTint="33"/>
          </w:tcPr>
          <w:p w14:paraId="524F160C"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436" w:type="dxa"/>
            <w:shd w:val="clear" w:color="auto" w:fill="FDE9D9" w:themeFill="accent6" w:themeFillTint="33"/>
          </w:tcPr>
          <w:p w14:paraId="3F0DBE0D"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29" w:type="dxa"/>
            <w:shd w:val="clear" w:color="auto" w:fill="FDE9D9" w:themeFill="accent6" w:themeFillTint="33"/>
          </w:tcPr>
          <w:p w14:paraId="0D40BD96"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58" w:type="dxa"/>
            <w:shd w:val="clear" w:color="auto" w:fill="FDE9D9" w:themeFill="accent6" w:themeFillTint="33"/>
          </w:tcPr>
          <w:p w14:paraId="07B5D433"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D33AA0" w:rsidRPr="005D146D" w14:paraId="2323B39B" w14:textId="77777777" w:rsidTr="000A43F9">
        <w:trPr>
          <w:cantSplit/>
          <w:trHeight w:val="1800"/>
        </w:trPr>
        <w:tc>
          <w:tcPr>
            <w:tcW w:w="1718" w:type="dxa"/>
            <w:tcBorders>
              <w:bottom w:val="dotted" w:sz="4" w:space="0" w:color="auto"/>
            </w:tcBorders>
            <w:vAlign w:val="center"/>
          </w:tcPr>
          <w:p w14:paraId="6E2A1FA3" w14:textId="77777777"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アレルギーのある人</w:t>
            </w:r>
          </w:p>
        </w:tc>
        <w:tc>
          <w:tcPr>
            <w:tcW w:w="1551" w:type="dxa"/>
            <w:vMerge w:val="restart"/>
            <w:vAlign w:val="center"/>
          </w:tcPr>
          <w:p w14:paraId="610C96F1"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環境の変化で悪化する人もいる。</w:t>
            </w:r>
          </w:p>
          <w:p w14:paraId="3B077697" w14:textId="77777777" w:rsidR="00D33AA0" w:rsidRPr="005D146D" w:rsidRDefault="00A81F87"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生命に関わる重傷発作に注意が必要</w:t>
            </w:r>
          </w:p>
          <w:p w14:paraId="285D4CEF"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見た目ではわかりにくい場合もある。</w:t>
            </w:r>
          </w:p>
        </w:tc>
        <w:tc>
          <w:tcPr>
            <w:tcW w:w="1270" w:type="dxa"/>
            <w:vMerge w:val="restart"/>
            <w:vAlign w:val="center"/>
          </w:tcPr>
          <w:p w14:paraId="1E5D2AA4" w14:textId="77777777" w:rsidR="00D33AA0" w:rsidRPr="005D146D" w:rsidRDefault="00D33AA0" w:rsidP="00B8669D">
            <w:pPr>
              <w:widowControl/>
              <w:spacing w:line="320" w:lineRule="exact"/>
              <w:ind w:rightChars="16" w:right="34"/>
              <w:rPr>
                <w:rFonts w:ascii="ＭＳ Ｐ明朝" w:eastAsia="ＭＳ Ｐ明朝" w:hAnsi="ＭＳ Ｐ明朝"/>
                <w:sz w:val="24"/>
                <w:szCs w:val="24"/>
              </w:rPr>
            </w:pPr>
            <w:r w:rsidRPr="005D146D">
              <w:rPr>
                <w:rFonts w:ascii="ＭＳ Ｐ明朝" w:eastAsia="ＭＳ Ｐ明朝" w:hAnsi="ＭＳ Ｐ明朝" w:hint="eastAsia"/>
                <w:sz w:val="24"/>
                <w:szCs w:val="24"/>
              </w:rPr>
              <w:t>アレルギー発作の引き金になるものを避けた、衛生的な場所</w:t>
            </w:r>
          </w:p>
        </w:tc>
        <w:tc>
          <w:tcPr>
            <w:tcW w:w="2112" w:type="dxa"/>
            <w:vMerge w:val="restart"/>
            <w:vAlign w:val="center"/>
          </w:tcPr>
          <w:p w14:paraId="7739A9CB" w14:textId="77777777" w:rsidR="00D33AA0" w:rsidRPr="005D146D" w:rsidRDefault="00EE6FB3"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日頃服用している薬、使用している補助具など</w:t>
            </w:r>
          </w:p>
          <w:p w14:paraId="7A33D73D" w14:textId="77777777" w:rsidR="00D33AA0" w:rsidRPr="005D146D" w:rsidRDefault="00D33AA0" w:rsidP="00B8669D">
            <w:pPr>
              <w:widowControl/>
              <w:spacing w:line="320" w:lineRule="exact"/>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食物アレルギー</w:t>
            </w:r>
          </w:p>
          <w:p w14:paraId="31D54129" w14:textId="77777777" w:rsidR="00D33AA0" w:rsidRPr="005D146D" w:rsidRDefault="00EE6FB3"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アレルギー対応の食品や、原因となる食物をのぞいた食事（調味料など</w:t>
            </w:r>
            <w:r w:rsidR="00D33AA0" w:rsidRPr="005D146D">
              <w:rPr>
                <w:rFonts w:ascii="ＭＳ Ｐ明朝" w:eastAsia="ＭＳ Ｐ明朝" w:hAnsi="ＭＳ Ｐ明朝" w:hint="eastAsia"/>
                <w:sz w:val="24"/>
                <w:szCs w:val="24"/>
              </w:rPr>
              <w:t>にも注意。炊き出しでは個別に調理）</w:t>
            </w:r>
          </w:p>
        </w:tc>
        <w:tc>
          <w:tcPr>
            <w:tcW w:w="1436" w:type="dxa"/>
            <w:vMerge w:val="restart"/>
            <w:vAlign w:val="center"/>
          </w:tcPr>
          <w:p w14:paraId="5D31A16D" w14:textId="77777777" w:rsidR="00D33AA0" w:rsidRPr="005D146D" w:rsidRDefault="00D33AA0" w:rsidP="00B8669D">
            <w:pPr>
              <w:widowControl/>
              <w:spacing w:line="320" w:lineRule="exact"/>
              <w:rPr>
                <w:rFonts w:ascii="ＭＳ Ｐ明朝" w:eastAsia="ＭＳ Ｐ明朝" w:hAnsi="ＭＳ Ｐ明朝"/>
                <w:sz w:val="24"/>
                <w:szCs w:val="24"/>
                <w:bdr w:val="single" w:sz="4" w:space="0" w:color="auto"/>
              </w:rPr>
            </w:pPr>
            <w:r w:rsidRPr="00D33AA0">
              <w:rPr>
                <w:rFonts w:ascii="ＭＳ Ｐ明朝" w:eastAsia="ＭＳ Ｐ明朝" w:hAnsi="ＭＳ Ｐ明朝" w:hint="eastAsia"/>
                <w:w w:val="76"/>
                <w:kern w:val="0"/>
                <w:sz w:val="24"/>
                <w:szCs w:val="24"/>
                <w:bdr w:val="single" w:sz="4" w:space="0" w:color="auto"/>
                <w:fitText w:val="1200" w:id="1282589703"/>
              </w:rPr>
              <w:t>食物アレルギー</w:t>
            </w:r>
          </w:p>
          <w:p w14:paraId="540AC324" w14:textId="77777777" w:rsidR="00D33AA0" w:rsidRPr="005D146D" w:rsidRDefault="00EE6FB3" w:rsidP="00EE6FB3">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食事の材料や調味料など</w:t>
            </w:r>
            <w:r w:rsidR="00D33AA0" w:rsidRPr="005D146D">
              <w:rPr>
                <w:rFonts w:ascii="ＭＳ Ｐ明朝" w:eastAsia="ＭＳ Ｐ明朝" w:hAnsi="ＭＳ Ｐ明朝" w:hint="eastAsia"/>
                <w:sz w:val="24"/>
                <w:szCs w:val="24"/>
              </w:rPr>
              <w:t>の成分を表示した献立表の掲示</w:t>
            </w:r>
          </w:p>
        </w:tc>
        <w:tc>
          <w:tcPr>
            <w:tcW w:w="1129" w:type="dxa"/>
            <w:vMerge w:val="restart"/>
            <w:vAlign w:val="center"/>
          </w:tcPr>
          <w:p w14:paraId="3BED0F2D" w14:textId="77777777" w:rsidR="00D33AA0" w:rsidRPr="005D146D" w:rsidRDefault="00EE6FB3"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医療機関関係者、保健師など</w:t>
            </w:r>
          </w:p>
        </w:tc>
        <w:tc>
          <w:tcPr>
            <w:tcW w:w="1558" w:type="dxa"/>
            <w:vMerge w:val="restart"/>
            <w:vAlign w:val="center"/>
          </w:tcPr>
          <w:p w14:paraId="106BF5AF"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必要に応じて医療機関に移送、</w:t>
            </w:r>
          </w:p>
          <w:p w14:paraId="18BD073B"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周囲の理解</w:t>
            </w:r>
          </w:p>
          <w:p w14:paraId="26CB0EF1" w14:textId="77777777" w:rsidR="00D33AA0" w:rsidRPr="005D146D" w:rsidRDefault="00D33AA0" w:rsidP="00B8669D">
            <w:pPr>
              <w:widowControl/>
              <w:spacing w:line="320" w:lineRule="exact"/>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ぜんそく</w:t>
            </w:r>
          </w:p>
          <w:p w14:paraId="57090958" w14:textId="77777777" w:rsidR="00D33AA0" w:rsidRPr="005D146D" w:rsidRDefault="00EE6FB3" w:rsidP="00B8669D">
            <w:pPr>
              <w:widowControl/>
              <w:spacing w:line="320" w:lineRule="exact"/>
              <w:rPr>
                <w:rFonts w:ascii="ＭＳ Ｐ明朝" w:eastAsia="ＭＳ Ｐ明朝" w:hAnsi="ＭＳ Ｐ明朝"/>
                <w:sz w:val="24"/>
                <w:szCs w:val="24"/>
                <w:bdr w:val="single" w:sz="4" w:space="0" w:color="auto"/>
              </w:rPr>
            </w:pPr>
            <w:r>
              <w:rPr>
                <w:rFonts w:ascii="ＭＳ Ｐ明朝" w:eastAsia="ＭＳ Ｐ明朝" w:hAnsi="ＭＳ Ｐ明朝" w:hint="eastAsia"/>
                <w:sz w:val="24"/>
                <w:szCs w:val="24"/>
              </w:rPr>
              <w:t>ほこり、煙、強いにおいなど</w:t>
            </w:r>
            <w:r w:rsidR="00D33AA0" w:rsidRPr="005D146D">
              <w:rPr>
                <w:rFonts w:ascii="ＭＳ Ｐ明朝" w:eastAsia="ＭＳ Ｐ明朝" w:hAnsi="ＭＳ Ｐ明朝" w:hint="eastAsia"/>
                <w:sz w:val="24"/>
                <w:szCs w:val="24"/>
              </w:rPr>
              <w:t>が発作の引き金</w:t>
            </w:r>
          </w:p>
          <w:p w14:paraId="10B84DFD"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bdr w:val="single" w:sz="4" w:space="0" w:color="auto"/>
              </w:rPr>
              <w:t>アトピー</w:t>
            </w:r>
          </w:p>
          <w:p w14:paraId="09948E4C"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シャワーや入浴で清潔を保つ</w:t>
            </w:r>
          </w:p>
        </w:tc>
      </w:tr>
      <w:tr w:rsidR="00D33AA0" w:rsidRPr="005D146D" w14:paraId="75146A64" w14:textId="77777777" w:rsidTr="000A43F9">
        <w:trPr>
          <w:cantSplit/>
          <w:trHeight w:val="2406"/>
        </w:trPr>
        <w:tc>
          <w:tcPr>
            <w:tcW w:w="1718" w:type="dxa"/>
            <w:tcBorders>
              <w:top w:val="dotted" w:sz="4" w:space="0" w:color="auto"/>
            </w:tcBorders>
            <w:vAlign w:val="center"/>
          </w:tcPr>
          <w:p w14:paraId="2BAE0B6A" w14:textId="77777777" w:rsidR="00D33AA0" w:rsidRPr="005D146D" w:rsidRDefault="00D33AA0" w:rsidP="00B8669D">
            <w:pPr>
              <w:suppressAutoHyphens/>
              <w:kinsoku w:val="0"/>
              <w:wordWrap w:val="0"/>
              <w:autoSpaceDE w:val="0"/>
              <w:autoSpaceDN w:val="0"/>
              <w:spacing w:line="240" w:lineRule="exact"/>
              <w:rPr>
                <w:rFonts w:asciiTheme="minorEastAsia" w:hAnsiTheme="minorEastAsia"/>
                <w:sz w:val="20"/>
                <w:szCs w:val="20"/>
              </w:rPr>
            </w:pPr>
            <w:r w:rsidRPr="005D146D">
              <w:rPr>
                <w:rFonts w:asciiTheme="minorEastAsia" w:hAnsiTheme="minorEastAsia" w:hint="eastAsia"/>
                <w:sz w:val="20"/>
                <w:szCs w:val="20"/>
              </w:rPr>
              <w:t>ぜんそく</w:t>
            </w:r>
          </w:p>
          <w:p w14:paraId="4EF8ADA2" w14:textId="77777777" w:rsidR="00D33AA0" w:rsidRPr="005D146D" w:rsidRDefault="00D33AA0" w:rsidP="00B8669D">
            <w:pPr>
              <w:suppressAutoHyphens/>
              <w:kinsoku w:val="0"/>
              <w:autoSpaceDE w:val="0"/>
              <w:autoSpaceDN w:val="0"/>
              <w:spacing w:line="240" w:lineRule="exact"/>
              <w:rPr>
                <w:rFonts w:asciiTheme="minorEastAsia" w:hAnsiTheme="minorEastAsia"/>
                <w:sz w:val="20"/>
                <w:szCs w:val="20"/>
              </w:rPr>
            </w:pPr>
            <w:r w:rsidRPr="00D345A4">
              <w:rPr>
                <w:rFonts w:asciiTheme="minorEastAsia" w:hAnsiTheme="minorEastAsia" w:hint="eastAsia"/>
                <w:w w:val="93"/>
                <w:kern w:val="0"/>
                <w:sz w:val="20"/>
                <w:szCs w:val="20"/>
                <w:fitText w:val="1500" w:id="1282589704"/>
              </w:rPr>
              <w:t>アトピー性皮膚</w:t>
            </w:r>
            <w:r w:rsidRPr="00D345A4">
              <w:rPr>
                <w:rFonts w:asciiTheme="minorEastAsia" w:hAnsiTheme="minorEastAsia" w:hint="eastAsia"/>
                <w:spacing w:val="6"/>
                <w:w w:val="93"/>
                <w:kern w:val="0"/>
                <w:sz w:val="20"/>
                <w:szCs w:val="20"/>
                <w:fitText w:val="1500" w:id="1282589704"/>
              </w:rPr>
              <w:t>炎</w:t>
            </w:r>
          </w:p>
          <w:p w14:paraId="352A0EAC" w14:textId="77777777" w:rsidR="00D33AA0" w:rsidRPr="005D146D" w:rsidRDefault="00D33AA0" w:rsidP="00B8669D">
            <w:pPr>
              <w:suppressAutoHyphens/>
              <w:kinsoku w:val="0"/>
              <w:wordWrap w:val="0"/>
              <w:autoSpaceDE w:val="0"/>
              <w:autoSpaceDN w:val="0"/>
              <w:spacing w:line="240" w:lineRule="exact"/>
              <w:rPr>
                <w:rFonts w:asciiTheme="minorEastAsia" w:hAnsiTheme="minorEastAsia"/>
                <w:sz w:val="20"/>
                <w:szCs w:val="20"/>
              </w:rPr>
            </w:pPr>
            <w:r w:rsidRPr="005D146D">
              <w:rPr>
                <w:rFonts w:asciiTheme="minorEastAsia" w:hAnsiTheme="minorEastAsia" w:hint="eastAsia"/>
                <w:sz w:val="20"/>
                <w:szCs w:val="20"/>
              </w:rPr>
              <w:t>食物アレルギー</w:t>
            </w:r>
          </w:p>
        </w:tc>
        <w:tc>
          <w:tcPr>
            <w:tcW w:w="1551" w:type="dxa"/>
            <w:vMerge/>
            <w:vAlign w:val="center"/>
          </w:tcPr>
          <w:p w14:paraId="2981A8C3"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1270" w:type="dxa"/>
            <w:vMerge/>
            <w:vAlign w:val="center"/>
          </w:tcPr>
          <w:p w14:paraId="6E34173B" w14:textId="77777777" w:rsidR="00D33AA0" w:rsidRPr="005D146D" w:rsidRDefault="00D33AA0" w:rsidP="00B8669D">
            <w:pPr>
              <w:widowControl/>
              <w:spacing w:line="320" w:lineRule="exact"/>
              <w:ind w:rightChars="16" w:right="34"/>
              <w:rPr>
                <w:rFonts w:ascii="ＭＳ Ｐ明朝" w:eastAsia="ＭＳ Ｐ明朝" w:hAnsi="ＭＳ Ｐ明朝"/>
                <w:sz w:val="24"/>
                <w:szCs w:val="24"/>
              </w:rPr>
            </w:pPr>
          </w:p>
        </w:tc>
        <w:tc>
          <w:tcPr>
            <w:tcW w:w="2112" w:type="dxa"/>
            <w:vMerge/>
            <w:vAlign w:val="center"/>
          </w:tcPr>
          <w:p w14:paraId="5F6C1CD5"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1436" w:type="dxa"/>
            <w:vMerge/>
            <w:vAlign w:val="center"/>
          </w:tcPr>
          <w:p w14:paraId="519AEE85"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1129" w:type="dxa"/>
            <w:vMerge/>
            <w:vAlign w:val="center"/>
          </w:tcPr>
          <w:p w14:paraId="3FBD47AC"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1558" w:type="dxa"/>
            <w:vMerge/>
            <w:vAlign w:val="center"/>
          </w:tcPr>
          <w:p w14:paraId="5B7365C7" w14:textId="77777777" w:rsidR="00D33AA0" w:rsidRPr="005D146D" w:rsidRDefault="00D33AA0" w:rsidP="00B8669D">
            <w:pPr>
              <w:widowControl/>
              <w:spacing w:line="320" w:lineRule="exact"/>
              <w:rPr>
                <w:rFonts w:ascii="ＭＳ Ｐ明朝" w:eastAsia="ＭＳ Ｐ明朝" w:hAnsi="ＭＳ Ｐ明朝"/>
                <w:sz w:val="24"/>
                <w:szCs w:val="24"/>
              </w:rPr>
            </w:pPr>
          </w:p>
        </w:tc>
      </w:tr>
      <w:tr w:rsidR="00D33AA0" w:rsidRPr="005D146D" w14:paraId="0375138B" w14:textId="77777777" w:rsidTr="000A43F9">
        <w:trPr>
          <w:cantSplit/>
          <w:trHeight w:val="2681"/>
        </w:trPr>
        <w:tc>
          <w:tcPr>
            <w:tcW w:w="1718" w:type="dxa"/>
            <w:vAlign w:val="center"/>
          </w:tcPr>
          <w:p w14:paraId="2B427C22" w14:textId="77777777"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目の見えない人</w:t>
            </w:r>
          </w:p>
          <w:p w14:paraId="30A0FD4B" w14:textId="77777777"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(見えにくい人)</w:t>
            </w:r>
          </w:p>
        </w:tc>
        <w:tc>
          <w:tcPr>
            <w:tcW w:w="1551" w:type="dxa"/>
            <w:vAlign w:val="center"/>
          </w:tcPr>
          <w:p w14:paraId="2B21F107"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視覚による情報収集や状況把握が困難なので、音声による情報伝達が必要</w:t>
            </w:r>
          </w:p>
        </w:tc>
        <w:tc>
          <w:tcPr>
            <w:tcW w:w="1270" w:type="dxa"/>
            <w:vAlign w:val="center"/>
          </w:tcPr>
          <w:p w14:paraId="502857A8"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壁際（位置が把握しやすく、壁伝いに移動可能）で、段差のない場所</w:t>
            </w:r>
          </w:p>
        </w:tc>
        <w:tc>
          <w:tcPr>
            <w:tcW w:w="2112" w:type="dxa"/>
            <w:vAlign w:val="center"/>
          </w:tcPr>
          <w:p w14:paraId="36B7B820"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白杖、点字器、携帯ラジオ、携帯型の音声時計、携帯電話、音声出力装置、文字の拡大装置、ルーペや</w:t>
            </w:r>
            <w:r w:rsidR="00EE6FB3">
              <w:rPr>
                <w:rFonts w:ascii="ＭＳ Ｐ明朝" w:eastAsia="ＭＳ Ｐ明朝" w:hAnsi="ＭＳ Ｐ明朝" w:hint="eastAsia"/>
                <w:sz w:val="24"/>
                <w:szCs w:val="24"/>
              </w:rPr>
              <w:t>拡大鏡など</w:t>
            </w:r>
          </w:p>
        </w:tc>
        <w:tc>
          <w:tcPr>
            <w:tcW w:w="1436" w:type="dxa"/>
            <w:vAlign w:val="center"/>
          </w:tcPr>
          <w:p w14:paraId="411F7346" w14:textId="77777777" w:rsidR="00D33AA0" w:rsidRPr="005D146D" w:rsidRDefault="00EE6FB3" w:rsidP="00B8669D">
            <w:pPr>
              <w:widowControl/>
              <w:tabs>
                <w:tab w:val="left" w:pos="1310"/>
              </w:tabs>
              <w:spacing w:line="320" w:lineRule="exact"/>
              <w:ind w:left="1"/>
              <w:rPr>
                <w:rFonts w:ascii="ＭＳ Ｐ明朝" w:eastAsia="ＭＳ Ｐ明朝" w:hAnsi="ＭＳ Ｐ明朝"/>
                <w:sz w:val="24"/>
                <w:szCs w:val="24"/>
              </w:rPr>
            </w:pPr>
            <w:r>
              <w:rPr>
                <w:rFonts w:ascii="ＭＳ Ｐ明朝" w:eastAsia="ＭＳ Ｐ明朝" w:hAnsi="ＭＳ Ｐ明朝" w:hint="eastAsia"/>
                <w:sz w:val="24"/>
                <w:szCs w:val="24"/>
              </w:rPr>
              <w:t>音声、点字、指点字、音声出入力装置、音声変換可能なメールなど</w:t>
            </w:r>
          </w:p>
        </w:tc>
        <w:tc>
          <w:tcPr>
            <w:tcW w:w="1129" w:type="dxa"/>
            <w:vAlign w:val="center"/>
          </w:tcPr>
          <w:p w14:paraId="6E96217D" w14:textId="3446668A"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ガイドヘルパー、視覚</w:t>
            </w:r>
            <w:r w:rsidR="00A55B69">
              <w:rPr>
                <w:rFonts w:ascii="ＭＳ Ｐ明朝" w:eastAsia="ＭＳ Ｐ明朝" w:hAnsi="ＭＳ Ｐ明朝" w:hint="eastAsia"/>
                <w:sz w:val="24"/>
                <w:szCs w:val="24"/>
              </w:rPr>
              <w:t>障害</w:t>
            </w:r>
            <w:r w:rsidR="00540F50">
              <w:rPr>
                <w:rFonts w:ascii="ＭＳ Ｐ明朝" w:eastAsia="ＭＳ Ｐ明朝" w:hAnsi="ＭＳ Ｐ明朝" w:hint="eastAsia"/>
                <w:sz w:val="24"/>
                <w:szCs w:val="24"/>
              </w:rPr>
              <w:t>者</w:t>
            </w:r>
            <w:r w:rsidR="00EE6FB3">
              <w:rPr>
                <w:rFonts w:ascii="ＭＳ Ｐ明朝" w:eastAsia="ＭＳ Ｐ明朝" w:hAnsi="ＭＳ Ｐ明朝" w:hint="eastAsia"/>
                <w:sz w:val="24"/>
                <w:szCs w:val="24"/>
              </w:rPr>
              <w:t>団体など</w:t>
            </w:r>
          </w:p>
        </w:tc>
        <w:tc>
          <w:tcPr>
            <w:tcW w:w="1558" w:type="dxa"/>
            <w:vAlign w:val="center"/>
          </w:tcPr>
          <w:p w14:paraId="108FA92E" w14:textId="0B3E2E54"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視覚</w:t>
            </w:r>
            <w:r w:rsidR="00A55B69">
              <w:rPr>
                <w:rFonts w:ascii="ＭＳ Ｐ明朝" w:eastAsia="ＭＳ Ｐ明朝" w:hAnsi="ＭＳ Ｐ明朝" w:hint="eastAsia"/>
                <w:sz w:val="24"/>
                <w:szCs w:val="24"/>
              </w:rPr>
              <w:t>障害</w:t>
            </w:r>
            <w:r w:rsidR="00540F50">
              <w:rPr>
                <w:rFonts w:ascii="ＭＳ Ｐ明朝" w:eastAsia="ＭＳ Ｐ明朝" w:hAnsi="ＭＳ Ｐ明朝" w:hint="eastAsia"/>
                <w:sz w:val="24"/>
                <w:szCs w:val="24"/>
              </w:rPr>
              <w:t>者</w:t>
            </w:r>
            <w:r w:rsidRPr="005D146D">
              <w:rPr>
                <w:rFonts w:ascii="ＭＳ Ｐ明朝" w:eastAsia="ＭＳ Ｐ明朝" w:hAnsi="ＭＳ Ｐ明朝" w:hint="eastAsia"/>
                <w:sz w:val="24"/>
                <w:szCs w:val="24"/>
              </w:rPr>
              <w:t>団体への連絡</w:t>
            </w:r>
          </w:p>
          <w:p w14:paraId="725A0B6C" w14:textId="77777777" w:rsidR="00D33AA0" w:rsidRPr="005D146D" w:rsidRDefault="00EE6FB3"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必要に応じて医療機関など</w:t>
            </w:r>
            <w:r w:rsidR="00D33AA0" w:rsidRPr="005D146D">
              <w:rPr>
                <w:rFonts w:ascii="ＭＳ Ｐ明朝" w:eastAsia="ＭＳ Ｐ明朝" w:hAnsi="ＭＳ Ｐ明朝" w:hint="eastAsia"/>
                <w:sz w:val="24"/>
                <w:szCs w:val="24"/>
              </w:rPr>
              <w:t>に連絡</w:t>
            </w:r>
          </w:p>
        </w:tc>
      </w:tr>
      <w:tr w:rsidR="00D33AA0" w:rsidRPr="005D146D" w14:paraId="116B60EB" w14:textId="77777777" w:rsidTr="000A43F9">
        <w:trPr>
          <w:cantSplit/>
          <w:trHeight w:val="3392"/>
        </w:trPr>
        <w:tc>
          <w:tcPr>
            <w:tcW w:w="1718" w:type="dxa"/>
            <w:vAlign w:val="center"/>
          </w:tcPr>
          <w:p w14:paraId="3D7B5ECA" w14:textId="77777777" w:rsidR="00D33AA0" w:rsidRPr="005D146D" w:rsidRDefault="00D33AA0" w:rsidP="00B8669D">
            <w:pPr>
              <w:suppressAutoHyphens/>
              <w:kinsoku w:val="0"/>
              <w:wordWrap w:val="0"/>
              <w:autoSpaceDE w:val="0"/>
              <w:autoSpaceDN w:val="0"/>
              <w:spacing w:line="400" w:lineRule="exact"/>
              <w:ind w:rightChars="16" w:right="34"/>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耳の聞こえない人</w:t>
            </w:r>
          </w:p>
          <w:p w14:paraId="40F03410" w14:textId="77777777" w:rsidR="00D33AA0" w:rsidRPr="005D146D" w:rsidRDefault="00D33AA0" w:rsidP="00B8669D">
            <w:pPr>
              <w:suppressAutoHyphens/>
              <w:kinsoku w:val="0"/>
              <w:wordWrap w:val="0"/>
              <w:autoSpaceDE w:val="0"/>
              <w:autoSpaceDN w:val="0"/>
              <w:spacing w:line="400" w:lineRule="exact"/>
              <w:ind w:rightChars="16" w:right="34"/>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(聞こえにくい人)</w:t>
            </w:r>
          </w:p>
        </w:tc>
        <w:tc>
          <w:tcPr>
            <w:tcW w:w="1551" w:type="dxa"/>
            <w:vAlign w:val="center"/>
          </w:tcPr>
          <w:p w14:paraId="5A0A2AFE" w14:textId="77777777" w:rsidR="00D33AA0" w:rsidRPr="005D146D" w:rsidRDefault="007F0609"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音による情報収集</w:t>
            </w:r>
            <w:r w:rsidR="00D33AA0" w:rsidRPr="005D146D">
              <w:rPr>
                <w:rFonts w:ascii="ＭＳ Ｐ明朝" w:eastAsia="ＭＳ Ｐ明朝" w:hAnsi="ＭＳ Ｐ明朝" w:hint="eastAsia"/>
                <w:sz w:val="24"/>
                <w:szCs w:val="24"/>
              </w:rPr>
              <w:t>や状況把握が困難なので、視覚による情報伝達が必要</w:t>
            </w:r>
          </w:p>
          <w:p w14:paraId="532042AA"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見た目ではわかりにくい場合もある</w:t>
            </w:r>
            <w:r w:rsidR="007F0609">
              <w:rPr>
                <w:rFonts w:ascii="ＭＳ Ｐ明朝" w:eastAsia="ＭＳ Ｐ明朝" w:hAnsi="ＭＳ Ｐ明朝" w:hint="eastAsia"/>
                <w:sz w:val="24"/>
                <w:szCs w:val="24"/>
              </w:rPr>
              <w:t>。</w:t>
            </w:r>
          </w:p>
        </w:tc>
        <w:tc>
          <w:tcPr>
            <w:tcW w:w="1270" w:type="dxa"/>
            <w:vAlign w:val="center"/>
          </w:tcPr>
          <w:p w14:paraId="17AA5F48"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情報掲示板や本部付近</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、目から情報が入りやすい場所</w:t>
            </w:r>
          </w:p>
        </w:tc>
        <w:tc>
          <w:tcPr>
            <w:tcW w:w="2112" w:type="dxa"/>
            <w:vAlign w:val="center"/>
          </w:tcPr>
          <w:p w14:paraId="7E1619BB"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補聴器・補聴器用の電池、筆談用のメモ用紙・筆記用具、携帯電話、ファックス、テレビ(文字放送・字幕放送)、救助用の笛やブザー、暗い場所でも対応できる</w:t>
            </w:r>
            <w:r w:rsidR="00EE6FB3">
              <w:rPr>
                <w:rFonts w:ascii="ＭＳ Ｐ明朝" w:eastAsia="ＭＳ Ｐ明朝" w:hAnsi="ＭＳ Ｐ明朝" w:hint="eastAsia"/>
                <w:sz w:val="24"/>
                <w:szCs w:val="24"/>
              </w:rPr>
              <w:t>ようライトなど</w:t>
            </w:r>
          </w:p>
        </w:tc>
        <w:tc>
          <w:tcPr>
            <w:tcW w:w="1436" w:type="dxa"/>
            <w:vAlign w:val="center"/>
          </w:tcPr>
          <w:p w14:paraId="30E60D33" w14:textId="77777777" w:rsidR="00D33AA0" w:rsidRPr="005D146D" w:rsidRDefault="00EE6FB3"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情報掲示板、手話、筆談、要約筆記、メール、文字放送など</w:t>
            </w:r>
          </w:p>
        </w:tc>
        <w:tc>
          <w:tcPr>
            <w:tcW w:w="1129" w:type="dxa"/>
            <w:vAlign w:val="center"/>
          </w:tcPr>
          <w:p w14:paraId="04953785" w14:textId="413D0DBD"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手話通訳者、要約筆記者、聴覚</w:t>
            </w:r>
            <w:r w:rsidR="00A55B69">
              <w:rPr>
                <w:rFonts w:ascii="ＭＳ Ｐ明朝" w:eastAsia="ＭＳ Ｐ明朝" w:hAnsi="ＭＳ Ｐ明朝" w:hint="eastAsia"/>
                <w:sz w:val="24"/>
                <w:szCs w:val="24"/>
              </w:rPr>
              <w:t>障害</w:t>
            </w:r>
            <w:r w:rsidR="00540F50">
              <w:rPr>
                <w:rFonts w:ascii="ＭＳ Ｐ明朝" w:eastAsia="ＭＳ Ｐ明朝" w:hAnsi="ＭＳ Ｐ明朝" w:hint="eastAsia"/>
                <w:sz w:val="24"/>
                <w:szCs w:val="24"/>
              </w:rPr>
              <w:t>者</w:t>
            </w:r>
            <w:r w:rsidR="00EE6FB3">
              <w:rPr>
                <w:rFonts w:ascii="ＭＳ Ｐ明朝" w:eastAsia="ＭＳ Ｐ明朝" w:hAnsi="ＭＳ Ｐ明朝" w:hint="eastAsia"/>
                <w:sz w:val="24"/>
                <w:szCs w:val="24"/>
              </w:rPr>
              <w:t>団体など</w:t>
            </w:r>
          </w:p>
        </w:tc>
        <w:tc>
          <w:tcPr>
            <w:tcW w:w="1558" w:type="dxa"/>
            <w:vAlign w:val="center"/>
          </w:tcPr>
          <w:p w14:paraId="6B7FA28F" w14:textId="15DA1D84"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聴覚</w:t>
            </w:r>
            <w:r w:rsidR="00A55B69">
              <w:rPr>
                <w:rFonts w:ascii="ＭＳ Ｐ明朝" w:eastAsia="ＭＳ Ｐ明朝" w:hAnsi="ＭＳ Ｐ明朝" w:hint="eastAsia"/>
                <w:sz w:val="24"/>
                <w:szCs w:val="24"/>
              </w:rPr>
              <w:t>障害</w:t>
            </w:r>
            <w:r w:rsidR="00540F50">
              <w:rPr>
                <w:rFonts w:ascii="ＭＳ Ｐ明朝" w:eastAsia="ＭＳ Ｐ明朝" w:hAnsi="ＭＳ Ｐ明朝" w:hint="eastAsia"/>
                <w:sz w:val="24"/>
                <w:szCs w:val="24"/>
              </w:rPr>
              <w:t>者</w:t>
            </w:r>
            <w:r w:rsidRPr="005D146D">
              <w:rPr>
                <w:rFonts w:ascii="ＭＳ Ｐ明朝" w:eastAsia="ＭＳ Ｐ明朝" w:hAnsi="ＭＳ Ｐ明朝" w:hint="eastAsia"/>
                <w:sz w:val="24"/>
                <w:szCs w:val="24"/>
              </w:rPr>
              <w:t>団体への連絡</w:t>
            </w:r>
          </w:p>
          <w:p w14:paraId="1A8C3F76"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w:t>
            </w:r>
            <w:r w:rsidR="00EE6FB3">
              <w:rPr>
                <w:rFonts w:ascii="ＭＳ Ｐ明朝" w:eastAsia="ＭＳ Ｐ明朝" w:hAnsi="ＭＳ Ｐ明朝" w:hint="eastAsia"/>
                <w:sz w:val="24"/>
                <w:szCs w:val="24"/>
              </w:rPr>
              <w:t>の希望に応じて「支援が必要」である旨を表示（シールやビブスの着用など</w:t>
            </w:r>
            <w:r w:rsidRPr="005D146D">
              <w:rPr>
                <w:rFonts w:ascii="ＭＳ Ｐ明朝" w:eastAsia="ＭＳ Ｐ明朝" w:hAnsi="ＭＳ Ｐ明朝" w:hint="eastAsia"/>
                <w:sz w:val="24"/>
                <w:szCs w:val="24"/>
              </w:rPr>
              <w:t>）</w:t>
            </w:r>
          </w:p>
        </w:tc>
      </w:tr>
      <w:tr w:rsidR="00D33AA0" w:rsidRPr="005D146D" w14:paraId="3DE5424D" w14:textId="77777777" w:rsidTr="000A43F9">
        <w:trPr>
          <w:cantSplit/>
          <w:trHeight w:val="1713"/>
        </w:trPr>
        <w:tc>
          <w:tcPr>
            <w:tcW w:w="1718" w:type="dxa"/>
            <w:tcBorders>
              <w:bottom w:val="dotted" w:sz="4" w:space="0" w:color="auto"/>
            </w:tcBorders>
            <w:vAlign w:val="center"/>
          </w:tcPr>
          <w:p w14:paraId="5F71E30C" w14:textId="1EA155EC" w:rsidR="00D33AA0" w:rsidRPr="005D146D" w:rsidRDefault="00D33AA0" w:rsidP="00B8669D">
            <w:pPr>
              <w:suppressAutoHyphens/>
              <w:kinsoku w:val="0"/>
              <w:wordWrap w:val="0"/>
              <w:autoSpaceDE w:val="0"/>
              <w:autoSpaceDN w:val="0"/>
              <w:spacing w:line="400" w:lineRule="exact"/>
              <w:ind w:rightChars="16" w:right="34"/>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身体</w:t>
            </w:r>
            <w:r w:rsidR="00A55B69">
              <w:rPr>
                <w:rFonts w:ascii="ＭＳ Ｐゴシック" w:eastAsia="ＭＳ Ｐゴシック" w:hAnsi="ＭＳ Ｐゴシック" w:hint="eastAsia"/>
                <w:sz w:val="32"/>
                <w:szCs w:val="32"/>
              </w:rPr>
              <w:t>障害</w:t>
            </w:r>
            <w:r w:rsidR="00540F50">
              <w:rPr>
                <w:rFonts w:ascii="ＭＳ Ｐゴシック" w:eastAsia="ＭＳ Ｐゴシック" w:hAnsi="ＭＳ Ｐゴシック" w:hint="eastAsia"/>
                <w:sz w:val="32"/>
                <w:szCs w:val="32"/>
              </w:rPr>
              <w:t>者</w:t>
            </w:r>
            <w:r w:rsidRPr="005D146D">
              <w:rPr>
                <w:rFonts w:ascii="ＭＳ Ｐゴシック" w:eastAsia="ＭＳ Ｐゴシック" w:hAnsi="ＭＳ Ｐゴシック" w:hint="eastAsia"/>
                <w:sz w:val="32"/>
                <w:szCs w:val="32"/>
              </w:rPr>
              <w:t>補助犬を連れた人</w:t>
            </w:r>
          </w:p>
        </w:tc>
        <w:tc>
          <w:tcPr>
            <w:tcW w:w="1551" w:type="dxa"/>
            <w:vMerge w:val="restart"/>
            <w:vAlign w:val="center"/>
          </w:tcPr>
          <w:p w14:paraId="2F202EBC" w14:textId="35662649" w:rsidR="00D33AA0" w:rsidRPr="005D146D" w:rsidRDefault="00D33AA0" w:rsidP="00886A32">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補助犬同伴の受入れは身体</w:t>
            </w:r>
            <w:r w:rsidR="00A55B69">
              <w:rPr>
                <w:rFonts w:ascii="ＭＳ Ｐ明朝" w:eastAsia="ＭＳ Ｐ明朝" w:hAnsi="ＭＳ Ｐ明朝" w:hint="eastAsia"/>
                <w:sz w:val="24"/>
                <w:szCs w:val="24"/>
              </w:rPr>
              <w:t>障害</w:t>
            </w:r>
            <w:r w:rsidR="00540F50">
              <w:rPr>
                <w:rFonts w:ascii="ＭＳ Ｐ明朝" w:eastAsia="ＭＳ Ｐ明朝" w:hAnsi="ＭＳ Ｐ明朝" w:hint="eastAsia"/>
                <w:sz w:val="24"/>
                <w:szCs w:val="24"/>
              </w:rPr>
              <w:t>者</w:t>
            </w:r>
            <w:r w:rsidRPr="005D146D">
              <w:rPr>
                <w:rFonts w:ascii="ＭＳ Ｐ明朝" w:eastAsia="ＭＳ Ｐ明朝" w:hAnsi="ＭＳ Ｐ明朝" w:hint="eastAsia"/>
                <w:sz w:val="24"/>
                <w:szCs w:val="24"/>
              </w:rPr>
              <w:t>補助犬法で義務付けられている。</w:t>
            </w:r>
          </w:p>
        </w:tc>
        <w:tc>
          <w:tcPr>
            <w:tcW w:w="1270" w:type="dxa"/>
            <w:vMerge w:val="restart"/>
            <w:vAlign w:val="center"/>
          </w:tcPr>
          <w:p w14:paraId="00ADA0F1" w14:textId="77777777" w:rsidR="00D33AA0" w:rsidRPr="005D146D" w:rsidRDefault="00EE6FB3" w:rsidP="00886A32">
            <w:pPr>
              <w:widowControl/>
              <w:spacing w:line="320" w:lineRule="exact"/>
              <w:rPr>
                <w:rFonts w:ascii="ＭＳ Ｐ明朝" w:eastAsia="ＭＳ Ｐ明朝" w:hAnsi="ＭＳ Ｐ明朝"/>
                <w:sz w:val="24"/>
                <w:szCs w:val="24"/>
              </w:rPr>
            </w:pPr>
            <w:r w:rsidRPr="00EE6FB3">
              <w:rPr>
                <w:rFonts w:ascii="ＭＳ Ｐ明朝" w:eastAsia="ＭＳ Ｐ明朝" w:hAnsi="ＭＳ Ｐ明朝" w:hint="eastAsia"/>
                <w:sz w:val="22"/>
                <w:szCs w:val="24"/>
              </w:rPr>
              <w:t>補助犬同伴で受入れる。ただしアレルギーなどに配慮し別室にするなど</w:t>
            </w:r>
            <w:r w:rsidR="00D33AA0" w:rsidRPr="00EE6FB3">
              <w:rPr>
                <w:rFonts w:ascii="ＭＳ Ｐ明朝" w:eastAsia="ＭＳ Ｐ明朝" w:hAnsi="ＭＳ Ｐ明朝" w:hint="eastAsia"/>
                <w:sz w:val="22"/>
                <w:szCs w:val="24"/>
              </w:rPr>
              <w:t>工夫する。</w:t>
            </w:r>
          </w:p>
        </w:tc>
        <w:tc>
          <w:tcPr>
            <w:tcW w:w="2112" w:type="dxa"/>
            <w:vMerge w:val="restart"/>
            <w:vAlign w:val="center"/>
          </w:tcPr>
          <w:p w14:paraId="2003EB56"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補助犬用には、</w:t>
            </w:r>
          </w:p>
          <w:p w14:paraId="5167F50B"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ドッグフード、ペットシーツなど飼育管理のために必要なもの</w:t>
            </w:r>
          </w:p>
          <w:p w14:paraId="1C30922F"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（本人については別の</w:t>
            </w:r>
            <w:r w:rsidR="006F2ECF">
              <w:rPr>
                <w:rFonts w:ascii="ＭＳ Ｐ明朝" w:eastAsia="ＭＳ Ｐ明朝" w:hAnsi="ＭＳ Ｐ明朝" w:hint="eastAsia"/>
                <w:sz w:val="24"/>
                <w:szCs w:val="24"/>
              </w:rPr>
              <w:t>該当する</w:t>
            </w:r>
            <w:r w:rsidRPr="005D146D">
              <w:rPr>
                <w:rFonts w:ascii="ＭＳ Ｐ明朝" w:eastAsia="ＭＳ Ｐ明朝" w:hAnsi="ＭＳ Ｐ明朝" w:hint="eastAsia"/>
                <w:sz w:val="24"/>
                <w:szCs w:val="24"/>
              </w:rPr>
              <w:t>項目を参照）</w:t>
            </w:r>
          </w:p>
        </w:tc>
        <w:tc>
          <w:tcPr>
            <w:tcW w:w="1436" w:type="dxa"/>
            <w:vMerge w:val="restart"/>
            <w:vAlign w:val="center"/>
          </w:tcPr>
          <w:p w14:paraId="0E64D584"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本人については別の項目を参照</w:t>
            </w:r>
          </w:p>
        </w:tc>
        <w:tc>
          <w:tcPr>
            <w:tcW w:w="1129" w:type="dxa"/>
            <w:vMerge w:val="restart"/>
            <w:vAlign w:val="center"/>
          </w:tcPr>
          <w:p w14:paraId="4D5FE485" w14:textId="77777777" w:rsidR="00D33AA0" w:rsidRPr="005D146D" w:rsidRDefault="00EE6FB3"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補助犬関係団体など</w:t>
            </w:r>
          </w:p>
          <w:p w14:paraId="72CEABAA"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(本人については別の項目を参照)</w:t>
            </w:r>
          </w:p>
        </w:tc>
        <w:tc>
          <w:tcPr>
            <w:tcW w:w="1558" w:type="dxa"/>
            <w:vMerge w:val="restart"/>
            <w:vAlign w:val="center"/>
          </w:tcPr>
          <w:p w14:paraId="7D9C816E"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補助犬関係団体へ連絡</w:t>
            </w:r>
          </w:p>
          <w:p w14:paraId="781E4FB8"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(本人については別の項目を参照)</w:t>
            </w:r>
          </w:p>
        </w:tc>
      </w:tr>
      <w:tr w:rsidR="00D33AA0" w:rsidRPr="005D146D" w14:paraId="256CBD01" w14:textId="77777777" w:rsidTr="000A43F9">
        <w:trPr>
          <w:cantSplit/>
          <w:trHeight w:val="1389"/>
        </w:trPr>
        <w:tc>
          <w:tcPr>
            <w:tcW w:w="1718" w:type="dxa"/>
            <w:tcBorders>
              <w:top w:val="dotted" w:sz="4" w:space="0" w:color="auto"/>
            </w:tcBorders>
            <w:vAlign w:val="center"/>
          </w:tcPr>
          <w:p w14:paraId="1F2D5293" w14:textId="77777777" w:rsidR="00D33AA0" w:rsidRPr="005D146D" w:rsidRDefault="00D33AA0" w:rsidP="00B8669D">
            <w:pPr>
              <w:suppressAutoHyphens/>
              <w:kinsoku w:val="0"/>
              <w:wordWrap w:val="0"/>
              <w:autoSpaceDE w:val="0"/>
              <w:autoSpaceDN w:val="0"/>
              <w:spacing w:line="240" w:lineRule="exact"/>
              <w:ind w:rightChars="16" w:right="34"/>
              <w:rPr>
                <w:rFonts w:ascii="ＭＳ 明朝" w:eastAsia="ＭＳ 明朝" w:hAnsi="ＭＳ 明朝"/>
                <w:sz w:val="20"/>
                <w:szCs w:val="20"/>
              </w:rPr>
            </w:pPr>
            <w:r w:rsidRPr="005D146D">
              <w:rPr>
                <w:rFonts w:ascii="ＭＳ 明朝" w:eastAsia="ＭＳ 明朝" w:hAnsi="ＭＳ 明朝" w:hint="eastAsia"/>
                <w:sz w:val="20"/>
                <w:szCs w:val="20"/>
              </w:rPr>
              <w:t>補助犬とは盲導犬、介助犬、聴導犬のこと</w:t>
            </w:r>
          </w:p>
        </w:tc>
        <w:tc>
          <w:tcPr>
            <w:tcW w:w="1551" w:type="dxa"/>
            <w:vMerge/>
            <w:vAlign w:val="center"/>
          </w:tcPr>
          <w:p w14:paraId="28C599A3"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1270" w:type="dxa"/>
            <w:vMerge/>
            <w:vAlign w:val="center"/>
          </w:tcPr>
          <w:p w14:paraId="3FA3B996"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2112" w:type="dxa"/>
            <w:vMerge/>
            <w:vAlign w:val="center"/>
          </w:tcPr>
          <w:p w14:paraId="07139240"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1436" w:type="dxa"/>
            <w:vMerge/>
            <w:vAlign w:val="center"/>
          </w:tcPr>
          <w:p w14:paraId="14DE642A"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1129" w:type="dxa"/>
            <w:vMerge/>
            <w:vAlign w:val="center"/>
          </w:tcPr>
          <w:p w14:paraId="32B55A9A"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1558" w:type="dxa"/>
            <w:vMerge/>
            <w:vAlign w:val="center"/>
          </w:tcPr>
          <w:p w14:paraId="72619A63" w14:textId="77777777" w:rsidR="00D33AA0" w:rsidRPr="005D146D" w:rsidRDefault="00D33AA0" w:rsidP="00B8669D">
            <w:pPr>
              <w:widowControl/>
              <w:spacing w:line="320" w:lineRule="exact"/>
              <w:rPr>
                <w:rFonts w:ascii="ＭＳ Ｐ明朝" w:eastAsia="ＭＳ Ｐ明朝" w:hAnsi="ＭＳ Ｐ明朝"/>
                <w:sz w:val="24"/>
                <w:szCs w:val="24"/>
              </w:rPr>
            </w:pPr>
          </w:p>
        </w:tc>
      </w:tr>
    </w:tbl>
    <w:p w14:paraId="579B9EB6" w14:textId="77777777" w:rsidR="00D33AA0" w:rsidRPr="005D146D" w:rsidRDefault="00D33AA0" w:rsidP="00D33AA0">
      <w:pPr>
        <w:widowControl/>
        <w:jc w:val="left"/>
        <w:rPr>
          <w:rFonts w:ascii="HGP創英角ｺﾞｼｯｸUB" w:eastAsia="HGP創英角ｺﾞｼｯｸUB" w:hAnsi="HGP創英角ｺﾞｼｯｸUB"/>
          <w:sz w:val="18"/>
          <w:szCs w:val="18"/>
        </w:rPr>
      </w:pPr>
    </w:p>
    <w:tbl>
      <w:tblPr>
        <w:tblStyle w:val="a4"/>
        <w:tblW w:w="10774" w:type="dxa"/>
        <w:tblInd w:w="-318" w:type="dxa"/>
        <w:tblLook w:val="04A0" w:firstRow="1" w:lastRow="0" w:firstColumn="1" w:lastColumn="0" w:noHBand="0" w:noVBand="1"/>
      </w:tblPr>
      <w:tblGrid>
        <w:gridCol w:w="1560"/>
        <w:gridCol w:w="1695"/>
        <w:gridCol w:w="1424"/>
        <w:gridCol w:w="1843"/>
        <w:gridCol w:w="1563"/>
        <w:gridCol w:w="1130"/>
        <w:gridCol w:w="1559"/>
      </w:tblGrid>
      <w:tr w:rsidR="00D33AA0" w:rsidRPr="005D146D" w14:paraId="4807967E" w14:textId="77777777" w:rsidTr="00B8669D">
        <w:tc>
          <w:tcPr>
            <w:tcW w:w="1560" w:type="dxa"/>
            <w:vMerge w:val="restart"/>
            <w:shd w:val="clear" w:color="auto" w:fill="FABF8F" w:themeFill="accent6" w:themeFillTint="99"/>
            <w:vAlign w:val="center"/>
          </w:tcPr>
          <w:p w14:paraId="082493AC"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1695" w:type="dxa"/>
            <w:vMerge w:val="restart"/>
            <w:shd w:val="clear" w:color="auto" w:fill="FABF8F" w:themeFill="accent6" w:themeFillTint="99"/>
            <w:vAlign w:val="center"/>
          </w:tcPr>
          <w:p w14:paraId="7E41E201"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19" w:type="dxa"/>
            <w:gridSpan w:val="5"/>
            <w:tcBorders>
              <w:bottom w:val="single" w:sz="4" w:space="0" w:color="auto"/>
            </w:tcBorders>
            <w:shd w:val="clear" w:color="auto" w:fill="FABF8F" w:themeFill="accent6" w:themeFillTint="99"/>
          </w:tcPr>
          <w:p w14:paraId="40884D3B"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D33AA0" w:rsidRPr="005D146D" w14:paraId="425D4006" w14:textId="77777777" w:rsidTr="00B8669D">
        <w:tc>
          <w:tcPr>
            <w:tcW w:w="1560" w:type="dxa"/>
            <w:vMerge/>
            <w:shd w:val="clear" w:color="auto" w:fill="FABF8F" w:themeFill="accent6" w:themeFillTint="99"/>
          </w:tcPr>
          <w:p w14:paraId="6625333E" w14:textId="77777777" w:rsidR="00D33AA0" w:rsidRPr="005D146D" w:rsidRDefault="00D33AA0" w:rsidP="00B8669D">
            <w:pPr>
              <w:widowControl/>
              <w:jc w:val="left"/>
              <w:rPr>
                <w:rFonts w:asciiTheme="majorEastAsia" w:eastAsiaTheme="majorEastAsia" w:hAnsiTheme="majorEastAsia"/>
                <w:sz w:val="20"/>
                <w:szCs w:val="20"/>
              </w:rPr>
            </w:pPr>
          </w:p>
        </w:tc>
        <w:tc>
          <w:tcPr>
            <w:tcW w:w="1695" w:type="dxa"/>
            <w:vMerge/>
            <w:shd w:val="clear" w:color="auto" w:fill="FABF8F" w:themeFill="accent6" w:themeFillTint="99"/>
          </w:tcPr>
          <w:p w14:paraId="3C2BB8B3" w14:textId="77777777" w:rsidR="00D33AA0" w:rsidRPr="005D146D" w:rsidRDefault="00D33AA0" w:rsidP="00B8669D">
            <w:pPr>
              <w:widowControl/>
              <w:jc w:val="left"/>
              <w:rPr>
                <w:rFonts w:asciiTheme="majorEastAsia" w:eastAsiaTheme="majorEastAsia" w:hAnsiTheme="majorEastAsia"/>
                <w:sz w:val="20"/>
                <w:szCs w:val="20"/>
              </w:rPr>
            </w:pPr>
          </w:p>
        </w:tc>
        <w:tc>
          <w:tcPr>
            <w:tcW w:w="1424" w:type="dxa"/>
            <w:shd w:val="clear" w:color="auto" w:fill="FDE9D9" w:themeFill="accent6" w:themeFillTint="33"/>
          </w:tcPr>
          <w:p w14:paraId="7459896F"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1843" w:type="dxa"/>
            <w:shd w:val="clear" w:color="auto" w:fill="FDE9D9" w:themeFill="accent6" w:themeFillTint="33"/>
          </w:tcPr>
          <w:p w14:paraId="29FA626F"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563" w:type="dxa"/>
            <w:shd w:val="clear" w:color="auto" w:fill="FDE9D9" w:themeFill="accent6" w:themeFillTint="33"/>
          </w:tcPr>
          <w:p w14:paraId="059F0096"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0" w:type="dxa"/>
            <w:shd w:val="clear" w:color="auto" w:fill="FDE9D9" w:themeFill="accent6" w:themeFillTint="33"/>
          </w:tcPr>
          <w:p w14:paraId="3FE6402D" w14:textId="77777777" w:rsidR="00D33AA0" w:rsidRPr="005D146D" w:rsidRDefault="00D33AA0" w:rsidP="00B8669D">
            <w:pPr>
              <w:widowControl/>
              <w:ind w:leftChars="-53" w:left="1" w:rightChars="-51" w:right="-107" w:hangingChars="56" w:hanging="112"/>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59" w:type="dxa"/>
            <w:shd w:val="clear" w:color="auto" w:fill="FDE9D9" w:themeFill="accent6" w:themeFillTint="33"/>
          </w:tcPr>
          <w:p w14:paraId="7F38D556"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D33AA0" w:rsidRPr="005D146D" w14:paraId="76A429DC" w14:textId="77777777" w:rsidTr="00B8669D">
        <w:trPr>
          <w:cantSplit/>
          <w:trHeight w:val="4777"/>
        </w:trPr>
        <w:tc>
          <w:tcPr>
            <w:tcW w:w="1560" w:type="dxa"/>
            <w:vAlign w:val="center"/>
          </w:tcPr>
          <w:p w14:paraId="0E6E02B8" w14:textId="29B82D38"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知的</w:t>
            </w:r>
            <w:r w:rsidR="00A55B69">
              <w:rPr>
                <w:rFonts w:ascii="ＭＳ Ｐゴシック" w:eastAsia="ＭＳ Ｐゴシック" w:hAnsi="ＭＳ Ｐゴシック" w:hint="eastAsia"/>
                <w:sz w:val="32"/>
                <w:szCs w:val="32"/>
              </w:rPr>
              <w:t>障害</w:t>
            </w:r>
            <w:r w:rsidRPr="005D146D">
              <w:rPr>
                <w:rFonts w:ascii="ＭＳ Ｐゴシック" w:eastAsia="ＭＳ Ｐゴシック" w:hAnsi="ＭＳ Ｐゴシック" w:hint="eastAsia"/>
                <w:sz w:val="32"/>
                <w:szCs w:val="32"/>
              </w:rPr>
              <w:t>のある人</w:t>
            </w:r>
          </w:p>
        </w:tc>
        <w:tc>
          <w:tcPr>
            <w:tcW w:w="1695" w:type="dxa"/>
            <w:vAlign w:val="center"/>
          </w:tcPr>
          <w:p w14:paraId="2D6B0CD5"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環境の変化が苦手なこともある。自分の状況を説明できない人が多い。</w:t>
            </w:r>
          </w:p>
          <w:p w14:paraId="7ED825DC" w14:textId="77777777" w:rsidR="00D33AA0" w:rsidRPr="005D146D" w:rsidRDefault="00EE6FB3"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個人差が大きく、見た目ではわからないため、家族や介助者に配慮方法など</w:t>
            </w:r>
            <w:r w:rsidR="00D33AA0" w:rsidRPr="005D146D">
              <w:rPr>
                <w:rFonts w:ascii="ＭＳ Ｐ明朝" w:eastAsia="ＭＳ Ｐ明朝" w:hAnsi="ＭＳ Ｐ明朝" w:hint="eastAsia"/>
                <w:sz w:val="24"/>
                <w:szCs w:val="24"/>
              </w:rPr>
              <w:t>を確認する。</w:t>
            </w:r>
          </w:p>
        </w:tc>
        <w:tc>
          <w:tcPr>
            <w:tcW w:w="1424" w:type="dxa"/>
            <w:vAlign w:val="center"/>
          </w:tcPr>
          <w:p w14:paraId="45316AFF"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パニックになったら落ち着ける場所(静養室など)へ移動</w:t>
            </w:r>
          </w:p>
        </w:tc>
        <w:tc>
          <w:tcPr>
            <w:tcW w:w="1843" w:type="dxa"/>
            <w:vAlign w:val="center"/>
          </w:tcPr>
          <w:p w14:paraId="13E29F11"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携帯電話、自宅住所や連絡先の書かれた身分証など</w:t>
            </w:r>
          </w:p>
        </w:tc>
        <w:tc>
          <w:tcPr>
            <w:tcW w:w="1563" w:type="dxa"/>
            <w:vMerge w:val="restart"/>
            <w:vAlign w:val="center"/>
          </w:tcPr>
          <w:p w14:paraId="77FD0E43"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絵や図、メモなど使い、具体的、ゆっくり、やさしく、なるべく肯定的な表現</w:t>
            </w:r>
            <w:r w:rsidRPr="005D146D">
              <w:rPr>
                <w:rFonts w:ascii="ＭＳ Ｐ明朝" w:eastAsia="ＭＳ Ｐ明朝" w:hAnsi="ＭＳ Ｐ明朝" w:hint="eastAsia"/>
                <w:sz w:val="24"/>
                <w:szCs w:val="24"/>
                <w:vertAlign w:val="superscript"/>
              </w:rPr>
              <w:t>*</w:t>
            </w:r>
            <w:r w:rsidRPr="005D146D">
              <w:rPr>
                <w:rFonts w:ascii="ＭＳ Ｐ明朝" w:eastAsia="ＭＳ Ｐ明朝" w:hAnsi="ＭＳ Ｐ明朝" w:hint="eastAsia"/>
                <w:sz w:val="24"/>
                <w:szCs w:val="24"/>
              </w:rPr>
              <w:t>で伝える</w:t>
            </w:r>
            <w:r w:rsidR="007F0609">
              <w:rPr>
                <w:rFonts w:ascii="ＭＳ Ｐ明朝" w:eastAsia="ＭＳ Ｐ明朝" w:hAnsi="ＭＳ Ｐ明朝" w:hint="eastAsia"/>
                <w:sz w:val="24"/>
                <w:szCs w:val="24"/>
              </w:rPr>
              <w:t>。</w:t>
            </w:r>
          </w:p>
          <w:p w14:paraId="42191E4B" w14:textId="77777777" w:rsidR="00D33AA0" w:rsidRPr="005D146D" w:rsidRDefault="00D33AA0" w:rsidP="00B8669D">
            <w:pPr>
              <w:widowControl/>
              <w:spacing w:line="320" w:lineRule="exact"/>
              <w:rPr>
                <w:rFonts w:ascii="ＭＳ Ｐ明朝" w:eastAsia="ＭＳ Ｐ明朝" w:hAnsi="ＭＳ Ｐ明朝"/>
                <w:sz w:val="24"/>
                <w:szCs w:val="24"/>
              </w:rPr>
            </w:pPr>
          </w:p>
          <w:p w14:paraId="58AC0A1F"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*例：「あっちへ行ってはだめ」ではなく「ここに居よう」と場所を示す</w:t>
            </w:r>
            <w:r w:rsidR="007F0609">
              <w:rPr>
                <w:rFonts w:ascii="ＭＳ Ｐ明朝" w:eastAsia="ＭＳ Ｐ明朝" w:hAnsi="ＭＳ Ｐ明朝" w:hint="eastAsia"/>
                <w:sz w:val="24"/>
                <w:szCs w:val="24"/>
              </w:rPr>
              <w:t>。</w:t>
            </w:r>
          </w:p>
        </w:tc>
        <w:tc>
          <w:tcPr>
            <w:tcW w:w="1130" w:type="dxa"/>
            <w:vAlign w:val="center"/>
          </w:tcPr>
          <w:p w14:paraId="5B0D3029" w14:textId="6507CC70"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知的</w:t>
            </w:r>
            <w:r w:rsidR="00A55B69">
              <w:rPr>
                <w:rFonts w:ascii="ＭＳ Ｐ明朝" w:eastAsia="ＭＳ Ｐ明朝" w:hAnsi="ＭＳ Ｐ明朝" w:hint="eastAsia"/>
                <w:sz w:val="24"/>
                <w:szCs w:val="24"/>
              </w:rPr>
              <w:t>障害</w:t>
            </w:r>
            <w:r w:rsidR="00540F50">
              <w:rPr>
                <w:rFonts w:ascii="ＭＳ Ｐ明朝" w:eastAsia="ＭＳ Ｐ明朝" w:hAnsi="ＭＳ Ｐ明朝" w:hint="eastAsia"/>
                <w:sz w:val="24"/>
                <w:szCs w:val="24"/>
              </w:rPr>
              <w:t>者</w:t>
            </w:r>
            <w:r w:rsidR="00EE6FB3">
              <w:rPr>
                <w:rFonts w:ascii="ＭＳ Ｐ明朝" w:eastAsia="ＭＳ Ｐ明朝" w:hAnsi="ＭＳ Ｐ明朝" w:hint="eastAsia"/>
                <w:sz w:val="24"/>
                <w:szCs w:val="24"/>
              </w:rPr>
              <w:t>施設や特別支援学校関係者、保健師など</w:t>
            </w:r>
          </w:p>
        </w:tc>
        <w:tc>
          <w:tcPr>
            <w:tcW w:w="1559" w:type="dxa"/>
            <w:vAlign w:val="center"/>
          </w:tcPr>
          <w:p w14:paraId="23FD7A20"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本人が通う施設や特別支援学校へ連絡</w:t>
            </w:r>
          </w:p>
          <w:p w14:paraId="4E42E050" w14:textId="77777777" w:rsidR="00D33AA0" w:rsidRPr="005D146D" w:rsidRDefault="00EE6FB3"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トイレ利用時に介助者をつけるなど</w:t>
            </w:r>
            <w:r w:rsidR="00D33AA0" w:rsidRPr="005D146D">
              <w:rPr>
                <w:rFonts w:ascii="ＭＳ Ｐ明朝" w:eastAsia="ＭＳ Ｐ明朝" w:hAnsi="ＭＳ Ｐ明朝" w:hint="eastAsia"/>
                <w:sz w:val="24"/>
                <w:szCs w:val="24"/>
              </w:rPr>
              <w:t>配慮が必要な場合もある</w:t>
            </w:r>
            <w:r w:rsidR="007F0609">
              <w:rPr>
                <w:rFonts w:ascii="ＭＳ Ｐ明朝" w:eastAsia="ＭＳ Ｐ明朝" w:hAnsi="ＭＳ Ｐ明朝" w:hint="eastAsia"/>
                <w:sz w:val="24"/>
                <w:szCs w:val="24"/>
              </w:rPr>
              <w:t>。</w:t>
            </w:r>
          </w:p>
        </w:tc>
      </w:tr>
      <w:tr w:rsidR="00D33AA0" w:rsidRPr="005D146D" w14:paraId="61ED7958" w14:textId="77777777" w:rsidTr="00B8669D">
        <w:trPr>
          <w:cantSplit/>
          <w:trHeight w:val="5097"/>
        </w:trPr>
        <w:tc>
          <w:tcPr>
            <w:tcW w:w="1560" w:type="dxa"/>
            <w:vAlign w:val="center"/>
          </w:tcPr>
          <w:p w14:paraId="12E6E418" w14:textId="24AEC714"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cs="Times New Roman"/>
                <w:sz w:val="32"/>
                <w:szCs w:val="32"/>
              </w:rPr>
            </w:pPr>
            <w:r w:rsidRPr="005D146D">
              <w:rPr>
                <w:rFonts w:ascii="ＭＳ Ｐゴシック" w:eastAsia="ＭＳ Ｐゴシック" w:hAnsi="ＭＳ Ｐゴシック" w:hint="eastAsia"/>
                <w:sz w:val="32"/>
                <w:szCs w:val="32"/>
              </w:rPr>
              <w:t>発達</w:t>
            </w:r>
            <w:r w:rsidR="00A55B69">
              <w:rPr>
                <w:rFonts w:ascii="ＭＳ Ｐゴシック" w:eastAsia="ＭＳ Ｐゴシック" w:hAnsi="ＭＳ Ｐゴシック" w:hint="eastAsia"/>
                <w:sz w:val="32"/>
                <w:szCs w:val="32"/>
              </w:rPr>
              <w:t>障害</w:t>
            </w:r>
            <w:r w:rsidRPr="005D146D">
              <w:rPr>
                <w:rFonts w:ascii="ＭＳ Ｐゴシック" w:eastAsia="ＭＳ Ｐゴシック" w:hAnsi="ＭＳ Ｐゴシック" w:hint="eastAsia"/>
                <w:sz w:val="32"/>
                <w:szCs w:val="32"/>
              </w:rPr>
              <w:t>(</w:t>
            </w:r>
            <w:r w:rsidR="007F0609">
              <w:rPr>
                <w:rFonts w:ascii="ＭＳ Ｐゴシック" w:eastAsia="ＭＳ Ｐゴシック" w:hAnsi="ＭＳ Ｐゴシック" w:hint="eastAsia"/>
                <w:sz w:val="32"/>
                <w:szCs w:val="32"/>
              </w:rPr>
              <w:t>自閉症など</w:t>
            </w:r>
            <w:r w:rsidRPr="005D146D">
              <w:rPr>
                <w:rFonts w:ascii="ＭＳ Ｐゴシック" w:eastAsia="ＭＳ Ｐゴシック" w:hAnsi="ＭＳ Ｐゴシック" w:hint="eastAsia"/>
                <w:sz w:val="32"/>
                <w:szCs w:val="32"/>
              </w:rPr>
              <w:t>)の</w:t>
            </w:r>
            <w:r w:rsidR="00FC1D6B">
              <w:rPr>
                <w:rFonts w:ascii="ＭＳ Ｐゴシック" w:eastAsia="ＭＳ Ｐゴシック" w:hAnsi="ＭＳ Ｐゴシック" w:hint="eastAsia"/>
                <w:sz w:val="32"/>
                <w:szCs w:val="32"/>
              </w:rPr>
              <w:t>ある</w:t>
            </w:r>
            <w:r w:rsidRPr="005D146D">
              <w:rPr>
                <w:rFonts w:ascii="ＭＳ Ｐゴシック" w:eastAsia="ＭＳ Ｐゴシック" w:hAnsi="ＭＳ Ｐゴシック" w:hint="eastAsia"/>
                <w:sz w:val="32"/>
                <w:szCs w:val="32"/>
              </w:rPr>
              <w:t>人</w:t>
            </w:r>
          </w:p>
          <w:p w14:paraId="3EC93A45" w14:textId="77777777" w:rsidR="00D33AA0" w:rsidRPr="005D146D" w:rsidRDefault="00D33AA0" w:rsidP="00B8669D">
            <w:pPr>
              <w:suppressAutoHyphens/>
              <w:kinsoku w:val="0"/>
              <w:wordWrap w:val="0"/>
              <w:autoSpaceDE w:val="0"/>
              <w:autoSpaceDN w:val="0"/>
              <w:spacing w:line="400" w:lineRule="exact"/>
              <w:ind w:rightChars="-51" w:right="-107"/>
              <w:rPr>
                <w:rFonts w:ascii="ＭＳ Ｐゴシック" w:eastAsia="ＭＳ Ｐゴシック" w:hAnsi="ＭＳ Ｐゴシック"/>
                <w:sz w:val="32"/>
                <w:szCs w:val="32"/>
              </w:rPr>
            </w:pPr>
          </w:p>
        </w:tc>
        <w:tc>
          <w:tcPr>
            <w:tcW w:w="1695" w:type="dxa"/>
            <w:vAlign w:val="center"/>
          </w:tcPr>
          <w:p w14:paraId="48CD42D5"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環境の変化で不安になりやすい。困っていることを説明できない。集団行動が苦手な人が多い。</w:t>
            </w:r>
          </w:p>
          <w:p w14:paraId="0589B016"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個人差が大きく、見た目ではわからないため、家</w:t>
            </w:r>
            <w:r w:rsidR="00EE6FB3">
              <w:rPr>
                <w:rFonts w:ascii="ＭＳ Ｐ明朝" w:eastAsia="ＭＳ Ｐ明朝" w:hAnsi="ＭＳ Ｐ明朝" w:hint="eastAsia"/>
                <w:sz w:val="24"/>
                <w:szCs w:val="24"/>
              </w:rPr>
              <w:t>族や介助者に配慮方法など</w:t>
            </w:r>
            <w:r w:rsidRPr="005D146D">
              <w:rPr>
                <w:rFonts w:ascii="ＭＳ Ｐ明朝" w:eastAsia="ＭＳ Ｐ明朝" w:hAnsi="ＭＳ Ｐ明朝" w:hint="eastAsia"/>
                <w:sz w:val="24"/>
                <w:szCs w:val="24"/>
              </w:rPr>
              <w:t>を確認する。</w:t>
            </w:r>
          </w:p>
        </w:tc>
        <w:tc>
          <w:tcPr>
            <w:tcW w:w="1424" w:type="dxa"/>
            <w:vAlign w:val="center"/>
          </w:tcPr>
          <w:p w14:paraId="0E34F325" w14:textId="77777777" w:rsidR="00D33AA0" w:rsidRPr="005D146D" w:rsidRDefault="007F0609" w:rsidP="00B8669D">
            <w:pPr>
              <w:widowControl/>
              <w:spacing w:line="320" w:lineRule="exact"/>
              <w:ind w:rightChars="16" w:right="34"/>
              <w:rPr>
                <w:rFonts w:ascii="ＭＳ Ｐ明朝" w:eastAsia="ＭＳ Ｐ明朝" w:hAnsi="ＭＳ Ｐ明朝"/>
                <w:sz w:val="24"/>
                <w:szCs w:val="24"/>
              </w:rPr>
            </w:pPr>
            <w:r>
              <w:rPr>
                <w:rFonts w:ascii="ＭＳ Ｐ明朝" w:eastAsia="ＭＳ Ｐ明朝" w:hAnsi="ＭＳ Ｐ明朝" w:hint="eastAsia"/>
                <w:sz w:val="24"/>
                <w:szCs w:val="24"/>
              </w:rPr>
              <w:t>居場所を示し、間仕切りなど</w:t>
            </w:r>
            <w:r w:rsidR="00D33AA0" w:rsidRPr="005D146D">
              <w:rPr>
                <w:rFonts w:ascii="ＭＳ Ｐ明朝" w:eastAsia="ＭＳ Ｐ明朝" w:hAnsi="ＭＳ Ｐ明朝" w:hint="eastAsia"/>
                <w:sz w:val="24"/>
                <w:szCs w:val="24"/>
              </w:rPr>
              <w:t>を設置</w:t>
            </w:r>
          </w:p>
          <w:p w14:paraId="206079EE" w14:textId="77777777" w:rsidR="00D33AA0" w:rsidRPr="005D146D" w:rsidRDefault="00D33AA0" w:rsidP="00B8669D">
            <w:pPr>
              <w:widowControl/>
              <w:spacing w:line="320" w:lineRule="exact"/>
              <w:ind w:rightChars="16" w:right="34"/>
              <w:rPr>
                <w:rFonts w:ascii="ＭＳ Ｐ明朝" w:eastAsia="ＭＳ Ｐ明朝" w:hAnsi="ＭＳ Ｐ明朝"/>
                <w:sz w:val="24"/>
                <w:szCs w:val="24"/>
              </w:rPr>
            </w:pPr>
            <w:r w:rsidRPr="005D146D">
              <w:rPr>
                <w:rFonts w:ascii="ＭＳ Ｐ明朝" w:eastAsia="ＭＳ Ｐ明朝" w:hAnsi="ＭＳ Ｐ明朝" w:hint="eastAsia"/>
                <w:sz w:val="24"/>
                <w:szCs w:val="24"/>
              </w:rPr>
              <w:t>パニックになったら落ち着ける場所(静養室など)へ移動</w:t>
            </w:r>
          </w:p>
        </w:tc>
        <w:tc>
          <w:tcPr>
            <w:tcW w:w="1843" w:type="dxa"/>
            <w:vAlign w:val="center"/>
          </w:tcPr>
          <w:p w14:paraId="30326EBD" w14:textId="15459E7D"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感覚過敏で特定のものしか食べられない人、食べ物の温度にこだわりのある人、重度の嚥下</w:t>
            </w:r>
            <w:r w:rsidR="00A55B69">
              <w:rPr>
                <w:rFonts w:ascii="ＭＳ Ｐ明朝" w:eastAsia="ＭＳ Ｐ明朝" w:hAnsi="ＭＳ Ｐ明朝" w:hint="eastAsia"/>
                <w:sz w:val="24"/>
                <w:szCs w:val="24"/>
              </w:rPr>
              <w:t>障害</w:t>
            </w:r>
            <w:r w:rsidRPr="005D146D">
              <w:rPr>
                <w:rFonts w:ascii="ＭＳ Ｐ明朝" w:eastAsia="ＭＳ Ｐ明朝" w:hAnsi="ＭＳ Ｐ明朝" w:hint="eastAsia"/>
                <w:sz w:val="24"/>
                <w:szCs w:val="24"/>
              </w:rPr>
              <w:t>でペースト食が必要な人もいる。配給の列に並べないことがある。</w:t>
            </w:r>
          </w:p>
          <w:p w14:paraId="19CF02E2"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個別対応が必要。</w:t>
            </w:r>
          </w:p>
        </w:tc>
        <w:tc>
          <w:tcPr>
            <w:tcW w:w="1563" w:type="dxa"/>
            <w:vMerge/>
            <w:vAlign w:val="center"/>
          </w:tcPr>
          <w:p w14:paraId="35AE50C0"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1130" w:type="dxa"/>
            <w:vAlign w:val="center"/>
          </w:tcPr>
          <w:p w14:paraId="7B5C9583" w14:textId="77777777" w:rsidR="00D33AA0" w:rsidRPr="005D146D" w:rsidRDefault="007F0609"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保健師など</w:t>
            </w:r>
          </w:p>
        </w:tc>
        <w:tc>
          <w:tcPr>
            <w:tcW w:w="1559" w:type="dxa"/>
            <w:vAlign w:val="center"/>
          </w:tcPr>
          <w:p w14:paraId="29E0B289"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けがや病気に注意（痛みがわからない）</w:t>
            </w:r>
          </w:p>
          <w:p w14:paraId="2C2DF3A2" w14:textId="77777777" w:rsidR="00D33AA0" w:rsidRPr="005D146D" w:rsidRDefault="007F0609"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必要に応じて医療機関など</w:t>
            </w:r>
            <w:r w:rsidR="00D33AA0" w:rsidRPr="005D146D">
              <w:rPr>
                <w:rFonts w:ascii="ＭＳ Ｐ明朝" w:eastAsia="ＭＳ Ｐ明朝" w:hAnsi="ＭＳ Ｐ明朝" w:hint="eastAsia"/>
                <w:sz w:val="24"/>
                <w:szCs w:val="24"/>
              </w:rPr>
              <w:t>に連絡(</w:t>
            </w:r>
            <w:r>
              <w:rPr>
                <w:rFonts w:ascii="ＭＳ Ｐ明朝" w:eastAsia="ＭＳ Ｐ明朝" w:hAnsi="ＭＳ Ｐ明朝" w:hint="eastAsia"/>
                <w:sz w:val="24"/>
                <w:szCs w:val="24"/>
              </w:rPr>
              <w:t>薬の確保など</w:t>
            </w:r>
            <w:r w:rsidR="00D33AA0" w:rsidRPr="005D146D">
              <w:rPr>
                <w:rFonts w:ascii="ＭＳ Ｐ明朝" w:eastAsia="ＭＳ Ｐ明朝" w:hAnsi="ＭＳ Ｐ明朝" w:hint="eastAsia"/>
                <w:sz w:val="24"/>
                <w:szCs w:val="24"/>
              </w:rPr>
              <w:t>)</w:t>
            </w:r>
          </w:p>
          <w:p w14:paraId="79E85ABA" w14:textId="77777777" w:rsidR="00D33AA0" w:rsidRPr="005D146D" w:rsidRDefault="00D33AA0" w:rsidP="00A51CEF">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トイレ混雑時の利用方法(</w:t>
            </w:r>
            <w:r w:rsidR="007F0609">
              <w:rPr>
                <w:rFonts w:ascii="ＭＳ Ｐ明朝" w:eastAsia="ＭＳ Ｐ明朝" w:hAnsi="ＭＳ Ｐ明朝" w:hint="eastAsia"/>
                <w:sz w:val="24"/>
                <w:szCs w:val="24"/>
              </w:rPr>
              <w:t>割り込みの許可など</w:t>
            </w:r>
            <w:r w:rsidRPr="005D146D">
              <w:rPr>
                <w:rFonts w:ascii="ＭＳ Ｐ明朝" w:eastAsia="ＭＳ Ｐ明朝" w:hAnsi="ＭＳ Ｐ明朝" w:hint="eastAsia"/>
                <w:sz w:val="24"/>
                <w:szCs w:val="24"/>
              </w:rPr>
              <w:t>)を検討</w:t>
            </w:r>
            <w:r w:rsidR="007C7ED7">
              <w:rPr>
                <w:rFonts w:ascii="ＭＳ Ｐ明朝" w:eastAsia="ＭＳ Ｐ明朝" w:hAnsi="ＭＳ Ｐ明朝" w:hint="eastAsia"/>
                <w:sz w:val="24"/>
                <w:szCs w:val="24"/>
              </w:rPr>
              <w:t>(10</w:t>
            </w:r>
            <w:r w:rsidR="00A51CEF">
              <w:rPr>
                <w:rFonts w:ascii="ＭＳ Ｐ明朝" w:eastAsia="ＭＳ Ｐ明朝" w:hAnsi="ＭＳ Ｐ明朝"/>
                <w:sz w:val="24"/>
                <w:szCs w:val="24"/>
              </w:rPr>
              <w:t>4</w:t>
            </w:r>
            <w:r w:rsidR="003E18B6">
              <w:rPr>
                <w:rFonts w:ascii="ＭＳ Ｐ明朝" w:eastAsia="ＭＳ Ｐ明朝" w:hAnsi="ＭＳ Ｐ明朝" w:hint="eastAsia"/>
                <w:sz w:val="24"/>
                <w:szCs w:val="24"/>
              </w:rPr>
              <w:t xml:space="preserve">　</w:t>
            </w:r>
            <w:r w:rsidR="007C7ED7">
              <w:rPr>
                <w:rFonts w:ascii="ＭＳ Ｐ明朝" w:eastAsia="ＭＳ Ｐ明朝" w:hAnsi="ＭＳ Ｐ明朝" w:hint="eastAsia"/>
                <w:sz w:val="24"/>
                <w:szCs w:val="24"/>
              </w:rPr>
              <w:t>頁</w:t>
            </w:r>
            <w:r w:rsidRPr="005D146D">
              <w:rPr>
                <w:rFonts w:ascii="ＭＳ Ｐ明朝" w:eastAsia="ＭＳ Ｐ明朝" w:hAnsi="ＭＳ Ｐ明朝" w:hint="eastAsia"/>
                <w:sz w:val="24"/>
                <w:szCs w:val="24"/>
              </w:rPr>
              <w:t xml:space="preserve"> 要配慮者用トイレを参照)</w:t>
            </w:r>
          </w:p>
        </w:tc>
      </w:tr>
      <w:tr w:rsidR="00D33AA0" w:rsidRPr="005D146D" w14:paraId="1EA8C36C" w14:textId="77777777" w:rsidTr="00B8669D">
        <w:trPr>
          <w:cantSplit/>
          <w:trHeight w:val="3388"/>
        </w:trPr>
        <w:tc>
          <w:tcPr>
            <w:tcW w:w="1560" w:type="dxa"/>
            <w:vAlign w:val="center"/>
          </w:tcPr>
          <w:p w14:paraId="6E5514D6" w14:textId="77777777"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精神疾患のある人</w:t>
            </w:r>
          </w:p>
        </w:tc>
        <w:tc>
          <w:tcPr>
            <w:tcW w:w="1695" w:type="dxa"/>
            <w:vAlign w:val="center"/>
          </w:tcPr>
          <w:p w14:paraId="510D36D9"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適切な治療と服薬が必要。環境の変化が苦手な人もいる。見た目ではわかりにくく、自ら言い出しにくい。</w:t>
            </w:r>
          </w:p>
        </w:tc>
        <w:tc>
          <w:tcPr>
            <w:tcW w:w="1424" w:type="dxa"/>
            <w:vAlign w:val="center"/>
          </w:tcPr>
          <w:p w14:paraId="02FE0C43" w14:textId="77777777" w:rsidR="00D33AA0" w:rsidRPr="005D146D" w:rsidRDefault="00D33AA0" w:rsidP="00B8669D">
            <w:pPr>
              <w:widowControl/>
              <w:spacing w:line="320" w:lineRule="exact"/>
              <w:ind w:rightChars="16" w:right="34"/>
              <w:rPr>
                <w:rFonts w:ascii="ＭＳ Ｐ明朝" w:eastAsia="ＭＳ Ｐ明朝" w:hAnsi="ＭＳ Ｐ明朝"/>
                <w:sz w:val="24"/>
                <w:szCs w:val="24"/>
              </w:rPr>
            </w:pPr>
            <w:r w:rsidRPr="005D146D">
              <w:rPr>
                <w:rFonts w:ascii="ＭＳ Ｐ明朝" w:eastAsia="ＭＳ Ｐ明朝" w:hAnsi="ＭＳ Ｐ明朝" w:hint="eastAsia"/>
                <w:sz w:val="24"/>
                <w:szCs w:val="24"/>
              </w:rPr>
              <w:t>パニックになったら落ち着ける場所(静養室など)へ移動</w:t>
            </w:r>
          </w:p>
        </w:tc>
        <w:tc>
          <w:tcPr>
            <w:tcW w:w="1843" w:type="dxa"/>
            <w:vAlign w:val="center"/>
          </w:tcPr>
          <w:p w14:paraId="67290941"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日頃服用している薬など</w:t>
            </w:r>
          </w:p>
        </w:tc>
        <w:tc>
          <w:tcPr>
            <w:tcW w:w="1563" w:type="dxa"/>
            <w:vAlign w:val="center"/>
          </w:tcPr>
          <w:p w14:paraId="2C54F52F"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本人の状態に合わせゆっくり伝える</w:t>
            </w:r>
            <w:r w:rsidR="007F0609">
              <w:rPr>
                <w:rFonts w:ascii="ＭＳ Ｐ明朝" w:eastAsia="ＭＳ Ｐ明朝" w:hAnsi="ＭＳ Ｐ明朝" w:hint="eastAsia"/>
                <w:sz w:val="24"/>
                <w:szCs w:val="24"/>
              </w:rPr>
              <w:t>。</w:t>
            </w:r>
          </w:p>
        </w:tc>
        <w:tc>
          <w:tcPr>
            <w:tcW w:w="1130" w:type="dxa"/>
            <w:vAlign w:val="center"/>
          </w:tcPr>
          <w:p w14:paraId="524ECC23"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保健師、精神保健福祉相談員など</w:t>
            </w:r>
          </w:p>
        </w:tc>
        <w:tc>
          <w:tcPr>
            <w:tcW w:w="1559" w:type="dxa"/>
            <w:vAlign w:val="center"/>
          </w:tcPr>
          <w:p w14:paraId="33FA402B"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必要に応じて医療機関などに連絡(薬の確保など)</w:t>
            </w:r>
          </w:p>
          <w:p w14:paraId="227C8937" w14:textId="77777777" w:rsidR="00D33AA0" w:rsidRPr="005D146D" w:rsidRDefault="00D33AA0" w:rsidP="00B8669D">
            <w:pPr>
              <w:widowControl/>
              <w:spacing w:line="320" w:lineRule="exact"/>
              <w:rPr>
                <w:rFonts w:ascii="ＭＳ Ｐ明朝" w:eastAsia="ＭＳ Ｐ明朝" w:hAnsi="ＭＳ Ｐ明朝"/>
                <w:sz w:val="24"/>
                <w:szCs w:val="24"/>
              </w:rPr>
            </w:pPr>
          </w:p>
        </w:tc>
      </w:tr>
    </w:tbl>
    <w:p w14:paraId="4B5DC1CD" w14:textId="77777777" w:rsidR="00D33AA0" w:rsidRPr="005D146D" w:rsidRDefault="00D33AA0" w:rsidP="00D33AA0">
      <w:pPr>
        <w:widowControl/>
        <w:jc w:val="left"/>
        <w:rPr>
          <w:rFonts w:ascii="HG丸ｺﾞｼｯｸM-PRO" w:eastAsia="HG丸ｺﾞｼｯｸM-PRO" w:hAnsi="HG丸ｺﾞｼｯｸM-PRO"/>
          <w:sz w:val="24"/>
          <w:szCs w:val="24"/>
        </w:rPr>
      </w:pPr>
    </w:p>
    <w:tbl>
      <w:tblPr>
        <w:tblStyle w:val="a4"/>
        <w:tblW w:w="10774" w:type="dxa"/>
        <w:tblInd w:w="-318" w:type="dxa"/>
        <w:tblLook w:val="04A0" w:firstRow="1" w:lastRow="0" w:firstColumn="1" w:lastColumn="0" w:noHBand="0" w:noVBand="1"/>
      </w:tblPr>
      <w:tblGrid>
        <w:gridCol w:w="1698"/>
        <w:gridCol w:w="571"/>
        <w:gridCol w:w="986"/>
        <w:gridCol w:w="1274"/>
        <w:gridCol w:w="2123"/>
        <w:gridCol w:w="1432"/>
        <w:gridCol w:w="1133"/>
        <w:gridCol w:w="1557"/>
      </w:tblGrid>
      <w:tr w:rsidR="00D33AA0" w:rsidRPr="005D146D" w14:paraId="4B2C0223" w14:textId="77777777" w:rsidTr="00B8669D">
        <w:tc>
          <w:tcPr>
            <w:tcW w:w="1698" w:type="dxa"/>
            <w:vMerge w:val="restart"/>
            <w:shd w:val="clear" w:color="auto" w:fill="FABF8F" w:themeFill="accent6" w:themeFillTint="99"/>
            <w:vAlign w:val="center"/>
          </w:tcPr>
          <w:p w14:paraId="66E0BED2"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1557" w:type="dxa"/>
            <w:gridSpan w:val="2"/>
            <w:vMerge w:val="restart"/>
            <w:shd w:val="clear" w:color="auto" w:fill="FABF8F" w:themeFill="accent6" w:themeFillTint="99"/>
            <w:vAlign w:val="center"/>
          </w:tcPr>
          <w:p w14:paraId="570566F6"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19" w:type="dxa"/>
            <w:gridSpan w:val="5"/>
            <w:tcBorders>
              <w:bottom w:val="single" w:sz="4" w:space="0" w:color="auto"/>
            </w:tcBorders>
            <w:shd w:val="clear" w:color="auto" w:fill="FABF8F" w:themeFill="accent6" w:themeFillTint="99"/>
          </w:tcPr>
          <w:p w14:paraId="054BE20F"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D33AA0" w:rsidRPr="005D146D" w14:paraId="25369D3D" w14:textId="77777777" w:rsidTr="00B8669D">
        <w:tc>
          <w:tcPr>
            <w:tcW w:w="1698" w:type="dxa"/>
            <w:vMerge/>
            <w:shd w:val="clear" w:color="auto" w:fill="FABF8F" w:themeFill="accent6" w:themeFillTint="99"/>
          </w:tcPr>
          <w:p w14:paraId="725AC464" w14:textId="77777777" w:rsidR="00D33AA0" w:rsidRPr="005D146D" w:rsidRDefault="00D33AA0" w:rsidP="00B8669D">
            <w:pPr>
              <w:widowControl/>
              <w:jc w:val="left"/>
              <w:rPr>
                <w:rFonts w:asciiTheme="majorEastAsia" w:eastAsiaTheme="majorEastAsia" w:hAnsiTheme="majorEastAsia"/>
                <w:sz w:val="20"/>
                <w:szCs w:val="20"/>
              </w:rPr>
            </w:pPr>
          </w:p>
        </w:tc>
        <w:tc>
          <w:tcPr>
            <w:tcW w:w="1557" w:type="dxa"/>
            <w:gridSpan w:val="2"/>
            <w:vMerge/>
            <w:shd w:val="clear" w:color="auto" w:fill="FABF8F" w:themeFill="accent6" w:themeFillTint="99"/>
          </w:tcPr>
          <w:p w14:paraId="1F2D1BB4" w14:textId="77777777" w:rsidR="00D33AA0" w:rsidRPr="005D146D" w:rsidRDefault="00D33AA0" w:rsidP="00B8669D">
            <w:pPr>
              <w:widowControl/>
              <w:jc w:val="left"/>
              <w:rPr>
                <w:rFonts w:asciiTheme="majorEastAsia" w:eastAsiaTheme="majorEastAsia" w:hAnsiTheme="majorEastAsia"/>
                <w:sz w:val="20"/>
                <w:szCs w:val="20"/>
              </w:rPr>
            </w:pPr>
          </w:p>
        </w:tc>
        <w:tc>
          <w:tcPr>
            <w:tcW w:w="1274" w:type="dxa"/>
            <w:shd w:val="clear" w:color="auto" w:fill="FDE9D9" w:themeFill="accent6" w:themeFillTint="33"/>
          </w:tcPr>
          <w:p w14:paraId="208C871C"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2123" w:type="dxa"/>
            <w:shd w:val="clear" w:color="auto" w:fill="FDE9D9" w:themeFill="accent6" w:themeFillTint="33"/>
          </w:tcPr>
          <w:p w14:paraId="4A27F1EC"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432" w:type="dxa"/>
            <w:shd w:val="clear" w:color="auto" w:fill="FDE9D9" w:themeFill="accent6" w:themeFillTint="33"/>
          </w:tcPr>
          <w:p w14:paraId="7978BFC6"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3" w:type="dxa"/>
            <w:shd w:val="clear" w:color="auto" w:fill="FDE9D9" w:themeFill="accent6" w:themeFillTint="33"/>
          </w:tcPr>
          <w:p w14:paraId="2862155A"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57" w:type="dxa"/>
            <w:shd w:val="clear" w:color="auto" w:fill="FDE9D9" w:themeFill="accent6" w:themeFillTint="33"/>
          </w:tcPr>
          <w:p w14:paraId="55D9F270"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D33AA0" w:rsidRPr="005D146D" w14:paraId="77B8187B" w14:textId="77777777" w:rsidTr="002D3DCC">
        <w:trPr>
          <w:trHeight w:val="2084"/>
        </w:trPr>
        <w:tc>
          <w:tcPr>
            <w:tcW w:w="1698" w:type="dxa"/>
            <w:vAlign w:val="center"/>
          </w:tcPr>
          <w:p w14:paraId="3B3AEBE0" w14:textId="77777777"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妊産婦</w:t>
            </w:r>
          </w:p>
        </w:tc>
        <w:tc>
          <w:tcPr>
            <w:tcW w:w="1557" w:type="dxa"/>
            <w:gridSpan w:val="2"/>
            <w:vAlign w:val="center"/>
          </w:tcPr>
          <w:p w14:paraId="5E77CB7C"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自力で行動できる人が多いが、出産まで心身の変化が大きく安静が必要</w:t>
            </w:r>
          </w:p>
        </w:tc>
        <w:tc>
          <w:tcPr>
            <w:tcW w:w="1274" w:type="dxa"/>
            <w:vAlign w:val="center"/>
          </w:tcPr>
          <w:p w14:paraId="34C64F74" w14:textId="77777777" w:rsidR="00D33AA0" w:rsidRPr="005D146D" w:rsidRDefault="00D33AA0" w:rsidP="00B8669D">
            <w:pPr>
              <w:widowControl/>
              <w:spacing w:line="320" w:lineRule="exact"/>
              <w:ind w:rightChars="16" w:right="34"/>
              <w:rPr>
                <w:rFonts w:ascii="ＭＳ Ｐ明朝" w:eastAsia="ＭＳ Ｐ明朝" w:hAnsi="ＭＳ Ｐ明朝"/>
                <w:sz w:val="24"/>
                <w:szCs w:val="24"/>
              </w:rPr>
            </w:pPr>
            <w:r w:rsidRPr="005D146D">
              <w:rPr>
                <w:rFonts w:ascii="ＭＳ Ｐ明朝" w:eastAsia="ＭＳ Ｐ明朝" w:hAnsi="ＭＳ Ｐ明朝" w:hint="eastAsia"/>
                <w:sz w:val="24"/>
                <w:szCs w:val="24"/>
              </w:rPr>
              <w:t>衛生的で段差などのない場所、防寒・避暑対策をする</w:t>
            </w:r>
          </w:p>
        </w:tc>
        <w:tc>
          <w:tcPr>
            <w:tcW w:w="2123" w:type="dxa"/>
            <w:vAlign w:val="center"/>
          </w:tcPr>
          <w:p w14:paraId="36E2F533"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日頃</w:t>
            </w:r>
            <w:r w:rsidR="007F0609">
              <w:rPr>
                <w:rFonts w:ascii="ＭＳ Ｐ明朝" w:eastAsia="ＭＳ Ｐ明朝" w:hAnsi="ＭＳ Ｐ明朝" w:hint="eastAsia"/>
                <w:sz w:val="24"/>
                <w:szCs w:val="24"/>
              </w:rPr>
              <w:t>服用している薬、妊婦用の衣類・下着、毛布、妊婦向け食料、衛生用品など</w:t>
            </w:r>
          </w:p>
        </w:tc>
        <w:tc>
          <w:tcPr>
            <w:tcW w:w="1432" w:type="dxa"/>
            <w:vAlign w:val="center"/>
          </w:tcPr>
          <w:p w14:paraId="3BE57A1F" w14:textId="77777777" w:rsidR="00D33AA0" w:rsidRPr="005D146D" w:rsidRDefault="00D33AA0" w:rsidP="00B8669D">
            <w:pPr>
              <w:widowControl/>
              <w:spacing w:line="320" w:lineRule="exact"/>
              <w:jc w:val="center"/>
              <w:rPr>
                <w:rFonts w:ascii="ＭＳ Ｐ明朝" w:eastAsia="ＭＳ Ｐ明朝" w:hAnsi="ＭＳ Ｐ明朝"/>
                <w:sz w:val="24"/>
                <w:szCs w:val="24"/>
              </w:rPr>
            </w:pPr>
            <w:r w:rsidRPr="005D146D">
              <w:rPr>
                <w:rFonts w:ascii="ＭＳ Ｐ明朝" w:eastAsia="ＭＳ Ｐ明朝" w:hAnsi="ＭＳ Ｐ明朝" w:hint="eastAsia"/>
                <w:sz w:val="24"/>
                <w:szCs w:val="24"/>
              </w:rPr>
              <w:t>-</w:t>
            </w:r>
          </w:p>
        </w:tc>
        <w:tc>
          <w:tcPr>
            <w:tcW w:w="1133" w:type="dxa"/>
            <w:vAlign w:val="center"/>
          </w:tcPr>
          <w:p w14:paraId="6D8AD3DF"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助産師、医療機関関係者、保健師など</w:t>
            </w:r>
          </w:p>
        </w:tc>
        <w:tc>
          <w:tcPr>
            <w:tcW w:w="1557" w:type="dxa"/>
            <w:vAlign w:val="center"/>
          </w:tcPr>
          <w:p w14:paraId="01EEFF56"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洋式トイレの優先使用、感染症対策</w:t>
            </w:r>
          </w:p>
          <w:p w14:paraId="48C63A51"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必要に応じて医療機関に連絡</w:t>
            </w:r>
          </w:p>
        </w:tc>
      </w:tr>
      <w:tr w:rsidR="00D33AA0" w:rsidRPr="005D146D" w14:paraId="745474EB" w14:textId="77777777" w:rsidTr="00330A88">
        <w:trPr>
          <w:trHeight w:val="2681"/>
        </w:trPr>
        <w:tc>
          <w:tcPr>
            <w:tcW w:w="1698" w:type="dxa"/>
            <w:vAlign w:val="center"/>
          </w:tcPr>
          <w:p w14:paraId="6C901C78" w14:textId="77777777"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乳幼児・子ども</w:t>
            </w:r>
          </w:p>
        </w:tc>
        <w:tc>
          <w:tcPr>
            <w:tcW w:w="1557" w:type="dxa"/>
            <w:gridSpan w:val="2"/>
            <w:vAlign w:val="center"/>
          </w:tcPr>
          <w:p w14:paraId="6FA1161C"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災害時には、風邪などの疾患にかかりやすい子や、赤ちゃんがえりする子も多い</w:t>
            </w:r>
            <w:r w:rsidR="007F0609">
              <w:rPr>
                <w:rFonts w:ascii="ＭＳ Ｐ明朝" w:eastAsia="ＭＳ Ｐ明朝" w:hAnsi="ＭＳ Ｐ明朝" w:hint="eastAsia"/>
                <w:sz w:val="24"/>
                <w:szCs w:val="24"/>
              </w:rPr>
              <w:t>。</w:t>
            </w:r>
          </w:p>
        </w:tc>
        <w:tc>
          <w:tcPr>
            <w:tcW w:w="1274" w:type="dxa"/>
            <w:vAlign w:val="center"/>
          </w:tcPr>
          <w:p w14:paraId="11DA2D61" w14:textId="77777777" w:rsidR="00D33AA0" w:rsidRPr="005D146D" w:rsidRDefault="00D33AA0" w:rsidP="00B8669D">
            <w:pPr>
              <w:widowControl/>
              <w:spacing w:line="320" w:lineRule="exact"/>
              <w:ind w:rightChars="16" w:right="34"/>
              <w:rPr>
                <w:rFonts w:ascii="ＭＳ Ｐ明朝" w:eastAsia="ＭＳ Ｐ明朝" w:hAnsi="ＭＳ Ｐ明朝"/>
                <w:sz w:val="24"/>
                <w:szCs w:val="24"/>
              </w:rPr>
            </w:pPr>
            <w:r w:rsidRPr="005D146D">
              <w:rPr>
                <w:rFonts w:ascii="ＭＳ Ｐ明朝" w:eastAsia="ＭＳ Ｐ明朝" w:hAnsi="ＭＳ Ｐ明朝" w:hint="eastAsia"/>
                <w:sz w:val="24"/>
                <w:szCs w:val="24"/>
              </w:rPr>
              <w:t>衛生的な場所で防寒・避暑対策をし、子どもが騒いでもよい環境</w:t>
            </w:r>
          </w:p>
        </w:tc>
        <w:tc>
          <w:tcPr>
            <w:tcW w:w="2123" w:type="dxa"/>
            <w:vAlign w:val="center"/>
          </w:tcPr>
          <w:p w14:paraId="7A0BA9CB"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紙おむつ、粉ミルク（アレルギー対応含む</w:t>
            </w:r>
            <w:r w:rsidR="007F0609">
              <w:rPr>
                <w:rFonts w:ascii="ＭＳ Ｐ明朝" w:eastAsia="ＭＳ Ｐ明朝" w:hAnsi="ＭＳ Ｐ明朝" w:hint="eastAsia"/>
                <w:sz w:val="24"/>
                <w:szCs w:val="24"/>
              </w:rPr>
              <w:t>。）、ミルク調整用の水、哺乳瓶、離乳食、おしりふきなどの衛生用品、日ごろ服用している薬など</w:t>
            </w:r>
          </w:p>
        </w:tc>
        <w:tc>
          <w:tcPr>
            <w:tcW w:w="1432" w:type="dxa"/>
            <w:vAlign w:val="center"/>
          </w:tcPr>
          <w:p w14:paraId="2C7DBC7F"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絵や図、実物を示し、わかりやすい言葉で具体的、ゆっくり、やさしく、伝える。</w:t>
            </w:r>
          </w:p>
        </w:tc>
        <w:tc>
          <w:tcPr>
            <w:tcW w:w="1133" w:type="dxa"/>
            <w:vAlign w:val="center"/>
          </w:tcPr>
          <w:p w14:paraId="6EB50F67"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保育士、保健師など</w:t>
            </w:r>
          </w:p>
        </w:tc>
        <w:tc>
          <w:tcPr>
            <w:tcW w:w="1557" w:type="dxa"/>
            <w:vAlign w:val="center"/>
          </w:tcPr>
          <w:p w14:paraId="331CD642"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授乳室や子どもが遊べる部屋の確保、感染症対策、子どもの特性に応じたメンタルケア</w:t>
            </w:r>
          </w:p>
        </w:tc>
      </w:tr>
      <w:tr w:rsidR="00D33AA0" w:rsidRPr="005D146D" w14:paraId="4A322589" w14:textId="77777777" w:rsidTr="00330A88">
        <w:trPr>
          <w:trHeight w:val="2394"/>
        </w:trPr>
        <w:tc>
          <w:tcPr>
            <w:tcW w:w="1698" w:type="dxa"/>
            <w:vAlign w:val="center"/>
          </w:tcPr>
          <w:p w14:paraId="67165E7E" w14:textId="77777777" w:rsidR="00D33AA0" w:rsidRPr="005D146D" w:rsidRDefault="00D33AA0" w:rsidP="00B8669D">
            <w:pPr>
              <w:suppressAutoHyphens/>
              <w:kinsoku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女性</w:t>
            </w:r>
          </w:p>
        </w:tc>
        <w:tc>
          <w:tcPr>
            <w:tcW w:w="1557" w:type="dxa"/>
            <w:gridSpan w:val="2"/>
            <w:vAlign w:val="center"/>
          </w:tcPr>
          <w:p w14:paraId="6034032E"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避難所利用者の約半数を占めるが、運営への意見が反映されないこともある</w:t>
            </w:r>
            <w:r w:rsidR="007F0609">
              <w:rPr>
                <w:rFonts w:ascii="ＭＳ Ｐ明朝" w:eastAsia="ＭＳ Ｐ明朝" w:hAnsi="ＭＳ Ｐ明朝" w:hint="eastAsia"/>
                <w:sz w:val="24"/>
                <w:szCs w:val="24"/>
              </w:rPr>
              <w:t>。</w:t>
            </w:r>
          </w:p>
        </w:tc>
        <w:tc>
          <w:tcPr>
            <w:tcW w:w="1274" w:type="dxa"/>
            <w:vAlign w:val="center"/>
          </w:tcPr>
          <w:p w14:paraId="466ADBC5" w14:textId="77777777" w:rsidR="00D33AA0" w:rsidRPr="005D146D" w:rsidRDefault="00D33AA0" w:rsidP="00B8669D">
            <w:pPr>
              <w:widowControl/>
              <w:spacing w:line="320" w:lineRule="exact"/>
              <w:ind w:rightChars="16" w:right="34"/>
              <w:jc w:val="center"/>
              <w:rPr>
                <w:rFonts w:ascii="ＭＳ Ｐ明朝" w:eastAsia="ＭＳ Ｐ明朝" w:hAnsi="ＭＳ Ｐ明朝"/>
                <w:sz w:val="24"/>
                <w:szCs w:val="24"/>
              </w:rPr>
            </w:pPr>
            <w:r w:rsidRPr="005D146D">
              <w:rPr>
                <w:rFonts w:ascii="ＭＳ Ｐ明朝" w:eastAsia="ＭＳ Ｐ明朝" w:hAnsi="ＭＳ Ｐ明朝" w:hint="eastAsia"/>
                <w:sz w:val="24"/>
                <w:szCs w:val="24"/>
              </w:rPr>
              <w:t>-</w:t>
            </w:r>
          </w:p>
        </w:tc>
        <w:tc>
          <w:tcPr>
            <w:tcW w:w="2123" w:type="dxa"/>
            <w:vAlign w:val="center"/>
          </w:tcPr>
          <w:p w14:paraId="0C7DE92A"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女性用の衣</w:t>
            </w:r>
            <w:r w:rsidR="007F0609">
              <w:rPr>
                <w:rFonts w:ascii="ＭＳ Ｐ明朝" w:eastAsia="ＭＳ Ｐ明朝" w:hAnsi="ＭＳ Ｐ明朝" w:hint="eastAsia"/>
                <w:sz w:val="24"/>
                <w:szCs w:val="24"/>
              </w:rPr>
              <w:t>類・下着、生理用品、暴力から身を守るための防犯ブザーやホイッスルなど</w:t>
            </w:r>
          </w:p>
        </w:tc>
        <w:tc>
          <w:tcPr>
            <w:tcW w:w="1432" w:type="dxa"/>
            <w:vAlign w:val="center"/>
          </w:tcPr>
          <w:p w14:paraId="5566A681" w14:textId="77777777" w:rsidR="00D33AA0" w:rsidRPr="005D146D" w:rsidRDefault="00D33AA0" w:rsidP="00B8669D">
            <w:pPr>
              <w:widowControl/>
              <w:spacing w:line="320" w:lineRule="exact"/>
              <w:jc w:val="center"/>
              <w:rPr>
                <w:rFonts w:ascii="ＭＳ Ｐ明朝" w:eastAsia="ＭＳ Ｐ明朝" w:hAnsi="ＭＳ Ｐ明朝"/>
                <w:sz w:val="24"/>
                <w:szCs w:val="24"/>
              </w:rPr>
            </w:pPr>
            <w:r w:rsidRPr="005D146D">
              <w:rPr>
                <w:rFonts w:ascii="ＭＳ Ｐ明朝" w:eastAsia="ＭＳ Ｐ明朝" w:hAnsi="ＭＳ Ｐ明朝" w:hint="eastAsia"/>
                <w:sz w:val="24"/>
                <w:szCs w:val="24"/>
              </w:rPr>
              <w:t>－</w:t>
            </w:r>
          </w:p>
        </w:tc>
        <w:tc>
          <w:tcPr>
            <w:tcW w:w="1133" w:type="dxa"/>
            <w:vAlign w:val="center"/>
          </w:tcPr>
          <w:p w14:paraId="5E0E902F" w14:textId="77777777" w:rsidR="00D33AA0" w:rsidRPr="005D146D" w:rsidRDefault="00D33AA0" w:rsidP="00B8669D">
            <w:pPr>
              <w:widowControl/>
              <w:spacing w:line="320" w:lineRule="exact"/>
              <w:jc w:val="center"/>
              <w:rPr>
                <w:rFonts w:ascii="ＭＳ Ｐ明朝" w:eastAsia="ＭＳ Ｐ明朝" w:hAnsi="ＭＳ Ｐ明朝"/>
                <w:sz w:val="24"/>
                <w:szCs w:val="24"/>
              </w:rPr>
            </w:pPr>
            <w:r w:rsidRPr="005D146D">
              <w:rPr>
                <w:rFonts w:ascii="ＭＳ Ｐ明朝" w:eastAsia="ＭＳ Ｐ明朝" w:hAnsi="ＭＳ Ｐ明朝" w:hint="eastAsia"/>
                <w:sz w:val="24"/>
                <w:szCs w:val="24"/>
              </w:rPr>
              <w:t>－</w:t>
            </w:r>
          </w:p>
        </w:tc>
        <w:tc>
          <w:tcPr>
            <w:tcW w:w="1557" w:type="dxa"/>
            <w:vAlign w:val="center"/>
          </w:tcPr>
          <w:p w14:paraId="6FBE356F"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運営への参</w:t>
            </w:r>
            <w:r w:rsidR="007F0609">
              <w:rPr>
                <w:rFonts w:ascii="ＭＳ Ｐ明朝" w:eastAsia="ＭＳ Ｐ明朝" w:hAnsi="ＭＳ Ｐ明朝" w:hint="eastAsia"/>
                <w:sz w:val="24"/>
                <w:szCs w:val="24"/>
              </w:rPr>
              <w:t>画</w:t>
            </w:r>
          </w:p>
          <w:p w14:paraId="6F14E5C6" w14:textId="77777777" w:rsidR="00D33AA0" w:rsidRPr="005D146D" w:rsidRDefault="007F0609"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暴力防止対策</w:t>
            </w:r>
          </w:p>
          <w:p w14:paraId="0FBFBFEA"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トイレや更衣室などを男女別にする</w:t>
            </w:r>
          </w:p>
        </w:tc>
      </w:tr>
      <w:tr w:rsidR="00D33AA0" w:rsidRPr="005D146D" w14:paraId="15D0B23C" w14:textId="77777777" w:rsidTr="002D3DCC">
        <w:trPr>
          <w:trHeight w:val="3958"/>
        </w:trPr>
        <w:tc>
          <w:tcPr>
            <w:tcW w:w="1698" w:type="dxa"/>
            <w:vAlign w:val="center"/>
          </w:tcPr>
          <w:p w14:paraId="00D6D516" w14:textId="77777777" w:rsidR="00D33AA0" w:rsidRPr="005D146D" w:rsidRDefault="00D33AA0" w:rsidP="00B8669D">
            <w:pPr>
              <w:suppressAutoHyphens/>
              <w:kinsoku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外国人</w:t>
            </w:r>
          </w:p>
        </w:tc>
        <w:tc>
          <w:tcPr>
            <w:tcW w:w="1557" w:type="dxa"/>
            <w:gridSpan w:val="2"/>
            <w:vAlign w:val="center"/>
          </w:tcPr>
          <w:p w14:paraId="4CB95813" w14:textId="77777777" w:rsidR="00D33AA0"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日本語の理解力により、情報収集が困難なので、多言語などによる情報支援が必要</w:t>
            </w:r>
          </w:p>
          <w:p w14:paraId="7D74BBBF" w14:textId="102A9092" w:rsidR="00330A88" w:rsidRPr="00402F8B" w:rsidRDefault="00330A88" w:rsidP="00F92F39">
            <w:pPr>
              <w:widowControl/>
              <w:spacing w:line="320" w:lineRule="exact"/>
              <w:rPr>
                <w:rFonts w:ascii="ＭＳ Ｐ明朝" w:eastAsia="ＭＳ Ｐ明朝" w:hAnsi="ＭＳ Ｐ明朝"/>
                <w:sz w:val="24"/>
                <w:szCs w:val="24"/>
              </w:rPr>
            </w:pPr>
            <w:r w:rsidRPr="00402F8B">
              <w:rPr>
                <w:rFonts w:ascii="ＭＳ Ｐ明朝" w:eastAsia="ＭＳ Ｐ明朝" w:hAnsi="ＭＳ Ｐ明朝" w:hint="eastAsia"/>
                <w:color w:val="000000" w:themeColor="text1"/>
                <w:sz w:val="24"/>
                <w:szCs w:val="24"/>
              </w:rPr>
              <w:t>※</w:t>
            </w:r>
            <w:r w:rsidR="00BE62FF" w:rsidRPr="00402F8B">
              <w:rPr>
                <w:rFonts w:asciiTheme="majorEastAsia" w:eastAsiaTheme="majorEastAsia" w:hAnsiTheme="majorEastAsia" w:hint="eastAsia"/>
                <w:color w:val="000000" w:themeColor="text1"/>
                <w:sz w:val="24"/>
                <w:szCs w:val="24"/>
                <w:bdr w:val="single" w:sz="4" w:space="0" w:color="auto"/>
                <w:shd w:val="clear" w:color="auto" w:fill="B6DDE8" w:themeFill="accent5" w:themeFillTint="66"/>
              </w:rPr>
              <w:t>災害時多言語表示シートの活用</w:t>
            </w:r>
            <w:r w:rsidR="00F92F39">
              <w:rPr>
                <w:rFonts w:asciiTheme="majorEastAsia" w:eastAsiaTheme="majorEastAsia" w:hAnsiTheme="majorEastAsia" w:hint="eastAsia"/>
                <w:color w:val="000000" w:themeColor="text1"/>
                <w:sz w:val="24"/>
                <w:szCs w:val="24"/>
                <w:bdr w:val="single" w:sz="4" w:space="0" w:color="auto"/>
                <w:shd w:val="clear" w:color="auto" w:fill="B6DDE8" w:themeFill="accent5" w:themeFillTint="66"/>
              </w:rPr>
              <w:t>(</w:t>
            </w:r>
            <w:r w:rsidR="00F92F39">
              <w:rPr>
                <w:rFonts w:asciiTheme="majorEastAsia" w:eastAsiaTheme="majorEastAsia" w:hAnsiTheme="majorEastAsia"/>
                <w:color w:val="000000" w:themeColor="text1"/>
                <w:sz w:val="24"/>
                <w:szCs w:val="24"/>
                <w:bdr w:val="single" w:sz="4" w:space="0" w:color="auto"/>
                <w:shd w:val="clear" w:color="auto" w:fill="B6DDE8" w:themeFill="accent5" w:themeFillTint="66"/>
              </w:rPr>
              <w:t>137</w:t>
            </w:r>
            <w:r w:rsidR="00BE62FF" w:rsidRPr="00402F8B">
              <w:rPr>
                <w:rFonts w:asciiTheme="majorEastAsia" w:eastAsiaTheme="majorEastAsia" w:hAnsiTheme="majorEastAsia" w:hint="eastAsia"/>
                <w:color w:val="000000" w:themeColor="text1"/>
                <w:sz w:val="24"/>
                <w:szCs w:val="24"/>
                <w:bdr w:val="single" w:sz="4" w:space="0" w:color="auto"/>
                <w:shd w:val="clear" w:color="auto" w:fill="B6DDE8" w:themeFill="accent5" w:themeFillTint="66"/>
              </w:rPr>
              <w:t>頁)</w:t>
            </w:r>
            <w:r w:rsidRPr="00402F8B">
              <w:rPr>
                <w:rFonts w:ascii="ＭＳ Ｐ明朝" w:eastAsia="ＭＳ Ｐ明朝" w:hAnsi="ＭＳ Ｐ明朝" w:hint="eastAsia"/>
                <w:color w:val="000000" w:themeColor="text1"/>
                <w:sz w:val="24"/>
                <w:szCs w:val="24"/>
              </w:rPr>
              <w:t>参照</w:t>
            </w:r>
          </w:p>
        </w:tc>
        <w:tc>
          <w:tcPr>
            <w:tcW w:w="1274" w:type="dxa"/>
            <w:vAlign w:val="center"/>
          </w:tcPr>
          <w:p w14:paraId="02539ACE" w14:textId="77777777" w:rsidR="00D33AA0" w:rsidRPr="005D146D" w:rsidRDefault="00D33AA0" w:rsidP="00B8669D">
            <w:pPr>
              <w:widowControl/>
              <w:spacing w:line="320" w:lineRule="exact"/>
              <w:ind w:rightChars="-55" w:right="-115"/>
              <w:jc w:val="left"/>
              <w:rPr>
                <w:rFonts w:ascii="ＭＳ Ｐ明朝" w:eastAsia="ＭＳ Ｐ明朝" w:hAnsi="ＭＳ Ｐ明朝"/>
                <w:sz w:val="24"/>
                <w:szCs w:val="24"/>
              </w:rPr>
            </w:pPr>
            <w:r w:rsidRPr="005D146D">
              <w:rPr>
                <w:rFonts w:ascii="ＭＳ Ｐ明朝" w:eastAsia="ＭＳ Ｐ明朝" w:hAnsi="ＭＳ Ｐ明朝" w:hint="eastAsia"/>
                <w:sz w:val="24"/>
                <w:szCs w:val="24"/>
              </w:rPr>
              <w:t>宗教によっては礼拝する場所が必要</w:t>
            </w:r>
          </w:p>
        </w:tc>
        <w:tc>
          <w:tcPr>
            <w:tcW w:w="2123" w:type="dxa"/>
            <w:vAlign w:val="center"/>
          </w:tcPr>
          <w:p w14:paraId="5C669398" w14:textId="77777777" w:rsidR="00D33AA0" w:rsidRPr="005D146D" w:rsidRDefault="007F0609"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災害や緊急時の専門用語の対訳されたカード、多言語辞書</w:t>
            </w:r>
          </w:p>
          <w:p w14:paraId="6639285A" w14:textId="77777777" w:rsidR="00D33AA0" w:rsidRPr="005D146D" w:rsidRDefault="00D33AA0" w:rsidP="007F0609">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文化や宗教のちがいにより食べられないものがある人もいるので注意</w:t>
            </w:r>
          </w:p>
        </w:tc>
        <w:tc>
          <w:tcPr>
            <w:tcW w:w="1432" w:type="dxa"/>
            <w:vAlign w:val="center"/>
          </w:tcPr>
          <w:p w14:paraId="39CDF863"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通訳、翻訳、絵や図・実物を示し、わかりやすく短い言葉(ひらがな・カタカナ)で、ゆっくり伝える</w:t>
            </w:r>
            <w:r w:rsidR="007F0609">
              <w:rPr>
                <w:rFonts w:ascii="ＭＳ Ｐ明朝" w:eastAsia="ＭＳ Ｐ明朝" w:hAnsi="ＭＳ Ｐ明朝" w:hint="eastAsia"/>
                <w:sz w:val="24"/>
                <w:szCs w:val="24"/>
              </w:rPr>
              <w:t>。</w:t>
            </w:r>
          </w:p>
        </w:tc>
        <w:tc>
          <w:tcPr>
            <w:tcW w:w="1133" w:type="dxa"/>
            <w:vAlign w:val="center"/>
          </w:tcPr>
          <w:p w14:paraId="2DBEB2D3"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通訳者など</w:t>
            </w:r>
          </w:p>
        </w:tc>
        <w:tc>
          <w:tcPr>
            <w:tcW w:w="1557" w:type="dxa"/>
            <w:vAlign w:val="center"/>
          </w:tcPr>
          <w:p w14:paraId="07DF1FB9"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日本語が理解できる人には、運営に協力してもらう。</w:t>
            </w:r>
            <w:r w:rsidRPr="005D146D">
              <w:rPr>
                <w:rFonts w:ascii="ＭＳ Ｐ明朝" w:eastAsia="ＭＳ Ｐ明朝" w:hAnsi="ＭＳ Ｐ明朝"/>
                <w:sz w:val="24"/>
                <w:szCs w:val="24"/>
              </w:rPr>
              <w:br/>
            </w:r>
            <w:r w:rsidRPr="005D146D">
              <w:rPr>
                <w:rFonts w:ascii="ＭＳ Ｐ明朝" w:eastAsia="ＭＳ Ｐ明朝" w:hAnsi="ＭＳ Ｐ明朝" w:hint="eastAsia"/>
                <w:sz w:val="24"/>
                <w:szCs w:val="24"/>
              </w:rPr>
              <w:t>文化や風習、宗教による生活習慣のちがいもある。</w:t>
            </w:r>
          </w:p>
        </w:tc>
      </w:tr>
      <w:tr w:rsidR="00D33AA0" w:rsidRPr="005D146D" w14:paraId="1CDB1EC9" w14:textId="77777777" w:rsidTr="002D3DCC">
        <w:trPr>
          <w:trHeight w:val="2523"/>
        </w:trPr>
        <w:tc>
          <w:tcPr>
            <w:tcW w:w="1698" w:type="dxa"/>
            <w:tcBorders>
              <w:top w:val="dotted" w:sz="4" w:space="0" w:color="auto"/>
            </w:tcBorders>
            <w:vAlign w:val="center"/>
          </w:tcPr>
          <w:p w14:paraId="025259DA" w14:textId="77777777" w:rsidR="00D33AA0" w:rsidRPr="005D146D" w:rsidRDefault="00D33AA0" w:rsidP="00B8669D">
            <w:pPr>
              <w:suppressAutoHyphens/>
              <w:kinsoku w:val="0"/>
              <w:autoSpaceDE w:val="0"/>
              <w:autoSpaceDN w:val="0"/>
              <w:spacing w:line="400" w:lineRule="exact"/>
              <w:ind w:rightChars="16" w:right="34"/>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文化・宗教上の理由で食べられないものがある人</w:t>
            </w:r>
          </w:p>
        </w:tc>
        <w:tc>
          <w:tcPr>
            <w:tcW w:w="1557" w:type="dxa"/>
            <w:gridSpan w:val="2"/>
            <w:vAlign w:val="center"/>
          </w:tcPr>
          <w:p w14:paraId="2C4DC08F"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見た目で</w:t>
            </w:r>
            <w:r w:rsidR="007F0609">
              <w:rPr>
                <w:rFonts w:ascii="ＭＳ Ｐ明朝" w:eastAsia="ＭＳ Ｐ明朝" w:hAnsi="ＭＳ Ｐ明朝" w:hint="eastAsia"/>
                <w:sz w:val="24"/>
                <w:szCs w:val="24"/>
              </w:rPr>
              <w:t>はわからない場合もあるので、事前に食べられないものの確認が必要</w:t>
            </w:r>
          </w:p>
        </w:tc>
        <w:tc>
          <w:tcPr>
            <w:tcW w:w="1274" w:type="dxa"/>
            <w:vAlign w:val="center"/>
          </w:tcPr>
          <w:p w14:paraId="3DE108EA" w14:textId="77777777" w:rsidR="00D33AA0" w:rsidRPr="005D146D" w:rsidRDefault="00D33AA0" w:rsidP="00B8669D">
            <w:pPr>
              <w:widowControl/>
              <w:spacing w:line="320" w:lineRule="exact"/>
              <w:ind w:rightChars="16" w:right="34"/>
              <w:jc w:val="center"/>
              <w:rPr>
                <w:rFonts w:ascii="ＭＳ Ｐ明朝" w:eastAsia="ＭＳ Ｐ明朝" w:hAnsi="ＭＳ Ｐ明朝"/>
                <w:sz w:val="24"/>
                <w:szCs w:val="24"/>
              </w:rPr>
            </w:pPr>
            <w:r w:rsidRPr="005D146D">
              <w:rPr>
                <w:rFonts w:ascii="ＭＳ Ｐ明朝" w:eastAsia="ＭＳ Ｐ明朝" w:hAnsi="ＭＳ Ｐ明朝" w:hint="eastAsia"/>
                <w:sz w:val="24"/>
                <w:szCs w:val="24"/>
              </w:rPr>
              <w:t>-</w:t>
            </w:r>
          </w:p>
        </w:tc>
        <w:tc>
          <w:tcPr>
            <w:tcW w:w="2123" w:type="dxa"/>
            <w:vAlign w:val="center"/>
          </w:tcPr>
          <w:p w14:paraId="7D1FD71D"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認証を受けた食品や、特定の食物をのぞいた食事（調味料などにも注意）</w:t>
            </w:r>
          </w:p>
        </w:tc>
        <w:tc>
          <w:tcPr>
            <w:tcW w:w="1432" w:type="dxa"/>
            <w:vAlign w:val="center"/>
          </w:tcPr>
          <w:p w14:paraId="498C7922"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食事の材料や調味料などの成分を表示した献立表を多言語で掲示</w:t>
            </w:r>
          </w:p>
        </w:tc>
        <w:tc>
          <w:tcPr>
            <w:tcW w:w="1133" w:type="dxa"/>
            <w:vAlign w:val="center"/>
          </w:tcPr>
          <w:p w14:paraId="2D0FE219"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通訳者など</w:t>
            </w:r>
          </w:p>
        </w:tc>
        <w:tc>
          <w:tcPr>
            <w:tcW w:w="1557" w:type="dxa"/>
            <w:vAlign w:val="center"/>
          </w:tcPr>
          <w:p w14:paraId="55619D44" w14:textId="77777777" w:rsidR="00D33AA0" w:rsidRPr="005D146D" w:rsidRDefault="00D33AA0" w:rsidP="00B8669D">
            <w:pPr>
              <w:widowControl/>
              <w:spacing w:line="320" w:lineRule="exact"/>
              <w:jc w:val="center"/>
              <w:rPr>
                <w:rFonts w:ascii="ＭＳ Ｐ明朝" w:eastAsia="ＭＳ Ｐ明朝" w:hAnsi="ＭＳ Ｐ明朝"/>
                <w:sz w:val="24"/>
                <w:szCs w:val="24"/>
              </w:rPr>
            </w:pPr>
            <w:r w:rsidRPr="005D146D">
              <w:rPr>
                <w:rFonts w:ascii="ＭＳ Ｐ明朝" w:eastAsia="ＭＳ Ｐ明朝" w:hAnsi="ＭＳ Ｐ明朝" w:hint="eastAsia"/>
                <w:sz w:val="24"/>
                <w:szCs w:val="24"/>
              </w:rPr>
              <w:t>-</w:t>
            </w:r>
          </w:p>
        </w:tc>
      </w:tr>
      <w:tr w:rsidR="00D33AA0" w:rsidRPr="005D146D" w14:paraId="1C0133BC" w14:textId="77777777" w:rsidTr="00B8669D">
        <w:trPr>
          <w:trHeight w:val="415"/>
        </w:trPr>
        <w:tc>
          <w:tcPr>
            <w:tcW w:w="2269" w:type="dxa"/>
            <w:gridSpan w:val="2"/>
            <w:shd w:val="clear" w:color="auto" w:fill="FABF8F" w:themeFill="accent6" w:themeFillTint="99"/>
            <w:vAlign w:val="center"/>
          </w:tcPr>
          <w:p w14:paraId="1D38B9C6"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HG丸ｺﾞｼｯｸM-PRO" w:eastAsia="HG丸ｺﾞｼｯｸM-PRO" w:hAnsi="HG丸ｺﾞｼｯｸM-PRO"/>
                <w:sz w:val="24"/>
                <w:szCs w:val="24"/>
              </w:rPr>
              <w:br w:type="page"/>
            </w:r>
            <w:r w:rsidRPr="005D146D">
              <w:rPr>
                <w:rFonts w:asciiTheme="majorEastAsia" w:eastAsiaTheme="majorEastAsia" w:hAnsiTheme="majorEastAsia" w:hint="eastAsia"/>
                <w:sz w:val="20"/>
                <w:szCs w:val="20"/>
              </w:rPr>
              <w:t>区分</w:t>
            </w:r>
          </w:p>
        </w:tc>
        <w:tc>
          <w:tcPr>
            <w:tcW w:w="8505" w:type="dxa"/>
            <w:gridSpan w:val="6"/>
            <w:shd w:val="clear" w:color="auto" w:fill="FABF8F" w:themeFill="accent6" w:themeFillTint="99"/>
            <w:vAlign w:val="center"/>
          </w:tcPr>
          <w:p w14:paraId="243B8F9D" w14:textId="77777777" w:rsidR="00D33AA0" w:rsidRPr="005D146D" w:rsidRDefault="00D33AA0" w:rsidP="00B8669D">
            <w:pPr>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対応など</w:t>
            </w:r>
          </w:p>
        </w:tc>
      </w:tr>
      <w:tr w:rsidR="00D33AA0" w:rsidRPr="005D146D" w14:paraId="5313DC63" w14:textId="77777777" w:rsidTr="00B8669D">
        <w:trPr>
          <w:trHeight w:val="1979"/>
        </w:trPr>
        <w:tc>
          <w:tcPr>
            <w:tcW w:w="2269" w:type="dxa"/>
            <w:gridSpan w:val="2"/>
            <w:vAlign w:val="center"/>
          </w:tcPr>
          <w:p w14:paraId="752A6186" w14:textId="77777777"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けがや病気の人</w:t>
            </w:r>
          </w:p>
        </w:tc>
        <w:tc>
          <w:tcPr>
            <w:tcW w:w="8505" w:type="dxa"/>
            <w:gridSpan w:val="6"/>
            <w:vAlign w:val="center"/>
          </w:tcPr>
          <w:p w14:paraId="75EC54A7" w14:textId="77777777" w:rsidR="00D33AA0" w:rsidRPr="005D146D" w:rsidRDefault="00D33AA0" w:rsidP="00CF7A7B">
            <w:pPr>
              <w:pStyle w:val="a3"/>
              <w:widowControl/>
              <w:numPr>
                <w:ilvl w:val="0"/>
                <w:numId w:val="31"/>
              </w:numPr>
              <w:ind w:leftChars="0" w:left="176" w:hanging="176"/>
              <w:jc w:val="left"/>
              <w:rPr>
                <w:rFonts w:asciiTheme="minorEastAsia" w:hAnsiTheme="minorEastAsia"/>
                <w:kern w:val="0"/>
                <w:sz w:val="24"/>
                <w:szCs w:val="24"/>
              </w:rPr>
            </w:pPr>
            <w:r w:rsidRPr="005D146D">
              <w:rPr>
                <w:rFonts w:asciiTheme="minorEastAsia" w:hAnsiTheme="minorEastAsia" w:hint="eastAsia"/>
                <w:sz w:val="24"/>
                <w:szCs w:val="24"/>
              </w:rPr>
              <w:t>衛生的な場所で安静に過ごせるよう配慮し、防寒・避暑対策をする。</w:t>
            </w:r>
          </w:p>
          <w:p w14:paraId="067877FE" w14:textId="77777777" w:rsidR="00D33AA0" w:rsidRPr="005D146D" w:rsidRDefault="00D33AA0" w:rsidP="00CF7A7B">
            <w:pPr>
              <w:pStyle w:val="a3"/>
              <w:widowControl/>
              <w:numPr>
                <w:ilvl w:val="0"/>
                <w:numId w:val="31"/>
              </w:numPr>
              <w:ind w:leftChars="0" w:left="176" w:hanging="176"/>
              <w:jc w:val="left"/>
              <w:rPr>
                <w:rFonts w:asciiTheme="minorEastAsia" w:hAnsiTheme="minorEastAsia"/>
                <w:kern w:val="0"/>
                <w:sz w:val="24"/>
                <w:szCs w:val="24"/>
              </w:rPr>
            </w:pPr>
            <w:r w:rsidRPr="005D146D">
              <w:rPr>
                <w:rFonts w:asciiTheme="minorEastAsia" w:hAnsiTheme="minorEastAsia" w:hint="eastAsia"/>
                <w:sz w:val="24"/>
                <w:szCs w:val="24"/>
              </w:rPr>
              <w:t>病気が感染症の場合は、個室に移動させ、医師などの派遣を依頼する。</w:t>
            </w:r>
          </w:p>
          <w:p w14:paraId="569FFF59" w14:textId="77777777" w:rsidR="00D33AA0" w:rsidRPr="005D146D" w:rsidRDefault="00D33AA0" w:rsidP="00CF7A7B">
            <w:pPr>
              <w:pStyle w:val="a3"/>
              <w:widowControl/>
              <w:numPr>
                <w:ilvl w:val="0"/>
                <w:numId w:val="31"/>
              </w:numPr>
              <w:ind w:leftChars="0" w:left="176" w:hanging="176"/>
              <w:jc w:val="left"/>
              <w:rPr>
                <w:rFonts w:asciiTheme="minorEastAsia" w:hAnsiTheme="minorEastAsia"/>
                <w:kern w:val="0"/>
                <w:sz w:val="24"/>
                <w:szCs w:val="24"/>
              </w:rPr>
            </w:pPr>
            <w:r w:rsidRPr="005D146D">
              <w:rPr>
                <w:rFonts w:asciiTheme="minorEastAsia" w:hAnsiTheme="minorEastAsia" w:hint="eastAsia"/>
                <w:kern w:val="0"/>
                <w:sz w:val="24"/>
                <w:szCs w:val="24"/>
              </w:rPr>
              <w:t>必要に応じて近隣の医療機関に移送する。</w:t>
            </w:r>
          </w:p>
        </w:tc>
      </w:tr>
      <w:tr w:rsidR="00D33AA0" w:rsidRPr="005D146D" w14:paraId="52D4EA3B" w14:textId="77777777" w:rsidTr="00B8669D">
        <w:trPr>
          <w:trHeight w:val="2815"/>
        </w:trPr>
        <w:tc>
          <w:tcPr>
            <w:tcW w:w="2269" w:type="dxa"/>
            <w:gridSpan w:val="2"/>
            <w:vAlign w:val="center"/>
          </w:tcPr>
          <w:p w14:paraId="3BFAA0C0" w14:textId="77777777"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車やテントでの生活を希望する人</w:t>
            </w:r>
          </w:p>
        </w:tc>
        <w:tc>
          <w:tcPr>
            <w:tcW w:w="8505" w:type="dxa"/>
            <w:gridSpan w:val="6"/>
            <w:vAlign w:val="center"/>
          </w:tcPr>
          <w:p w14:paraId="18F5B6FA" w14:textId="77777777" w:rsidR="00D33AA0" w:rsidRPr="005D146D" w:rsidRDefault="00D33AA0" w:rsidP="00CF7A7B">
            <w:pPr>
              <w:pStyle w:val="a3"/>
              <w:widowControl/>
              <w:numPr>
                <w:ilvl w:val="0"/>
                <w:numId w:val="32"/>
              </w:numPr>
              <w:spacing w:line="320" w:lineRule="exact"/>
              <w:ind w:leftChars="0" w:left="176" w:hanging="176"/>
              <w:rPr>
                <w:rFonts w:ascii="ＭＳ Ｐ明朝" w:eastAsia="ＭＳ Ｐ明朝" w:hAnsi="ＭＳ Ｐ明朝"/>
                <w:sz w:val="24"/>
                <w:szCs w:val="24"/>
              </w:rPr>
            </w:pPr>
            <w:r w:rsidRPr="005D146D">
              <w:rPr>
                <w:rFonts w:ascii="ＭＳ Ｐ明朝" w:eastAsia="ＭＳ Ｐ明朝" w:hAnsi="ＭＳ Ｐ明朝" w:hint="eastAsia"/>
                <w:sz w:val="24"/>
                <w:szCs w:val="24"/>
              </w:rPr>
              <w:t>目が届き</w:t>
            </w:r>
            <w:r w:rsidR="007F0609">
              <w:rPr>
                <w:rFonts w:ascii="ＭＳ Ｐ明朝" w:eastAsia="ＭＳ Ｐ明朝" w:hAnsi="ＭＳ Ｐ明朝" w:hint="eastAsia"/>
                <w:sz w:val="24"/>
                <w:szCs w:val="24"/>
              </w:rPr>
              <w:t>にくく、情報伝達にも工夫が必要</w:t>
            </w:r>
          </w:p>
          <w:p w14:paraId="25794467" w14:textId="77777777" w:rsidR="00D33AA0" w:rsidRPr="005D146D" w:rsidRDefault="00D33AA0" w:rsidP="00CF7A7B">
            <w:pPr>
              <w:pStyle w:val="a3"/>
              <w:widowControl/>
              <w:numPr>
                <w:ilvl w:val="0"/>
                <w:numId w:val="32"/>
              </w:numPr>
              <w:spacing w:line="320" w:lineRule="exact"/>
              <w:ind w:leftChars="0" w:left="176" w:hanging="176"/>
              <w:rPr>
                <w:rFonts w:ascii="ＭＳ Ｐ明朝" w:eastAsia="ＭＳ Ｐ明朝" w:hAnsi="ＭＳ Ｐ明朝"/>
                <w:sz w:val="24"/>
                <w:szCs w:val="24"/>
              </w:rPr>
            </w:pPr>
            <w:r w:rsidRPr="005D146D">
              <w:rPr>
                <w:rFonts w:asciiTheme="minorEastAsia" w:hAnsiTheme="minorEastAsia" w:hint="eastAsia"/>
                <w:kern w:val="0"/>
                <w:sz w:val="24"/>
                <w:szCs w:val="24"/>
              </w:rPr>
              <w:t>エコノミークラス症候群などの心配もあるため、なるべく避難所の建物内へ移動するようすすめる。</w:t>
            </w:r>
          </w:p>
          <w:p w14:paraId="3841E402" w14:textId="77777777" w:rsidR="00D33AA0" w:rsidRPr="005D146D" w:rsidRDefault="00D33AA0" w:rsidP="00CA747A">
            <w:pPr>
              <w:pStyle w:val="a3"/>
              <w:widowControl/>
              <w:numPr>
                <w:ilvl w:val="0"/>
                <w:numId w:val="32"/>
              </w:numPr>
              <w:spacing w:line="320" w:lineRule="exact"/>
              <w:ind w:leftChars="0" w:left="176" w:hanging="176"/>
              <w:rPr>
                <w:rFonts w:ascii="ＭＳ Ｐ明朝" w:eastAsia="ＭＳ Ｐ明朝" w:hAnsi="ＭＳ Ｐ明朝"/>
                <w:sz w:val="24"/>
                <w:szCs w:val="24"/>
              </w:rPr>
            </w:pPr>
            <w:r w:rsidRPr="005D146D">
              <w:rPr>
                <w:rFonts w:asciiTheme="minorEastAsia" w:hAnsiTheme="minorEastAsia" w:hint="eastAsia"/>
                <w:kern w:val="0"/>
                <w:sz w:val="24"/>
                <w:szCs w:val="24"/>
              </w:rPr>
              <w:t>やむをえず車内などのせまい場所で寝泊まりしなければならない人がいる場</w:t>
            </w:r>
            <w:r w:rsidR="007F0609">
              <w:rPr>
                <w:rFonts w:asciiTheme="minorEastAsia" w:hAnsiTheme="minorEastAsia" w:hint="eastAsia"/>
                <w:kern w:val="0"/>
                <w:sz w:val="24"/>
                <w:szCs w:val="24"/>
              </w:rPr>
              <w:t>合は、エコノミークラス症候群の防止や排気ガスによる一酸化炭素中毒など</w:t>
            </w:r>
            <w:r w:rsidRPr="005D146D">
              <w:rPr>
                <w:rFonts w:asciiTheme="minorEastAsia" w:hAnsiTheme="minorEastAsia" w:hint="eastAsia"/>
                <w:kern w:val="0"/>
                <w:sz w:val="24"/>
                <w:szCs w:val="24"/>
              </w:rPr>
              <w:t>を防ぐため</w:t>
            </w:r>
            <w:r w:rsidR="00CA747A">
              <w:rPr>
                <w:rFonts w:asciiTheme="minorEastAsia" w:hAnsiTheme="minorEastAsia" w:hint="eastAsia"/>
                <w:kern w:val="0"/>
                <w:sz w:val="24"/>
                <w:szCs w:val="24"/>
              </w:rPr>
              <w:t>、</w:t>
            </w:r>
            <w:r w:rsidRPr="005D146D">
              <w:rPr>
                <w:rFonts w:asciiTheme="minorEastAsia" w:hAnsiTheme="minorEastAsia" w:hint="eastAsia"/>
                <w:sz w:val="24"/>
                <w:szCs w:val="24"/>
              </w:rPr>
              <w:t>注意を呼びかける。</w:t>
            </w:r>
          </w:p>
        </w:tc>
      </w:tr>
      <w:tr w:rsidR="00D33AA0" w:rsidRPr="005D146D" w14:paraId="7EADCFC8" w14:textId="77777777" w:rsidTr="00B8669D">
        <w:trPr>
          <w:trHeight w:val="2248"/>
        </w:trPr>
        <w:tc>
          <w:tcPr>
            <w:tcW w:w="2269" w:type="dxa"/>
            <w:gridSpan w:val="2"/>
            <w:vAlign w:val="center"/>
          </w:tcPr>
          <w:p w14:paraId="4D2ABA8A" w14:textId="77777777"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避難所以外の場所に滞在する被災者</w:t>
            </w:r>
          </w:p>
        </w:tc>
        <w:tc>
          <w:tcPr>
            <w:tcW w:w="8505" w:type="dxa"/>
            <w:gridSpan w:val="6"/>
            <w:vAlign w:val="center"/>
          </w:tcPr>
          <w:p w14:paraId="7B43298E" w14:textId="77777777" w:rsidR="00D33AA0" w:rsidRPr="005D146D" w:rsidRDefault="00D33AA0" w:rsidP="00CF7A7B">
            <w:pPr>
              <w:pStyle w:val="a3"/>
              <w:widowControl/>
              <w:numPr>
                <w:ilvl w:val="0"/>
                <w:numId w:val="32"/>
              </w:numPr>
              <w:spacing w:line="320" w:lineRule="exact"/>
              <w:ind w:leftChars="0" w:left="176" w:hanging="176"/>
              <w:rPr>
                <w:rFonts w:ascii="ＭＳ Ｐ明朝" w:eastAsia="ＭＳ Ｐ明朝" w:hAnsi="ＭＳ Ｐ明朝"/>
                <w:sz w:val="24"/>
                <w:szCs w:val="24"/>
              </w:rPr>
            </w:pPr>
            <w:r w:rsidRPr="005D146D">
              <w:rPr>
                <w:rFonts w:asciiTheme="minorEastAsia" w:hAnsiTheme="minorEastAsia" w:hint="eastAsia"/>
                <w:sz w:val="24"/>
                <w:szCs w:val="24"/>
              </w:rPr>
              <w:t>情報や支援物資が行き届かないことがあるため、個別訪問などで状況を把握する必要がある。</w:t>
            </w:r>
          </w:p>
          <w:p w14:paraId="5A9E1C3A" w14:textId="77777777" w:rsidR="00D33AA0" w:rsidRPr="005D146D" w:rsidRDefault="007F0609" w:rsidP="00CF7A7B">
            <w:pPr>
              <w:pStyle w:val="a3"/>
              <w:widowControl/>
              <w:numPr>
                <w:ilvl w:val="0"/>
                <w:numId w:val="32"/>
              </w:numPr>
              <w:spacing w:line="320" w:lineRule="exact"/>
              <w:ind w:leftChars="0" w:left="176" w:hanging="176"/>
              <w:rPr>
                <w:rFonts w:ascii="ＭＳ Ｐ明朝" w:eastAsia="ＭＳ Ｐ明朝" w:hAnsi="ＭＳ Ｐ明朝"/>
                <w:sz w:val="24"/>
                <w:szCs w:val="24"/>
              </w:rPr>
            </w:pPr>
            <w:r>
              <w:rPr>
                <w:rFonts w:asciiTheme="minorEastAsia" w:hAnsiTheme="minorEastAsia" w:hint="eastAsia"/>
                <w:sz w:val="24"/>
                <w:szCs w:val="24"/>
              </w:rPr>
              <w:t>特に</w:t>
            </w:r>
            <w:r w:rsidR="00D33AA0" w:rsidRPr="005D146D">
              <w:rPr>
                <w:rFonts w:asciiTheme="minorEastAsia" w:hAnsiTheme="minorEastAsia" w:hint="eastAsia"/>
                <w:sz w:val="24"/>
                <w:szCs w:val="24"/>
              </w:rPr>
              <w:t>家族などの支援者がおらず、避難所などに自力で避難することができない人の情報を把握し、食料や物資の配布方法、情報の提供方法を検討する。</w:t>
            </w:r>
          </w:p>
        </w:tc>
      </w:tr>
      <w:tr w:rsidR="00D33AA0" w:rsidRPr="005D146D" w14:paraId="7B809948" w14:textId="77777777" w:rsidTr="00B8669D">
        <w:trPr>
          <w:trHeight w:val="2248"/>
        </w:trPr>
        <w:tc>
          <w:tcPr>
            <w:tcW w:w="2269" w:type="dxa"/>
            <w:gridSpan w:val="2"/>
            <w:vAlign w:val="center"/>
          </w:tcPr>
          <w:p w14:paraId="6D092F61" w14:textId="77777777" w:rsidR="00D33AA0" w:rsidRPr="005D146D" w:rsidRDefault="00D33AA0" w:rsidP="00B8669D">
            <w:pPr>
              <w:spacing w:line="400" w:lineRule="exact"/>
              <w:rPr>
                <w:rFonts w:asciiTheme="majorEastAsia" w:eastAsiaTheme="majorEastAsia" w:hAnsiTheme="majorEastAsia"/>
                <w:sz w:val="32"/>
                <w:szCs w:val="32"/>
              </w:rPr>
            </w:pPr>
            <w:r w:rsidRPr="005D146D">
              <w:rPr>
                <w:rFonts w:asciiTheme="majorEastAsia" w:eastAsiaTheme="majorEastAsia" w:hAnsiTheme="majorEastAsia" w:hint="eastAsia"/>
                <w:sz w:val="32"/>
                <w:szCs w:val="32"/>
              </w:rPr>
              <w:t>帰宅困難者</w:t>
            </w:r>
          </w:p>
        </w:tc>
        <w:tc>
          <w:tcPr>
            <w:tcW w:w="8505" w:type="dxa"/>
            <w:gridSpan w:val="6"/>
            <w:vAlign w:val="center"/>
          </w:tcPr>
          <w:p w14:paraId="146B82AB" w14:textId="77777777" w:rsidR="00D33AA0" w:rsidRPr="005D146D" w:rsidRDefault="00D33AA0" w:rsidP="007F0609">
            <w:pPr>
              <w:tabs>
                <w:tab w:val="left" w:pos="743"/>
              </w:tabs>
              <w:spacing w:line="400" w:lineRule="exact"/>
              <w:ind w:firstLineChars="100" w:firstLine="240"/>
              <w:rPr>
                <w:sz w:val="24"/>
                <w:szCs w:val="24"/>
              </w:rPr>
            </w:pPr>
            <w:r w:rsidRPr="005D146D">
              <w:rPr>
                <w:rFonts w:hint="eastAsia"/>
                <w:sz w:val="24"/>
                <w:szCs w:val="24"/>
              </w:rPr>
              <w:t>自宅までの距離が遠く帰宅を断念した人や、帰宅経路の安全が確認されるまでの間一時的に滞在する場所を必要とする帰宅困難者</w:t>
            </w:r>
            <w:r w:rsidRPr="00A169D9">
              <w:rPr>
                <w:rFonts w:hint="eastAsia"/>
                <w:sz w:val="24"/>
                <w:szCs w:val="20"/>
              </w:rPr>
              <w:t>など</w:t>
            </w:r>
            <w:r w:rsidRPr="005D146D">
              <w:rPr>
                <w:rFonts w:hint="eastAsia"/>
                <w:sz w:val="24"/>
                <w:szCs w:val="24"/>
              </w:rPr>
              <w:t>の受入れについて</w:t>
            </w:r>
            <w:r w:rsidR="00886A32">
              <w:rPr>
                <w:rFonts w:hint="eastAsia"/>
                <w:sz w:val="24"/>
                <w:szCs w:val="24"/>
              </w:rPr>
              <w:t>は、施設内に地域住民とは別のスペース（できれば別室）に受</w:t>
            </w:r>
            <w:r w:rsidR="007F0609">
              <w:rPr>
                <w:rFonts w:hint="eastAsia"/>
                <w:sz w:val="24"/>
                <w:szCs w:val="24"/>
              </w:rPr>
              <w:t>入れるなど</w:t>
            </w:r>
            <w:r w:rsidRPr="005D146D">
              <w:rPr>
                <w:rFonts w:hint="eastAsia"/>
                <w:sz w:val="24"/>
                <w:szCs w:val="24"/>
              </w:rPr>
              <w:t>配慮する。</w:t>
            </w:r>
          </w:p>
        </w:tc>
      </w:tr>
    </w:tbl>
    <w:p w14:paraId="0F856415" w14:textId="77777777" w:rsidR="00D33AA0" w:rsidRPr="005D146D" w:rsidRDefault="00D33AA0" w:rsidP="00D33AA0">
      <w:pPr>
        <w:widowControl/>
        <w:jc w:val="left"/>
        <w:rPr>
          <w:rFonts w:ascii="HGP創英角ｺﾞｼｯｸUB" w:eastAsia="HGP創英角ｺﾞｼｯｸUB" w:hAnsi="HGP創英角ｺﾞｼｯｸUB"/>
          <w:sz w:val="18"/>
          <w:szCs w:val="18"/>
        </w:rPr>
      </w:pPr>
    </w:p>
    <w:p w14:paraId="0B5D3619" w14:textId="77777777" w:rsidR="00D33AA0" w:rsidRPr="005D146D" w:rsidRDefault="00D33AA0" w:rsidP="00D33AA0">
      <w:pPr>
        <w:widowControl/>
        <w:spacing w:line="400" w:lineRule="exact"/>
        <w:jc w:val="left"/>
        <w:rPr>
          <w:rFonts w:asciiTheme="majorEastAsia" w:eastAsiaTheme="majorEastAsia" w:hAnsiTheme="majorEastAsia"/>
          <w:sz w:val="28"/>
          <w:szCs w:val="28"/>
        </w:rPr>
      </w:pPr>
    </w:p>
    <w:p w14:paraId="11F126F7" w14:textId="77777777" w:rsidR="000A43F9" w:rsidRDefault="00D33AA0" w:rsidP="00D33AA0">
      <w:pPr>
        <w:widowControl/>
        <w:jc w:val="left"/>
        <w:rPr>
          <w:rFonts w:asciiTheme="majorEastAsia" w:eastAsiaTheme="majorEastAsia" w:hAnsiTheme="majorEastAsia"/>
          <w:sz w:val="28"/>
          <w:szCs w:val="28"/>
        </w:rPr>
        <w:sectPr w:rsidR="000A43F9" w:rsidSect="00B341D9">
          <w:type w:val="continuous"/>
          <w:pgSz w:w="11906" w:h="16838"/>
          <w:pgMar w:top="1134" w:right="1134" w:bottom="1134" w:left="1134" w:header="312" w:footer="567" w:gutter="0"/>
          <w:cols w:space="425"/>
          <w:docGrid w:type="lines" w:linePitch="360"/>
        </w:sectPr>
      </w:pPr>
      <w:r w:rsidRPr="005D146D">
        <w:rPr>
          <w:rFonts w:asciiTheme="majorEastAsia" w:eastAsiaTheme="majorEastAsia" w:hAnsiTheme="majorEastAsia"/>
          <w:sz w:val="28"/>
          <w:szCs w:val="28"/>
        </w:rPr>
        <w:br w:type="page"/>
      </w:r>
    </w:p>
    <w:p w14:paraId="6B7088F3" w14:textId="77777777" w:rsidR="00D33AA0" w:rsidRPr="005D146D" w:rsidRDefault="00D33AA0" w:rsidP="00D33AA0">
      <w:pPr>
        <w:widowControl/>
        <w:jc w:val="left"/>
        <w:rPr>
          <w:rFonts w:ascii="HGP創英角ｺﾞｼｯｸUB" w:eastAsia="HGP創英角ｺﾞｼｯｸUB" w:hAnsi="HGP創英角ｺﾞｼｯｸUB"/>
          <w:sz w:val="24"/>
          <w:szCs w:val="24"/>
        </w:rPr>
      </w:pPr>
      <w:r w:rsidRPr="00907736">
        <w:rPr>
          <w:rFonts w:ascii="HGP創英角ｺﾞｼｯｸUB" w:eastAsia="HGP創英角ｺﾞｼｯｸUB" w:hAnsi="HGP創英角ｺﾞｼｯｸUB" w:hint="eastAsia"/>
          <w:sz w:val="52"/>
          <w:szCs w:val="44"/>
        </w:rPr>
        <w:t>避難所利用者の事情に配慮にした広報の例</w:t>
      </w:r>
    </w:p>
    <w:p w14:paraId="5742CD75" w14:textId="77777777" w:rsidR="00D33AA0" w:rsidRPr="005D146D" w:rsidRDefault="00D33AA0" w:rsidP="00D33AA0">
      <w:pPr>
        <w:pStyle w:val="a3"/>
        <w:ind w:leftChars="0" w:left="0"/>
        <w:rPr>
          <w:rFonts w:asciiTheme="minorEastAsia" w:hAnsiTheme="minorEastAsia"/>
          <w:sz w:val="24"/>
          <w:szCs w:val="24"/>
        </w:rPr>
      </w:pPr>
      <w:r w:rsidRPr="005D146D">
        <w:rPr>
          <w:rFonts w:asciiTheme="minorEastAsia" w:hAnsiTheme="minorEastAsia" w:hint="eastAsia"/>
          <w:sz w:val="24"/>
          <w:szCs w:val="24"/>
        </w:rPr>
        <w:t xml:space="preserve">　避難所利用者全員に伝える必要がある情報は、できるかぎり簡潔にまとめ、難しい表現や用語をさけ、漢字にはふりがなをつけたり、絵や図を利用したりしてわかりやすい表現となるよう工夫する。</w:t>
      </w:r>
    </w:p>
    <w:p w14:paraId="38D0F305" w14:textId="77777777" w:rsidR="00D33AA0" w:rsidRPr="005D146D" w:rsidRDefault="00D33AA0" w:rsidP="00D33AA0">
      <w:pPr>
        <w:ind w:firstLineChars="100" w:firstLine="240"/>
        <w:rPr>
          <w:rFonts w:asciiTheme="minorEastAsia" w:hAnsiTheme="minorEastAsia"/>
          <w:sz w:val="24"/>
          <w:szCs w:val="24"/>
        </w:rPr>
      </w:pPr>
      <w:r w:rsidRPr="005D146D">
        <w:rPr>
          <w:rFonts w:asciiTheme="minorEastAsia" w:hAnsiTheme="minorEastAsia" w:hint="eastAsia"/>
          <w:sz w:val="24"/>
          <w:szCs w:val="24"/>
        </w:rPr>
        <w:t>さらに、複数の手段を組み合わせて伝える。</w:t>
      </w:r>
    </w:p>
    <w:p w14:paraId="4307E7C6" w14:textId="77777777" w:rsidR="00D33AA0" w:rsidRPr="005D146D" w:rsidRDefault="00D33AA0" w:rsidP="00D33AA0">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＜配慮の例＞</w:t>
      </w:r>
    </w:p>
    <w:tbl>
      <w:tblPr>
        <w:tblStyle w:val="a4"/>
        <w:tblW w:w="0" w:type="auto"/>
        <w:tblInd w:w="108" w:type="dxa"/>
        <w:tblLayout w:type="fixed"/>
        <w:tblLook w:val="04A0" w:firstRow="1" w:lastRow="0" w:firstColumn="1" w:lastColumn="0" w:noHBand="0" w:noVBand="1"/>
      </w:tblPr>
      <w:tblGrid>
        <w:gridCol w:w="2835"/>
        <w:gridCol w:w="6635"/>
      </w:tblGrid>
      <w:tr w:rsidR="00D33AA0" w:rsidRPr="005D146D" w14:paraId="386E14E0" w14:textId="77777777" w:rsidTr="00A471DF">
        <w:trPr>
          <w:trHeight w:val="1966"/>
        </w:trPr>
        <w:tc>
          <w:tcPr>
            <w:tcW w:w="2835" w:type="dxa"/>
            <w:vAlign w:val="center"/>
          </w:tcPr>
          <w:p w14:paraId="2153726B" w14:textId="77777777" w:rsidR="00D33AA0" w:rsidRPr="005D146D" w:rsidRDefault="00D33AA0" w:rsidP="00B8669D">
            <w:pPr>
              <w:spacing w:line="400" w:lineRule="exact"/>
              <w:jc w:val="center"/>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目の見えない人</w:t>
            </w:r>
          </w:p>
          <w:p w14:paraId="19594465" w14:textId="77777777" w:rsidR="00D33AA0" w:rsidRPr="005D146D" w:rsidRDefault="00D33AA0" w:rsidP="00B8669D">
            <w:pPr>
              <w:spacing w:line="400" w:lineRule="exact"/>
              <w:jc w:val="center"/>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(見えにくい人)</w:t>
            </w:r>
          </w:p>
        </w:tc>
        <w:tc>
          <w:tcPr>
            <w:tcW w:w="6635" w:type="dxa"/>
            <w:vAlign w:val="center"/>
          </w:tcPr>
          <w:p w14:paraId="10A1A226" w14:textId="77777777" w:rsidR="00D33AA0" w:rsidRPr="005D146D" w:rsidRDefault="00D33AA0" w:rsidP="00CF7A7B">
            <w:pPr>
              <w:pStyle w:val="a3"/>
              <w:numPr>
                <w:ilvl w:val="0"/>
                <w:numId w:val="25"/>
              </w:numPr>
              <w:ind w:leftChars="0" w:left="175" w:hanging="141"/>
              <w:rPr>
                <w:rFonts w:asciiTheme="minorEastAsia" w:hAnsiTheme="minorEastAsia"/>
                <w:sz w:val="24"/>
                <w:szCs w:val="24"/>
              </w:rPr>
            </w:pPr>
            <w:r w:rsidRPr="005D146D">
              <w:rPr>
                <w:rFonts w:asciiTheme="minorEastAsia" w:hAnsiTheme="minorEastAsia" w:hint="eastAsia"/>
                <w:sz w:val="24"/>
                <w:szCs w:val="24"/>
              </w:rPr>
              <w:t>音声による広報</w:t>
            </w:r>
          </w:p>
          <w:p w14:paraId="23D63BE9" w14:textId="77777777" w:rsidR="00D33AA0" w:rsidRPr="005D146D" w:rsidRDefault="00D33AA0" w:rsidP="00CF7A7B">
            <w:pPr>
              <w:pStyle w:val="a3"/>
              <w:numPr>
                <w:ilvl w:val="0"/>
                <w:numId w:val="25"/>
              </w:numPr>
              <w:ind w:leftChars="0" w:left="175" w:hanging="141"/>
              <w:rPr>
                <w:rFonts w:asciiTheme="minorEastAsia" w:hAnsiTheme="minorEastAsia"/>
                <w:sz w:val="24"/>
                <w:szCs w:val="24"/>
              </w:rPr>
            </w:pPr>
            <w:r w:rsidRPr="005D146D">
              <w:rPr>
                <w:rFonts w:asciiTheme="minorEastAsia" w:hAnsiTheme="minorEastAsia" w:hint="eastAsia"/>
                <w:sz w:val="24"/>
                <w:szCs w:val="24"/>
              </w:rPr>
              <w:t>点字の活用</w:t>
            </w:r>
          </w:p>
          <w:p w14:paraId="6CC524A5" w14:textId="77777777" w:rsidR="00D33AA0" w:rsidRPr="005D146D" w:rsidRDefault="00D33AA0" w:rsidP="00CF7A7B">
            <w:pPr>
              <w:pStyle w:val="a3"/>
              <w:numPr>
                <w:ilvl w:val="0"/>
                <w:numId w:val="25"/>
              </w:numPr>
              <w:ind w:leftChars="0" w:left="175" w:hanging="141"/>
              <w:rPr>
                <w:rFonts w:asciiTheme="minorEastAsia" w:hAnsiTheme="minorEastAsia"/>
                <w:sz w:val="24"/>
                <w:szCs w:val="24"/>
              </w:rPr>
            </w:pPr>
            <w:r w:rsidRPr="005D146D">
              <w:rPr>
                <w:rFonts w:asciiTheme="minorEastAsia" w:hAnsiTheme="minorEastAsia" w:hint="eastAsia"/>
                <w:sz w:val="24"/>
                <w:szCs w:val="24"/>
              </w:rPr>
              <w:t>サインペンなどで大きくはっきり書く</w:t>
            </w:r>
          </w:p>
          <w:p w14:paraId="621BC753" w14:textId="77777777" w:rsidR="00D33AA0" w:rsidRPr="005D146D" w:rsidRDefault="00D33AA0" w:rsidP="00CF7A7B">
            <w:pPr>
              <w:pStyle w:val="a3"/>
              <w:numPr>
                <w:ilvl w:val="0"/>
                <w:numId w:val="25"/>
              </w:numPr>
              <w:ind w:leftChars="0" w:left="175" w:hanging="141"/>
              <w:rPr>
                <w:rFonts w:asciiTheme="minorEastAsia" w:hAnsiTheme="minorEastAsia"/>
                <w:sz w:val="24"/>
                <w:szCs w:val="24"/>
              </w:rPr>
            </w:pPr>
            <w:r w:rsidRPr="005D146D">
              <w:rPr>
                <w:rFonts w:asciiTheme="minorEastAsia" w:hAnsiTheme="minorEastAsia" w:hint="eastAsia"/>
                <w:sz w:val="24"/>
                <w:szCs w:val="24"/>
              </w:rPr>
              <w:t>トイレまでの案内用のロープの設置</w:t>
            </w:r>
          </w:p>
          <w:p w14:paraId="5EBA9EE1" w14:textId="77777777" w:rsidR="00D33AA0" w:rsidRPr="005D146D" w:rsidRDefault="00D33AA0" w:rsidP="00CF7A7B">
            <w:pPr>
              <w:pStyle w:val="a3"/>
              <w:numPr>
                <w:ilvl w:val="0"/>
                <w:numId w:val="25"/>
              </w:numPr>
              <w:ind w:leftChars="0" w:left="175" w:hanging="141"/>
              <w:rPr>
                <w:rFonts w:asciiTheme="minorEastAsia" w:hAnsiTheme="minorEastAsia"/>
                <w:sz w:val="24"/>
                <w:szCs w:val="24"/>
              </w:rPr>
            </w:pPr>
            <w:r w:rsidRPr="005D146D">
              <w:rPr>
                <w:rFonts w:asciiTheme="minorEastAsia" w:hAnsiTheme="minorEastAsia" w:hint="eastAsia"/>
                <w:sz w:val="24"/>
                <w:szCs w:val="24"/>
              </w:rPr>
              <w:t xml:space="preserve">トイレの構造や使い方を音声で案内する　</w:t>
            </w:r>
            <w:r w:rsidRPr="00E1042C">
              <w:rPr>
                <w:rFonts w:asciiTheme="minorEastAsia" w:hAnsiTheme="minorEastAsia" w:hint="eastAsia"/>
                <w:sz w:val="24"/>
                <w:szCs w:val="24"/>
              </w:rPr>
              <w:t>など</w:t>
            </w:r>
          </w:p>
        </w:tc>
      </w:tr>
      <w:tr w:rsidR="00D33AA0" w:rsidRPr="005D146D" w14:paraId="0F0C43F2" w14:textId="77777777" w:rsidTr="00B8669D">
        <w:trPr>
          <w:trHeight w:val="2545"/>
        </w:trPr>
        <w:tc>
          <w:tcPr>
            <w:tcW w:w="2835" w:type="dxa"/>
            <w:vAlign w:val="center"/>
          </w:tcPr>
          <w:p w14:paraId="7223A7DE" w14:textId="77777777" w:rsidR="00D33AA0" w:rsidRPr="005D146D" w:rsidRDefault="00D33AA0" w:rsidP="00B8669D">
            <w:pPr>
              <w:spacing w:line="400" w:lineRule="exact"/>
              <w:jc w:val="center"/>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耳の聞こえない人</w:t>
            </w:r>
          </w:p>
          <w:p w14:paraId="5CEBEF53" w14:textId="77777777" w:rsidR="00D33AA0" w:rsidRPr="005D146D" w:rsidRDefault="00D33AA0" w:rsidP="00B8669D">
            <w:pPr>
              <w:spacing w:line="400" w:lineRule="exact"/>
              <w:jc w:val="center"/>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(聞こえにくい人)</w:t>
            </w:r>
          </w:p>
        </w:tc>
        <w:tc>
          <w:tcPr>
            <w:tcW w:w="6635" w:type="dxa"/>
            <w:vAlign w:val="center"/>
          </w:tcPr>
          <w:p w14:paraId="624930C5" w14:textId="77777777" w:rsidR="00D33AA0" w:rsidRPr="005D146D" w:rsidRDefault="00D33AA0" w:rsidP="00CF7A7B">
            <w:pPr>
              <w:pStyle w:val="a3"/>
              <w:numPr>
                <w:ilvl w:val="0"/>
                <w:numId w:val="26"/>
              </w:numPr>
              <w:ind w:leftChars="0" w:left="175" w:hanging="141"/>
              <w:rPr>
                <w:rFonts w:asciiTheme="minorEastAsia" w:hAnsiTheme="minorEastAsia"/>
                <w:sz w:val="24"/>
                <w:szCs w:val="24"/>
              </w:rPr>
            </w:pPr>
            <w:r w:rsidRPr="005D146D">
              <w:rPr>
                <w:rFonts w:asciiTheme="minorEastAsia" w:hAnsiTheme="minorEastAsia" w:hint="eastAsia"/>
                <w:sz w:val="24"/>
                <w:szCs w:val="24"/>
              </w:rPr>
              <w:t>掲示物、個別配布による広報</w:t>
            </w:r>
          </w:p>
          <w:p w14:paraId="2CE0EBCE" w14:textId="77777777" w:rsidR="00D33AA0" w:rsidRPr="005D146D" w:rsidRDefault="00D33AA0" w:rsidP="00CF7A7B">
            <w:pPr>
              <w:pStyle w:val="a3"/>
              <w:numPr>
                <w:ilvl w:val="0"/>
                <w:numId w:val="26"/>
              </w:numPr>
              <w:ind w:leftChars="0" w:left="175" w:hanging="141"/>
              <w:rPr>
                <w:rFonts w:asciiTheme="minorEastAsia" w:hAnsiTheme="minorEastAsia"/>
                <w:sz w:val="24"/>
                <w:szCs w:val="24"/>
              </w:rPr>
            </w:pPr>
            <w:r w:rsidRPr="005D146D">
              <w:rPr>
                <w:rFonts w:asciiTheme="minorEastAsia" w:hAnsiTheme="minorEastAsia" w:hint="eastAsia"/>
                <w:sz w:val="24"/>
                <w:szCs w:val="24"/>
              </w:rPr>
              <w:t>筆談</w:t>
            </w:r>
          </w:p>
          <w:p w14:paraId="4BC30970" w14:textId="77777777" w:rsidR="00D33AA0" w:rsidRPr="005D146D" w:rsidRDefault="00D33AA0" w:rsidP="00CF7A7B">
            <w:pPr>
              <w:pStyle w:val="a3"/>
              <w:numPr>
                <w:ilvl w:val="0"/>
                <w:numId w:val="26"/>
              </w:numPr>
              <w:ind w:leftChars="0" w:left="175" w:hanging="141"/>
              <w:rPr>
                <w:rFonts w:asciiTheme="minorEastAsia" w:hAnsiTheme="minorEastAsia"/>
                <w:sz w:val="24"/>
                <w:szCs w:val="24"/>
              </w:rPr>
            </w:pPr>
            <w:r w:rsidRPr="005D146D">
              <w:rPr>
                <w:rFonts w:asciiTheme="minorEastAsia" w:hAnsiTheme="minorEastAsia" w:hint="eastAsia"/>
                <w:sz w:val="24"/>
                <w:szCs w:val="24"/>
              </w:rPr>
              <w:t>メールやＦＡＸの活用</w:t>
            </w:r>
          </w:p>
          <w:p w14:paraId="144DF218" w14:textId="77777777" w:rsidR="00D33AA0" w:rsidRPr="005D146D" w:rsidRDefault="00D33AA0" w:rsidP="00CF7A7B">
            <w:pPr>
              <w:pStyle w:val="a3"/>
              <w:numPr>
                <w:ilvl w:val="0"/>
                <w:numId w:val="26"/>
              </w:numPr>
              <w:ind w:leftChars="0" w:left="175" w:hanging="141"/>
              <w:rPr>
                <w:rFonts w:asciiTheme="minorEastAsia" w:hAnsiTheme="minorEastAsia"/>
                <w:sz w:val="24"/>
                <w:szCs w:val="24"/>
              </w:rPr>
            </w:pPr>
            <w:r w:rsidRPr="005D146D">
              <w:rPr>
                <w:rFonts w:asciiTheme="minorEastAsia" w:hAnsiTheme="minorEastAsia" w:hint="eastAsia"/>
                <w:sz w:val="24"/>
                <w:szCs w:val="24"/>
              </w:rPr>
              <w:t>手話通訳者の派遣依頼</w:t>
            </w:r>
          </w:p>
          <w:p w14:paraId="0D4D457C" w14:textId="77777777" w:rsidR="00D33AA0" w:rsidRPr="005D146D" w:rsidRDefault="00D33AA0" w:rsidP="00CF7A7B">
            <w:pPr>
              <w:pStyle w:val="a3"/>
              <w:numPr>
                <w:ilvl w:val="0"/>
                <w:numId w:val="26"/>
              </w:numPr>
              <w:ind w:leftChars="0" w:left="175" w:hanging="141"/>
              <w:rPr>
                <w:rFonts w:asciiTheme="minorEastAsia" w:hAnsiTheme="minorEastAsia"/>
                <w:sz w:val="24"/>
                <w:szCs w:val="24"/>
              </w:rPr>
            </w:pPr>
            <w:r w:rsidRPr="005D146D">
              <w:rPr>
                <w:rFonts w:asciiTheme="minorEastAsia" w:hAnsiTheme="minorEastAsia" w:hint="eastAsia"/>
                <w:sz w:val="24"/>
                <w:szCs w:val="24"/>
              </w:rPr>
              <w:t>要約筆記者の派遣依頼</w:t>
            </w:r>
          </w:p>
          <w:p w14:paraId="686F5374" w14:textId="77777777" w:rsidR="00D33AA0" w:rsidRPr="005D146D" w:rsidRDefault="00D33AA0" w:rsidP="00CF7A7B">
            <w:pPr>
              <w:pStyle w:val="a3"/>
              <w:numPr>
                <w:ilvl w:val="0"/>
                <w:numId w:val="26"/>
              </w:numPr>
              <w:ind w:leftChars="0" w:left="175" w:hanging="141"/>
              <w:rPr>
                <w:rFonts w:asciiTheme="minorEastAsia" w:hAnsiTheme="minorEastAsia"/>
                <w:sz w:val="24"/>
                <w:szCs w:val="24"/>
              </w:rPr>
            </w:pPr>
            <w:r w:rsidRPr="005D146D">
              <w:rPr>
                <w:rFonts w:asciiTheme="minorEastAsia" w:hAnsiTheme="minorEastAsia" w:hint="eastAsia"/>
                <w:sz w:val="24"/>
                <w:szCs w:val="24"/>
              </w:rPr>
              <w:t>光による伝達(呼び出しの際ランプを点滅させる</w:t>
            </w:r>
            <w:r w:rsidR="00A06DCF">
              <w:rPr>
                <w:rFonts w:asciiTheme="minorEastAsia" w:hAnsiTheme="minorEastAsia" w:hint="eastAsia"/>
                <w:sz w:val="24"/>
                <w:szCs w:val="24"/>
              </w:rPr>
              <w:t>。</w:t>
            </w:r>
            <w:r w:rsidRPr="005D146D">
              <w:rPr>
                <w:rFonts w:asciiTheme="minorEastAsia" w:hAnsiTheme="minorEastAsia" w:hint="eastAsia"/>
                <w:sz w:val="24"/>
                <w:szCs w:val="24"/>
              </w:rPr>
              <w:t>)</w:t>
            </w:r>
          </w:p>
          <w:p w14:paraId="11E165D4" w14:textId="77777777" w:rsidR="00D33AA0" w:rsidRPr="005D146D" w:rsidRDefault="00D33AA0" w:rsidP="006E2852">
            <w:pPr>
              <w:pStyle w:val="a3"/>
              <w:numPr>
                <w:ilvl w:val="0"/>
                <w:numId w:val="26"/>
              </w:numPr>
              <w:ind w:leftChars="0" w:left="175" w:hanging="141"/>
              <w:rPr>
                <w:rFonts w:asciiTheme="minorEastAsia" w:hAnsiTheme="minorEastAsia"/>
                <w:sz w:val="24"/>
                <w:szCs w:val="24"/>
              </w:rPr>
            </w:pPr>
            <w:r w:rsidRPr="005D146D">
              <w:rPr>
                <w:rFonts w:asciiTheme="minorEastAsia" w:hAnsiTheme="minorEastAsia" w:hint="eastAsia"/>
                <w:sz w:val="24"/>
                <w:szCs w:val="24"/>
              </w:rPr>
              <w:t>テレビ（文字放送・字幕放送が可能なもの）</w:t>
            </w:r>
            <w:r w:rsidRPr="00E1042C">
              <w:rPr>
                <w:rFonts w:asciiTheme="minorEastAsia" w:hAnsiTheme="minorEastAsia" w:hint="eastAsia"/>
                <w:sz w:val="24"/>
                <w:szCs w:val="24"/>
              </w:rPr>
              <w:t>など</w:t>
            </w:r>
          </w:p>
        </w:tc>
      </w:tr>
      <w:tr w:rsidR="00D33AA0" w:rsidRPr="005D146D" w14:paraId="6E9A0B4C" w14:textId="77777777" w:rsidTr="00A471DF">
        <w:trPr>
          <w:trHeight w:val="2683"/>
        </w:trPr>
        <w:tc>
          <w:tcPr>
            <w:tcW w:w="2835" w:type="dxa"/>
            <w:vAlign w:val="center"/>
          </w:tcPr>
          <w:p w14:paraId="64974ACB" w14:textId="77777777" w:rsidR="00D33AA0" w:rsidRPr="005D146D" w:rsidRDefault="00D33AA0" w:rsidP="00B8669D">
            <w:pPr>
              <w:spacing w:line="400" w:lineRule="exact"/>
              <w:jc w:val="center"/>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外国人</w:t>
            </w:r>
          </w:p>
        </w:tc>
        <w:tc>
          <w:tcPr>
            <w:tcW w:w="6635" w:type="dxa"/>
            <w:vAlign w:val="center"/>
          </w:tcPr>
          <w:p w14:paraId="1B1D2A36" w14:textId="77777777" w:rsidR="00D33AA0" w:rsidRPr="005D146D" w:rsidRDefault="00D33AA0" w:rsidP="00CF7A7B">
            <w:pPr>
              <w:pStyle w:val="a3"/>
              <w:numPr>
                <w:ilvl w:val="0"/>
                <w:numId w:val="27"/>
              </w:numPr>
              <w:ind w:leftChars="0" w:left="175" w:hanging="141"/>
              <w:rPr>
                <w:rFonts w:asciiTheme="minorEastAsia" w:hAnsiTheme="minorEastAsia"/>
                <w:sz w:val="24"/>
                <w:szCs w:val="24"/>
              </w:rPr>
            </w:pPr>
            <w:r w:rsidRPr="005D146D">
              <w:rPr>
                <w:rFonts w:asciiTheme="minorEastAsia" w:hAnsiTheme="minorEastAsia" w:hint="eastAsia"/>
                <w:sz w:val="24"/>
                <w:szCs w:val="24"/>
              </w:rPr>
              <w:t>通訳、翻訳</w:t>
            </w:r>
          </w:p>
          <w:p w14:paraId="48E912A3" w14:textId="77777777" w:rsidR="00D33AA0" w:rsidRPr="005D146D" w:rsidRDefault="00D33AA0" w:rsidP="00CF7A7B">
            <w:pPr>
              <w:pStyle w:val="a3"/>
              <w:numPr>
                <w:ilvl w:val="0"/>
                <w:numId w:val="27"/>
              </w:numPr>
              <w:ind w:leftChars="0" w:left="175" w:hanging="141"/>
              <w:rPr>
                <w:rFonts w:asciiTheme="minorEastAsia" w:hAnsiTheme="minorEastAsia"/>
                <w:sz w:val="24"/>
                <w:szCs w:val="24"/>
              </w:rPr>
            </w:pPr>
            <w:r w:rsidRPr="005D146D">
              <w:rPr>
                <w:rFonts w:asciiTheme="minorEastAsia" w:hAnsiTheme="minorEastAsia" w:hint="eastAsia"/>
                <w:sz w:val="24"/>
                <w:szCs w:val="24"/>
              </w:rPr>
              <w:t>避難所利用者から通訳者を募る</w:t>
            </w:r>
            <w:r w:rsidR="00A06DCF">
              <w:rPr>
                <w:rFonts w:asciiTheme="minorEastAsia" w:hAnsiTheme="minorEastAsia" w:hint="eastAsia"/>
                <w:sz w:val="24"/>
                <w:szCs w:val="24"/>
              </w:rPr>
              <w:t>。</w:t>
            </w:r>
          </w:p>
          <w:p w14:paraId="307CD9D2" w14:textId="77777777" w:rsidR="00D33AA0" w:rsidRPr="005D146D" w:rsidRDefault="00D33AA0" w:rsidP="00CF7A7B">
            <w:pPr>
              <w:pStyle w:val="a3"/>
              <w:numPr>
                <w:ilvl w:val="0"/>
                <w:numId w:val="27"/>
              </w:numPr>
              <w:ind w:leftChars="0" w:left="175" w:hanging="141"/>
              <w:rPr>
                <w:rFonts w:asciiTheme="minorEastAsia" w:hAnsiTheme="minorEastAsia"/>
                <w:sz w:val="24"/>
                <w:szCs w:val="24"/>
              </w:rPr>
            </w:pPr>
            <w:r w:rsidRPr="005D146D">
              <w:rPr>
                <w:rFonts w:asciiTheme="minorEastAsia" w:hAnsiTheme="minorEastAsia" w:hint="eastAsia"/>
                <w:sz w:val="24"/>
                <w:szCs w:val="24"/>
              </w:rPr>
              <w:t>絵や図、やさしい日本語の使用</w:t>
            </w:r>
          </w:p>
          <w:p w14:paraId="40BD28A0" w14:textId="77777777" w:rsidR="00D33AA0" w:rsidRPr="005D146D" w:rsidRDefault="00D33AA0" w:rsidP="00CF7A7B">
            <w:pPr>
              <w:pStyle w:val="a3"/>
              <w:numPr>
                <w:ilvl w:val="0"/>
                <w:numId w:val="27"/>
              </w:numPr>
              <w:ind w:leftChars="0" w:left="175" w:hanging="141"/>
              <w:rPr>
                <w:rFonts w:asciiTheme="minorEastAsia" w:hAnsiTheme="minorEastAsia"/>
                <w:sz w:val="24"/>
                <w:szCs w:val="24"/>
              </w:rPr>
            </w:pPr>
            <w:r w:rsidRPr="005D146D">
              <w:rPr>
                <w:rFonts w:asciiTheme="minorEastAsia" w:hAnsiTheme="minorEastAsia" w:hint="eastAsia"/>
                <w:sz w:val="24"/>
                <w:szCs w:val="24"/>
              </w:rPr>
              <w:t>翻訳ソフトの活用</w:t>
            </w:r>
          </w:p>
          <w:p w14:paraId="33CC6C13" w14:textId="77777777" w:rsidR="00677BA2" w:rsidRDefault="00D33AA0" w:rsidP="00CF7A7B">
            <w:pPr>
              <w:pStyle w:val="a3"/>
              <w:numPr>
                <w:ilvl w:val="0"/>
                <w:numId w:val="27"/>
              </w:numPr>
              <w:ind w:leftChars="0" w:left="175" w:hanging="141"/>
              <w:rPr>
                <w:rFonts w:asciiTheme="minorEastAsia" w:hAnsiTheme="minorEastAsia"/>
                <w:sz w:val="24"/>
                <w:szCs w:val="24"/>
              </w:rPr>
            </w:pPr>
            <w:r w:rsidRPr="005D146D">
              <w:rPr>
                <w:rFonts w:asciiTheme="minorEastAsia" w:hAnsiTheme="minorEastAsia" w:hint="eastAsia"/>
                <w:sz w:val="24"/>
                <w:szCs w:val="24"/>
              </w:rPr>
              <w:t>通訳者の派遣依頼</w:t>
            </w:r>
          </w:p>
          <w:p w14:paraId="445AE899" w14:textId="467E61DD" w:rsidR="00D33AA0" w:rsidRPr="005D146D" w:rsidRDefault="00677BA2" w:rsidP="00466E8D">
            <w:pPr>
              <w:pStyle w:val="a3"/>
              <w:numPr>
                <w:ilvl w:val="0"/>
                <w:numId w:val="27"/>
              </w:numPr>
              <w:ind w:leftChars="0" w:left="175" w:hanging="141"/>
              <w:rPr>
                <w:rFonts w:asciiTheme="minorEastAsia" w:hAnsiTheme="minorEastAsia"/>
                <w:sz w:val="24"/>
                <w:szCs w:val="24"/>
              </w:rPr>
            </w:pPr>
            <w:r w:rsidRPr="00402F8B">
              <w:rPr>
                <w:rFonts w:asciiTheme="minorEastAsia" w:hAnsiTheme="minorEastAsia" w:hint="eastAsia"/>
                <w:color w:val="000000" w:themeColor="text1"/>
                <w:sz w:val="24"/>
                <w:szCs w:val="24"/>
              </w:rPr>
              <w:t>災害時多言語表示シートの活用</w:t>
            </w:r>
            <w:r w:rsidR="00A471DF" w:rsidRPr="00402F8B">
              <w:rPr>
                <w:rFonts w:asciiTheme="minorEastAsia" w:hAnsiTheme="minorEastAsia" w:hint="eastAsia"/>
                <w:color w:val="000000" w:themeColor="text1"/>
                <w:sz w:val="24"/>
                <w:szCs w:val="24"/>
              </w:rPr>
              <w:t>（</w:t>
            </w:r>
            <w:r w:rsidR="00A471DF" w:rsidRPr="00402F8B">
              <w:rPr>
                <w:rFonts w:ascii="ＭＳ Ｐ明朝" w:eastAsia="ＭＳ Ｐ明朝" w:hAnsi="ＭＳ Ｐ明朝" w:hint="eastAsia"/>
                <w:color w:val="000000" w:themeColor="text1"/>
                <w:sz w:val="24"/>
                <w:szCs w:val="24"/>
              </w:rPr>
              <w:t>※</w:t>
            </w:r>
            <w:r w:rsidR="00A471DF" w:rsidRPr="00402F8B">
              <w:rPr>
                <w:rFonts w:asciiTheme="majorEastAsia" w:eastAsiaTheme="majorEastAsia" w:hAnsiTheme="majorEastAsia" w:hint="eastAsia"/>
                <w:color w:val="000000" w:themeColor="text1"/>
                <w:sz w:val="24"/>
                <w:szCs w:val="24"/>
                <w:bdr w:val="single" w:sz="4" w:space="0" w:color="auto"/>
                <w:shd w:val="clear" w:color="auto" w:fill="B6DDE8" w:themeFill="accent5" w:themeFillTint="66"/>
              </w:rPr>
              <w:t>災害時多言語表示シートの活用(1</w:t>
            </w:r>
            <w:r w:rsidR="00F92F39">
              <w:rPr>
                <w:rFonts w:asciiTheme="majorEastAsia" w:eastAsiaTheme="majorEastAsia" w:hAnsiTheme="majorEastAsia"/>
                <w:color w:val="000000" w:themeColor="text1"/>
                <w:sz w:val="24"/>
                <w:szCs w:val="24"/>
                <w:bdr w:val="single" w:sz="4" w:space="0" w:color="auto"/>
                <w:shd w:val="clear" w:color="auto" w:fill="B6DDE8" w:themeFill="accent5" w:themeFillTint="66"/>
              </w:rPr>
              <w:t>37</w:t>
            </w:r>
            <w:r w:rsidR="00A471DF" w:rsidRPr="00402F8B">
              <w:rPr>
                <w:rFonts w:asciiTheme="majorEastAsia" w:eastAsiaTheme="majorEastAsia" w:hAnsiTheme="majorEastAsia" w:hint="eastAsia"/>
                <w:color w:val="000000" w:themeColor="text1"/>
                <w:sz w:val="24"/>
                <w:szCs w:val="24"/>
                <w:bdr w:val="single" w:sz="4" w:space="0" w:color="auto"/>
                <w:shd w:val="clear" w:color="auto" w:fill="B6DDE8" w:themeFill="accent5" w:themeFillTint="66"/>
              </w:rPr>
              <w:t>頁)</w:t>
            </w:r>
            <w:r w:rsidR="00A471DF" w:rsidRPr="00402F8B">
              <w:rPr>
                <w:rFonts w:ascii="ＭＳ Ｐ明朝" w:eastAsia="ＭＳ Ｐ明朝" w:hAnsi="ＭＳ Ｐ明朝" w:hint="eastAsia"/>
                <w:color w:val="000000" w:themeColor="text1"/>
                <w:sz w:val="24"/>
                <w:szCs w:val="24"/>
              </w:rPr>
              <w:t>参照</w:t>
            </w:r>
            <w:r w:rsidR="00D33AA0" w:rsidRPr="00402F8B">
              <w:rPr>
                <w:rFonts w:asciiTheme="minorEastAsia" w:hAnsiTheme="minorEastAsia" w:hint="eastAsia"/>
                <w:color w:val="000000" w:themeColor="text1"/>
                <w:sz w:val="24"/>
                <w:szCs w:val="24"/>
              </w:rPr>
              <w:t xml:space="preserve">　</w:t>
            </w:r>
            <w:r w:rsidR="00D33AA0" w:rsidRPr="00E1042C">
              <w:rPr>
                <w:rFonts w:asciiTheme="minorEastAsia" w:hAnsiTheme="minorEastAsia" w:hint="eastAsia"/>
                <w:sz w:val="24"/>
                <w:szCs w:val="24"/>
              </w:rPr>
              <w:t>など</w:t>
            </w:r>
          </w:p>
        </w:tc>
      </w:tr>
    </w:tbl>
    <w:p w14:paraId="26B05B05" w14:textId="77777777" w:rsidR="00D33AA0" w:rsidRPr="005D146D" w:rsidRDefault="00D33AA0" w:rsidP="00D33AA0">
      <w:pPr>
        <w:widowControl/>
        <w:jc w:val="left"/>
        <w:rPr>
          <w:rFonts w:ascii="HGP創英角ｺﾞｼｯｸUB" w:eastAsia="HGP創英角ｺﾞｼｯｸUB" w:hAnsi="HGP創英角ｺﾞｼｯｸUB"/>
          <w:sz w:val="18"/>
          <w:szCs w:val="18"/>
        </w:rPr>
      </w:pPr>
    </w:p>
    <w:p w14:paraId="56A0A4C2" w14:textId="77777777" w:rsidR="00D33AA0" w:rsidRPr="005D146D" w:rsidRDefault="00D33AA0" w:rsidP="00D33AA0">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＜様々な広報手段＞</w:t>
      </w:r>
    </w:p>
    <w:tbl>
      <w:tblPr>
        <w:tblStyle w:val="a4"/>
        <w:tblW w:w="0" w:type="auto"/>
        <w:tblInd w:w="108" w:type="dxa"/>
        <w:tblLayout w:type="fixed"/>
        <w:tblLook w:val="04A0" w:firstRow="1" w:lastRow="0" w:firstColumn="1" w:lastColumn="0" w:noHBand="0" w:noVBand="1"/>
      </w:tblPr>
      <w:tblGrid>
        <w:gridCol w:w="2552"/>
        <w:gridCol w:w="6918"/>
      </w:tblGrid>
      <w:tr w:rsidR="00D33AA0" w:rsidRPr="005D146D" w14:paraId="420B7C6A" w14:textId="77777777" w:rsidTr="00B8669D">
        <w:trPr>
          <w:trHeight w:val="586"/>
        </w:trPr>
        <w:tc>
          <w:tcPr>
            <w:tcW w:w="2552" w:type="dxa"/>
            <w:vAlign w:val="center"/>
          </w:tcPr>
          <w:p w14:paraId="6BDD8D6D" w14:textId="77777777" w:rsidR="00D33AA0" w:rsidRPr="005D146D" w:rsidRDefault="00D33AA0" w:rsidP="00B8669D">
            <w:pPr>
              <w:pStyle w:val="a3"/>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音声による広報</w:t>
            </w:r>
          </w:p>
        </w:tc>
        <w:tc>
          <w:tcPr>
            <w:tcW w:w="6918" w:type="dxa"/>
            <w:vAlign w:val="center"/>
          </w:tcPr>
          <w:p w14:paraId="2D877E78" w14:textId="77777777" w:rsidR="00D33AA0" w:rsidRPr="005D146D" w:rsidRDefault="008659A6" w:rsidP="00B8669D">
            <w:pPr>
              <w:pStyle w:val="a3"/>
              <w:ind w:leftChars="0" w:left="0"/>
              <w:rPr>
                <w:rFonts w:asciiTheme="minorEastAsia" w:hAnsiTheme="minorEastAsia"/>
                <w:sz w:val="24"/>
                <w:szCs w:val="24"/>
              </w:rPr>
            </w:pPr>
            <w:r>
              <w:rPr>
                <w:rFonts w:asciiTheme="minorEastAsia" w:hAnsiTheme="minorEastAsia" w:hint="eastAsia"/>
                <w:sz w:val="24"/>
                <w:szCs w:val="24"/>
              </w:rPr>
              <w:t>館内放送、屋外スピーカー、拡声器・メガホンなど</w:t>
            </w:r>
          </w:p>
        </w:tc>
      </w:tr>
      <w:tr w:rsidR="00D33AA0" w:rsidRPr="005D146D" w14:paraId="2CE948D3" w14:textId="77777777" w:rsidTr="00B8669D">
        <w:trPr>
          <w:trHeight w:val="586"/>
        </w:trPr>
        <w:tc>
          <w:tcPr>
            <w:tcW w:w="2552" w:type="dxa"/>
            <w:vAlign w:val="center"/>
          </w:tcPr>
          <w:p w14:paraId="4DB0B889" w14:textId="77777777" w:rsidR="00D33AA0" w:rsidRPr="005D146D" w:rsidRDefault="00D33AA0" w:rsidP="00B8669D">
            <w:pPr>
              <w:pStyle w:val="a3"/>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掲示による広報</w:t>
            </w:r>
          </w:p>
        </w:tc>
        <w:tc>
          <w:tcPr>
            <w:tcW w:w="6918" w:type="dxa"/>
            <w:vAlign w:val="center"/>
          </w:tcPr>
          <w:p w14:paraId="0FA44B4B" w14:textId="77777777" w:rsidR="00D33AA0" w:rsidRPr="005D146D" w:rsidRDefault="00A06DCF" w:rsidP="00B8669D">
            <w:pPr>
              <w:pStyle w:val="a3"/>
              <w:ind w:leftChars="0" w:left="0"/>
              <w:rPr>
                <w:rFonts w:asciiTheme="minorEastAsia" w:hAnsiTheme="minorEastAsia"/>
                <w:sz w:val="24"/>
                <w:szCs w:val="24"/>
              </w:rPr>
            </w:pPr>
            <w:r>
              <w:rPr>
                <w:rFonts w:asciiTheme="minorEastAsia" w:hAnsiTheme="minorEastAsia" w:hint="eastAsia"/>
                <w:sz w:val="24"/>
                <w:szCs w:val="24"/>
              </w:rPr>
              <w:t>情報掲示板への掲示、避難所の前や町内の掲示板への掲示など</w:t>
            </w:r>
          </w:p>
        </w:tc>
      </w:tr>
      <w:tr w:rsidR="00D33AA0" w:rsidRPr="005D146D" w14:paraId="365BA624" w14:textId="77777777" w:rsidTr="00B8669D">
        <w:trPr>
          <w:trHeight w:val="586"/>
        </w:trPr>
        <w:tc>
          <w:tcPr>
            <w:tcW w:w="2552" w:type="dxa"/>
            <w:vAlign w:val="center"/>
          </w:tcPr>
          <w:p w14:paraId="0C9B928F" w14:textId="77777777" w:rsidR="00D33AA0" w:rsidRPr="005D146D" w:rsidRDefault="00D33AA0" w:rsidP="00B8669D">
            <w:pPr>
              <w:pStyle w:val="a3"/>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個別配布</w:t>
            </w:r>
          </w:p>
        </w:tc>
        <w:tc>
          <w:tcPr>
            <w:tcW w:w="6918" w:type="dxa"/>
            <w:vAlign w:val="center"/>
          </w:tcPr>
          <w:p w14:paraId="47522B80" w14:textId="77777777" w:rsidR="00D33AA0" w:rsidRPr="005D146D" w:rsidRDefault="00A06DCF" w:rsidP="00B8669D">
            <w:pPr>
              <w:pStyle w:val="a3"/>
              <w:ind w:leftChars="0" w:left="0"/>
              <w:rPr>
                <w:rFonts w:asciiTheme="minorEastAsia" w:hAnsiTheme="minorEastAsia"/>
                <w:sz w:val="18"/>
                <w:szCs w:val="18"/>
              </w:rPr>
            </w:pPr>
            <w:r>
              <w:rPr>
                <w:rFonts w:asciiTheme="minorEastAsia" w:hAnsiTheme="minorEastAsia" w:hint="eastAsia"/>
                <w:sz w:val="24"/>
                <w:szCs w:val="24"/>
              </w:rPr>
              <w:t>ちらしなど</w:t>
            </w:r>
            <w:r w:rsidR="008659A6">
              <w:rPr>
                <w:rFonts w:asciiTheme="minorEastAsia" w:hAnsiTheme="minorEastAsia" w:hint="eastAsia"/>
                <w:sz w:val="24"/>
                <w:szCs w:val="24"/>
              </w:rPr>
              <w:t>を作成し、各組や各世帯、全員に配布するなど</w:t>
            </w:r>
          </w:p>
        </w:tc>
      </w:tr>
      <w:tr w:rsidR="00D33AA0" w:rsidRPr="00A06DCF" w14:paraId="4CA37521" w14:textId="77777777" w:rsidTr="00B8669D">
        <w:trPr>
          <w:trHeight w:val="586"/>
        </w:trPr>
        <w:tc>
          <w:tcPr>
            <w:tcW w:w="2552" w:type="dxa"/>
            <w:vAlign w:val="center"/>
          </w:tcPr>
          <w:p w14:paraId="75018858" w14:textId="77777777" w:rsidR="00D33AA0" w:rsidRPr="005D146D" w:rsidRDefault="00D33AA0" w:rsidP="00B8669D">
            <w:pPr>
              <w:pStyle w:val="a3"/>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個別に声をかける</w:t>
            </w:r>
          </w:p>
        </w:tc>
        <w:tc>
          <w:tcPr>
            <w:tcW w:w="6918" w:type="dxa"/>
            <w:vAlign w:val="center"/>
          </w:tcPr>
          <w:p w14:paraId="56D88CEE" w14:textId="77777777" w:rsidR="00D33AA0" w:rsidRPr="005D146D" w:rsidRDefault="00A06DCF" w:rsidP="00B8669D">
            <w:pPr>
              <w:pStyle w:val="a3"/>
              <w:ind w:leftChars="0" w:left="0"/>
              <w:rPr>
                <w:rFonts w:asciiTheme="minorEastAsia" w:hAnsiTheme="minorEastAsia"/>
                <w:sz w:val="24"/>
                <w:szCs w:val="24"/>
              </w:rPr>
            </w:pPr>
            <w:r>
              <w:rPr>
                <w:rFonts w:asciiTheme="minorEastAsia" w:hAnsiTheme="minorEastAsia" w:hint="eastAsia"/>
                <w:sz w:val="24"/>
                <w:szCs w:val="24"/>
              </w:rPr>
              <w:t>情報伝達の支援者を募り伝えてもらう。自宅への個別訪問など</w:t>
            </w:r>
          </w:p>
        </w:tc>
      </w:tr>
      <w:tr w:rsidR="00D33AA0" w:rsidRPr="005D146D" w14:paraId="08F05D7A" w14:textId="77777777" w:rsidTr="00B8669D">
        <w:trPr>
          <w:trHeight w:val="586"/>
        </w:trPr>
        <w:tc>
          <w:tcPr>
            <w:tcW w:w="2552" w:type="dxa"/>
            <w:vAlign w:val="center"/>
          </w:tcPr>
          <w:p w14:paraId="35D157B1" w14:textId="77777777" w:rsidR="00D33AA0" w:rsidRPr="005D146D" w:rsidRDefault="00D33AA0" w:rsidP="00B8669D">
            <w:pPr>
              <w:pStyle w:val="a3"/>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メールなどを活用</w:t>
            </w:r>
          </w:p>
        </w:tc>
        <w:tc>
          <w:tcPr>
            <w:tcW w:w="6918" w:type="dxa"/>
            <w:vAlign w:val="center"/>
          </w:tcPr>
          <w:p w14:paraId="3B1DFFF0" w14:textId="77777777" w:rsidR="00D33AA0" w:rsidRPr="005D146D" w:rsidRDefault="008659A6" w:rsidP="008659A6">
            <w:pPr>
              <w:pStyle w:val="a3"/>
              <w:ind w:leftChars="0" w:left="0"/>
              <w:rPr>
                <w:rFonts w:asciiTheme="minorEastAsia" w:hAnsiTheme="minorEastAsia"/>
                <w:sz w:val="24"/>
                <w:szCs w:val="24"/>
              </w:rPr>
            </w:pPr>
            <w:r>
              <w:rPr>
                <w:rFonts w:asciiTheme="minorEastAsia" w:hAnsiTheme="minorEastAsia" w:hint="eastAsia"/>
                <w:sz w:val="24"/>
                <w:szCs w:val="24"/>
              </w:rPr>
              <w:t>メール、ＳＮＳ、インターネットを活用するなど</w:t>
            </w:r>
          </w:p>
        </w:tc>
      </w:tr>
      <w:tr w:rsidR="00D33AA0" w:rsidRPr="005D146D" w14:paraId="728FAAB4" w14:textId="77777777" w:rsidTr="00B8669D">
        <w:trPr>
          <w:trHeight w:val="586"/>
        </w:trPr>
        <w:tc>
          <w:tcPr>
            <w:tcW w:w="2552" w:type="dxa"/>
            <w:vAlign w:val="center"/>
          </w:tcPr>
          <w:p w14:paraId="083EC925" w14:textId="77777777" w:rsidR="00D33AA0" w:rsidRPr="005D146D" w:rsidRDefault="00D33AA0" w:rsidP="00B8669D">
            <w:pPr>
              <w:pStyle w:val="a3"/>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翻訳・通訳</w:t>
            </w:r>
          </w:p>
        </w:tc>
        <w:tc>
          <w:tcPr>
            <w:tcW w:w="6918" w:type="dxa"/>
            <w:vAlign w:val="center"/>
          </w:tcPr>
          <w:p w14:paraId="6BB75047" w14:textId="77777777" w:rsidR="00D33AA0" w:rsidRPr="005D146D" w:rsidRDefault="008659A6" w:rsidP="00B8669D">
            <w:pPr>
              <w:pStyle w:val="a3"/>
              <w:ind w:leftChars="0" w:left="0"/>
              <w:rPr>
                <w:rFonts w:asciiTheme="minorEastAsia" w:hAnsiTheme="minorEastAsia"/>
                <w:sz w:val="24"/>
                <w:szCs w:val="24"/>
              </w:rPr>
            </w:pPr>
            <w:r>
              <w:rPr>
                <w:rFonts w:asciiTheme="minorEastAsia" w:hAnsiTheme="minorEastAsia" w:hint="eastAsia"/>
                <w:sz w:val="24"/>
                <w:szCs w:val="24"/>
              </w:rPr>
              <w:t>外国語、手話、点字などへの変換、筆談、絵や図の活用など</w:t>
            </w:r>
          </w:p>
        </w:tc>
      </w:tr>
    </w:tbl>
    <w:p w14:paraId="0C949F6C" w14:textId="77777777" w:rsidR="00BE62FF" w:rsidRPr="00402F8B" w:rsidRDefault="00BE62FF" w:rsidP="00D33AA0">
      <w:pPr>
        <w:widowControl/>
        <w:jc w:val="left"/>
        <w:rPr>
          <w:rFonts w:ascii="HGP創英角ｺﾞｼｯｸUB" w:eastAsia="HGP創英角ｺﾞｼｯｸUB" w:hAnsi="HGP創英角ｺﾞｼｯｸUB"/>
          <w:color w:val="000000" w:themeColor="text1"/>
          <w:sz w:val="18"/>
          <w:szCs w:val="18"/>
        </w:rPr>
      </w:pPr>
      <w:r w:rsidRPr="00402F8B">
        <w:rPr>
          <w:rFonts w:ascii="HGP創英角ｺﾞｼｯｸUB" w:eastAsia="HGP創英角ｺﾞｼｯｸUB" w:hAnsi="HGP創英角ｺﾞｼｯｸUB" w:hint="eastAsia"/>
          <w:color w:val="000000" w:themeColor="text1"/>
          <w:sz w:val="44"/>
          <w:szCs w:val="44"/>
        </w:rPr>
        <w:t>災害時多言語表示シートの活用</w:t>
      </w:r>
    </w:p>
    <w:p w14:paraId="3CB4B898" w14:textId="77777777" w:rsidR="00511D3E" w:rsidRPr="00677BA2" w:rsidRDefault="00511D3E" w:rsidP="003A08D2">
      <w:pPr>
        <w:pStyle w:val="a3"/>
        <w:ind w:leftChars="0" w:left="240" w:hangingChars="100" w:hanging="240"/>
        <w:rPr>
          <w:rFonts w:asciiTheme="minorEastAsia" w:hAnsiTheme="minorEastAsia"/>
          <w:i/>
          <w:color w:val="FF0000"/>
          <w:sz w:val="24"/>
          <w:szCs w:val="24"/>
          <w:u w:val="single"/>
        </w:rPr>
      </w:pPr>
      <w:r w:rsidRPr="00402F8B">
        <w:rPr>
          <w:rFonts w:asciiTheme="minorEastAsia" w:hAnsiTheme="minorEastAsia" w:hint="eastAsia"/>
          <w:color w:val="000000" w:themeColor="text1"/>
          <w:sz w:val="24"/>
          <w:szCs w:val="24"/>
        </w:rPr>
        <w:t xml:space="preserve">　　一般財団法人自治体国際化協会がホームページ（</w:t>
      </w:r>
      <w:hyperlink r:id="rId39" w:history="1">
        <w:r w:rsidR="003A08D2" w:rsidRPr="00402F8B">
          <w:rPr>
            <w:rStyle w:val="ae"/>
            <w:rFonts w:asciiTheme="minorEastAsia" w:hAnsiTheme="minorEastAsia" w:hint="eastAsia"/>
            <w:color w:val="000000" w:themeColor="text1"/>
            <w:sz w:val="24"/>
            <w:szCs w:val="24"/>
            <w:u w:val="none"/>
          </w:rPr>
          <w:t>http://dis.clair.or.jp/）で提供し</w:t>
        </w:r>
      </w:hyperlink>
      <w:r w:rsidRPr="00402F8B">
        <w:rPr>
          <w:rFonts w:asciiTheme="minorEastAsia" w:hAnsiTheme="minorEastAsia" w:hint="eastAsia"/>
          <w:color w:val="000000" w:themeColor="text1"/>
          <w:sz w:val="24"/>
          <w:szCs w:val="24"/>
        </w:rPr>
        <w:t>ている「災害時多言語表示シート」を活用し、</w:t>
      </w:r>
      <w:r w:rsidR="003A08D2" w:rsidRPr="00402F8B">
        <w:rPr>
          <w:rFonts w:asciiTheme="minorEastAsia" w:hAnsiTheme="minorEastAsia" w:hint="eastAsia"/>
          <w:color w:val="000000" w:themeColor="text1"/>
          <w:sz w:val="24"/>
          <w:szCs w:val="24"/>
        </w:rPr>
        <w:t>災害時に外国人への情報提供等を行う。</w:t>
      </w:r>
    </w:p>
    <w:p w14:paraId="7C1A6832" w14:textId="77777777" w:rsidR="005C75DE" w:rsidRDefault="005C75DE" w:rsidP="003A08D2">
      <w:pPr>
        <w:pStyle w:val="a3"/>
        <w:ind w:leftChars="0" w:left="240" w:hangingChars="100" w:hanging="240"/>
        <w:rPr>
          <w:rFonts w:asciiTheme="minorEastAsia" w:hAnsiTheme="minorEastAsia"/>
          <w:sz w:val="24"/>
          <w:szCs w:val="24"/>
        </w:rPr>
      </w:pPr>
    </w:p>
    <w:p w14:paraId="1C1C4339" w14:textId="77777777" w:rsidR="003A08D2" w:rsidRDefault="005C75DE" w:rsidP="003A08D2">
      <w:pPr>
        <w:pStyle w:val="a3"/>
        <w:ind w:leftChars="0" w:left="240" w:hangingChars="100" w:hanging="240"/>
        <w:rPr>
          <w:rFonts w:asciiTheme="minorEastAsia" w:hAnsiTheme="minorEastAsia"/>
          <w:sz w:val="24"/>
          <w:szCs w:val="24"/>
        </w:rPr>
      </w:pPr>
      <w:r>
        <w:rPr>
          <w:rFonts w:asciiTheme="minorEastAsia" w:hAnsiTheme="minorEastAsia" w:hint="eastAsia"/>
          <w:noProof/>
          <w:sz w:val="24"/>
          <w:szCs w:val="24"/>
        </w:rPr>
        <w:drawing>
          <wp:inline distT="0" distB="0" distL="0" distR="0" wp14:anchorId="668BCDD7" wp14:editId="1C649F54">
            <wp:extent cx="4599064" cy="2571750"/>
            <wp:effectExtent l="0" t="0" r="0" b="0"/>
            <wp:docPr id="1464" name="図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02590" cy="2573722"/>
                    </a:xfrm>
                    <a:prstGeom prst="rect">
                      <a:avLst/>
                    </a:prstGeom>
                    <a:noFill/>
                    <a:ln>
                      <a:noFill/>
                    </a:ln>
                  </pic:spPr>
                </pic:pic>
              </a:graphicData>
            </a:graphic>
          </wp:inline>
        </w:drawing>
      </w:r>
    </w:p>
    <w:p w14:paraId="034B9B55" w14:textId="77777777" w:rsidR="005C75DE" w:rsidRDefault="00677BA2" w:rsidP="003A08D2">
      <w:pPr>
        <w:pStyle w:val="a3"/>
        <w:ind w:leftChars="0" w:left="240" w:hangingChars="100" w:hanging="240"/>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56704" behindDoc="0" locked="0" layoutInCell="1" allowOverlap="1" wp14:anchorId="5B411468" wp14:editId="6AB8D124">
            <wp:simplePos x="0" y="0"/>
            <wp:positionH relativeFrom="margin">
              <wp:posOffset>1521460</wp:posOffset>
            </wp:positionH>
            <wp:positionV relativeFrom="margin">
              <wp:posOffset>3992880</wp:posOffset>
            </wp:positionV>
            <wp:extent cx="4598670" cy="2485390"/>
            <wp:effectExtent l="0" t="0" r="0" b="0"/>
            <wp:wrapSquare wrapText="bothSides"/>
            <wp:docPr id="1468" name="図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98670" cy="2485390"/>
                    </a:xfrm>
                    <a:prstGeom prst="rect">
                      <a:avLst/>
                    </a:prstGeom>
                    <a:noFill/>
                    <a:ln>
                      <a:noFill/>
                    </a:ln>
                  </pic:spPr>
                </pic:pic>
              </a:graphicData>
            </a:graphic>
          </wp:anchor>
        </w:drawing>
      </w:r>
    </w:p>
    <w:p w14:paraId="0692B325" w14:textId="77777777" w:rsidR="005C75DE" w:rsidRPr="005D146D" w:rsidRDefault="005C75DE" w:rsidP="003A08D2">
      <w:pPr>
        <w:pStyle w:val="a3"/>
        <w:ind w:leftChars="0" w:left="240" w:hangingChars="100" w:hanging="240"/>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831808" behindDoc="0" locked="0" layoutInCell="1" allowOverlap="1" wp14:anchorId="4F3C397B" wp14:editId="5475F0A2">
            <wp:simplePos x="723900" y="4924425"/>
            <wp:positionH relativeFrom="margin">
              <wp:align>left</wp:align>
            </wp:positionH>
            <wp:positionV relativeFrom="margin">
              <wp:align>bottom</wp:align>
            </wp:positionV>
            <wp:extent cx="4533900" cy="2567558"/>
            <wp:effectExtent l="0" t="0" r="0" b="4445"/>
            <wp:wrapSquare wrapText="bothSides"/>
            <wp:docPr id="1469" name="図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33900" cy="2567558"/>
                    </a:xfrm>
                    <a:prstGeom prst="rect">
                      <a:avLst/>
                    </a:prstGeom>
                    <a:noFill/>
                    <a:ln>
                      <a:noFill/>
                    </a:ln>
                  </pic:spPr>
                </pic:pic>
              </a:graphicData>
            </a:graphic>
          </wp:anchor>
        </w:drawing>
      </w:r>
    </w:p>
    <w:p w14:paraId="44EF4CD0"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2B62A524"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02661B9E"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223E1F18"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443B9305"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3C83F33E"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2D1775DB"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78110E59"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41606A96"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2AE5D8E1"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4EBE0827"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6B4BA6E4"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504E7A27"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6DB117C9" w14:textId="77777777" w:rsidR="00D33AA0" w:rsidRPr="005D146D" w:rsidRDefault="00D33AA0" w:rsidP="00D33AA0">
      <w:pPr>
        <w:spacing w:line="560" w:lineRule="exact"/>
        <w:rPr>
          <w:rFonts w:ascii="HGP創英角ｺﾞｼｯｸUB" w:eastAsia="HGP創英角ｺﾞｼｯｸUB" w:hAnsi="HGP創英角ｺﾞｼｯｸUB"/>
          <w:sz w:val="44"/>
          <w:szCs w:val="44"/>
        </w:rPr>
      </w:pPr>
      <w:r w:rsidRPr="005D146D">
        <w:rPr>
          <w:rFonts w:ascii="HGP創英角ｺﾞｼｯｸUB" w:eastAsia="HGP創英角ｺﾞｼｯｸUB" w:hAnsi="HGP創英角ｺﾞｼｯｸUB" w:hint="eastAsia"/>
          <w:sz w:val="44"/>
          <w:szCs w:val="44"/>
        </w:rPr>
        <w:t>食物アレルギーや宗教上の理由で食べられないもの</w:t>
      </w:r>
    </w:p>
    <w:p w14:paraId="3DEA7042" w14:textId="77777777" w:rsidR="00D33AA0" w:rsidRPr="005D146D" w:rsidRDefault="00D33AA0" w:rsidP="00D33AA0">
      <w:pPr>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１原材料の表示</w:t>
      </w:r>
    </w:p>
    <w:p w14:paraId="65E15FBA" w14:textId="77777777" w:rsidR="00D33AA0" w:rsidRPr="005D146D" w:rsidRDefault="00D33AA0" w:rsidP="00D33AA0">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（１）表示するもの</w:t>
      </w:r>
    </w:p>
    <w:p w14:paraId="122254EA" w14:textId="77777777" w:rsidR="00D33AA0" w:rsidRPr="005D146D" w:rsidRDefault="00D33AA0" w:rsidP="00D33AA0">
      <w:pPr>
        <w:spacing w:line="400" w:lineRule="exact"/>
        <w:rPr>
          <w:rFonts w:ascii="HG丸ｺﾞｼｯｸM-PRO" w:eastAsia="HG丸ｺﾞｼｯｸM-PRO" w:hAnsi="HG丸ｺﾞｼｯｸM-PRO"/>
          <w:sz w:val="24"/>
          <w:szCs w:val="24"/>
        </w:rPr>
      </w:pPr>
      <w:r w:rsidRPr="005D146D">
        <w:rPr>
          <w:rFonts w:asciiTheme="majorEastAsia" w:eastAsiaTheme="majorEastAsia" w:hAnsiTheme="majorEastAsia" w:hint="eastAsia"/>
          <w:sz w:val="28"/>
          <w:szCs w:val="28"/>
        </w:rPr>
        <w:t>・</w:t>
      </w:r>
      <w:r w:rsidRPr="005D146D">
        <w:rPr>
          <w:rFonts w:asciiTheme="majorEastAsia" w:eastAsiaTheme="majorEastAsia" w:hAnsiTheme="majorEastAsia" w:hint="eastAsia"/>
          <w:b/>
          <w:sz w:val="28"/>
          <w:szCs w:val="28"/>
        </w:rPr>
        <w:t>食物アレルギー</w:t>
      </w:r>
      <w:r w:rsidRPr="005D146D">
        <w:rPr>
          <w:rFonts w:ascii="HG丸ｺﾞｼｯｸM-PRO" w:eastAsia="HG丸ｺﾞｼｯｸM-PRO" w:hAnsi="HG丸ｺﾞｼｯｸM-PRO" w:hint="eastAsia"/>
          <w:sz w:val="20"/>
          <w:szCs w:val="20"/>
        </w:rPr>
        <w:t>（食品衛生法関連法令より）</w:t>
      </w:r>
    </w:p>
    <w:tbl>
      <w:tblPr>
        <w:tblStyle w:val="a4"/>
        <w:tblW w:w="0" w:type="auto"/>
        <w:tblInd w:w="317" w:type="dxa"/>
        <w:tblLayout w:type="fixed"/>
        <w:tblLook w:val="04A0" w:firstRow="1" w:lastRow="0" w:firstColumn="1" w:lastColumn="0" w:noHBand="0" w:noVBand="1"/>
      </w:tblPr>
      <w:tblGrid>
        <w:gridCol w:w="1413"/>
        <w:gridCol w:w="8017"/>
      </w:tblGrid>
      <w:tr w:rsidR="00D33AA0" w:rsidRPr="005D146D" w14:paraId="5D0FE3F4" w14:textId="77777777" w:rsidTr="00B8669D">
        <w:trPr>
          <w:trHeight w:val="595"/>
        </w:trPr>
        <w:tc>
          <w:tcPr>
            <w:tcW w:w="1413" w:type="dxa"/>
            <w:vAlign w:val="center"/>
          </w:tcPr>
          <w:p w14:paraId="4A204F87" w14:textId="77777777" w:rsidR="00D33AA0" w:rsidRPr="005D146D" w:rsidRDefault="00D33AA0" w:rsidP="00B8669D">
            <w:pPr>
              <w:pStyle w:val="a3"/>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必ず表示</w:t>
            </w:r>
          </w:p>
        </w:tc>
        <w:tc>
          <w:tcPr>
            <w:tcW w:w="8017" w:type="dxa"/>
            <w:vAlign w:val="center"/>
          </w:tcPr>
          <w:p w14:paraId="5497C290" w14:textId="77777777" w:rsidR="00D33AA0" w:rsidRPr="005D146D" w:rsidRDefault="00D33AA0" w:rsidP="00B8669D">
            <w:pPr>
              <w:widowControl/>
              <w:rPr>
                <w:rFonts w:asciiTheme="minorEastAsia" w:hAnsiTheme="minorEastAsia"/>
                <w:sz w:val="24"/>
                <w:szCs w:val="24"/>
              </w:rPr>
            </w:pPr>
            <w:r w:rsidRPr="005D146D">
              <w:rPr>
                <w:rFonts w:asciiTheme="minorEastAsia" w:hAnsiTheme="minorEastAsia" w:hint="eastAsia"/>
                <w:sz w:val="24"/>
                <w:szCs w:val="24"/>
              </w:rPr>
              <w:t>卵、乳、小麦、落花生、えび、そば、かに</w:t>
            </w:r>
          </w:p>
        </w:tc>
      </w:tr>
      <w:tr w:rsidR="00D33AA0" w:rsidRPr="005D146D" w14:paraId="084EB103" w14:textId="77777777" w:rsidTr="00B8669D">
        <w:trPr>
          <w:trHeight w:val="1132"/>
        </w:trPr>
        <w:tc>
          <w:tcPr>
            <w:tcW w:w="1413" w:type="dxa"/>
            <w:vAlign w:val="center"/>
          </w:tcPr>
          <w:p w14:paraId="45A8F915" w14:textId="77777777" w:rsidR="00D33AA0" w:rsidRPr="005D146D" w:rsidRDefault="00D33AA0" w:rsidP="00B8669D">
            <w:pPr>
              <w:pStyle w:val="a3"/>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なるべく表示</w:t>
            </w:r>
          </w:p>
        </w:tc>
        <w:tc>
          <w:tcPr>
            <w:tcW w:w="8017" w:type="dxa"/>
            <w:vAlign w:val="center"/>
          </w:tcPr>
          <w:p w14:paraId="7E68749D" w14:textId="77777777" w:rsidR="00D33AA0" w:rsidRPr="005D146D" w:rsidRDefault="00D33AA0" w:rsidP="00B8669D">
            <w:pPr>
              <w:pStyle w:val="a3"/>
              <w:ind w:leftChars="0" w:left="0"/>
              <w:rPr>
                <w:rFonts w:asciiTheme="minorEastAsia" w:hAnsiTheme="minorEastAsia"/>
                <w:sz w:val="24"/>
                <w:szCs w:val="24"/>
              </w:rPr>
            </w:pPr>
            <w:r w:rsidRPr="005D146D">
              <w:rPr>
                <w:rFonts w:asciiTheme="minorEastAsia" w:hAnsiTheme="minorEastAsia" w:hint="eastAsia"/>
                <w:sz w:val="24"/>
                <w:szCs w:val="24"/>
              </w:rPr>
              <w:t>いくら、キウイフルーツ、くるみ、大豆、バナナ、やまいも、カシューナッツ、もも、ごま、さば、さけ、いか、鶏肉、りんご、まつたけ、あわび、オレンジ、牛肉、ゼラチン、豚肉</w:t>
            </w:r>
          </w:p>
        </w:tc>
      </w:tr>
    </w:tbl>
    <w:p w14:paraId="4DE96AE0" w14:textId="77777777" w:rsidR="00D33AA0" w:rsidRPr="005D146D" w:rsidRDefault="00D33AA0" w:rsidP="00D33AA0">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w:t>
      </w:r>
      <w:r w:rsidRPr="005D146D">
        <w:rPr>
          <w:rFonts w:asciiTheme="majorEastAsia" w:eastAsiaTheme="majorEastAsia" w:hAnsiTheme="majorEastAsia" w:hint="eastAsia"/>
          <w:b/>
          <w:sz w:val="28"/>
          <w:szCs w:val="28"/>
        </w:rPr>
        <w:t>宗教上の理由</w:t>
      </w:r>
      <w:r w:rsidRPr="00D15B15">
        <w:rPr>
          <w:rFonts w:asciiTheme="majorEastAsia" w:eastAsiaTheme="majorEastAsia" w:hAnsiTheme="majorEastAsia" w:hint="eastAsia"/>
          <w:b/>
          <w:szCs w:val="21"/>
        </w:rPr>
        <w:t>など</w:t>
      </w:r>
      <w:r w:rsidRPr="005D146D">
        <w:rPr>
          <w:rFonts w:asciiTheme="majorEastAsia" w:eastAsiaTheme="majorEastAsia" w:hAnsiTheme="majorEastAsia" w:hint="eastAsia"/>
          <w:b/>
          <w:sz w:val="28"/>
          <w:szCs w:val="28"/>
        </w:rPr>
        <w:t>への対応</w:t>
      </w:r>
    </w:p>
    <w:p w14:paraId="0EB5E25A" w14:textId="77777777" w:rsidR="00D33AA0" w:rsidRPr="005D146D" w:rsidRDefault="00D33AA0" w:rsidP="00D33AA0">
      <w:pPr>
        <w:rPr>
          <w:rFonts w:asciiTheme="minorEastAsia" w:hAnsiTheme="minorEastAsia"/>
          <w:sz w:val="24"/>
          <w:szCs w:val="24"/>
        </w:rPr>
      </w:pPr>
      <w:r w:rsidRPr="005D146D">
        <w:rPr>
          <w:rFonts w:ascii="HG丸ｺﾞｼｯｸM-PRO" w:eastAsia="HG丸ｺﾞｼｯｸM-PRO" w:hAnsi="HG丸ｺﾞｼｯｸM-PRO" w:hint="eastAsia"/>
          <w:sz w:val="24"/>
          <w:szCs w:val="24"/>
        </w:rPr>
        <w:t xml:space="preserve">　　</w:t>
      </w:r>
      <w:r w:rsidRPr="005D146D">
        <w:rPr>
          <w:rFonts w:asciiTheme="minorEastAsia" w:hAnsiTheme="minorEastAsia" w:hint="eastAsia"/>
          <w:sz w:val="24"/>
          <w:szCs w:val="24"/>
        </w:rPr>
        <w:t>宗</w:t>
      </w:r>
      <w:r w:rsidR="008659A6">
        <w:rPr>
          <w:rFonts w:asciiTheme="minorEastAsia" w:hAnsiTheme="minorEastAsia" w:hint="eastAsia"/>
          <w:sz w:val="24"/>
          <w:szCs w:val="24"/>
        </w:rPr>
        <w:t>教上の理由による食べ物の禁忌は、アレルギーと同様の取扱いが必要</w:t>
      </w:r>
    </w:p>
    <w:p w14:paraId="72B95B67" w14:textId="77777777" w:rsidR="00D33AA0" w:rsidRPr="005D146D" w:rsidRDefault="00D33AA0" w:rsidP="00D33AA0">
      <w:pPr>
        <w:ind w:firstLineChars="100" w:firstLine="180"/>
        <w:jc w:val="distribute"/>
        <w:rPr>
          <w:rFonts w:ascii="HG丸ｺﾞｼｯｸM-PRO" w:eastAsia="HG丸ｺﾞｼｯｸM-PRO" w:hAnsi="HG丸ｺﾞｼｯｸM-PRO"/>
          <w:sz w:val="20"/>
          <w:szCs w:val="20"/>
        </w:rPr>
      </w:pPr>
      <w:r w:rsidRPr="005D146D">
        <w:rPr>
          <w:rFonts w:asciiTheme="majorEastAsia" w:eastAsiaTheme="majorEastAsia" w:hAnsiTheme="majorEastAsia" w:hint="eastAsia"/>
          <w:kern w:val="0"/>
          <w:sz w:val="18"/>
          <w:szCs w:val="18"/>
        </w:rPr>
        <w:t>（多</w:t>
      </w:r>
      <w:r w:rsidRPr="005D146D">
        <w:rPr>
          <w:rFonts w:asciiTheme="majorEastAsia" w:eastAsiaTheme="majorEastAsia" w:hAnsiTheme="majorEastAsia" w:hint="eastAsia"/>
          <w:kern w:val="0"/>
          <w:sz w:val="20"/>
          <w:szCs w:val="20"/>
        </w:rPr>
        <w:t>様な食文化・食習慣を有する外国人客への対応マニュアル（国土交通省総合政策局観光事業課）より）</w:t>
      </w:r>
    </w:p>
    <w:tbl>
      <w:tblPr>
        <w:tblStyle w:val="a4"/>
        <w:tblW w:w="0" w:type="auto"/>
        <w:tblInd w:w="317" w:type="dxa"/>
        <w:tblLayout w:type="fixed"/>
        <w:tblLook w:val="04A0" w:firstRow="1" w:lastRow="0" w:firstColumn="1" w:lastColumn="0" w:noHBand="0" w:noVBand="1"/>
      </w:tblPr>
      <w:tblGrid>
        <w:gridCol w:w="1413"/>
        <w:gridCol w:w="8017"/>
      </w:tblGrid>
      <w:tr w:rsidR="00D33AA0" w:rsidRPr="005D146D" w14:paraId="7E921D18" w14:textId="77777777" w:rsidTr="00B8669D">
        <w:tc>
          <w:tcPr>
            <w:tcW w:w="1413" w:type="dxa"/>
            <w:vAlign w:val="center"/>
          </w:tcPr>
          <w:p w14:paraId="4BF46DE9" w14:textId="77777777" w:rsidR="00D33AA0" w:rsidRPr="005D146D" w:rsidRDefault="00D33AA0" w:rsidP="00B8669D">
            <w:pPr>
              <w:pStyle w:val="a3"/>
              <w:ind w:leftChars="0" w:left="0"/>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ベジタリアン</w:t>
            </w:r>
          </w:p>
        </w:tc>
        <w:tc>
          <w:tcPr>
            <w:tcW w:w="8017" w:type="dxa"/>
          </w:tcPr>
          <w:p w14:paraId="7B296845" w14:textId="77777777" w:rsidR="00D33AA0" w:rsidRPr="005D146D" w:rsidRDefault="00D33AA0" w:rsidP="00B8669D">
            <w:pPr>
              <w:pStyle w:val="a3"/>
              <w:spacing w:line="400" w:lineRule="exact"/>
              <w:ind w:leftChars="0" w:left="0"/>
              <w:rPr>
                <w:rFonts w:asciiTheme="minorEastAsia" w:hAnsiTheme="minorEastAsia"/>
                <w:sz w:val="24"/>
                <w:szCs w:val="24"/>
              </w:rPr>
            </w:pPr>
            <w:r w:rsidRPr="005D146D">
              <w:rPr>
                <w:rFonts w:asciiTheme="minorEastAsia" w:hAnsiTheme="minorEastAsia" w:hint="eastAsia"/>
                <w:sz w:val="24"/>
                <w:szCs w:val="24"/>
              </w:rPr>
              <w:t>肉全般、魚介全般、卵、一部ではあるが乳製品、一部ではあるが根菜・球根類などの地中の野菜、一部ではあるが</w:t>
            </w:r>
            <w:r>
              <w:rPr>
                <w:rFonts w:asciiTheme="minorEastAsia" w:hAnsiTheme="minorEastAsia"/>
                <w:sz w:val="24"/>
                <w:szCs w:val="24"/>
              </w:rPr>
              <w:ruby>
                <w:rubyPr>
                  <w:rubyAlign w:val="distributeSpace"/>
                  <w:hps w:val="10"/>
                  <w:hpsRaise w:val="22"/>
                  <w:hpsBaseText w:val="24"/>
                  <w:lid w:val="ja-JP"/>
                </w:rubyPr>
                <w:rt>
                  <w:r w:rsidR="00D33AA0" w:rsidRPr="00875E52">
                    <w:rPr>
                      <w:rFonts w:ascii="ＭＳ 明朝" w:eastAsia="ＭＳ 明朝" w:hAnsi="ＭＳ 明朝"/>
                      <w:sz w:val="10"/>
                      <w:szCs w:val="24"/>
                    </w:rPr>
                    <w:t>ごくん</w:t>
                  </w:r>
                </w:rt>
                <w:rubyBase>
                  <w:r w:rsidR="00D33AA0">
                    <w:rPr>
                      <w:rFonts w:asciiTheme="minorEastAsia" w:hAnsiTheme="minorEastAsia"/>
                      <w:sz w:val="24"/>
                      <w:szCs w:val="24"/>
                    </w:rPr>
                    <w:t>五葷</w:t>
                  </w:r>
                </w:rubyBase>
              </w:ruby>
            </w:r>
            <w:r w:rsidR="008659A6">
              <w:rPr>
                <w:rFonts w:asciiTheme="minorEastAsia" w:hAnsiTheme="minorEastAsia" w:hint="eastAsia"/>
                <w:sz w:val="24"/>
                <w:szCs w:val="24"/>
              </w:rPr>
              <w:t>（ネギ、ニンニク、ニラ、ラッキョウ、</w:t>
            </w:r>
            <w:r w:rsidRPr="005D146D">
              <w:rPr>
                <w:rFonts w:asciiTheme="minorEastAsia" w:hAnsiTheme="minorEastAsia" w:hint="eastAsia"/>
                <w:sz w:val="24"/>
                <w:szCs w:val="24"/>
              </w:rPr>
              <w:t>アサツキ）</w:t>
            </w:r>
          </w:p>
        </w:tc>
      </w:tr>
      <w:tr w:rsidR="00D33AA0" w:rsidRPr="005D146D" w14:paraId="7C77FE9C" w14:textId="77777777" w:rsidTr="00B8669D">
        <w:tc>
          <w:tcPr>
            <w:tcW w:w="1413" w:type="dxa"/>
            <w:vAlign w:val="center"/>
          </w:tcPr>
          <w:p w14:paraId="46730FA3" w14:textId="77777777" w:rsidR="00D33AA0" w:rsidRPr="005D146D" w:rsidRDefault="00D33AA0" w:rsidP="00B8669D">
            <w:pPr>
              <w:pStyle w:val="a3"/>
              <w:ind w:leftChars="0" w:left="0"/>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イスラム教徒</w:t>
            </w:r>
          </w:p>
        </w:tc>
        <w:tc>
          <w:tcPr>
            <w:tcW w:w="8017" w:type="dxa"/>
          </w:tcPr>
          <w:p w14:paraId="472BCC09" w14:textId="77777777" w:rsidR="00D33AA0" w:rsidRPr="005D146D" w:rsidRDefault="00D33AA0" w:rsidP="00B8669D">
            <w:pPr>
              <w:pStyle w:val="a3"/>
              <w:ind w:leftChars="0" w:left="0"/>
              <w:rPr>
                <w:rFonts w:asciiTheme="minorEastAsia" w:hAnsiTheme="minorEastAsia"/>
                <w:sz w:val="24"/>
                <w:szCs w:val="24"/>
              </w:rPr>
            </w:pPr>
            <w:r w:rsidRPr="005D146D">
              <w:rPr>
                <w:rFonts w:asciiTheme="minorEastAsia" w:hAnsiTheme="minorEastAsia" w:hint="eastAsia"/>
                <w:sz w:val="24"/>
                <w:szCs w:val="24"/>
              </w:rPr>
              <w:t>豚、アルコール、血液、宗教上の適切な処理が施されていない肉、うなぎ、いか、たこ、貝類、漬物などの発酵食品</w:t>
            </w:r>
          </w:p>
          <w:p w14:paraId="763F5DB7" w14:textId="77777777" w:rsidR="00D33AA0" w:rsidRPr="005D146D" w:rsidRDefault="00D33AA0" w:rsidP="00B8669D">
            <w:pPr>
              <w:pStyle w:val="a3"/>
              <w:ind w:leftChars="0" w:left="0"/>
              <w:rPr>
                <w:rFonts w:asciiTheme="minorEastAsia" w:hAnsiTheme="minorEastAsia"/>
                <w:sz w:val="24"/>
                <w:szCs w:val="24"/>
              </w:rPr>
            </w:pPr>
            <w:r w:rsidRPr="005D146D">
              <w:rPr>
                <w:rFonts w:asciiTheme="minorEastAsia" w:hAnsiTheme="minorEastAsia" w:hint="eastAsia"/>
                <w:sz w:val="24"/>
                <w:szCs w:val="24"/>
              </w:rPr>
              <w:t>＜ハラル(HALAL)＞</w:t>
            </w:r>
          </w:p>
          <w:p w14:paraId="77FB3D9F" w14:textId="77777777" w:rsidR="00D33AA0" w:rsidRPr="005D146D" w:rsidRDefault="00D33AA0" w:rsidP="00B8669D">
            <w:pPr>
              <w:pStyle w:val="a3"/>
              <w:ind w:leftChars="0" w:left="0"/>
              <w:rPr>
                <w:rFonts w:asciiTheme="minorEastAsia" w:hAnsiTheme="minorEastAsia"/>
                <w:sz w:val="24"/>
                <w:szCs w:val="24"/>
              </w:rPr>
            </w:pPr>
            <w:r w:rsidRPr="005D146D">
              <w:rPr>
                <w:rFonts w:asciiTheme="minorEastAsia" w:hAnsiTheme="minorEastAsia" w:hint="eastAsia"/>
                <w:sz w:val="24"/>
                <w:szCs w:val="24"/>
              </w:rPr>
              <w:t>ハラルとは、イスラムの教えで許された健全な商品や活動(サービス)全般のこと。ハラル認証を受けた食品もある。</w:t>
            </w:r>
          </w:p>
        </w:tc>
      </w:tr>
      <w:tr w:rsidR="00D33AA0" w:rsidRPr="005D146D" w14:paraId="4C9352A5" w14:textId="77777777" w:rsidTr="00B8669D">
        <w:tc>
          <w:tcPr>
            <w:tcW w:w="1413" w:type="dxa"/>
            <w:vAlign w:val="center"/>
          </w:tcPr>
          <w:p w14:paraId="226F9EA2" w14:textId="77777777" w:rsidR="00D33AA0" w:rsidRPr="005D146D" w:rsidRDefault="00D33AA0" w:rsidP="00B8669D">
            <w:pPr>
              <w:pStyle w:val="a3"/>
              <w:ind w:leftChars="0" w:left="0"/>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仏教徒</w:t>
            </w:r>
          </w:p>
        </w:tc>
        <w:tc>
          <w:tcPr>
            <w:tcW w:w="8017" w:type="dxa"/>
          </w:tcPr>
          <w:p w14:paraId="2F257F59" w14:textId="77777777" w:rsidR="00D33AA0" w:rsidRPr="005D146D" w:rsidRDefault="00D33AA0" w:rsidP="00B8669D">
            <w:pPr>
              <w:pStyle w:val="a3"/>
              <w:spacing w:line="400" w:lineRule="exact"/>
              <w:ind w:leftChars="0" w:left="0"/>
              <w:rPr>
                <w:rFonts w:asciiTheme="minorEastAsia" w:hAnsiTheme="minorEastAsia"/>
                <w:sz w:val="24"/>
                <w:szCs w:val="24"/>
              </w:rPr>
            </w:pPr>
            <w:r w:rsidRPr="005D146D">
              <w:rPr>
                <w:rFonts w:asciiTheme="minorEastAsia" w:hAnsiTheme="minorEastAsia" w:hint="eastAsia"/>
                <w:sz w:val="24"/>
                <w:szCs w:val="24"/>
              </w:rPr>
              <w:t>一部ではあるが肉全般、一部ではあるが牛肉、一部ではあるが</w:t>
            </w:r>
            <w:r>
              <w:rPr>
                <w:rFonts w:asciiTheme="minorEastAsia" w:hAnsiTheme="minorEastAsia"/>
                <w:sz w:val="24"/>
                <w:szCs w:val="24"/>
              </w:rPr>
              <w:ruby>
                <w:rubyPr>
                  <w:rubyAlign w:val="distributeSpace"/>
                  <w:hps w:val="10"/>
                  <w:hpsRaise w:val="22"/>
                  <w:hpsBaseText w:val="24"/>
                  <w:lid w:val="ja-JP"/>
                </w:rubyPr>
                <w:rt>
                  <w:r w:rsidR="00D33AA0" w:rsidRPr="00875E52">
                    <w:rPr>
                      <w:rFonts w:ascii="ＭＳ 明朝" w:eastAsia="ＭＳ 明朝" w:hAnsi="ＭＳ 明朝"/>
                      <w:sz w:val="10"/>
                      <w:szCs w:val="24"/>
                    </w:rPr>
                    <w:t>ごくん</w:t>
                  </w:r>
                </w:rt>
                <w:rubyBase>
                  <w:r w:rsidR="00D33AA0">
                    <w:rPr>
                      <w:rFonts w:asciiTheme="minorEastAsia" w:hAnsiTheme="minorEastAsia"/>
                      <w:sz w:val="24"/>
                      <w:szCs w:val="24"/>
                    </w:rPr>
                    <w:t>五葷</w:t>
                  </w:r>
                </w:rubyBase>
              </w:ruby>
            </w:r>
            <w:r w:rsidRPr="005D146D">
              <w:rPr>
                <w:rFonts w:asciiTheme="minorEastAsia" w:hAnsiTheme="minorEastAsia" w:hint="eastAsia"/>
                <w:sz w:val="24"/>
                <w:szCs w:val="24"/>
              </w:rPr>
              <w:t>（</w:t>
            </w:r>
            <w:r w:rsidR="008659A6">
              <w:rPr>
                <w:rFonts w:asciiTheme="minorEastAsia" w:hAnsiTheme="minorEastAsia" w:hint="eastAsia"/>
                <w:sz w:val="24"/>
                <w:szCs w:val="24"/>
              </w:rPr>
              <w:t>ネギ、ニンニク、ニラ、ラッキョウ</w:t>
            </w:r>
            <w:r w:rsidRPr="005D146D">
              <w:rPr>
                <w:rFonts w:asciiTheme="minorEastAsia" w:hAnsiTheme="minorEastAsia" w:hint="eastAsia"/>
                <w:sz w:val="24"/>
                <w:szCs w:val="24"/>
              </w:rPr>
              <w:t>、アサツキ）</w:t>
            </w:r>
          </w:p>
        </w:tc>
      </w:tr>
      <w:tr w:rsidR="00D33AA0" w:rsidRPr="005D146D" w14:paraId="74360A0A" w14:textId="77777777" w:rsidTr="00B8669D">
        <w:trPr>
          <w:trHeight w:val="569"/>
        </w:trPr>
        <w:tc>
          <w:tcPr>
            <w:tcW w:w="1413" w:type="dxa"/>
            <w:vAlign w:val="center"/>
          </w:tcPr>
          <w:p w14:paraId="4AD67190" w14:textId="77777777" w:rsidR="00D33AA0" w:rsidRPr="005D146D" w:rsidRDefault="00D33AA0" w:rsidP="00B8669D">
            <w:pPr>
              <w:pStyle w:val="a3"/>
              <w:ind w:leftChars="0" w:left="0"/>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キリスト教</w:t>
            </w:r>
          </w:p>
        </w:tc>
        <w:tc>
          <w:tcPr>
            <w:tcW w:w="8017" w:type="dxa"/>
          </w:tcPr>
          <w:p w14:paraId="1FCF7130" w14:textId="77777777" w:rsidR="00D33AA0" w:rsidRPr="005D146D" w:rsidRDefault="00D33AA0" w:rsidP="00B8669D">
            <w:pPr>
              <w:pStyle w:val="a3"/>
              <w:ind w:leftChars="0" w:left="0"/>
              <w:rPr>
                <w:rFonts w:asciiTheme="minorEastAsia" w:hAnsiTheme="minorEastAsia"/>
                <w:sz w:val="24"/>
                <w:szCs w:val="24"/>
              </w:rPr>
            </w:pPr>
            <w:r w:rsidRPr="005D146D">
              <w:rPr>
                <w:rFonts w:asciiTheme="minorEastAsia" w:hAnsiTheme="minorEastAsia" w:hint="eastAsia"/>
                <w:sz w:val="24"/>
                <w:szCs w:val="24"/>
              </w:rPr>
              <w:t>一部ではあるが肉全般、一部ではあるがアルコール類、コーヒー、紅茶、お茶、タバコ</w:t>
            </w:r>
          </w:p>
        </w:tc>
      </w:tr>
      <w:tr w:rsidR="00D33AA0" w:rsidRPr="005D146D" w14:paraId="4214A676" w14:textId="77777777" w:rsidTr="00B8669D">
        <w:tc>
          <w:tcPr>
            <w:tcW w:w="1413" w:type="dxa"/>
            <w:vAlign w:val="center"/>
          </w:tcPr>
          <w:p w14:paraId="582C0609" w14:textId="77777777" w:rsidR="00D33AA0" w:rsidRPr="005D146D" w:rsidRDefault="00D33AA0" w:rsidP="00B8669D">
            <w:pPr>
              <w:pStyle w:val="a3"/>
              <w:ind w:leftChars="0" w:left="0"/>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ユダヤ教</w:t>
            </w:r>
          </w:p>
        </w:tc>
        <w:tc>
          <w:tcPr>
            <w:tcW w:w="8017" w:type="dxa"/>
          </w:tcPr>
          <w:p w14:paraId="2BF07065" w14:textId="77777777" w:rsidR="00D33AA0" w:rsidRPr="005D146D" w:rsidRDefault="00D33AA0" w:rsidP="00B8669D">
            <w:pPr>
              <w:pStyle w:val="a3"/>
              <w:ind w:leftChars="0" w:left="0"/>
              <w:rPr>
                <w:rFonts w:asciiTheme="minorEastAsia" w:hAnsiTheme="minorEastAsia"/>
                <w:sz w:val="24"/>
                <w:szCs w:val="24"/>
              </w:rPr>
            </w:pPr>
            <w:r w:rsidRPr="005D146D">
              <w:rPr>
                <w:rFonts w:asciiTheme="minorEastAsia" w:hAnsiTheme="minorEastAsia" w:hint="eastAsia"/>
                <w:sz w:val="24"/>
                <w:szCs w:val="24"/>
              </w:rPr>
              <w:t>豚、血液、いか、たこ、えび、かに、うなぎ、貝類、ウサギ、馬、宗教上の適切な処理が施されていない肉、乳製品と肉料理の組み合わせなど</w:t>
            </w:r>
          </w:p>
        </w:tc>
      </w:tr>
    </w:tbl>
    <w:p w14:paraId="2D42D98E" w14:textId="77777777" w:rsidR="00D33AA0" w:rsidRPr="005D146D" w:rsidRDefault="00D33AA0" w:rsidP="00D33AA0">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（２）表示のしかた</w:t>
      </w:r>
    </w:p>
    <w:p w14:paraId="78A0EA82" w14:textId="77777777" w:rsidR="00D33AA0" w:rsidRPr="005D146D" w:rsidRDefault="008659A6" w:rsidP="00CF7A7B">
      <w:pPr>
        <w:pStyle w:val="a3"/>
        <w:numPr>
          <w:ilvl w:val="0"/>
          <w:numId w:val="22"/>
        </w:numPr>
        <w:ind w:leftChars="0" w:left="567" w:hanging="283"/>
        <w:rPr>
          <w:rFonts w:asciiTheme="minorEastAsia" w:hAnsiTheme="minorEastAsia"/>
          <w:sz w:val="24"/>
          <w:szCs w:val="24"/>
          <w:u w:val="single"/>
        </w:rPr>
      </w:pPr>
      <w:r>
        <w:rPr>
          <w:rFonts w:asciiTheme="minorEastAsia" w:hAnsiTheme="minorEastAsia" w:hint="eastAsia"/>
          <w:sz w:val="24"/>
          <w:szCs w:val="24"/>
          <w:u w:val="single"/>
        </w:rPr>
        <w:t>加工食品、調味料、出汁など</w:t>
      </w:r>
      <w:r w:rsidR="00D33AA0" w:rsidRPr="005D146D">
        <w:rPr>
          <w:rFonts w:asciiTheme="minorEastAsia" w:hAnsiTheme="minorEastAsia" w:hint="eastAsia"/>
          <w:sz w:val="24"/>
          <w:szCs w:val="24"/>
          <w:u w:val="single"/>
        </w:rPr>
        <w:t>の</w:t>
      </w:r>
      <w:r w:rsidR="00D33AA0" w:rsidRPr="00463D43">
        <w:rPr>
          <w:rFonts w:asciiTheme="minorEastAsia" w:hAnsiTheme="minorEastAsia" w:hint="eastAsia"/>
          <w:b/>
          <w:sz w:val="24"/>
          <w:szCs w:val="24"/>
          <w:u w:val="single"/>
        </w:rPr>
        <w:t>原材料にも注意</w:t>
      </w:r>
    </w:p>
    <w:p w14:paraId="505179D5" w14:textId="77777777" w:rsidR="00D33AA0" w:rsidRPr="005D146D" w:rsidRDefault="00D33AA0" w:rsidP="00CF7A7B">
      <w:pPr>
        <w:pStyle w:val="a3"/>
        <w:numPr>
          <w:ilvl w:val="0"/>
          <w:numId w:val="22"/>
        </w:numPr>
        <w:ind w:leftChars="0" w:left="567" w:hanging="283"/>
        <w:rPr>
          <w:rFonts w:asciiTheme="minorEastAsia" w:hAnsiTheme="minorEastAsia"/>
          <w:sz w:val="24"/>
          <w:szCs w:val="24"/>
        </w:rPr>
      </w:pPr>
      <w:r w:rsidRPr="005D146D">
        <w:rPr>
          <w:rFonts w:asciiTheme="minorEastAsia" w:hAnsiTheme="minorEastAsia" w:hint="eastAsia"/>
          <w:sz w:val="24"/>
          <w:szCs w:val="24"/>
        </w:rPr>
        <w:t>各食材の原材料表示部分を切り取り掲示する。切り取りづらい場合はコピーする。</w:t>
      </w:r>
    </w:p>
    <w:p w14:paraId="60BBBCEA" w14:textId="77777777" w:rsidR="00D33AA0" w:rsidRPr="005D146D" w:rsidRDefault="00D33AA0" w:rsidP="00D33AA0">
      <w:pPr>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２調理時の工夫や注意点</w:t>
      </w:r>
    </w:p>
    <w:p w14:paraId="1D4B435D" w14:textId="77777777" w:rsidR="00D33AA0" w:rsidRPr="000D5723" w:rsidRDefault="00D33AA0" w:rsidP="00D33AA0">
      <w:pPr>
        <w:ind w:firstLineChars="100" w:firstLine="240"/>
        <w:rPr>
          <w:rFonts w:asciiTheme="minorEastAsia" w:hAnsiTheme="minorEastAsia"/>
          <w:sz w:val="24"/>
          <w:szCs w:val="24"/>
        </w:rPr>
      </w:pPr>
      <w:r w:rsidRPr="000D5723">
        <w:rPr>
          <w:rFonts w:asciiTheme="minorEastAsia" w:hAnsiTheme="minorEastAsia" w:hint="eastAsia"/>
          <w:sz w:val="24"/>
          <w:szCs w:val="24"/>
        </w:rPr>
        <w:t>個別に対応が必要な人の家族に調理場の一部を開放し、自分たちで作ってもらう。</w:t>
      </w:r>
    </w:p>
    <w:p w14:paraId="6B63FEE7" w14:textId="77777777" w:rsidR="00D33AA0" w:rsidRPr="000D5723" w:rsidRDefault="00D33AA0" w:rsidP="00D33AA0">
      <w:pPr>
        <w:ind w:left="284" w:firstLineChars="100" w:firstLine="240"/>
        <w:rPr>
          <w:rFonts w:asciiTheme="minorEastAsia" w:hAnsiTheme="minorEastAsia"/>
          <w:sz w:val="24"/>
          <w:szCs w:val="24"/>
        </w:rPr>
      </w:pPr>
      <w:r w:rsidRPr="000D5723">
        <w:rPr>
          <w:rFonts w:asciiTheme="minorEastAsia" w:hAnsiTheme="minorEastAsia" w:hint="eastAsia"/>
          <w:sz w:val="24"/>
          <w:szCs w:val="24"/>
        </w:rPr>
        <w:t>家族以外の人がつくる場合は……</w:t>
      </w:r>
    </w:p>
    <w:p w14:paraId="7636E5FE" w14:textId="77777777" w:rsidR="00D33AA0" w:rsidRPr="005D146D" w:rsidRDefault="00D33AA0" w:rsidP="00CF7A7B">
      <w:pPr>
        <w:pStyle w:val="a3"/>
        <w:numPr>
          <w:ilvl w:val="5"/>
          <w:numId w:val="14"/>
        </w:numPr>
        <w:ind w:leftChars="0" w:left="601" w:hanging="34"/>
        <w:rPr>
          <w:rFonts w:asciiTheme="minorEastAsia" w:hAnsiTheme="minorEastAsia"/>
          <w:sz w:val="24"/>
          <w:szCs w:val="24"/>
        </w:rPr>
      </w:pPr>
      <w:r w:rsidRPr="005D146D">
        <w:rPr>
          <w:rFonts w:asciiTheme="minorEastAsia" w:hAnsiTheme="minorEastAsia" w:hint="eastAsia"/>
          <w:sz w:val="24"/>
          <w:szCs w:val="24"/>
        </w:rPr>
        <w:t>調理の手順を決め、複数人で確認をする。</w:t>
      </w:r>
    </w:p>
    <w:p w14:paraId="332227B4" w14:textId="77777777" w:rsidR="00D33AA0" w:rsidRPr="005D146D" w:rsidRDefault="008659A6" w:rsidP="00CF7A7B">
      <w:pPr>
        <w:pStyle w:val="a3"/>
        <w:numPr>
          <w:ilvl w:val="5"/>
          <w:numId w:val="14"/>
        </w:numPr>
        <w:ind w:leftChars="0" w:left="601" w:hanging="34"/>
        <w:rPr>
          <w:rFonts w:asciiTheme="minorEastAsia" w:hAnsiTheme="minorEastAsia"/>
          <w:sz w:val="24"/>
          <w:szCs w:val="24"/>
        </w:rPr>
      </w:pPr>
      <w:r>
        <w:rPr>
          <w:rFonts w:asciiTheme="minorEastAsia" w:hAnsiTheme="minorEastAsia" w:hint="eastAsia"/>
          <w:sz w:val="24"/>
          <w:szCs w:val="24"/>
        </w:rPr>
        <w:t>調理台、食器を分ける</w:t>
      </w:r>
      <w:r w:rsidR="00D33AA0" w:rsidRPr="005D146D">
        <w:rPr>
          <w:rFonts w:asciiTheme="minorEastAsia" w:hAnsiTheme="minorEastAsia" w:hint="eastAsia"/>
          <w:sz w:val="24"/>
          <w:szCs w:val="24"/>
        </w:rPr>
        <w:t>（食器は色で分けておく）</w:t>
      </w:r>
      <w:r>
        <w:rPr>
          <w:rFonts w:asciiTheme="minorEastAsia" w:hAnsiTheme="minorEastAsia" w:hint="eastAsia"/>
          <w:sz w:val="24"/>
          <w:szCs w:val="24"/>
        </w:rPr>
        <w:t>。</w:t>
      </w:r>
    </w:p>
    <w:p w14:paraId="4059E38E" w14:textId="77777777" w:rsidR="00D33AA0" w:rsidRPr="005D146D" w:rsidRDefault="00D33AA0" w:rsidP="00CF7A7B">
      <w:pPr>
        <w:pStyle w:val="a3"/>
        <w:numPr>
          <w:ilvl w:val="5"/>
          <w:numId w:val="14"/>
        </w:numPr>
        <w:ind w:leftChars="0" w:left="601" w:hanging="34"/>
        <w:rPr>
          <w:rFonts w:asciiTheme="minorEastAsia" w:hAnsiTheme="minorEastAsia"/>
          <w:sz w:val="24"/>
          <w:szCs w:val="24"/>
        </w:rPr>
      </w:pPr>
      <w:r w:rsidRPr="005D146D">
        <w:rPr>
          <w:rFonts w:asciiTheme="minorEastAsia" w:hAnsiTheme="minorEastAsia" w:hint="eastAsia"/>
          <w:sz w:val="24"/>
          <w:szCs w:val="24"/>
        </w:rPr>
        <w:t>鍋やフライパン</w:t>
      </w:r>
      <w:r w:rsidRPr="004B12CB">
        <w:rPr>
          <w:rFonts w:asciiTheme="minorEastAsia" w:hAnsiTheme="minorEastAsia" w:hint="eastAsia"/>
          <w:sz w:val="18"/>
          <w:szCs w:val="18"/>
        </w:rPr>
        <w:t>など</w:t>
      </w:r>
      <w:r w:rsidRPr="005D146D">
        <w:rPr>
          <w:rFonts w:asciiTheme="minorEastAsia" w:hAnsiTheme="minorEastAsia" w:hint="eastAsia"/>
          <w:sz w:val="24"/>
          <w:szCs w:val="24"/>
        </w:rPr>
        <w:t>の調理器具や食器、エプロンを使い回さない。</w:t>
      </w:r>
    </w:p>
    <w:p w14:paraId="537B9D25" w14:textId="77777777" w:rsidR="00D33AA0" w:rsidRPr="0098157D" w:rsidRDefault="00D33AA0" w:rsidP="00CF7A7B">
      <w:pPr>
        <w:pStyle w:val="a3"/>
        <w:numPr>
          <w:ilvl w:val="5"/>
          <w:numId w:val="14"/>
        </w:numPr>
        <w:ind w:leftChars="0" w:left="601" w:hanging="34"/>
        <w:rPr>
          <w:rFonts w:asciiTheme="minorEastAsia" w:hAnsiTheme="minorEastAsia"/>
          <w:sz w:val="24"/>
          <w:szCs w:val="24"/>
        </w:rPr>
      </w:pPr>
      <w:r w:rsidRPr="005D146D">
        <w:rPr>
          <w:rFonts w:asciiTheme="minorEastAsia" w:hAnsiTheme="minorEastAsia" w:hint="eastAsia"/>
          <w:sz w:val="24"/>
          <w:szCs w:val="24"/>
        </w:rPr>
        <w:t>和え物</w:t>
      </w:r>
      <w:r w:rsidRPr="004B12CB">
        <w:rPr>
          <w:rFonts w:asciiTheme="minorEastAsia" w:hAnsiTheme="minorEastAsia" w:hint="eastAsia"/>
          <w:sz w:val="18"/>
          <w:szCs w:val="18"/>
        </w:rPr>
        <w:t>など</w:t>
      </w:r>
      <w:r w:rsidRPr="005D146D">
        <w:rPr>
          <w:rFonts w:asciiTheme="minorEastAsia" w:hAnsiTheme="minorEastAsia" w:hint="eastAsia"/>
          <w:sz w:val="24"/>
          <w:szCs w:val="24"/>
        </w:rPr>
        <w:t>はアレルゲン抜きのものを先に作り、取り分けておく。</w:t>
      </w:r>
    </w:p>
    <w:p w14:paraId="4848771F" w14:textId="77777777" w:rsidR="00D33AA0" w:rsidRPr="00875E52" w:rsidRDefault="00D33AA0" w:rsidP="00D33AA0">
      <w:pPr>
        <w:widowControl/>
        <w:spacing w:line="240" w:lineRule="exact"/>
        <w:jc w:val="left"/>
        <w:rPr>
          <w:rFonts w:asciiTheme="minorEastAsia" w:hAnsiTheme="minorEastAsia"/>
          <w:sz w:val="18"/>
          <w:szCs w:val="18"/>
        </w:rPr>
      </w:pPr>
      <w:r w:rsidRPr="005D146D">
        <w:rPr>
          <w:rFonts w:asciiTheme="minorEastAsia" w:hAnsiTheme="minorEastAsia"/>
          <w:sz w:val="24"/>
          <w:szCs w:val="24"/>
        </w:rPr>
        <w:br w:type="page"/>
      </w:r>
    </w:p>
    <w:p w14:paraId="1F0EC292" w14:textId="77777777" w:rsidR="000A43F9" w:rsidRDefault="000A43F9" w:rsidP="00D33AA0">
      <w:pPr>
        <w:rPr>
          <w:rFonts w:ascii="HGP創英角ｺﾞｼｯｸUB" w:eastAsia="HGP創英角ｺﾞｼｯｸUB" w:hAnsi="HGP創英角ｺﾞｼｯｸUB"/>
          <w:sz w:val="44"/>
          <w:szCs w:val="44"/>
        </w:rPr>
        <w:sectPr w:rsidR="000A43F9" w:rsidSect="00B341D9">
          <w:type w:val="continuous"/>
          <w:pgSz w:w="11906" w:h="16838"/>
          <w:pgMar w:top="1134" w:right="1134" w:bottom="1134" w:left="1134" w:header="312" w:footer="567" w:gutter="0"/>
          <w:cols w:space="425"/>
          <w:docGrid w:type="lines" w:linePitch="360"/>
        </w:sectPr>
      </w:pPr>
    </w:p>
    <w:p w14:paraId="144B1A82" w14:textId="77777777" w:rsidR="00D33AA0" w:rsidRPr="005D146D" w:rsidRDefault="00D33AA0" w:rsidP="00D33AA0">
      <w:pPr>
        <w:rPr>
          <w:rFonts w:ascii="HGP創英角ｺﾞｼｯｸUB" w:eastAsia="HGP創英角ｺﾞｼｯｸUB" w:hAnsi="HGP創英角ｺﾞｼｯｸUB"/>
          <w:sz w:val="44"/>
          <w:szCs w:val="44"/>
        </w:rPr>
      </w:pPr>
      <w:r w:rsidRPr="00907736">
        <w:rPr>
          <w:rFonts w:ascii="HGP創英角ｺﾞｼｯｸUB" w:eastAsia="HGP創英角ｺﾞｼｯｸUB" w:hAnsi="HGP創英角ｺﾞｼｯｸUB" w:hint="eastAsia"/>
          <w:sz w:val="72"/>
          <w:szCs w:val="44"/>
        </w:rPr>
        <w:t>災害時のトイレ対策</w:t>
      </w:r>
    </w:p>
    <w:p w14:paraId="20449AEF" w14:textId="77777777" w:rsidR="00D33AA0" w:rsidRDefault="00D33AA0" w:rsidP="00D33AA0">
      <w:pPr>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１施設のトイレをチェック</w:t>
      </w:r>
    </w:p>
    <w:p w14:paraId="02F89506" w14:textId="77777777" w:rsidR="00D33AA0" w:rsidRPr="005D146D" w:rsidRDefault="00D33AA0" w:rsidP="00D33AA0">
      <w:pPr>
        <w:pStyle w:val="a3"/>
        <w:spacing w:line="400" w:lineRule="exact"/>
        <w:ind w:leftChars="0" w:left="0"/>
        <w:rPr>
          <w:rFonts w:asciiTheme="minorEastAsia" w:hAnsiTheme="minorEastAsia"/>
          <w:sz w:val="28"/>
          <w:szCs w:val="28"/>
        </w:rPr>
      </w:pPr>
      <w:r>
        <w:rPr>
          <w:rFonts w:asciiTheme="minorEastAsia" w:hAnsiTheme="minorEastAsia" w:hint="eastAsia"/>
          <w:bCs/>
          <w:noProof/>
          <w:sz w:val="28"/>
          <w:szCs w:val="28"/>
        </w:rPr>
        <mc:AlternateContent>
          <mc:Choice Requires="wps">
            <w:drawing>
              <wp:anchor distT="0" distB="0" distL="114300" distR="114300" simplePos="0" relativeHeight="251778560" behindDoc="0" locked="0" layoutInCell="1" allowOverlap="1" wp14:anchorId="4B9D6598" wp14:editId="704F63E3">
                <wp:simplePos x="0" y="0"/>
                <wp:positionH relativeFrom="column">
                  <wp:posOffset>50800</wp:posOffset>
                </wp:positionH>
                <wp:positionV relativeFrom="paragraph">
                  <wp:posOffset>15685</wp:posOffset>
                </wp:positionV>
                <wp:extent cx="248920" cy="4310380"/>
                <wp:effectExtent l="19050" t="0" r="17780" b="33020"/>
                <wp:wrapNone/>
                <wp:docPr id="1159" name="下矢印 1159"/>
                <wp:cNvGraphicFramePr/>
                <a:graphic xmlns:a="http://schemas.openxmlformats.org/drawingml/2006/main">
                  <a:graphicData uri="http://schemas.microsoft.com/office/word/2010/wordprocessingShape">
                    <wps:wsp>
                      <wps:cNvSpPr/>
                      <wps:spPr>
                        <a:xfrm>
                          <a:off x="0" y="0"/>
                          <a:ext cx="248920" cy="431038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9A202C" id="下矢印 1159" o:spid="_x0000_s1026" type="#_x0000_t67" style="position:absolute;left:0;text-align:left;margin-left:4pt;margin-top:1.25pt;width:19.6pt;height:339.4pt;z-index:25177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" adj="20976" fillcolor="#4f81bd" strokecolor="#385d8a" strokeweight="2pt"/>
            </w:pict>
          </mc:Fallback>
        </mc:AlternateContent>
      </w:r>
      <w:r w:rsidRPr="005D146D">
        <w:rPr>
          <w:rFonts w:asciiTheme="minorEastAsia" w:hAnsiTheme="minorEastAsia" w:hint="eastAsia"/>
          <w:bCs/>
          <w:noProof/>
          <w:sz w:val="28"/>
          <w:szCs w:val="28"/>
        </w:rPr>
        <mc:AlternateContent>
          <mc:Choice Requires="wps">
            <w:drawing>
              <wp:anchor distT="0" distB="0" distL="114300" distR="114300" simplePos="0" relativeHeight="251752960" behindDoc="0" locked="0" layoutInCell="1" allowOverlap="1" wp14:anchorId="30B7FC58" wp14:editId="1D587FA2">
                <wp:simplePos x="0" y="0"/>
                <wp:positionH relativeFrom="column">
                  <wp:posOffset>384315</wp:posOffset>
                </wp:positionH>
                <wp:positionV relativeFrom="paragraph">
                  <wp:posOffset>5624</wp:posOffset>
                </wp:positionV>
                <wp:extent cx="3722172" cy="1733550"/>
                <wp:effectExtent l="0" t="0" r="12065" b="19050"/>
                <wp:wrapNone/>
                <wp:docPr id="1160" name="右矢印吹き出し 1160"/>
                <wp:cNvGraphicFramePr/>
                <a:graphic xmlns:a="http://schemas.openxmlformats.org/drawingml/2006/main">
                  <a:graphicData uri="http://schemas.microsoft.com/office/word/2010/wordprocessingShape">
                    <wps:wsp>
                      <wps:cNvSpPr/>
                      <wps:spPr>
                        <a:xfrm>
                          <a:off x="0" y="0"/>
                          <a:ext cx="3722172" cy="1733550"/>
                        </a:xfrm>
                        <a:prstGeom prst="rightArrowCallout">
                          <a:avLst>
                            <a:gd name="adj1" fmla="val 18464"/>
                            <a:gd name="adj2" fmla="val 18765"/>
                            <a:gd name="adj3" fmla="val 5807"/>
                            <a:gd name="adj4" fmla="val 94466"/>
                          </a:avLst>
                        </a:prstGeom>
                        <a:noFill/>
                        <a:ln w="12700" cap="flat" cmpd="sng" algn="ctr">
                          <a:solidFill>
                            <a:sysClr val="windowText" lastClr="000000"/>
                          </a:solidFill>
                          <a:prstDash val="solid"/>
                        </a:ln>
                        <a:effectLst/>
                      </wps:spPr>
                      <wps:txbx>
                        <w:txbxContent>
                          <w:p w14:paraId="57FE45FA" w14:textId="77777777" w:rsidR="001B42D2" w:rsidRPr="00EE00C8" w:rsidRDefault="001B42D2" w:rsidP="00D33AA0">
                            <w:pPr>
                              <w:pStyle w:val="a3"/>
                              <w:widowControl/>
                              <w:numPr>
                                <w:ilvl w:val="0"/>
                                <w:numId w:val="2"/>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室内が安全ではない</w:t>
                            </w:r>
                            <w:r>
                              <w:rPr>
                                <w:rFonts w:asciiTheme="minorEastAsia" w:hAnsiTheme="minorEastAsia" w:hint="eastAsia"/>
                                <w:sz w:val="32"/>
                                <w:szCs w:val="32"/>
                              </w:rPr>
                              <w:t>。</w:t>
                            </w:r>
                          </w:p>
                          <w:p w14:paraId="50CF71C5" w14:textId="77777777" w:rsidR="001B42D2" w:rsidRPr="005D146D" w:rsidRDefault="001B42D2" w:rsidP="00D33AA0">
                            <w:pPr>
                              <w:pStyle w:val="a3"/>
                              <w:widowControl/>
                              <w:spacing w:line="440" w:lineRule="exact"/>
                              <w:ind w:leftChars="0" w:left="567"/>
                              <w:jc w:val="left"/>
                              <w:rPr>
                                <w:rFonts w:asciiTheme="minorEastAsia" w:hAnsiTheme="minorEastAsia"/>
                                <w:bCs/>
                                <w:sz w:val="28"/>
                                <w:szCs w:val="28"/>
                              </w:rPr>
                            </w:pPr>
                            <w:r w:rsidRPr="005D146D">
                              <w:rPr>
                                <w:rFonts w:asciiTheme="minorEastAsia" w:hAnsiTheme="minorEastAsia" w:hint="eastAsia"/>
                                <w:sz w:val="28"/>
                                <w:szCs w:val="28"/>
                              </w:rPr>
                              <w:t>(</w:t>
                            </w:r>
                            <w:r>
                              <w:rPr>
                                <w:rFonts w:asciiTheme="minorEastAsia" w:hAnsiTheme="minorEastAsia" w:hint="eastAsia"/>
                                <w:sz w:val="28"/>
                                <w:szCs w:val="28"/>
                              </w:rPr>
                              <w:t>落下物</w:t>
                            </w:r>
                            <w:r>
                              <w:rPr>
                                <w:rFonts w:asciiTheme="minorEastAsia" w:hAnsiTheme="minorEastAsia"/>
                                <w:sz w:val="28"/>
                                <w:szCs w:val="28"/>
                              </w:rPr>
                              <w:t>など</w:t>
                            </w:r>
                            <w:r w:rsidRPr="005D146D">
                              <w:rPr>
                                <w:rFonts w:asciiTheme="minorEastAsia" w:hAnsiTheme="minorEastAsia" w:hint="eastAsia"/>
                                <w:sz w:val="28"/>
                                <w:szCs w:val="28"/>
                              </w:rPr>
                              <w:t>危険個所がある</w:t>
                            </w:r>
                            <w:r>
                              <w:rPr>
                                <w:rFonts w:asciiTheme="minorEastAsia" w:hAnsiTheme="minorEastAsia" w:hint="eastAsia"/>
                                <w:sz w:val="28"/>
                                <w:szCs w:val="28"/>
                              </w:rPr>
                              <w:t>。</w:t>
                            </w:r>
                            <w:r w:rsidRPr="005D146D">
                              <w:rPr>
                                <w:rFonts w:asciiTheme="minorEastAsia" w:hAnsiTheme="minorEastAsia" w:hint="eastAsia"/>
                                <w:sz w:val="28"/>
                                <w:szCs w:val="28"/>
                              </w:rPr>
                              <w:t>)</w:t>
                            </w:r>
                          </w:p>
                          <w:p w14:paraId="414C6643" w14:textId="77777777" w:rsidR="001B42D2" w:rsidRPr="00EE00C8" w:rsidRDefault="001B42D2" w:rsidP="00D33AA0">
                            <w:pPr>
                              <w:pStyle w:val="a3"/>
                              <w:widowControl/>
                              <w:numPr>
                                <w:ilvl w:val="0"/>
                                <w:numId w:val="2"/>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便器が使用可能な状態ではない</w:t>
                            </w:r>
                            <w:r>
                              <w:rPr>
                                <w:rFonts w:asciiTheme="minorEastAsia" w:hAnsiTheme="minorEastAsia" w:hint="eastAsia"/>
                                <w:sz w:val="32"/>
                                <w:szCs w:val="32"/>
                              </w:rPr>
                              <w:t>。</w:t>
                            </w:r>
                          </w:p>
                          <w:p w14:paraId="2AFBEE0F" w14:textId="77777777" w:rsidR="001B42D2" w:rsidRPr="005D146D" w:rsidRDefault="001B42D2" w:rsidP="00D33AA0">
                            <w:pPr>
                              <w:pStyle w:val="a3"/>
                              <w:widowControl/>
                              <w:spacing w:line="440" w:lineRule="exact"/>
                              <w:ind w:leftChars="0" w:left="567"/>
                              <w:jc w:val="left"/>
                              <w:rPr>
                                <w:rFonts w:asciiTheme="minorEastAsia" w:hAnsiTheme="minorEastAsia"/>
                                <w:bCs/>
                                <w:sz w:val="28"/>
                                <w:szCs w:val="28"/>
                              </w:rPr>
                            </w:pPr>
                            <w:r w:rsidRPr="005D146D">
                              <w:rPr>
                                <w:rFonts w:asciiTheme="minorEastAsia" w:hAnsiTheme="minorEastAsia" w:hint="eastAsia"/>
                                <w:sz w:val="28"/>
                                <w:szCs w:val="28"/>
                              </w:rPr>
                              <w:t>(</w:t>
                            </w:r>
                            <w:r>
                              <w:rPr>
                                <w:rFonts w:asciiTheme="minorEastAsia" w:hAnsiTheme="minorEastAsia" w:hint="eastAsia"/>
                                <w:sz w:val="28"/>
                                <w:szCs w:val="28"/>
                              </w:rPr>
                              <w:t>便座やタンクなど</w:t>
                            </w:r>
                            <w:r w:rsidRPr="005D146D">
                              <w:rPr>
                                <w:rFonts w:asciiTheme="minorEastAsia" w:hAnsiTheme="minorEastAsia" w:hint="eastAsia"/>
                                <w:sz w:val="28"/>
                                <w:szCs w:val="28"/>
                              </w:rPr>
                              <w:t>が破損している</w:t>
                            </w:r>
                            <w:r>
                              <w:rPr>
                                <w:rFonts w:asciiTheme="minorEastAsia" w:hAnsiTheme="minorEastAsia" w:hint="eastAsia"/>
                                <w:sz w:val="28"/>
                                <w:szCs w:val="28"/>
                              </w:rPr>
                              <w:t>。</w:t>
                            </w:r>
                            <w:r w:rsidRPr="005D146D">
                              <w:rPr>
                                <w:rFonts w:asciiTheme="minorEastAsia" w:hAnsiTheme="minorEastAsia" w:hint="eastAsia"/>
                                <w:sz w:val="28"/>
                                <w:szCs w:val="28"/>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7FC58" id="右矢印吹き出し 1160" o:spid="_x0000_s1308" type="#_x0000_t78" style="position:absolute;left:0;text-align:left;margin-left:30.25pt;margin-top:.45pt;width:293.1pt;height:136.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" adj="20405,6747,21016,8806" filled="f" strokecolor="windowText" strokeweight="1pt">
                <v:textbox inset="1mm,1mm,1mm,1mm">
                  <w:txbxContent>
                    <w:p w14:paraId="57FE45FA" w14:textId="77777777" w:rsidR="001B42D2" w:rsidRPr="00EE00C8" w:rsidRDefault="001B42D2" w:rsidP="00D33AA0">
                      <w:pPr>
                        <w:pStyle w:val="a3"/>
                        <w:widowControl/>
                        <w:numPr>
                          <w:ilvl w:val="0"/>
                          <w:numId w:val="2"/>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室内が安全ではない</w:t>
                      </w:r>
                      <w:r>
                        <w:rPr>
                          <w:rFonts w:asciiTheme="minorEastAsia" w:hAnsiTheme="minorEastAsia" w:hint="eastAsia"/>
                          <w:sz w:val="32"/>
                          <w:szCs w:val="32"/>
                        </w:rPr>
                        <w:t>。</w:t>
                      </w:r>
                    </w:p>
                    <w:p w14:paraId="50CF71C5" w14:textId="77777777" w:rsidR="001B42D2" w:rsidRPr="005D146D" w:rsidRDefault="001B42D2" w:rsidP="00D33AA0">
                      <w:pPr>
                        <w:pStyle w:val="a3"/>
                        <w:widowControl/>
                        <w:spacing w:line="440" w:lineRule="exact"/>
                        <w:ind w:leftChars="0" w:left="567"/>
                        <w:jc w:val="left"/>
                        <w:rPr>
                          <w:rFonts w:asciiTheme="minorEastAsia" w:hAnsiTheme="minorEastAsia"/>
                          <w:bCs/>
                          <w:sz w:val="28"/>
                          <w:szCs w:val="28"/>
                        </w:rPr>
                      </w:pPr>
                      <w:r w:rsidRPr="005D146D">
                        <w:rPr>
                          <w:rFonts w:asciiTheme="minorEastAsia" w:hAnsiTheme="minorEastAsia" w:hint="eastAsia"/>
                          <w:sz w:val="28"/>
                          <w:szCs w:val="28"/>
                        </w:rPr>
                        <w:t>(</w:t>
                      </w:r>
                      <w:r>
                        <w:rPr>
                          <w:rFonts w:asciiTheme="minorEastAsia" w:hAnsiTheme="minorEastAsia" w:hint="eastAsia"/>
                          <w:sz w:val="28"/>
                          <w:szCs w:val="28"/>
                        </w:rPr>
                        <w:t>落下物</w:t>
                      </w:r>
                      <w:r>
                        <w:rPr>
                          <w:rFonts w:asciiTheme="minorEastAsia" w:hAnsiTheme="minorEastAsia"/>
                          <w:sz w:val="28"/>
                          <w:szCs w:val="28"/>
                        </w:rPr>
                        <w:t>など</w:t>
                      </w:r>
                      <w:r w:rsidRPr="005D146D">
                        <w:rPr>
                          <w:rFonts w:asciiTheme="minorEastAsia" w:hAnsiTheme="minorEastAsia" w:hint="eastAsia"/>
                          <w:sz w:val="28"/>
                          <w:szCs w:val="28"/>
                        </w:rPr>
                        <w:t>危険個所がある</w:t>
                      </w:r>
                      <w:r>
                        <w:rPr>
                          <w:rFonts w:asciiTheme="minorEastAsia" w:hAnsiTheme="minorEastAsia" w:hint="eastAsia"/>
                          <w:sz w:val="28"/>
                          <w:szCs w:val="28"/>
                        </w:rPr>
                        <w:t>。</w:t>
                      </w:r>
                      <w:r w:rsidRPr="005D146D">
                        <w:rPr>
                          <w:rFonts w:asciiTheme="minorEastAsia" w:hAnsiTheme="minorEastAsia" w:hint="eastAsia"/>
                          <w:sz w:val="28"/>
                          <w:szCs w:val="28"/>
                        </w:rPr>
                        <w:t>)</w:t>
                      </w:r>
                    </w:p>
                    <w:p w14:paraId="414C6643" w14:textId="77777777" w:rsidR="001B42D2" w:rsidRPr="00EE00C8" w:rsidRDefault="001B42D2" w:rsidP="00D33AA0">
                      <w:pPr>
                        <w:pStyle w:val="a3"/>
                        <w:widowControl/>
                        <w:numPr>
                          <w:ilvl w:val="0"/>
                          <w:numId w:val="2"/>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便器が使用可能な状態ではない</w:t>
                      </w:r>
                      <w:r>
                        <w:rPr>
                          <w:rFonts w:asciiTheme="minorEastAsia" w:hAnsiTheme="minorEastAsia" w:hint="eastAsia"/>
                          <w:sz w:val="32"/>
                          <w:szCs w:val="32"/>
                        </w:rPr>
                        <w:t>。</w:t>
                      </w:r>
                    </w:p>
                    <w:p w14:paraId="2AFBEE0F" w14:textId="77777777" w:rsidR="001B42D2" w:rsidRPr="005D146D" w:rsidRDefault="001B42D2" w:rsidP="00D33AA0">
                      <w:pPr>
                        <w:pStyle w:val="a3"/>
                        <w:widowControl/>
                        <w:spacing w:line="440" w:lineRule="exact"/>
                        <w:ind w:leftChars="0" w:left="567"/>
                        <w:jc w:val="left"/>
                        <w:rPr>
                          <w:rFonts w:asciiTheme="minorEastAsia" w:hAnsiTheme="minorEastAsia"/>
                          <w:bCs/>
                          <w:sz w:val="28"/>
                          <w:szCs w:val="28"/>
                        </w:rPr>
                      </w:pPr>
                      <w:r w:rsidRPr="005D146D">
                        <w:rPr>
                          <w:rFonts w:asciiTheme="minorEastAsia" w:hAnsiTheme="minorEastAsia" w:hint="eastAsia"/>
                          <w:sz w:val="28"/>
                          <w:szCs w:val="28"/>
                        </w:rPr>
                        <w:t>(</w:t>
                      </w:r>
                      <w:r>
                        <w:rPr>
                          <w:rFonts w:asciiTheme="minorEastAsia" w:hAnsiTheme="minorEastAsia" w:hint="eastAsia"/>
                          <w:sz w:val="28"/>
                          <w:szCs w:val="28"/>
                        </w:rPr>
                        <w:t>便座やタンクなど</w:t>
                      </w:r>
                      <w:r w:rsidRPr="005D146D">
                        <w:rPr>
                          <w:rFonts w:asciiTheme="minorEastAsia" w:hAnsiTheme="minorEastAsia" w:hint="eastAsia"/>
                          <w:sz w:val="28"/>
                          <w:szCs w:val="28"/>
                        </w:rPr>
                        <w:t>が破損している</w:t>
                      </w:r>
                      <w:r>
                        <w:rPr>
                          <w:rFonts w:asciiTheme="minorEastAsia" w:hAnsiTheme="minorEastAsia" w:hint="eastAsia"/>
                          <w:sz w:val="28"/>
                          <w:szCs w:val="28"/>
                        </w:rPr>
                        <w:t>。</w:t>
                      </w:r>
                      <w:r w:rsidRPr="005D146D">
                        <w:rPr>
                          <w:rFonts w:asciiTheme="minorEastAsia" w:hAnsiTheme="minorEastAsia" w:hint="eastAsia"/>
                          <w:sz w:val="28"/>
                          <w:szCs w:val="28"/>
                        </w:rPr>
                        <w:t>)</w:t>
                      </w:r>
                    </w:p>
                  </w:txbxContent>
                </v:textbox>
              </v:shape>
            </w:pict>
          </mc:Fallback>
        </mc:AlternateContent>
      </w:r>
      <w:r w:rsidRPr="005D146D">
        <w:rPr>
          <w:rFonts w:asciiTheme="minorEastAsia" w:hAnsiTheme="minorEastAsia" w:hint="eastAsia"/>
          <w:bCs/>
          <w:noProof/>
          <w:sz w:val="28"/>
          <w:szCs w:val="28"/>
        </w:rPr>
        <mc:AlternateContent>
          <mc:Choice Requires="wps">
            <w:drawing>
              <wp:anchor distT="0" distB="0" distL="114300" distR="114300" simplePos="0" relativeHeight="251751936" behindDoc="0" locked="0" layoutInCell="1" allowOverlap="1" wp14:anchorId="67251E26" wp14:editId="16028FC5">
                <wp:simplePos x="0" y="0"/>
                <wp:positionH relativeFrom="column">
                  <wp:posOffset>4160668</wp:posOffset>
                </wp:positionH>
                <wp:positionV relativeFrom="paragraph">
                  <wp:posOffset>5625</wp:posOffset>
                </wp:positionV>
                <wp:extent cx="2114550" cy="1733798"/>
                <wp:effectExtent l="0" t="0" r="19050" b="19050"/>
                <wp:wrapNone/>
                <wp:docPr id="1161" name="正方形/長方形 1161"/>
                <wp:cNvGraphicFramePr/>
                <a:graphic xmlns:a="http://schemas.openxmlformats.org/drawingml/2006/main">
                  <a:graphicData uri="http://schemas.microsoft.com/office/word/2010/wordprocessingShape">
                    <wps:wsp>
                      <wps:cNvSpPr/>
                      <wps:spPr>
                        <a:xfrm>
                          <a:off x="0" y="0"/>
                          <a:ext cx="2114550" cy="1733798"/>
                        </a:xfrm>
                        <a:prstGeom prst="rect">
                          <a:avLst/>
                        </a:prstGeom>
                        <a:solidFill>
                          <a:sysClr val="window" lastClr="FFFFFF"/>
                        </a:solidFill>
                        <a:ln w="25400" cap="flat" cmpd="sng" algn="ctr">
                          <a:solidFill>
                            <a:sysClr val="windowText" lastClr="000000"/>
                          </a:solidFill>
                          <a:prstDash val="solid"/>
                        </a:ln>
                        <a:effectLst/>
                      </wps:spPr>
                      <wps:txbx>
                        <w:txbxContent>
                          <w:p w14:paraId="7CA2E900" w14:textId="77777777" w:rsidR="001B42D2" w:rsidRPr="005D146D" w:rsidRDefault="001B42D2" w:rsidP="00D33AA0">
                            <w:pPr>
                              <w:spacing w:line="440" w:lineRule="exact"/>
                              <w:rPr>
                                <w:sz w:val="28"/>
                                <w:szCs w:val="28"/>
                              </w:rPr>
                            </w:pPr>
                            <w:r w:rsidRPr="005D146D">
                              <w:rPr>
                                <w:rFonts w:hint="eastAsia"/>
                                <w:sz w:val="28"/>
                                <w:szCs w:val="28"/>
                              </w:rPr>
                              <w:t>１つでも☑があれば、</w:t>
                            </w:r>
                          </w:p>
                          <w:p w14:paraId="10D1AB5A" w14:textId="77777777" w:rsidR="001B42D2" w:rsidRPr="005D146D" w:rsidRDefault="001B42D2" w:rsidP="00D33AA0">
                            <w:pPr>
                              <w:spacing w:line="440" w:lineRule="exact"/>
                              <w:rPr>
                                <w:b/>
                                <w:sz w:val="36"/>
                                <w:szCs w:val="36"/>
                              </w:rPr>
                            </w:pPr>
                            <w:r w:rsidRPr="005D146D">
                              <w:rPr>
                                <w:rFonts w:hint="eastAsia"/>
                                <w:b/>
                                <w:sz w:val="36"/>
                                <w:szCs w:val="36"/>
                              </w:rPr>
                              <w:t>施設のトイレは</w:t>
                            </w:r>
                          </w:p>
                          <w:p w14:paraId="56A74308" w14:textId="77777777" w:rsidR="001B42D2" w:rsidRPr="005D146D" w:rsidRDefault="001B42D2" w:rsidP="00D33AA0">
                            <w:pPr>
                              <w:spacing w:line="440" w:lineRule="exact"/>
                              <w:rPr>
                                <w:b/>
                                <w:sz w:val="36"/>
                                <w:szCs w:val="36"/>
                              </w:rPr>
                            </w:pPr>
                            <w:r w:rsidRPr="005D146D">
                              <w:rPr>
                                <w:rFonts w:hint="eastAsia"/>
                                <w:b/>
                                <w:sz w:val="36"/>
                                <w:szCs w:val="36"/>
                              </w:rPr>
                              <w:t>使用しない！</w:t>
                            </w:r>
                          </w:p>
                          <w:p w14:paraId="69C3719B" w14:textId="77777777" w:rsidR="001B42D2" w:rsidRPr="005D146D" w:rsidRDefault="001B42D2" w:rsidP="00D33AA0">
                            <w:pPr>
                              <w:spacing w:line="440" w:lineRule="exact"/>
                              <w:rPr>
                                <w:sz w:val="28"/>
                                <w:szCs w:val="28"/>
                              </w:rPr>
                            </w:pPr>
                            <w:r w:rsidRPr="005D146D">
                              <w:rPr>
                                <w:rFonts w:hint="eastAsia"/>
                                <w:sz w:val="28"/>
                                <w:szCs w:val="28"/>
                              </w:rPr>
                              <w:t>→災害用トイレ</w:t>
                            </w:r>
                            <w:r w:rsidRPr="005D146D">
                              <w:rPr>
                                <w:rFonts w:hint="eastAsia"/>
                                <w:sz w:val="28"/>
                                <w:szCs w:val="28"/>
                                <w:vertAlign w:val="superscript"/>
                              </w:rPr>
                              <w:t>*</w:t>
                            </w:r>
                            <w:r w:rsidRPr="005D146D">
                              <w:rPr>
                                <w:rFonts w:hint="eastAsia"/>
                                <w:sz w:val="28"/>
                                <w:szCs w:val="28"/>
                              </w:rPr>
                              <w:t>を設置</w:t>
                            </w:r>
                          </w:p>
                          <w:p w14:paraId="09EA3023" w14:textId="77777777" w:rsidR="001B42D2" w:rsidRPr="005D146D" w:rsidRDefault="001B42D2" w:rsidP="00D33AA0">
                            <w:pPr>
                              <w:spacing w:line="360" w:lineRule="exact"/>
                              <w:rPr>
                                <w:rFonts w:asciiTheme="minorEastAsia" w:hAnsiTheme="minorEastAsia"/>
                                <w:sz w:val="24"/>
                                <w:szCs w:val="24"/>
                              </w:rPr>
                            </w:pPr>
                            <w:r w:rsidRPr="005D146D">
                              <w:rPr>
                                <w:rFonts w:asciiTheme="minorEastAsia" w:hAnsiTheme="minorEastAsia" w:hint="eastAsia"/>
                                <w:sz w:val="28"/>
                                <w:szCs w:val="28"/>
                              </w:rPr>
                              <w:t xml:space="preserve">　</w:t>
                            </w:r>
                            <w:r w:rsidRPr="005D146D">
                              <w:rPr>
                                <w:rFonts w:asciiTheme="minorEastAsia" w:hAnsiTheme="minorEastAsia" w:hint="eastAsia"/>
                                <w:sz w:val="24"/>
                                <w:szCs w:val="24"/>
                              </w:rPr>
                              <w:t>(*仮設トイレ、</w:t>
                            </w:r>
                          </w:p>
                          <w:p w14:paraId="7845669C" w14:textId="77777777" w:rsidR="001B42D2" w:rsidRPr="005D146D" w:rsidRDefault="001B42D2" w:rsidP="00D33AA0">
                            <w:pPr>
                              <w:spacing w:line="360" w:lineRule="exact"/>
                              <w:ind w:firstLineChars="200" w:firstLine="480"/>
                              <w:rPr>
                                <w:rFonts w:asciiTheme="minorEastAsia" w:hAnsiTheme="minorEastAsia"/>
                                <w:sz w:val="24"/>
                                <w:szCs w:val="24"/>
                              </w:rPr>
                            </w:pPr>
                            <w:r w:rsidRPr="005D146D">
                              <w:rPr>
                                <w:rFonts w:asciiTheme="minorEastAsia" w:hAnsiTheme="minorEastAsia" w:hint="eastAsia"/>
                                <w:sz w:val="24"/>
                                <w:szCs w:val="24"/>
                              </w:rPr>
                              <w:t>簡易トイレなど)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51E26" id="正方形/長方形 1161" o:spid="_x0000_s1309" style="position:absolute;left:0;text-align:left;margin-left:327.6pt;margin-top:.45pt;width:166.5pt;height:136.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" fillcolor="window" strokecolor="windowText" strokeweight="2pt">
                <v:textbox>
                  <w:txbxContent>
                    <w:p w14:paraId="7CA2E900" w14:textId="77777777" w:rsidR="001B42D2" w:rsidRPr="005D146D" w:rsidRDefault="001B42D2" w:rsidP="00D33AA0">
                      <w:pPr>
                        <w:spacing w:line="440" w:lineRule="exact"/>
                        <w:rPr>
                          <w:sz w:val="28"/>
                          <w:szCs w:val="28"/>
                        </w:rPr>
                      </w:pPr>
                      <w:r w:rsidRPr="005D146D">
                        <w:rPr>
                          <w:rFonts w:hint="eastAsia"/>
                          <w:sz w:val="28"/>
                          <w:szCs w:val="28"/>
                        </w:rPr>
                        <w:t>１つでも☑があれば、</w:t>
                      </w:r>
                    </w:p>
                    <w:p w14:paraId="10D1AB5A" w14:textId="77777777" w:rsidR="001B42D2" w:rsidRPr="005D146D" w:rsidRDefault="001B42D2" w:rsidP="00D33AA0">
                      <w:pPr>
                        <w:spacing w:line="440" w:lineRule="exact"/>
                        <w:rPr>
                          <w:b/>
                          <w:sz w:val="36"/>
                          <w:szCs w:val="36"/>
                        </w:rPr>
                      </w:pPr>
                      <w:r w:rsidRPr="005D146D">
                        <w:rPr>
                          <w:rFonts w:hint="eastAsia"/>
                          <w:b/>
                          <w:sz w:val="36"/>
                          <w:szCs w:val="36"/>
                        </w:rPr>
                        <w:t>施設のトイレは</w:t>
                      </w:r>
                    </w:p>
                    <w:p w14:paraId="56A74308" w14:textId="77777777" w:rsidR="001B42D2" w:rsidRPr="005D146D" w:rsidRDefault="001B42D2" w:rsidP="00D33AA0">
                      <w:pPr>
                        <w:spacing w:line="440" w:lineRule="exact"/>
                        <w:rPr>
                          <w:b/>
                          <w:sz w:val="36"/>
                          <w:szCs w:val="36"/>
                        </w:rPr>
                      </w:pPr>
                      <w:r w:rsidRPr="005D146D">
                        <w:rPr>
                          <w:rFonts w:hint="eastAsia"/>
                          <w:b/>
                          <w:sz w:val="36"/>
                          <w:szCs w:val="36"/>
                        </w:rPr>
                        <w:t>使用しない！</w:t>
                      </w:r>
                    </w:p>
                    <w:p w14:paraId="69C3719B" w14:textId="77777777" w:rsidR="001B42D2" w:rsidRPr="005D146D" w:rsidRDefault="001B42D2" w:rsidP="00D33AA0">
                      <w:pPr>
                        <w:spacing w:line="440" w:lineRule="exact"/>
                        <w:rPr>
                          <w:sz w:val="28"/>
                          <w:szCs w:val="28"/>
                        </w:rPr>
                      </w:pPr>
                      <w:r w:rsidRPr="005D146D">
                        <w:rPr>
                          <w:rFonts w:hint="eastAsia"/>
                          <w:sz w:val="28"/>
                          <w:szCs w:val="28"/>
                        </w:rPr>
                        <w:t>→災害用トイレ</w:t>
                      </w:r>
                      <w:r w:rsidRPr="005D146D">
                        <w:rPr>
                          <w:rFonts w:hint="eastAsia"/>
                          <w:sz w:val="28"/>
                          <w:szCs w:val="28"/>
                          <w:vertAlign w:val="superscript"/>
                        </w:rPr>
                        <w:t>*</w:t>
                      </w:r>
                      <w:r w:rsidRPr="005D146D">
                        <w:rPr>
                          <w:rFonts w:hint="eastAsia"/>
                          <w:sz w:val="28"/>
                          <w:szCs w:val="28"/>
                        </w:rPr>
                        <w:t>を設置</w:t>
                      </w:r>
                    </w:p>
                    <w:p w14:paraId="09EA3023" w14:textId="77777777" w:rsidR="001B42D2" w:rsidRPr="005D146D" w:rsidRDefault="001B42D2" w:rsidP="00D33AA0">
                      <w:pPr>
                        <w:spacing w:line="360" w:lineRule="exact"/>
                        <w:rPr>
                          <w:rFonts w:asciiTheme="minorEastAsia" w:hAnsiTheme="minorEastAsia"/>
                          <w:sz w:val="24"/>
                          <w:szCs w:val="24"/>
                        </w:rPr>
                      </w:pPr>
                      <w:r w:rsidRPr="005D146D">
                        <w:rPr>
                          <w:rFonts w:asciiTheme="minorEastAsia" w:hAnsiTheme="minorEastAsia" w:hint="eastAsia"/>
                          <w:sz w:val="28"/>
                          <w:szCs w:val="28"/>
                        </w:rPr>
                        <w:t xml:space="preserve">　</w:t>
                      </w:r>
                      <w:r w:rsidRPr="005D146D">
                        <w:rPr>
                          <w:rFonts w:asciiTheme="minorEastAsia" w:hAnsiTheme="minorEastAsia" w:hint="eastAsia"/>
                          <w:sz w:val="24"/>
                          <w:szCs w:val="24"/>
                        </w:rPr>
                        <w:t>(*仮設トイレ、</w:t>
                      </w:r>
                    </w:p>
                    <w:p w14:paraId="7845669C" w14:textId="77777777" w:rsidR="001B42D2" w:rsidRPr="005D146D" w:rsidRDefault="001B42D2" w:rsidP="00D33AA0">
                      <w:pPr>
                        <w:spacing w:line="360" w:lineRule="exact"/>
                        <w:ind w:firstLineChars="200" w:firstLine="480"/>
                        <w:rPr>
                          <w:rFonts w:asciiTheme="minorEastAsia" w:hAnsiTheme="minorEastAsia"/>
                          <w:sz w:val="24"/>
                          <w:szCs w:val="24"/>
                        </w:rPr>
                      </w:pPr>
                      <w:r w:rsidRPr="005D146D">
                        <w:rPr>
                          <w:rFonts w:asciiTheme="minorEastAsia" w:hAnsiTheme="minorEastAsia" w:hint="eastAsia"/>
                          <w:sz w:val="24"/>
                          <w:szCs w:val="24"/>
                        </w:rPr>
                        <w:t>簡易トイレなど)</w:t>
                      </w:r>
                    </w:p>
                  </w:txbxContent>
                </v:textbox>
              </v:rect>
            </w:pict>
          </mc:Fallback>
        </mc:AlternateContent>
      </w:r>
    </w:p>
    <w:p w14:paraId="1579C4A0" w14:textId="77777777" w:rsidR="00D33AA0" w:rsidRPr="005D146D" w:rsidRDefault="00D33AA0" w:rsidP="00D33AA0">
      <w:pPr>
        <w:pStyle w:val="a3"/>
        <w:spacing w:line="400" w:lineRule="exact"/>
        <w:ind w:leftChars="0" w:left="0"/>
        <w:rPr>
          <w:rFonts w:asciiTheme="minorEastAsia" w:hAnsiTheme="minorEastAsia"/>
          <w:sz w:val="28"/>
          <w:szCs w:val="28"/>
        </w:rPr>
      </w:pPr>
    </w:p>
    <w:p w14:paraId="7B78DF80" w14:textId="77777777" w:rsidR="00D33AA0" w:rsidRPr="005D146D" w:rsidRDefault="00D33AA0" w:rsidP="00D33AA0">
      <w:pPr>
        <w:pStyle w:val="a3"/>
        <w:spacing w:line="400" w:lineRule="exact"/>
        <w:ind w:leftChars="0" w:left="0"/>
        <w:rPr>
          <w:rFonts w:asciiTheme="minorEastAsia" w:hAnsiTheme="minorEastAsia"/>
          <w:sz w:val="28"/>
          <w:szCs w:val="28"/>
        </w:rPr>
      </w:pPr>
    </w:p>
    <w:p w14:paraId="67233D3D" w14:textId="77777777" w:rsidR="00D33AA0" w:rsidRPr="005D146D" w:rsidRDefault="00D33AA0" w:rsidP="00D33AA0">
      <w:pPr>
        <w:pStyle w:val="a3"/>
        <w:spacing w:line="400" w:lineRule="exact"/>
        <w:ind w:leftChars="0" w:left="0"/>
        <w:rPr>
          <w:rFonts w:asciiTheme="minorEastAsia" w:hAnsiTheme="minorEastAsia"/>
          <w:sz w:val="28"/>
          <w:szCs w:val="28"/>
        </w:rPr>
      </w:pPr>
    </w:p>
    <w:p w14:paraId="4DF14438" w14:textId="77777777" w:rsidR="00D33AA0" w:rsidRPr="005D146D" w:rsidRDefault="00D33AA0" w:rsidP="00D33AA0">
      <w:pPr>
        <w:pStyle w:val="a3"/>
        <w:spacing w:line="400" w:lineRule="exact"/>
        <w:ind w:leftChars="0" w:left="0"/>
        <w:rPr>
          <w:rFonts w:asciiTheme="minorEastAsia" w:hAnsiTheme="minorEastAsia"/>
          <w:sz w:val="28"/>
          <w:szCs w:val="28"/>
        </w:rPr>
      </w:pPr>
    </w:p>
    <w:p w14:paraId="3BD30A3C" w14:textId="77777777" w:rsidR="00D33AA0" w:rsidRPr="005D146D" w:rsidRDefault="00D33AA0" w:rsidP="00D33AA0">
      <w:pPr>
        <w:pStyle w:val="a3"/>
        <w:spacing w:line="400" w:lineRule="exact"/>
        <w:ind w:leftChars="0" w:left="0"/>
        <w:rPr>
          <w:rFonts w:asciiTheme="minorEastAsia" w:hAnsiTheme="minorEastAsia"/>
          <w:sz w:val="28"/>
          <w:szCs w:val="28"/>
        </w:rPr>
      </w:pPr>
    </w:p>
    <w:p w14:paraId="2A3C7D3C" w14:textId="77777777" w:rsidR="00D33AA0" w:rsidRPr="005D146D" w:rsidRDefault="00D33AA0" w:rsidP="00D33AA0">
      <w:pPr>
        <w:pStyle w:val="a3"/>
        <w:spacing w:line="400" w:lineRule="exact"/>
        <w:ind w:leftChars="0" w:left="0"/>
        <w:rPr>
          <w:rFonts w:asciiTheme="minorEastAsia" w:hAnsiTheme="minorEastAsia"/>
          <w:sz w:val="28"/>
          <w:szCs w:val="28"/>
        </w:rPr>
      </w:pPr>
    </w:p>
    <w:p w14:paraId="6D9D2DAD" w14:textId="77777777" w:rsidR="00D33AA0" w:rsidRPr="005D146D" w:rsidRDefault="00D33AA0" w:rsidP="00D33AA0">
      <w:pPr>
        <w:spacing w:line="400" w:lineRule="exact"/>
        <w:rPr>
          <w:rFonts w:asciiTheme="minorEastAsia" w:hAnsiTheme="minorEastAsia"/>
          <w:sz w:val="28"/>
          <w:szCs w:val="28"/>
        </w:rPr>
      </w:pPr>
      <w:r w:rsidRPr="00E02E9C">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775488" behindDoc="0" locked="0" layoutInCell="1" allowOverlap="1" wp14:anchorId="7B52249F" wp14:editId="1953E079">
                <wp:simplePos x="0" y="0"/>
                <wp:positionH relativeFrom="column">
                  <wp:posOffset>384315</wp:posOffset>
                </wp:positionH>
                <wp:positionV relativeFrom="paragraph">
                  <wp:posOffset>103926</wp:posOffset>
                </wp:positionV>
                <wp:extent cx="3722370" cy="1471740"/>
                <wp:effectExtent l="0" t="0" r="11430" b="14605"/>
                <wp:wrapNone/>
                <wp:docPr id="1162" name="右矢印吹き出し 1162"/>
                <wp:cNvGraphicFramePr/>
                <a:graphic xmlns:a="http://schemas.openxmlformats.org/drawingml/2006/main">
                  <a:graphicData uri="http://schemas.microsoft.com/office/word/2010/wordprocessingShape">
                    <wps:wsp>
                      <wps:cNvSpPr/>
                      <wps:spPr>
                        <a:xfrm>
                          <a:off x="0" y="0"/>
                          <a:ext cx="3722370" cy="1471740"/>
                        </a:xfrm>
                        <a:prstGeom prst="rightArrowCallout">
                          <a:avLst>
                            <a:gd name="adj1" fmla="val 18464"/>
                            <a:gd name="adj2" fmla="val 18765"/>
                            <a:gd name="adj3" fmla="val 5807"/>
                            <a:gd name="adj4" fmla="val 94466"/>
                          </a:avLst>
                        </a:prstGeom>
                        <a:noFill/>
                        <a:ln w="12700" cap="flat" cmpd="sng" algn="ctr">
                          <a:solidFill>
                            <a:sysClr val="windowText" lastClr="000000"/>
                          </a:solidFill>
                          <a:prstDash val="solid"/>
                        </a:ln>
                        <a:effectLst/>
                      </wps:spPr>
                      <wps:txbx>
                        <w:txbxContent>
                          <w:p w14:paraId="1F9639F9" w14:textId="77777777" w:rsidR="001B42D2" w:rsidRPr="00EE00C8" w:rsidRDefault="001B42D2" w:rsidP="00D33AA0">
                            <w:pPr>
                              <w:pStyle w:val="a3"/>
                              <w:widowControl/>
                              <w:numPr>
                                <w:ilvl w:val="0"/>
                                <w:numId w:val="2"/>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下水が流れない</w:t>
                            </w:r>
                            <w:r>
                              <w:rPr>
                                <w:rFonts w:asciiTheme="minorEastAsia" w:hAnsiTheme="minorEastAsia" w:hint="eastAsia"/>
                                <w:sz w:val="32"/>
                                <w:szCs w:val="32"/>
                              </w:rPr>
                              <w:t>。</w:t>
                            </w:r>
                          </w:p>
                          <w:p w14:paraId="613ACA64" w14:textId="77777777" w:rsidR="001B42D2" w:rsidRPr="006B7CC8" w:rsidRDefault="001B42D2" w:rsidP="006B7CC8">
                            <w:pPr>
                              <w:spacing w:line="400" w:lineRule="exact"/>
                              <w:ind w:firstLineChars="100" w:firstLine="280"/>
                              <w:rPr>
                                <w:rFonts w:asciiTheme="minorEastAsia" w:hAnsiTheme="minorEastAsia"/>
                                <w:sz w:val="28"/>
                                <w:szCs w:val="28"/>
                              </w:rPr>
                            </w:pPr>
                            <w:r w:rsidRPr="006B7CC8">
                              <w:rPr>
                                <w:rFonts w:asciiTheme="minorEastAsia" w:hAnsiTheme="minorEastAsia" w:hint="eastAsia"/>
                                <w:sz w:val="28"/>
                                <w:szCs w:val="28"/>
                              </w:rPr>
                              <w:t>・排水管から漏水する。</w:t>
                            </w:r>
                          </w:p>
                          <w:p w14:paraId="27733C5D" w14:textId="77777777" w:rsidR="001B42D2" w:rsidRPr="006B7CC8" w:rsidRDefault="001B42D2" w:rsidP="006B7CC8">
                            <w:pPr>
                              <w:spacing w:line="400" w:lineRule="exact"/>
                              <w:ind w:rightChars="67" w:right="141" w:firstLineChars="100" w:firstLine="280"/>
                              <w:rPr>
                                <w:rFonts w:asciiTheme="minorEastAsia" w:hAnsiTheme="minorEastAsia"/>
                                <w:sz w:val="28"/>
                                <w:szCs w:val="28"/>
                              </w:rPr>
                            </w:pPr>
                            <w:r w:rsidRPr="006B7CC8">
                              <w:rPr>
                                <w:rFonts w:asciiTheme="minorEastAsia" w:hAnsiTheme="minorEastAsia" w:hint="eastAsia"/>
                                <w:sz w:val="28"/>
                                <w:szCs w:val="28"/>
                              </w:rPr>
                              <w:t>・汚水マスやマンホールからあふれる</w:t>
                            </w:r>
                            <w:r>
                              <w:rPr>
                                <w:rFonts w:asciiTheme="minorEastAsia" w:hAnsiTheme="minorEastAsia" w:hint="eastAsia"/>
                                <w:sz w:val="28"/>
                                <w:szCs w:val="28"/>
                              </w:rPr>
                              <w:t>。</w:t>
                            </w:r>
                          </w:p>
                          <w:p w14:paraId="0ADF940E" w14:textId="77777777" w:rsidR="001B42D2" w:rsidRDefault="001B42D2" w:rsidP="006B7CC8">
                            <w:pPr>
                              <w:spacing w:line="400" w:lineRule="exact"/>
                              <w:ind w:rightChars="67" w:right="141" w:firstLineChars="100" w:firstLine="280"/>
                              <w:rPr>
                                <w:rFonts w:asciiTheme="minorEastAsia" w:hAnsiTheme="minorEastAsia"/>
                                <w:sz w:val="28"/>
                                <w:szCs w:val="28"/>
                              </w:rPr>
                            </w:pPr>
                            <w:r w:rsidRPr="005D146D">
                              <w:rPr>
                                <w:rFonts w:asciiTheme="minorEastAsia" w:hAnsiTheme="minorEastAsia" w:hint="eastAsia"/>
                                <w:sz w:val="28"/>
                                <w:szCs w:val="28"/>
                              </w:rPr>
                              <w:t>・上階から水を流すと</w:t>
                            </w:r>
                          </w:p>
                          <w:p w14:paraId="3E3F8F83" w14:textId="77777777" w:rsidR="001B42D2" w:rsidRPr="00E02E9C" w:rsidRDefault="001B42D2" w:rsidP="006B7CC8">
                            <w:pPr>
                              <w:spacing w:line="400" w:lineRule="exact"/>
                              <w:ind w:rightChars="67" w:right="141" w:firstLineChars="200" w:firstLine="560"/>
                              <w:rPr>
                                <w:rFonts w:asciiTheme="minorEastAsia" w:hAnsiTheme="minorEastAsia"/>
                                <w:sz w:val="28"/>
                                <w:szCs w:val="28"/>
                              </w:rPr>
                            </w:pPr>
                            <w:r w:rsidRPr="005D146D">
                              <w:rPr>
                                <w:rFonts w:asciiTheme="minorEastAsia" w:hAnsiTheme="minorEastAsia" w:hint="eastAsia"/>
                                <w:sz w:val="28"/>
                                <w:szCs w:val="28"/>
                              </w:rPr>
                              <w:t>下の階のトイレからあふれる</w:t>
                            </w:r>
                            <w:r>
                              <w:rPr>
                                <w:rFonts w:asciiTheme="minorEastAsia" w:hAnsiTheme="minorEastAsia" w:hint="eastAsia"/>
                                <w:sz w:val="28"/>
                                <w:szCs w:val="28"/>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2249F" id="右矢印吹き出し 1162" o:spid="_x0000_s1310" type="#_x0000_t78" style="position:absolute;left:0;text-align:left;margin-left:30.25pt;margin-top:8.2pt;width:293.1pt;height:115.9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" adj="20405,6747,21104,8806" filled="f" strokecolor="windowText" strokeweight="1pt">
                <v:textbox inset="1mm,1mm,1mm,1mm">
                  <w:txbxContent>
                    <w:p w14:paraId="1F9639F9" w14:textId="77777777" w:rsidR="001B42D2" w:rsidRPr="00EE00C8" w:rsidRDefault="001B42D2" w:rsidP="00D33AA0">
                      <w:pPr>
                        <w:pStyle w:val="a3"/>
                        <w:widowControl/>
                        <w:numPr>
                          <w:ilvl w:val="0"/>
                          <w:numId w:val="2"/>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下水が流れない</w:t>
                      </w:r>
                      <w:r>
                        <w:rPr>
                          <w:rFonts w:asciiTheme="minorEastAsia" w:hAnsiTheme="minorEastAsia" w:hint="eastAsia"/>
                          <w:sz w:val="32"/>
                          <w:szCs w:val="32"/>
                        </w:rPr>
                        <w:t>。</w:t>
                      </w:r>
                    </w:p>
                    <w:p w14:paraId="613ACA64" w14:textId="77777777" w:rsidR="001B42D2" w:rsidRPr="006B7CC8" w:rsidRDefault="001B42D2" w:rsidP="006B7CC8">
                      <w:pPr>
                        <w:spacing w:line="400" w:lineRule="exact"/>
                        <w:ind w:firstLineChars="100" w:firstLine="280"/>
                        <w:rPr>
                          <w:rFonts w:asciiTheme="minorEastAsia" w:hAnsiTheme="minorEastAsia"/>
                          <w:sz w:val="28"/>
                          <w:szCs w:val="28"/>
                        </w:rPr>
                      </w:pPr>
                      <w:r w:rsidRPr="006B7CC8">
                        <w:rPr>
                          <w:rFonts w:asciiTheme="minorEastAsia" w:hAnsiTheme="minorEastAsia" w:hint="eastAsia"/>
                          <w:sz w:val="28"/>
                          <w:szCs w:val="28"/>
                        </w:rPr>
                        <w:t>・排水管から漏水する。</w:t>
                      </w:r>
                    </w:p>
                    <w:p w14:paraId="27733C5D" w14:textId="77777777" w:rsidR="001B42D2" w:rsidRPr="006B7CC8" w:rsidRDefault="001B42D2" w:rsidP="006B7CC8">
                      <w:pPr>
                        <w:spacing w:line="400" w:lineRule="exact"/>
                        <w:ind w:rightChars="67" w:right="141" w:firstLineChars="100" w:firstLine="280"/>
                        <w:rPr>
                          <w:rFonts w:asciiTheme="minorEastAsia" w:hAnsiTheme="minorEastAsia"/>
                          <w:sz w:val="28"/>
                          <w:szCs w:val="28"/>
                        </w:rPr>
                      </w:pPr>
                      <w:r w:rsidRPr="006B7CC8">
                        <w:rPr>
                          <w:rFonts w:asciiTheme="minorEastAsia" w:hAnsiTheme="minorEastAsia" w:hint="eastAsia"/>
                          <w:sz w:val="28"/>
                          <w:szCs w:val="28"/>
                        </w:rPr>
                        <w:t>・汚水マスやマンホールからあふれる</w:t>
                      </w:r>
                      <w:r>
                        <w:rPr>
                          <w:rFonts w:asciiTheme="minorEastAsia" w:hAnsiTheme="minorEastAsia" w:hint="eastAsia"/>
                          <w:sz w:val="28"/>
                          <w:szCs w:val="28"/>
                        </w:rPr>
                        <w:t>。</w:t>
                      </w:r>
                    </w:p>
                    <w:p w14:paraId="0ADF940E" w14:textId="77777777" w:rsidR="001B42D2" w:rsidRDefault="001B42D2" w:rsidP="006B7CC8">
                      <w:pPr>
                        <w:spacing w:line="400" w:lineRule="exact"/>
                        <w:ind w:rightChars="67" w:right="141" w:firstLineChars="100" w:firstLine="280"/>
                        <w:rPr>
                          <w:rFonts w:asciiTheme="minorEastAsia" w:hAnsiTheme="minorEastAsia"/>
                          <w:sz w:val="28"/>
                          <w:szCs w:val="28"/>
                        </w:rPr>
                      </w:pPr>
                      <w:r w:rsidRPr="005D146D">
                        <w:rPr>
                          <w:rFonts w:asciiTheme="minorEastAsia" w:hAnsiTheme="minorEastAsia" w:hint="eastAsia"/>
                          <w:sz w:val="28"/>
                          <w:szCs w:val="28"/>
                        </w:rPr>
                        <w:t>・上階から水を流すと</w:t>
                      </w:r>
                    </w:p>
                    <w:p w14:paraId="3E3F8F83" w14:textId="77777777" w:rsidR="001B42D2" w:rsidRPr="00E02E9C" w:rsidRDefault="001B42D2" w:rsidP="006B7CC8">
                      <w:pPr>
                        <w:spacing w:line="400" w:lineRule="exact"/>
                        <w:ind w:rightChars="67" w:right="141" w:firstLineChars="200" w:firstLine="560"/>
                        <w:rPr>
                          <w:rFonts w:asciiTheme="minorEastAsia" w:hAnsiTheme="minorEastAsia"/>
                          <w:sz w:val="28"/>
                          <w:szCs w:val="28"/>
                        </w:rPr>
                      </w:pPr>
                      <w:r w:rsidRPr="005D146D">
                        <w:rPr>
                          <w:rFonts w:asciiTheme="minorEastAsia" w:hAnsiTheme="minorEastAsia" w:hint="eastAsia"/>
                          <w:sz w:val="28"/>
                          <w:szCs w:val="28"/>
                        </w:rPr>
                        <w:t>下の階のトイレからあふれる</w:t>
                      </w:r>
                      <w:r>
                        <w:rPr>
                          <w:rFonts w:asciiTheme="minorEastAsia" w:hAnsiTheme="minorEastAsia" w:hint="eastAsia"/>
                          <w:sz w:val="28"/>
                          <w:szCs w:val="28"/>
                        </w:rPr>
                        <w:t>。</w:t>
                      </w:r>
                    </w:p>
                  </w:txbxContent>
                </v:textbox>
              </v:shape>
            </w:pict>
          </mc:Fallback>
        </mc:AlternateContent>
      </w:r>
      <w:r w:rsidRPr="00E02E9C">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776512" behindDoc="0" locked="0" layoutInCell="1" allowOverlap="1" wp14:anchorId="41D74D69" wp14:editId="7BC18B9C">
                <wp:simplePos x="0" y="0"/>
                <wp:positionH relativeFrom="column">
                  <wp:posOffset>4160520</wp:posOffset>
                </wp:positionH>
                <wp:positionV relativeFrom="paragraph">
                  <wp:posOffset>115570</wp:posOffset>
                </wp:positionV>
                <wp:extent cx="2114550" cy="1459865"/>
                <wp:effectExtent l="0" t="0" r="19050" b="26035"/>
                <wp:wrapNone/>
                <wp:docPr id="1163" name="正方形/長方形 1163"/>
                <wp:cNvGraphicFramePr/>
                <a:graphic xmlns:a="http://schemas.openxmlformats.org/drawingml/2006/main">
                  <a:graphicData uri="http://schemas.microsoft.com/office/word/2010/wordprocessingShape">
                    <wps:wsp>
                      <wps:cNvSpPr/>
                      <wps:spPr>
                        <a:xfrm>
                          <a:off x="0" y="0"/>
                          <a:ext cx="2114550" cy="1459865"/>
                        </a:xfrm>
                        <a:prstGeom prst="rect">
                          <a:avLst/>
                        </a:prstGeom>
                        <a:solidFill>
                          <a:sysClr val="window" lastClr="FFFFFF"/>
                        </a:solidFill>
                        <a:ln w="25400" cap="flat" cmpd="sng" algn="ctr">
                          <a:solidFill>
                            <a:sysClr val="windowText" lastClr="000000"/>
                          </a:solidFill>
                          <a:prstDash val="solid"/>
                        </a:ln>
                        <a:effectLst/>
                      </wps:spPr>
                      <wps:txbx>
                        <w:txbxContent>
                          <w:p w14:paraId="470D9378" w14:textId="77777777" w:rsidR="001B42D2" w:rsidRPr="000D5723" w:rsidRDefault="001B42D2" w:rsidP="00D33AA0">
                            <w:pPr>
                              <w:spacing w:line="440" w:lineRule="exact"/>
                              <w:rPr>
                                <w:sz w:val="28"/>
                                <w:szCs w:val="28"/>
                              </w:rPr>
                            </w:pPr>
                            <w:r w:rsidRPr="000D5723">
                              <w:rPr>
                                <w:rFonts w:hint="eastAsia"/>
                                <w:sz w:val="28"/>
                                <w:szCs w:val="28"/>
                              </w:rPr>
                              <w:t>☑でも、</w:t>
                            </w:r>
                            <w:r w:rsidRPr="000D5723">
                              <w:rPr>
                                <w:rFonts w:hint="eastAsia"/>
                                <w:sz w:val="32"/>
                                <w:szCs w:val="32"/>
                              </w:rPr>
                              <w:t>簡易トイレ</w:t>
                            </w:r>
                            <w:r w:rsidRPr="000D5723">
                              <w:rPr>
                                <w:rFonts w:hint="eastAsia"/>
                                <w:sz w:val="24"/>
                                <w:szCs w:val="24"/>
                              </w:rPr>
                              <w:t>（便器にビニル袋を付け、使用の度に取り換える</w:t>
                            </w:r>
                            <w:r>
                              <w:rPr>
                                <w:rFonts w:hint="eastAsia"/>
                                <w:sz w:val="24"/>
                                <w:szCs w:val="24"/>
                              </w:rPr>
                              <w:t>。</w:t>
                            </w:r>
                            <w:r w:rsidRPr="000D5723">
                              <w:rPr>
                                <w:rFonts w:hint="eastAsia"/>
                                <w:sz w:val="24"/>
                                <w:szCs w:val="24"/>
                              </w:rPr>
                              <w:t>）</w:t>
                            </w:r>
                            <w:r w:rsidRPr="000D5723">
                              <w:rPr>
                                <w:rFonts w:hint="eastAsia"/>
                                <w:sz w:val="28"/>
                                <w:szCs w:val="28"/>
                              </w:rPr>
                              <w:t>として対応することも可能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74D69" id="正方形/長方形 1163" o:spid="_x0000_s1311" style="position:absolute;left:0;text-align:left;margin-left:327.6pt;margin-top:9.1pt;width:166.5pt;height:114.9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" fillcolor="window" strokecolor="windowText" strokeweight="2pt">
                <v:textbox>
                  <w:txbxContent>
                    <w:p w14:paraId="470D9378" w14:textId="77777777" w:rsidR="001B42D2" w:rsidRPr="000D5723" w:rsidRDefault="001B42D2" w:rsidP="00D33AA0">
                      <w:pPr>
                        <w:spacing w:line="440" w:lineRule="exact"/>
                        <w:rPr>
                          <w:sz w:val="28"/>
                          <w:szCs w:val="28"/>
                        </w:rPr>
                      </w:pPr>
                      <w:r w:rsidRPr="000D5723">
                        <w:rPr>
                          <w:rFonts w:hint="eastAsia"/>
                          <w:sz w:val="28"/>
                          <w:szCs w:val="28"/>
                        </w:rPr>
                        <w:t>☑でも、</w:t>
                      </w:r>
                      <w:r w:rsidRPr="000D5723">
                        <w:rPr>
                          <w:rFonts w:hint="eastAsia"/>
                          <w:sz w:val="32"/>
                          <w:szCs w:val="32"/>
                        </w:rPr>
                        <w:t>簡易トイレ</w:t>
                      </w:r>
                      <w:r w:rsidRPr="000D5723">
                        <w:rPr>
                          <w:rFonts w:hint="eastAsia"/>
                          <w:sz w:val="24"/>
                          <w:szCs w:val="24"/>
                        </w:rPr>
                        <w:t>（便器にビニル袋を付け、使用の度に取り換える</w:t>
                      </w:r>
                      <w:r>
                        <w:rPr>
                          <w:rFonts w:hint="eastAsia"/>
                          <w:sz w:val="24"/>
                          <w:szCs w:val="24"/>
                        </w:rPr>
                        <w:t>。</w:t>
                      </w:r>
                      <w:r w:rsidRPr="000D5723">
                        <w:rPr>
                          <w:rFonts w:hint="eastAsia"/>
                          <w:sz w:val="24"/>
                          <w:szCs w:val="24"/>
                        </w:rPr>
                        <w:t>）</w:t>
                      </w:r>
                      <w:r w:rsidRPr="000D5723">
                        <w:rPr>
                          <w:rFonts w:hint="eastAsia"/>
                          <w:sz w:val="28"/>
                          <w:szCs w:val="28"/>
                        </w:rPr>
                        <w:t>として対応することも可能</w:t>
                      </w:r>
                    </w:p>
                  </w:txbxContent>
                </v:textbox>
              </v:rect>
            </w:pict>
          </mc:Fallback>
        </mc:AlternateContent>
      </w:r>
    </w:p>
    <w:p w14:paraId="41EE3F9B" w14:textId="77777777" w:rsidR="00D33AA0" w:rsidRPr="005D146D" w:rsidRDefault="00D33AA0" w:rsidP="00D33AA0">
      <w:pPr>
        <w:spacing w:line="400" w:lineRule="exact"/>
        <w:rPr>
          <w:rFonts w:ascii="HGP創英角ｺﾞｼｯｸUB" w:eastAsia="HGP創英角ｺﾞｼｯｸUB" w:hAnsi="HGP創英角ｺﾞｼｯｸUB"/>
          <w:sz w:val="28"/>
          <w:szCs w:val="28"/>
        </w:rPr>
      </w:pPr>
    </w:p>
    <w:p w14:paraId="6C0AFD97" w14:textId="77777777" w:rsidR="00D33AA0" w:rsidRPr="005D146D" w:rsidRDefault="00D33AA0" w:rsidP="00D33AA0">
      <w:pPr>
        <w:spacing w:line="400" w:lineRule="exact"/>
        <w:rPr>
          <w:rFonts w:ascii="HGP創英角ｺﾞｼｯｸUB" w:eastAsia="HGP創英角ｺﾞｼｯｸUB" w:hAnsi="HGP創英角ｺﾞｼｯｸUB"/>
          <w:sz w:val="28"/>
          <w:szCs w:val="28"/>
        </w:rPr>
      </w:pPr>
    </w:p>
    <w:p w14:paraId="7CAF735A" w14:textId="77777777" w:rsidR="00D33AA0" w:rsidRPr="005D146D" w:rsidRDefault="00D33AA0" w:rsidP="00D33AA0">
      <w:pPr>
        <w:spacing w:line="400" w:lineRule="exact"/>
        <w:rPr>
          <w:rFonts w:ascii="HGP創英角ｺﾞｼｯｸUB" w:eastAsia="HGP創英角ｺﾞｼｯｸUB" w:hAnsi="HGP創英角ｺﾞｼｯｸUB"/>
          <w:sz w:val="28"/>
          <w:szCs w:val="28"/>
        </w:rPr>
      </w:pPr>
    </w:p>
    <w:p w14:paraId="71E93A4E" w14:textId="77777777" w:rsidR="00D33AA0" w:rsidRPr="005D146D" w:rsidRDefault="00D33AA0" w:rsidP="00D33AA0">
      <w:pPr>
        <w:spacing w:line="400" w:lineRule="exact"/>
        <w:rPr>
          <w:rFonts w:ascii="HGP創英角ｺﾞｼｯｸUB" w:eastAsia="HGP創英角ｺﾞｼｯｸUB" w:hAnsi="HGP創英角ｺﾞｼｯｸUB"/>
          <w:sz w:val="28"/>
          <w:szCs w:val="28"/>
        </w:rPr>
      </w:pPr>
    </w:p>
    <w:p w14:paraId="1B6EB0DC" w14:textId="77777777" w:rsidR="00D33AA0" w:rsidRPr="005D146D" w:rsidRDefault="00D33AA0" w:rsidP="00D33AA0">
      <w:pPr>
        <w:spacing w:line="400" w:lineRule="exact"/>
        <w:rPr>
          <w:rFonts w:ascii="HGP創英角ｺﾞｼｯｸUB" w:eastAsia="HGP創英角ｺﾞｼｯｸUB" w:hAnsi="HGP創英角ｺﾞｼｯｸUB"/>
          <w:sz w:val="28"/>
          <w:szCs w:val="28"/>
        </w:rPr>
      </w:pPr>
    </w:p>
    <w:p w14:paraId="00839868" w14:textId="77777777" w:rsidR="00D33AA0" w:rsidRDefault="00D33AA0" w:rsidP="00D33AA0">
      <w:pPr>
        <w:spacing w:line="400" w:lineRule="exact"/>
        <w:ind w:firstLineChars="100" w:firstLine="280"/>
        <w:rPr>
          <w:rFonts w:asciiTheme="majorEastAsia" w:eastAsiaTheme="majorEastAsia" w:hAnsiTheme="majorEastAsia"/>
          <w:sz w:val="28"/>
          <w:szCs w:val="28"/>
        </w:rPr>
      </w:pPr>
      <w:r w:rsidRPr="005D146D">
        <w:rPr>
          <w:rFonts w:asciiTheme="minorEastAsia" w:hAnsiTheme="minorEastAsia" w:hint="eastAsia"/>
          <w:bCs/>
          <w:noProof/>
          <w:sz w:val="28"/>
          <w:szCs w:val="28"/>
        </w:rPr>
        <mc:AlternateContent>
          <mc:Choice Requires="wps">
            <w:drawing>
              <wp:anchor distT="0" distB="0" distL="114300" distR="114300" simplePos="0" relativeHeight="251755008" behindDoc="0" locked="0" layoutInCell="1" allowOverlap="1" wp14:anchorId="4B15D10A" wp14:editId="1F013FBB">
                <wp:simplePos x="0" y="0"/>
                <wp:positionH relativeFrom="column">
                  <wp:posOffset>396191</wp:posOffset>
                </wp:positionH>
                <wp:positionV relativeFrom="paragraph">
                  <wp:posOffset>206845</wp:posOffset>
                </wp:positionV>
                <wp:extent cx="3722370" cy="648335"/>
                <wp:effectExtent l="0" t="0" r="11430" b="18415"/>
                <wp:wrapNone/>
                <wp:docPr id="1164" name="右矢印吹き出し 1164"/>
                <wp:cNvGraphicFramePr/>
                <a:graphic xmlns:a="http://schemas.openxmlformats.org/drawingml/2006/main">
                  <a:graphicData uri="http://schemas.microsoft.com/office/word/2010/wordprocessingShape">
                    <wps:wsp>
                      <wps:cNvSpPr/>
                      <wps:spPr>
                        <a:xfrm>
                          <a:off x="0" y="0"/>
                          <a:ext cx="3722370" cy="648335"/>
                        </a:xfrm>
                        <a:prstGeom prst="rightArrowCallout">
                          <a:avLst>
                            <a:gd name="adj1" fmla="val 25791"/>
                            <a:gd name="adj2" fmla="val 31587"/>
                            <a:gd name="adj3" fmla="val 16797"/>
                            <a:gd name="adj4" fmla="val 94466"/>
                          </a:avLst>
                        </a:prstGeom>
                        <a:noFill/>
                        <a:ln w="12700" cap="flat" cmpd="sng" algn="ctr">
                          <a:solidFill>
                            <a:sysClr val="windowText" lastClr="000000"/>
                          </a:solidFill>
                          <a:prstDash val="solid"/>
                        </a:ln>
                        <a:effectLst/>
                      </wps:spPr>
                      <wps:txbx>
                        <w:txbxContent>
                          <w:p w14:paraId="02977D19" w14:textId="77777777" w:rsidR="001B42D2" w:rsidRPr="005D146D" w:rsidRDefault="001B42D2" w:rsidP="00D33AA0">
                            <w:pPr>
                              <w:pStyle w:val="a3"/>
                              <w:widowControl/>
                              <w:numPr>
                                <w:ilvl w:val="0"/>
                                <w:numId w:val="2"/>
                              </w:numPr>
                              <w:spacing w:line="440" w:lineRule="exact"/>
                              <w:ind w:leftChars="0" w:left="567" w:hanging="425"/>
                              <w:jc w:val="left"/>
                              <w:rPr>
                                <w:rFonts w:asciiTheme="minorEastAsia" w:hAnsiTheme="minorEastAsia"/>
                                <w:bCs/>
                                <w:sz w:val="28"/>
                                <w:szCs w:val="28"/>
                              </w:rPr>
                            </w:pPr>
                            <w:r w:rsidRPr="00EE00C8">
                              <w:rPr>
                                <w:rFonts w:asciiTheme="minorEastAsia" w:hAnsiTheme="minorEastAsia" w:hint="eastAsia"/>
                                <w:sz w:val="32"/>
                                <w:szCs w:val="32"/>
                              </w:rPr>
                              <w:t>水(上水)が出ない</w:t>
                            </w:r>
                            <w:r w:rsidRPr="005D146D">
                              <w:rPr>
                                <w:rFonts w:asciiTheme="minorEastAsia" w:hAnsiTheme="minorEastAsia" w:hint="eastAsia"/>
                                <w:sz w:val="28"/>
                                <w:szCs w:val="28"/>
                              </w:rPr>
                              <w:t>、</w:t>
                            </w:r>
                          </w:p>
                          <w:p w14:paraId="08A6E1B5" w14:textId="77777777" w:rsidR="001B42D2" w:rsidRPr="005D146D" w:rsidRDefault="001B42D2" w:rsidP="00D33AA0">
                            <w:pPr>
                              <w:widowControl/>
                              <w:spacing w:line="440" w:lineRule="exact"/>
                              <w:ind w:firstLineChars="200" w:firstLine="560"/>
                              <w:jc w:val="left"/>
                              <w:rPr>
                                <w:rFonts w:asciiTheme="minorEastAsia" w:hAnsiTheme="minorEastAsia"/>
                                <w:bCs/>
                                <w:sz w:val="28"/>
                                <w:szCs w:val="28"/>
                              </w:rPr>
                            </w:pPr>
                            <w:r>
                              <w:rPr>
                                <w:rFonts w:asciiTheme="minorEastAsia" w:hAnsiTheme="minorEastAsia" w:hint="eastAsia"/>
                                <w:sz w:val="28"/>
                                <w:szCs w:val="28"/>
                              </w:rPr>
                              <w:t>又は</w:t>
                            </w:r>
                            <w:r w:rsidRPr="00EE00C8">
                              <w:rPr>
                                <w:rFonts w:asciiTheme="minorEastAsia" w:hAnsiTheme="minorEastAsia" w:hint="eastAsia"/>
                                <w:sz w:val="32"/>
                                <w:szCs w:val="32"/>
                              </w:rPr>
                              <w:t>周辺が断水している</w:t>
                            </w:r>
                            <w:r>
                              <w:rPr>
                                <w:rFonts w:asciiTheme="minorEastAsia" w:hAnsiTheme="minorEastAsia" w:hint="eastAsia"/>
                                <w:sz w:val="32"/>
                                <w:szCs w:val="32"/>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5D10A" id="右矢印吹き出し 1164" o:spid="_x0000_s1312" type="#_x0000_t78" style="position:absolute;left:0;text-align:left;margin-left:31.2pt;margin-top:16.3pt;width:293.1pt;height:51.0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" adj="20405,3977,20968,8015" filled="f" strokecolor="windowText" strokeweight="1pt">
                <v:textbox inset="1mm,1mm,1mm,1mm">
                  <w:txbxContent>
                    <w:p w14:paraId="02977D19" w14:textId="77777777" w:rsidR="001B42D2" w:rsidRPr="005D146D" w:rsidRDefault="001B42D2" w:rsidP="00D33AA0">
                      <w:pPr>
                        <w:pStyle w:val="a3"/>
                        <w:widowControl/>
                        <w:numPr>
                          <w:ilvl w:val="0"/>
                          <w:numId w:val="2"/>
                        </w:numPr>
                        <w:spacing w:line="440" w:lineRule="exact"/>
                        <w:ind w:leftChars="0" w:left="567" w:hanging="425"/>
                        <w:jc w:val="left"/>
                        <w:rPr>
                          <w:rFonts w:asciiTheme="minorEastAsia" w:hAnsiTheme="minorEastAsia"/>
                          <w:bCs/>
                          <w:sz w:val="28"/>
                          <w:szCs w:val="28"/>
                        </w:rPr>
                      </w:pPr>
                      <w:r w:rsidRPr="00EE00C8">
                        <w:rPr>
                          <w:rFonts w:asciiTheme="minorEastAsia" w:hAnsiTheme="minorEastAsia" w:hint="eastAsia"/>
                          <w:sz w:val="32"/>
                          <w:szCs w:val="32"/>
                        </w:rPr>
                        <w:t>水(上水)が出ない</w:t>
                      </w:r>
                      <w:r w:rsidRPr="005D146D">
                        <w:rPr>
                          <w:rFonts w:asciiTheme="minorEastAsia" w:hAnsiTheme="minorEastAsia" w:hint="eastAsia"/>
                          <w:sz w:val="28"/>
                          <w:szCs w:val="28"/>
                        </w:rPr>
                        <w:t>、</w:t>
                      </w:r>
                    </w:p>
                    <w:p w14:paraId="08A6E1B5" w14:textId="77777777" w:rsidR="001B42D2" w:rsidRPr="005D146D" w:rsidRDefault="001B42D2" w:rsidP="00D33AA0">
                      <w:pPr>
                        <w:widowControl/>
                        <w:spacing w:line="440" w:lineRule="exact"/>
                        <w:ind w:firstLineChars="200" w:firstLine="560"/>
                        <w:jc w:val="left"/>
                        <w:rPr>
                          <w:rFonts w:asciiTheme="minorEastAsia" w:hAnsiTheme="minorEastAsia"/>
                          <w:bCs/>
                          <w:sz w:val="28"/>
                          <w:szCs w:val="28"/>
                        </w:rPr>
                      </w:pPr>
                      <w:r>
                        <w:rPr>
                          <w:rFonts w:asciiTheme="minorEastAsia" w:hAnsiTheme="minorEastAsia" w:hint="eastAsia"/>
                          <w:sz w:val="28"/>
                          <w:szCs w:val="28"/>
                        </w:rPr>
                        <w:t>又は</w:t>
                      </w:r>
                      <w:r w:rsidRPr="00EE00C8">
                        <w:rPr>
                          <w:rFonts w:asciiTheme="minorEastAsia" w:hAnsiTheme="minorEastAsia" w:hint="eastAsia"/>
                          <w:sz w:val="32"/>
                          <w:szCs w:val="32"/>
                        </w:rPr>
                        <w:t>周辺が断水している</w:t>
                      </w:r>
                      <w:r>
                        <w:rPr>
                          <w:rFonts w:asciiTheme="minorEastAsia" w:hAnsiTheme="minorEastAsia" w:hint="eastAsia"/>
                          <w:sz w:val="32"/>
                          <w:szCs w:val="32"/>
                        </w:rPr>
                        <w:t>。</w:t>
                      </w:r>
                    </w:p>
                  </w:txbxContent>
                </v:textbox>
              </v:shape>
            </w:pict>
          </mc:Fallback>
        </mc:AlternateContent>
      </w:r>
      <w:r w:rsidRPr="005D146D">
        <w:rPr>
          <w:rFonts w:asciiTheme="minorEastAsia" w:hAnsiTheme="minorEastAsia" w:hint="eastAsia"/>
          <w:bCs/>
          <w:noProof/>
          <w:sz w:val="28"/>
          <w:szCs w:val="28"/>
        </w:rPr>
        <mc:AlternateContent>
          <mc:Choice Requires="wps">
            <w:drawing>
              <wp:anchor distT="0" distB="0" distL="114300" distR="114300" simplePos="0" relativeHeight="251756032" behindDoc="0" locked="0" layoutInCell="1" allowOverlap="1" wp14:anchorId="0DF6AD46" wp14:editId="4B61FCB8">
                <wp:simplePos x="0" y="0"/>
                <wp:positionH relativeFrom="column">
                  <wp:posOffset>4159885</wp:posOffset>
                </wp:positionH>
                <wp:positionV relativeFrom="paragraph">
                  <wp:posOffset>212090</wp:posOffset>
                </wp:positionV>
                <wp:extent cx="2114550" cy="648335"/>
                <wp:effectExtent l="0" t="0" r="19050" b="18415"/>
                <wp:wrapNone/>
                <wp:docPr id="1165" name="正方形/長方形 1165"/>
                <wp:cNvGraphicFramePr/>
                <a:graphic xmlns:a="http://schemas.openxmlformats.org/drawingml/2006/main">
                  <a:graphicData uri="http://schemas.microsoft.com/office/word/2010/wordprocessingShape">
                    <wps:wsp>
                      <wps:cNvSpPr/>
                      <wps:spPr>
                        <a:xfrm>
                          <a:off x="0" y="0"/>
                          <a:ext cx="2114550" cy="648335"/>
                        </a:xfrm>
                        <a:prstGeom prst="rect">
                          <a:avLst/>
                        </a:prstGeom>
                        <a:solidFill>
                          <a:sysClr val="window" lastClr="FFFFFF"/>
                        </a:solidFill>
                        <a:ln w="25400" cap="flat" cmpd="sng" algn="ctr">
                          <a:solidFill>
                            <a:sysClr val="windowText" lastClr="000000"/>
                          </a:solidFill>
                          <a:prstDash val="solid"/>
                        </a:ln>
                        <a:effectLst/>
                      </wps:spPr>
                      <wps:txbx>
                        <w:txbxContent>
                          <w:p w14:paraId="3E2E852E" w14:textId="77777777" w:rsidR="001B42D2" w:rsidRPr="005D146D" w:rsidRDefault="001B42D2" w:rsidP="00D33AA0">
                            <w:pPr>
                              <w:spacing w:line="440" w:lineRule="exact"/>
                              <w:rPr>
                                <w:b/>
                                <w:sz w:val="36"/>
                                <w:szCs w:val="36"/>
                              </w:rPr>
                            </w:pPr>
                            <w:r w:rsidRPr="005D146D">
                              <w:rPr>
                                <w:rFonts w:hint="eastAsia"/>
                                <w:sz w:val="28"/>
                                <w:szCs w:val="28"/>
                              </w:rPr>
                              <w:t>☑なら、２へ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6AD46" id="正方形/長方形 1165" o:spid="_x0000_s1313" style="position:absolute;left:0;text-align:left;margin-left:327.55pt;margin-top:16.7pt;width:166.5pt;height:51.0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" fillcolor="window" strokecolor="windowText" strokeweight="2pt">
                <v:textbox>
                  <w:txbxContent>
                    <w:p w14:paraId="3E2E852E" w14:textId="77777777" w:rsidR="001B42D2" w:rsidRPr="005D146D" w:rsidRDefault="001B42D2" w:rsidP="00D33AA0">
                      <w:pPr>
                        <w:spacing w:line="440" w:lineRule="exact"/>
                        <w:rPr>
                          <w:b/>
                          <w:sz w:val="36"/>
                          <w:szCs w:val="36"/>
                        </w:rPr>
                      </w:pPr>
                      <w:r w:rsidRPr="005D146D">
                        <w:rPr>
                          <w:rFonts w:hint="eastAsia"/>
                          <w:sz w:val="28"/>
                          <w:szCs w:val="28"/>
                        </w:rPr>
                        <w:t>☑なら、２へ</w:t>
                      </w:r>
                    </w:p>
                  </w:txbxContent>
                </v:textbox>
              </v:rect>
            </w:pict>
          </mc:Fallback>
        </mc:AlternateContent>
      </w:r>
    </w:p>
    <w:p w14:paraId="537A6EE6" w14:textId="77777777" w:rsidR="00D33AA0" w:rsidRDefault="00D33AA0" w:rsidP="00D33AA0">
      <w:pPr>
        <w:spacing w:line="400" w:lineRule="exact"/>
        <w:ind w:firstLineChars="100" w:firstLine="280"/>
        <w:rPr>
          <w:rFonts w:asciiTheme="majorEastAsia" w:eastAsiaTheme="majorEastAsia" w:hAnsiTheme="majorEastAsia"/>
          <w:sz w:val="28"/>
          <w:szCs w:val="28"/>
        </w:rPr>
      </w:pPr>
    </w:p>
    <w:p w14:paraId="1AFD5256" w14:textId="77777777" w:rsidR="00D33AA0" w:rsidRDefault="00D33AA0" w:rsidP="00D33AA0">
      <w:pPr>
        <w:spacing w:line="400" w:lineRule="exact"/>
        <w:ind w:firstLineChars="100" w:firstLine="280"/>
        <w:rPr>
          <w:rFonts w:asciiTheme="majorEastAsia" w:eastAsiaTheme="majorEastAsia" w:hAnsiTheme="majorEastAsia"/>
          <w:sz w:val="28"/>
          <w:szCs w:val="28"/>
        </w:rPr>
      </w:pPr>
    </w:p>
    <w:p w14:paraId="034C77F3" w14:textId="77777777" w:rsidR="00D33AA0" w:rsidRDefault="00D33AA0" w:rsidP="00D33AA0">
      <w:pPr>
        <w:spacing w:line="400" w:lineRule="exact"/>
        <w:ind w:firstLineChars="100" w:firstLine="280"/>
        <w:rPr>
          <w:rFonts w:asciiTheme="majorEastAsia" w:eastAsiaTheme="majorEastAsia" w:hAnsiTheme="majorEastAsia"/>
          <w:sz w:val="28"/>
          <w:szCs w:val="28"/>
        </w:rPr>
      </w:pPr>
    </w:p>
    <w:p w14:paraId="27A25C6D" w14:textId="77777777" w:rsidR="00D33AA0" w:rsidRDefault="00D33AA0" w:rsidP="00D33AA0">
      <w:pPr>
        <w:spacing w:line="400" w:lineRule="exact"/>
        <w:ind w:firstLineChars="100" w:firstLine="280"/>
        <w:rPr>
          <w:rFonts w:asciiTheme="majorEastAsia" w:eastAsiaTheme="majorEastAsia" w:hAnsiTheme="majorEastAsia"/>
          <w:sz w:val="28"/>
          <w:szCs w:val="28"/>
        </w:rPr>
      </w:pPr>
      <w:r>
        <w:rPr>
          <w:rFonts w:asciiTheme="majorEastAsia" w:eastAsiaTheme="majorEastAsia" w:hAnsiTheme="majorEastAsia" w:hint="eastAsia"/>
          <w:noProof/>
          <w:sz w:val="28"/>
          <w:szCs w:val="28"/>
        </w:rPr>
        <mc:AlternateContent>
          <mc:Choice Requires="wps">
            <w:drawing>
              <wp:anchor distT="0" distB="0" distL="114300" distR="114300" simplePos="0" relativeHeight="251779584" behindDoc="0" locked="0" layoutInCell="1" allowOverlap="1" wp14:anchorId="0928F1B8" wp14:editId="02CDCF47">
                <wp:simplePos x="0" y="0"/>
                <wp:positionH relativeFrom="column">
                  <wp:posOffset>-19446</wp:posOffset>
                </wp:positionH>
                <wp:positionV relativeFrom="paragraph">
                  <wp:posOffset>56424</wp:posOffset>
                </wp:positionV>
                <wp:extent cx="6294664" cy="736270"/>
                <wp:effectExtent l="0" t="0" r="11430" b="26035"/>
                <wp:wrapNone/>
                <wp:docPr id="1166" name="角丸四角形 1166"/>
                <wp:cNvGraphicFramePr/>
                <a:graphic xmlns:a="http://schemas.openxmlformats.org/drawingml/2006/main">
                  <a:graphicData uri="http://schemas.microsoft.com/office/word/2010/wordprocessingShape">
                    <wps:wsp>
                      <wps:cNvSpPr/>
                      <wps:spPr>
                        <a:xfrm>
                          <a:off x="0" y="0"/>
                          <a:ext cx="6294664" cy="736270"/>
                        </a:xfrm>
                        <a:prstGeom prst="roundRect">
                          <a:avLst/>
                        </a:prstGeom>
                        <a:solidFill>
                          <a:sysClr val="window" lastClr="FFFFFF"/>
                        </a:solidFill>
                        <a:ln w="25400" cap="flat" cmpd="sng" algn="ctr">
                          <a:solidFill>
                            <a:sysClr val="windowText" lastClr="000000"/>
                          </a:solidFill>
                          <a:prstDash val="solid"/>
                        </a:ln>
                        <a:effectLst/>
                      </wps:spPr>
                      <wps:txbx>
                        <w:txbxContent>
                          <w:p w14:paraId="447142E9" w14:textId="77777777" w:rsidR="001B42D2" w:rsidRDefault="001B42D2" w:rsidP="00D33AA0">
                            <w:pPr>
                              <w:spacing w:line="400" w:lineRule="exact"/>
                              <w:ind w:firstLineChars="100" w:firstLine="280"/>
                              <w:jc w:val="lef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すべての項目でチェックがなければ（安全で、上下水も使用可能）、</w:t>
                            </w:r>
                          </w:p>
                          <w:p w14:paraId="4820AAED" w14:textId="77777777" w:rsidR="001B42D2" w:rsidRPr="005D146D" w:rsidRDefault="001B42D2" w:rsidP="00D33AA0">
                            <w:pPr>
                              <w:spacing w:line="400" w:lineRule="exact"/>
                              <w:ind w:firstLineChars="100" w:firstLine="280"/>
                              <w:jc w:val="lef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施設のトイレを使用する</w:t>
                            </w:r>
                            <w:r>
                              <w:rPr>
                                <w:rFonts w:asciiTheme="majorEastAsia" w:eastAsiaTheme="majorEastAsia" w:hAnsiTheme="majorEastAsia" w:hint="eastAsia"/>
                                <w:sz w:val="28"/>
                                <w:szCs w:val="28"/>
                              </w:rPr>
                              <w:t>。</w:t>
                            </w:r>
                          </w:p>
                          <w:p w14:paraId="284A2E79" w14:textId="77777777" w:rsidR="001B42D2" w:rsidRPr="00B960D7" w:rsidRDefault="001B42D2" w:rsidP="00D33AA0">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28F1B8" id="角丸四角形 1166" o:spid="_x0000_s1314" style="position:absolute;left:0;text-align:left;margin-left:-1.55pt;margin-top:4.45pt;width:495.65pt;height:57.9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" fillcolor="window" strokecolor="windowText" strokeweight="2pt">
                <v:textbox>
                  <w:txbxContent>
                    <w:p w14:paraId="447142E9" w14:textId="77777777" w:rsidR="001B42D2" w:rsidRDefault="001B42D2" w:rsidP="00D33AA0">
                      <w:pPr>
                        <w:spacing w:line="400" w:lineRule="exact"/>
                        <w:ind w:firstLineChars="100" w:firstLine="280"/>
                        <w:jc w:val="lef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すべての項目でチェックがなければ（安全で、上下水も使用可能）、</w:t>
                      </w:r>
                    </w:p>
                    <w:p w14:paraId="4820AAED" w14:textId="77777777" w:rsidR="001B42D2" w:rsidRPr="005D146D" w:rsidRDefault="001B42D2" w:rsidP="00D33AA0">
                      <w:pPr>
                        <w:spacing w:line="400" w:lineRule="exact"/>
                        <w:ind w:firstLineChars="100" w:firstLine="280"/>
                        <w:jc w:val="lef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施設のトイレを使用する</w:t>
                      </w:r>
                      <w:r>
                        <w:rPr>
                          <w:rFonts w:asciiTheme="majorEastAsia" w:eastAsiaTheme="majorEastAsia" w:hAnsiTheme="majorEastAsia" w:hint="eastAsia"/>
                          <w:sz w:val="28"/>
                          <w:szCs w:val="28"/>
                        </w:rPr>
                        <w:t>。</w:t>
                      </w:r>
                    </w:p>
                    <w:p w14:paraId="284A2E79" w14:textId="77777777" w:rsidR="001B42D2" w:rsidRPr="00B960D7" w:rsidRDefault="001B42D2" w:rsidP="00D33AA0">
                      <w:pPr>
                        <w:jc w:val="left"/>
                      </w:pPr>
                    </w:p>
                  </w:txbxContent>
                </v:textbox>
              </v:roundrect>
            </w:pict>
          </mc:Fallback>
        </mc:AlternateContent>
      </w:r>
    </w:p>
    <w:p w14:paraId="1AC08F74" w14:textId="77777777" w:rsidR="00D33AA0" w:rsidRDefault="00D33AA0" w:rsidP="00D33AA0">
      <w:pPr>
        <w:spacing w:line="400" w:lineRule="exact"/>
        <w:ind w:firstLineChars="100" w:firstLine="280"/>
        <w:rPr>
          <w:rFonts w:asciiTheme="majorEastAsia" w:eastAsiaTheme="majorEastAsia" w:hAnsiTheme="majorEastAsia"/>
          <w:sz w:val="28"/>
          <w:szCs w:val="28"/>
        </w:rPr>
      </w:pPr>
    </w:p>
    <w:p w14:paraId="684C150D" w14:textId="77777777" w:rsidR="00D33AA0" w:rsidRDefault="00D33AA0" w:rsidP="00D33AA0">
      <w:pPr>
        <w:spacing w:line="400" w:lineRule="exact"/>
        <w:ind w:firstLineChars="100" w:firstLine="280"/>
        <w:rPr>
          <w:rFonts w:asciiTheme="majorEastAsia" w:eastAsiaTheme="majorEastAsia" w:hAnsiTheme="majorEastAsia"/>
          <w:sz w:val="28"/>
          <w:szCs w:val="28"/>
        </w:rPr>
      </w:pPr>
    </w:p>
    <w:p w14:paraId="49D0919A" w14:textId="77777777" w:rsidR="00D33AA0" w:rsidRDefault="00D33AA0" w:rsidP="00D33AA0">
      <w:pPr>
        <w:spacing w:line="400" w:lineRule="exact"/>
        <w:rPr>
          <w:rFonts w:asciiTheme="majorEastAsia" w:eastAsiaTheme="majorEastAsia" w:hAnsiTheme="majorEastAsia"/>
          <w:sz w:val="36"/>
          <w:szCs w:val="36"/>
        </w:rPr>
      </w:pPr>
    </w:p>
    <w:p w14:paraId="616EA0C7" w14:textId="77777777" w:rsidR="00D33AA0" w:rsidRPr="005D146D" w:rsidRDefault="00D33AA0" w:rsidP="00D33AA0">
      <w:pPr>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２水の確保</w:t>
      </w:r>
    </w:p>
    <w:p w14:paraId="6C1AD858" w14:textId="77777777" w:rsidR="00D33AA0" w:rsidRPr="005D146D" w:rsidRDefault="00D33AA0" w:rsidP="00D33AA0">
      <w:pPr>
        <w:spacing w:line="400" w:lineRule="exact"/>
        <w:rPr>
          <w:rFonts w:asciiTheme="majorEastAsia" w:eastAsiaTheme="majorEastAsia" w:hAnsiTheme="majorEastAsia"/>
          <w:sz w:val="36"/>
          <w:szCs w:val="36"/>
        </w:rPr>
      </w:pPr>
      <w:r>
        <w:rPr>
          <w:rFonts w:asciiTheme="minorEastAsia" w:hAnsiTheme="minorEastAsia" w:hint="eastAsia"/>
          <w:bCs/>
          <w:noProof/>
          <w:sz w:val="28"/>
          <w:szCs w:val="28"/>
        </w:rPr>
        <mc:AlternateContent>
          <mc:Choice Requires="wps">
            <w:drawing>
              <wp:anchor distT="0" distB="0" distL="114300" distR="114300" simplePos="0" relativeHeight="251784704" behindDoc="0" locked="0" layoutInCell="1" allowOverlap="1" wp14:anchorId="2C958972" wp14:editId="7FC6AC29">
                <wp:simplePos x="0" y="0"/>
                <wp:positionH relativeFrom="column">
                  <wp:posOffset>74930</wp:posOffset>
                </wp:positionH>
                <wp:positionV relativeFrom="paragraph">
                  <wp:posOffset>31750</wp:posOffset>
                </wp:positionV>
                <wp:extent cx="248920" cy="1685925"/>
                <wp:effectExtent l="19050" t="0" r="17780" b="47625"/>
                <wp:wrapNone/>
                <wp:docPr id="1167" name="下矢印 1167"/>
                <wp:cNvGraphicFramePr/>
                <a:graphic xmlns:a="http://schemas.openxmlformats.org/drawingml/2006/main">
                  <a:graphicData uri="http://schemas.microsoft.com/office/word/2010/wordprocessingShape">
                    <wps:wsp>
                      <wps:cNvSpPr/>
                      <wps:spPr>
                        <a:xfrm>
                          <a:off x="0" y="0"/>
                          <a:ext cx="248920" cy="16859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9A028E" id="下矢印 1167" o:spid="_x0000_s1026" type="#_x0000_t67" style="position:absolute;left:0;text-align:left;margin-left:5.9pt;margin-top:2.5pt;width:19.6pt;height:132.75pt;z-index:25178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" adj="20005" fillcolor="#4f81bd" strokecolor="#385d8a" strokeweight="2pt"/>
            </w:pict>
          </mc:Fallback>
        </mc:AlternateContent>
      </w:r>
      <w:r w:rsidRPr="005D146D">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758080" behindDoc="0" locked="0" layoutInCell="1" allowOverlap="1" wp14:anchorId="03C79842" wp14:editId="1B28DD18">
                <wp:simplePos x="0" y="0"/>
                <wp:positionH relativeFrom="column">
                  <wp:posOffset>384175</wp:posOffset>
                </wp:positionH>
                <wp:positionV relativeFrom="paragraph">
                  <wp:posOffset>31750</wp:posOffset>
                </wp:positionV>
                <wp:extent cx="3722370" cy="1543050"/>
                <wp:effectExtent l="0" t="0" r="11430" b="19050"/>
                <wp:wrapNone/>
                <wp:docPr id="1168" name="右矢印吹き出し 1168"/>
                <wp:cNvGraphicFramePr/>
                <a:graphic xmlns:a="http://schemas.openxmlformats.org/drawingml/2006/main">
                  <a:graphicData uri="http://schemas.microsoft.com/office/word/2010/wordprocessingShape">
                    <wps:wsp>
                      <wps:cNvSpPr/>
                      <wps:spPr>
                        <a:xfrm>
                          <a:off x="0" y="0"/>
                          <a:ext cx="3722370" cy="1543050"/>
                        </a:xfrm>
                        <a:prstGeom prst="rightArrowCallout">
                          <a:avLst>
                            <a:gd name="adj1" fmla="val 18464"/>
                            <a:gd name="adj2" fmla="val 18765"/>
                            <a:gd name="adj3" fmla="val 5807"/>
                            <a:gd name="adj4" fmla="val 94466"/>
                          </a:avLst>
                        </a:prstGeom>
                        <a:noFill/>
                        <a:ln w="12700" cap="flat" cmpd="sng" algn="ctr">
                          <a:solidFill>
                            <a:sysClr val="windowText" lastClr="000000"/>
                          </a:solidFill>
                          <a:prstDash val="solid"/>
                        </a:ln>
                        <a:effectLst/>
                      </wps:spPr>
                      <wps:txbx>
                        <w:txbxContent>
                          <w:p w14:paraId="47080F1A" w14:textId="77777777" w:rsidR="001B42D2" w:rsidRPr="0050193D" w:rsidRDefault="001B42D2" w:rsidP="00D33AA0">
                            <w:pPr>
                              <w:pStyle w:val="a3"/>
                              <w:widowControl/>
                              <w:numPr>
                                <w:ilvl w:val="0"/>
                                <w:numId w:val="2"/>
                              </w:numPr>
                              <w:spacing w:line="440" w:lineRule="exact"/>
                              <w:ind w:leftChars="0" w:left="567" w:hanging="425"/>
                              <w:jc w:val="left"/>
                              <w:rPr>
                                <w:rFonts w:asciiTheme="minorEastAsia" w:hAnsiTheme="minorEastAsia"/>
                                <w:bCs/>
                                <w:sz w:val="28"/>
                                <w:szCs w:val="28"/>
                              </w:rPr>
                            </w:pPr>
                            <w:r>
                              <w:rPr>
                                <w:rFonts w:asciiTheme="minorEastAsia" w:hAnsiTheme="minorEastAsia" w:hint="eastAsia"/>
                                <w:sz w:val="28"/>
                                <w:szCs w:val="28"/>
                              </w:rPr>
                              <w:t>近くにプールや河川があり、</w:t>
                            </w:r>
                          </w:p>
                          <w:p w14:paraId="1B3822A0" w14:textId="77777777" w:rsidR="001B42D2" w:rsidRDefault="001B42D2" w:rsidP="00D33AA0">
                            <w:pPr>
                              <w:widowControl/>
                              <w:spacing w:line="440" w:lineRule="exact"/>
                              <w:ind w:left="567"/>
                              <w:jc w:val="left"/>
                              <w:rPr>
                                <w:rFonts w:asciiTheme="minorEastAsia" w:hAnsiTheme="minorEastAsia"/>
                                <w:bCs/>
                                <w:sz w:val="28"/>
                                <w:szCs w:val="28"/>
                              </w:rPr>
                            </w:pPr>
                            <w:r>
                              <w:rPr>
                                <w:rFonts w:asciiTheme="minorEastAsia" w:hAnsiTheme="minorEastAsia" w:hint="eastAsia"/>
                                <w:bCs/>
                                <w:sz w:val="28"/>
                                <w:szCs w:val="28"/>
                              </w:rPr>
                              <w:t>トイレの水(流し用</w:t>
                            </w:r>
                            <w:r w:rsidRPr="0050193D">
                              <w:rPr>
                                <w:rFonts w:asciiTheme="minorEastAsia" w:hAnsiTheme="minorEastAsia" w:hint="eastAsia"/>
                                <w:bCs/>
                                <w:sz w:val="28"/>
                                <w:szCs w:val="28"/>
                                <w:vertAlign w:val="superscript"/>
                              </w:rPr>
                              <w:t>*</w:t>
                            </w:r>
                            <w:r>
                              <w:rPr>
                                <w:rFonts w:asciiTheme="minorEastAsia" w:hAnsiTheme="minorEastAsia" w:hint="eastAsia"/>
                                <w:bCs/>
                                <w:sz w:val="28"/>
                                <w:szCs w:val="28"/>
                              </w:rPr>
                              <w:t>)として</w:t>
                            </w:r>
                          </w:p>
                          <w:p w14:paraId="53952738" w14:textId="77777777" w:rsidR="001B42D2" w:rsidRDefault="001B42D2" w:rsidP="00D33AA0">
                            <w:pPr>
                              <w:widowControl/>
                              <w:spacing w:line="440" w:lineRule="exact"/>
                              <w:ind w:left="567"/>
                              <w:jc w:val="left"/>
                              <w:rPr>
                                <w:rFonts w:asciiTheme="minorEastAsia" w:hAnsiTheme="minorEastAsia"/>
                                <w:bCs/>
                                <w:sz w:val="28"/>
                                <w:szCs w:val="28"/>
                              </w:rPr>
                            </w:pPr>
                            <w:r>
                              <w:rPr>
                                <w:rFonts w:asciiTheme="minorEastAsia" w:hAnsiTheme="minorEastAsia" w:hint="eastAsia"/>
                                <w:bCs/>
                                <w:sz w:val="28"/>
                                <w:szCs w:val="28"/>
                              </w:rPr>
                              <w:t>使用できる。</w:t>
                            </w:r>
                          </w:p>
                          <w:p w14:paraId="1C0E7A0B" w14:textId="77777777" w:rsidR="001B42D2" w:rsidRPr="0050193D" w:rsidRDefault="001B42D2" w:rsidP="00D33AA0">
                            <w:pPr>
                              <w:widowControl/>
                              <w:spacing w:line="440" w:lineRule="exact"/>
                              <w:ind w:leftChars="270" w:left="567" w:firstLineChars="500" w:firstLine="1200"/>
                              <w:jc w:val="left"/>
                              <w:rPr>
                                <w:rFonts w:asciiTheme="minorEastAsia" w:hAnsiTheme="minorEastAsia"/>
                                <w:bCs/>
                                <w:sz w:val="24"/>
                                <w:szCs w:val="24"/>
                              </w:rPr>
                            </w:pPr>
                            <w:r w:rsidRPr="0050193D">
                              <w:rPr>
                                <w:rFonts w:asciiTheme="minorEastAsia" w:hAnsiTheme="minorEastAsia" w:hint="eastAsia"/>
                                <w:bCs/>
                                <w:sz w:val="24"/>
                                <w:szCs w:val="24"/>
                              </w:rPr>
                              <w:t>*手洗いには使わない</w:t>
                            </w:r>
                            <w:r>
                              <w:rPr>
                                <w:rFonts w:asciiTheme="minorEastAsia" w:hAnsiTheme="minorEastAsia" w:hint="eastAsia"/>
                                <w:bCs/>
                                <w:sz w:val="24"/>
                                <w:szCs w:val="24"/>
                              </w:rPr>
                              <w:t xml:space="preserv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79842" id="右矢印吹き出し 1168" o:spid="_x0000_s1315" type="#_x0000_t78" style="position:absolute;left:0;text-align:left;margin-left:30.25pt;margin-top:2.5pt;width:293.1pt;height:121.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" adj="20405,6747,21080,8806" filled="f" strokecolor="windowText" strokeweight="1pt">
                <v:textbox inset="1mm,1mm,1mm,1mm">
                  <w:txbxContent>
                    <w:p w14:paraId="47080F1A" w14:textId="77777777" w:rsidR="001B42D2" w:rsidRPr="0050193D" w:rsidRDefault="001B42D2" w:rsidP="00D33AA0">
                      <w:pPr>
                        <w:pStyle w:val="a3"/>
                        <w:widowControl/>
                        <w:numPr>
                          <w:ilvl w:val="0"/>
                          <w:numId w:val="2"/>
                        </w:numPr>
                        <w:spacing w:line="440" w:lineRule="exact"/>
                        <w:ind w:leftChars="0" w:left="567" w:hanging="425"/>
                        <w:jc w:val="left"/>
                        <w:rPr>
                          <w:rFonts w:asciiTheme="minorEastAsia" w:hAnsiTheme="minorEastAsia"/>
                          <w:bCs/>
                          <w:sz w:val="28"/>
                          <w:szCs w:val="28"/>
                        </w:rPr>
                      </w:pPr>
                      <w:r>
                        <w:rPr>
                          <w:rFonts w:asciiTheme="minorEastAsia" w:hAnsiTheme="minorEastAsia" w:hint="eastAsia"/>
                          <w:sz w:val="28"/>
                          <w:szCs w:val="28"/>
                        </w:rPr>
                        <w:t>近くにプールや河川があり、</w:t>
                      </w:r>
                    </w:p>
                    <w:p w14:paraId="1B3822A0" w14:textId="77777777" w:rsidR="001B42D2" w:rsidRDefault="001B42D2" w:rsidP="00D33AA0">
                      <w:pPr>
                        <w:widowControl/>
                        <w:spacing w:line="440" w:lineRule="exact"/>
                        <w:ind w:left="567"/>
                        <w:jc w:val="left"/>
                        <w:rPr>
                          <w:rFonts w:asciiTheme="minorEastAsia" w:hAnsiTheme="minorEastAsia"/>
                          <w:bCs/>
                          <w:sz w:val="28"/>
                          <w:szCs w:val="28"/>
                        </w:rPr>
                      </w:pPr>
                      <w:r>
                        <w:rPr>
                          <w:rFonts w:asciiTheme="minorEastAsia" w:hAnsiTheme="minorEastAsia" w:hint="eastAsia"/>
                          <w:bCs/>
                          <w:sz w:val="28"/>
                          <w:szCs w:val="28"/>
                        </w:rPr>
                        <w:t>トイレの水(流し用</w:t>
                      </w:r>
                      <w:r w:rsidRPr="0050193D">
                        <w:rPr>
                          <w:rFonts w:asciiTheme="minorEastAsia" w:hAnsiTheme="minorEastAsia" w:hint="eastAsia"/>
                          <w:bCs/>
                          <w:sz w:val="28"/>
                          <w:szCs w:val="28"/>
                          <w:vertAlign w:val="superscript"/>
                        </w:rPr>
                        <w:t>*</w:t>
                      </w:r>
                      <w:r>
                        <w:rPr>
                          <w:rFonts w:asciiTheme="minorEastAsia" w:hAnsiTheme="minorEastAsia" w:hint="eastAsia"/>
                          <w:bCs/>
                          <w:sz w:val="28"/>
                          <w:szCs w:val="28"/>
                        </w:rPr>
                        <w:t>)として</w:t>
                      </w:r>
                    </w:p>
                    <w:p w14:paraId="53952738" w14:textId="77777777" w:rsidR="001B42D2" w:rsidRDefault="001B42D2" w:rsidP="00D33AA0">
                      <w:pPr>
                        <w:widowControl/>
                        <w:spacing w:line="440" w:lineRule="exact"/>
                        <w:ind w:left="567"/>
                        <w:jc w:val="left"/>
                        <w:rPr>
                          <w:rFonts w:asciiTheme="minorEastAsia" w:hAnsiTheme="minorEastAsia"/>
                          <w:bCs/>
                          <w:sz w:val="28"/>
                          <w:szCs w:val="28"/>
                        </w:rPr>
                      </w:pPr>
                      <w:r>
                        <w:rPr>
                          <w:rFonts w:asciiTheme="minorEastAsia" w:hAnsiTheme="minorEastAsia" w:hint="eastAsia"/>
                          <w:bCs/>
                          <w:sz w:val="28"/>
                          <w:szCs w:val="28"/>
                        </w:rPr>
                        <w:t>使用できる。</w:t>
                      </w:r>
                    </w:p>
                    <w:p w14:paraId="1C0E7A0B" w14:textId="77777777" w:rsidR="001B42D2" w:rsidRPr="0050193D" w:rsidRDefault="001B42D2" w:rsidP="00D33AA0">
                      <w:pPr>
                        <w:widowControl/>
                        <w:spacing w:line="440" w:lineRule="exact"/>
                        <w:ind w:leftChars="270" w:left="567" w:firstLineChars="500" w:firstLine="1200"/>
                        <w:jc w:val="left"/>
                        <w:rPr>
                          <w:rFonts w:asciiTheme="minorEastAsia" w:hAnsiTheme="minorEastAsia"/>
                          <w:bCs/>
                          <w:sz w:val="24"/>
                          <w:szCs w:val="24"/>
                        </w:rPr>
                      </w:pPr>
                      <w:r w:rsidRPr="0050193D">
                        <w:rPr>
                          <w:rFonts w:asciiTheme="minorEastAsia" w:hAnsiTheme="minorEastAsia" w:hint="eastAsia"/>
                          <w:bCs/>
                          <w:sz w:val="24"/>
                          <w:szCs w:val="24"/>
                        </w:rPr>
                        <w:t>*手洗いには使わない</w:t>
                      </w:r>
                      <w:r>
                        <w:rPr>
                          <w:rFonts w:asciiTheme="minorEastAsia" w:hAnsiTheme="minorEastAsia" w:hint="eastAsia"/>
                          <w:bCs/>
                          <w:sz w:val="24"/>
                          <w:szCs w:val="24"/>
                        </w:rPr>
                        <w:t xml:space="preserve">　</w:t>
                      </w:r>
                    </w:p>
                  </w:txbxContent>
                </v:textbox>
              </v:shape>
            </w:pict>
          </mc:Fallback>
        </mc:AlternateContent>
      </w:r>
      <w:r w:rsidRPr="00E02E9C">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781632" behindDoc="0" locked="0" layoutInCell="1" allowOverlap="1" wp14:anchorId="09B68F47" wp14:editId="3BA35B0E">
                <wp:simplePos x="0" y="0"/>
                <wp:positionH relativeFrom="column">
                  <wp:posOffset>4160668</wp:posOffset>
                </wp:positionH>
                <wp:positionV relativeFrom="paragraph">
                  <wp:posOffset>20139</wp:posOffset>
                </wp:positionV>
                <wp:extent cx="2114550" cy="1555667"/>
                <wp:effectExtent l="0" t="0" r="19050" b="26035"/>
                <wp:wrapNone/>
                <wp:docPr id="1169" name="正方形/長方形 1169"/>
                <wp:cNvGraphicFramePr/>
                <a:graphic xmlns:a="http://schemas.openxmlformats.org/drawingml/2006/main">
                  <a:graphicData uri="http://schemas.microsoft.com/office/word/2010/wordprocessingShape">
                    <wps:wsp>
                      <wps:cNvSpPr/>
                      <wps:spPr>
                        <a:xfrm>
                          <a:off x="0" y="0"/>
                          <a:ext cx="2114550" cy="1555667"/>
                        </a:xfrm>
                        <a:prstGeom prst="rect">
                          <a:avLst/>
                        </a:prstGeom>
                        <a:solidFill>
                          <a:sysClr val="window" lastClr="FFFFFF"/>
                        </a:solidFill>
                        <a:ln w="25400" cap="flat" cmpd="sng" algn="ctr">
                          <a:solidFill>
                            <a:sysClr val="windowText" lastClr="000000"/>
                          </a:solidFill>
                          <a:prstDash val="solid"/>
                        </a:ln>
                        <a:effectLst/>
                      </wps:spPr>
                      <wps:txbx>
                        <w:txbxContent>
                          <w:p w14:paraId="51C0E72D" w14:textId="77777777" w:rsidR="001B42D2" w:rsidRPr="000D5723" w:rsidRDefault="001B42D2" w:rsidP="00D33AA0">
                            <w:pPr>
                              <w:spacing w:line="440" w:lineRule="exact"/>
                              <w:rPr>
                                <w:sz w:val="28"/>
                                <w:szCs w:val="28"/>
                              </w:rPr>
                            </w:pPr>
                            <w:r w:rsidRPr="000D5723">
                              <w:rPr>
                                <w:rFonts w:hint="eastAsia"/>
                                <w:sz w:val="28"/>
                                <w:szCs w:val="28"/>
                              </w:rPr>
                              <w:t>水が確保できなくても、</w:t>
                            </w:r>
                            <w:r w:rsidRPr="000D5723">
                              <w:rPr>
                                <w:rFonts w:hint="eastAsia"/>
                                <w:sz w:val="32"/>
                                <w:szCs w:val="32"/>
                              </w:rPr>
                              <w:t>簡易トイレ</w:t>
                            </w:r>
                            <w:r w:rsidRPr="000D5723">
                              <w:rPr>
                                <w:rFonts w:hint="eastAsia"/>
                                <w:sz w:val="24"/>
                                <w:szCs w:val="24"/>
                              </w:rPr>
                              <w:t>（便器にビニル袋を付け、使用の度に取り換える</w:t>
                            </w:r>
                            <w:r>
                              <w:rPr>
                                <w:rFonts w:hint="eastAsia"/>
                                <w:sz w:val="24"/>
                                <w:szCs w:val="24"/>
                              </w:rPr>
                              <w:t>。</w:t>
                            </w:r>
                            <w:r w:rsidRPr="000D5723">
                              <w:rPr>
                                <w:rFonts w:hint="eastAsia"/>
                                <w:sz w:val="24"/>
                                <w:szCs w:val="24"/>
                              </w:rPr>
                              <w:t>）</w:t>
                            </w:r>
                            <w:r>
                              <w:rPr>
                                <w:rFonts w:hint="eastAsia"/>
                                <w:sz w:val="28"/>
                                <w:szCs w:val="28"/>
                              </w:rPr>
                              <w:t>として対応することも可能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68F47" id="正方形/長方形 1169" o:spid="_x0000_s1316" style="position:absolute;left:0;text-align:left;margin-left:327.6pt;margin-top:1.6pt;width:166.5pt;height:122.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" fillcolor="window" strokecolor="windowText" strokeweight="2pt">
                <v:textbox>
                  <w:txbxContent>
                    <w:p w14:paraId="51C0E72D" w14:textId="77777777" w:rsidR="001B42D2" w:rsidRPr="000D5723" w:rsidRDefault="001B42D2" w:rsidP="00D33AA0">
                      <w:pPr>
                        <w:spacing w:line="440" w:lineRule="exact"/>
                        <w:rPr>
                          <w:sz w:val="28"/>
                          <w:szCs w:val="28"/>
                        </w:rPr>
                      </w:pPr>
                      <w:r w:rsidRPr="000D5723">
                        <w:rPr>
                          <w:rFonts w:hint="eastAsia"/>
                          <w:sz w:val="28"/>
                          <w:szCs w:val="28"/>
                        </w:rPr>
                        <w:t>水が確保できなくても、</w:t>
                      </w:r>
                      <w:r w:rsidRPr="000D5723">
                        <w:rPr>
                          <w:rFonts w:hint="eastAsia"/>
                          <w:sz w:val="32"/>
                          <w:szCs w:val="32"/>
                        </w:rPr>
                        <w:t>簡易トイレ</w:t>
                      </w:r>
                      <w:r w:rsidRPr="000D5723">
                        <w:rPr>
                          <w:rFonts w:hint="eastAsia"/>
                          <w:sz w:val="24"/>
                          <w:szCs w:val="24"/>
                        </w:rPr>
                        <w:t>（便器にビニル袋を付け、使用の度に取り換える</w:t>
                      </w:r>
                      <w:r>
                        <w:rPr>
                          <w:rFonts w:hint="eastAsia"/>
                          <w:sz w:val="24"/>
                          <w:szCs w:val="24"/>
                        </w:rPr>
                        <w:t>。</w:t>
                      </w:r>
                      <w:r w:rsidRPr="000D5723">
                        <w:rPr>
                          <w:rFonts w:hint="eastAsia"/>
                          <w:sz w:val="24"/>
                          <w:szCs w:val="24"/>
                        </w:rPr>
                        <w:t>）</w:t>
                      </w:r>
                      <w:r>
                        <w:rPr>
                          <w:rFonts w:hint="eastAsia"/>
                          <w:sz w:val="28"/>
                          <w:szCs w:val="28"/>
                        </w:rPr>
                        <w:t>として対応することも可能</w:t>
                      </w:r>
                    </w:p>
                  </w:txbxContent>
                </v:textbox>
              </v:rect>
            </w:pict>
          </mc:Fallback>
        </mc:AlternateContent>
      </w:r>
    </w:p>
    <w:p w14:paraId="5CEA90F1" w14:textId="77777777" w:rsidR="00D33AA0" w:rsidRPr="005D146D" w:rsidRDefault="00D33AA0" w:rsidP="00D33AA0">
      <w:pPr>
        <w:spacing w:line="400" w:lineRule="exact"/>
        <w:rPr>
          <w:rFonts w:ascii="HGP創英角ｺﾞｼｯｸUB" w:eastAsia="HGP創英角ｺﾞｼｯｸUB" w:hAnsi="HGP創英角ｺﾞｼｯｸUB"/>
          <w:sz w:val="28"/>
          <w:szCs w:val="28"/>
        </w:rPr>
      </w:pPr>
    </w:p>
    <w:p w14:paraId="2DC759D3" w14:textId="77777777" w:rsidR="00D33AA0" w:rsidRPr="005D146D" w:rsidRDefault="00D33AA0" w:rsidP="00D33AA0">
      <w:pPr>
        <w:spacing w:line="400" w:lineRule="exact"/>
        <w:rPr>
          <w:rFonts w:ascii="HGP創英角ｺﾞｼｯｸUB" w:eastAsia="HGP創英角ｺﾞｼｯｸUB" w:hAnsi="HGP創英角ｺﾞｼｯｸUB"/>
          <w:sz w:val="28"/>
          <w:szCs w:val="28"/>
        </w:rPr>
      </w:pPr>
    </w:p>
    <w:p w14:paraId="53CDB92F" w14:textId="77777777" w:rsidR="00D33AA0" w:rsidRPr="005D146D" w:rsidRDefault="00D33AA0" w:rsidP="00D33AA0">
      <w:pPr>
        <w:spacing w:line="400" w:lineRule="exact"/>
        <w:rPr>
          <w:rFonts w:ascii="HGP創英角ｺﾞｼｯｸUB" w:eastAsia="HGP創英角ｺﾞｼｯｸUB" w:hAnsi="HGP創英角ｺﾞｼｯｸUB"/>
          <w:sz w:val="28"/>
          <w:szCs w:val="28"/>
        </w:rPr>
      </w:pPr>
    </w:p>
    <w:p w14:paraId="16462F7F" w14:textId="77777777" w:rsidR="00D33AA0" w:rsidRPr="005D146D" w:rsidRDefault="00D33AA0" w:rsidP="00D33AA0">
      <w:pPr>
        <w:spacing w:line="400" w:lineRule="exact"/>
        <w:ind w:firstLineChars="100" w:firstLine="280"/>
        <w:rPr>
          <w:rFonts w:ascii="HGP創英角ｺﾞｼｯｸUB" w:eastAsia="HGP創英角ｺﾞｼｯｸUB" w:hAnsi="HGP創英角ｺﾞｼｯｸUB"/>
          <w:sz w:val="28"/>
          <w:szCs w:val="28"/>
        </w:rPr>
      </w:pPr>
    </w:p>
    <w:p w14:paraId="1D98D270" w14:textId="77777777" w:rsidR="00D33AA0" w:rsidRPr="005D146D" w:rsidRDefault="00D33AA0" w:rsidP="00D33AA0">
      <w:pPr>
        <w:spacing w:line="400" w:lineRule="exact"/>
        <w:rPr>
          <w:rFonts w:ascii="HGP創英角ｺﾞｼｯｸUB" w:eastAsia="HGP創英角ｺﾞｼｯｸUB" w:hAnsi="HGP創英角ｺﾞｼｯｸUB"/>
          <w:sz w:val="28"/>
          <w:szCs w:val="28"/>
        </w:rPr>
      </w:pPr>
    </w:p>
    <w:p w14:paraId="0ACDC81D" w14:textId="77777777" w:rsidR="00D33AA0" w:rsidRPr="005D146D" w:rsidRDefault="00D33AA0" w:rsidP="00D33AA0">
      <w:pPr>
        <w:widowControl/>
        <w:jc w:val="left"/>
        <w:rPr>
          <w:rFonts w:ascii="HG丸ｺﾞｼｯｸM-PRO" w:eastAsia="HG丸ｺﾞｼｯｸM-PRO" w:hAnsi="HG丸ｺﾞｼｯｸM-PRO"/>
          <w:b/>
          <w:sz w:val="24"/>
          <w:szCs w:val="24"/>
        </w:rPr>
      </w:pPr>
      <w:r>
        <w:rPr>
          <w:rFonts w:asciiTheme="majorEastAsia" w:eastAsiaTheme="majorEastAsia" w:hAnsiTheme="majorEastAsia" w:hint="eastAsia"/>
          <w:noProof/>
          <w:sz w:val="28"/>
          <w:szCs w:val="28"/>
        </w:rPr>
        <mc:AlternateContent>
          <mc:Choice Requires="wps">
            <w:drawing>
              <wp:anchor distT="0" distB="0" distL="114300" distR="114300" simplePos="0" relativeHeight="251782656" behindDoc="0" locked="0" layoutInCell="1" allowOverlap="1" wp14:anchorId="04E8EDC6" wp14:editId="76F6758E">
                <wp:simplePos x="0" y="0"/>
                <wp:positionH relativeFrom="column">
                  <wp:posOffset>-21590</wp:posOffset>
                </wp:positionH>
                <wp:positionV relativeFrom="paragraph">
                  <wp:posOffset>197485</wp:posOffset>
                </wp:positionV>
                <wp:extent cx="6294120" cy="735965"/>
                <wp:effectExtent l="0" t="0" r="11430" b="26035"/>
                <wp:wrapNone/>
                <wp:docPr id="1170" name="角丸四角形 1170"/>
                <wp:cNvGraphicFramePr/>
                <a:graphic xmlns:a="http://schemas.openxmlformats.org/drawingml/2006/main">
                  <a:graphicData uri="http://schemas.microsoft.com/office/word/2010/wordprocessingShape">
                    <wps:wsp>
                      <wps:cNvSpPr/>
                      <wps:spPr>
                        <a:xfrm>
                          <a:off x="0" y="0"/>
                          <a:ext cx="6294120" cy="735965"/>
                        </a:xfrm>
                        <a:prstGeom prst="roundRect">
                          <a:avLst/>
                        </a:prstGeom>
                        <a:solidFill>
                          <a:sysClr val="window" lastClr="FFFFFF"/>
                        </a:solidFill>
                        <a:ln w="25400" cap="flat" cmpd="sng" algn="ctr">
                          <a:solidFill>
                            <a:sysClr val="windowText" lastClr="000000"/>
                          </a:solidFill>
                          <a:prstDash val="solid"/>
                        </a:ln>
                        <a:effectLst/>
                      </wps:spPr>
                      <wps:txbx>
                        <w:txbxContent>
                          <w:p w14:paraId="4D2D20D5" w14:textId="77777777" w:rsidR="001B42D2" w:rsidRPr="005D146D" w:rsidRDefault="001B42D2" w:rsidP="00D33AA0">
                            <w:pPr>
                              <w:spacing w:line="400" w:lineRule="exact"/>
                              <w:ind w:firstLineChars="100" w:firstLine="28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水が確保できれば、バケツなどに汲み置きして施設のトイレを使用する</w:t>
                            </w:r>
                          </w:p>
                          <w:p w14:paraId="57517B65" w14:textId="77777777" w:rsidR="001B42D2" w:rsidRPr="00B960D7" w:rsidRDefault="001B42D2" w:rsidP="00D33AA0">
                            <w:pPr>
                              <w:spacing w:line="400" w:lineRule="exact"/>
                              <w:jc w:val="left"/>
                            </w:pPr>
                            <w:r>
                              <w:rPr>
                                <w:rFonts w:asciiTheme="majorEastAsia" w:eastAsiaTheme="majorEastAsia" w:hAnsiTheme="majorEastAsia" w:hint="eastAsia"/>
                                <w:sz w:val="28"/>
                                <w:szCs w:val="28"/>
                              </w:rPr>
                              <w:t xml:space="preserve">　</w:t>
                            </w:r>
                            <w:r w:rsidRPr="005D146D">
                              <w:rPr>
                                <w:rFonts w:asciiTheme="majorEastAsia" w:eastAsiaTheme="majorEastAsia" w:hAnsiTheme="majorEastAsia" w:hint="eastAsia"/>
                                <w:sz w:val="28"/>
                                <w:szCs w:val="28"/>
                              </w:rPr>
                              <w:t>(使用の際は、「トイレを使うときの注意」を掲示)</w:t>
                            </w:r>
                            <w:r>
                              <w:rPr>
                                <w:rFonts w:asciiTheme="majorEastAsia" w:eastAsiaTheme="majorEastAsia" w:hAnsiTheme="majorEastAsia" w:hint="eastAsia"/>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E8EDC6" id="角丸四角形 1170" o:spid="_x0000_s1317" style="position:absolute;margin-left:-1.7pt;margin-top:15.55pt;width:495.6pt;height:57.9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" fillcolor="window" strokecolor="windowText" strokeweight="2pt">
                <v:textbox>
                  <w:txbxContent>
                    <w:p w14:paraId="4D2D20D5" w14:textId="77777777" w:rsidR="001B42D2" w:rsidRPr="005D146D" w:rsidRDefault="001B42D2" w:rsidP="00D33AA0">
                      <w:pPr>
                        <w:spacing w:line="400" w:lineRule="exact"/>
                        <w:ind w:firstLineChars="100" w:firstLine="28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水が確保できれば、バケツなどに汲み置きして施設のトイレを使用する</w:t>
                      </w:r>
                    </w:p>
                    <w:p w14:paraId="57517B65" w14:textId="77777777" w:rsidR="001B42D2" w:rsidRPr="00B960D7" w:rsidRDefault="001B42D2" w:rsidP="00D33AA0">
                      <w:pPr>
                        <w:spacing w:line="400" w:lineRule="exact"/>
                        <w:jc w:val="left"/>
                      </w:pPr>
                      <w:r>
                        <w:rPr>
                          <w:rFonts w:asciiTheme="majorEastAsia" w:eastAsiaTheme="majorEastAsia" w:hAnsiTheme="majorEastAsia" w:hint="eastAsia"/>
                          <w:sz w:val="28"/>
                          <w:szCs w:val="28"/>
                        </w:rPr>
                        <w:t xml:space="preserve">　</w:t>
                      </w:r>
                      <w:r w:rsidRPr="005D146D">
                        <w:rPr>
                          <w:rFonts w:asciiTheme="majorEastAsia" w:eastAsiaTheme="majorEastAsia" w:hAnsiTheme="majorEastAsia" w:hint="eastAsia"/>
                          <w:sz w:val="28"/>
                          <w:szCs w:val="28"/>
                        </w:rPr>
                        <w:t>(使用の際は、「トイレを使うときの注意」を掲示)</w:t>
                      </w:r>
                      <w:r>
                        <w:rPr>
                          <w:rFonts w:asciiTheme="majorEastAsia" w:eastAsiaTheme="majorEastAsia" w:hAnsiTheme="majorEastAsia" w:hint="eastAsia"/>
                          <w:sz w:val="28"/>
                          <w:szCs w:val="28"/>
                        </w:rPr>
                        <w:t>。</w:t>
                      </w:r>
                    </w:p>
                  </w:txbxContent>
                </v:textbox>
              </v:roundrect>
            </w:pict>
          </mc:Fallback>
        </mc:AlternateContent>
      </w:r>
    </w:p>
    <w:p w14:paraId="1382C792" w14:textId="77777777" w:rsidR="00D33AA0" w:rsidRDefault="00D33AA0" w:rsidP="00D33AA0">
      <w:pPr>
        <w:widowControl/>
        <w:jc w:val="left"/>
        <w:rPr>
          <w:rFonts w:asciiTheme="majorEastAsia" w:eastAsiaTheme="majorEastAsia" w:hAnsiTheme="majorEastAsia"/>
          <w:sz w:val="36"/>
          <w:szCs w:val="36"/>
        </w:rPr>
      </w:pPr>
      <w:r>
        <w:rPr>
          <w:rFonts w:asciiTheme="majorEastAsia" w:eastAsiaTheme="majorEastAsia" w:hAnsiTheme="majorEastAsia"/>
          <w:sz w:val="36"/>
          <w:szCs w:val="36"/>
        </w:rPr>
        <w:br w:type="page"/>
      </w:r>
    </w:p>
    <w:p w14:paraId="1B2EE703" w14:textId="77777777" w:rsidR="000A43F9" w:rsidRDefault="000A43F9" w:rsidP="00D33AA0">
      <w:pPr>
        <w:widowControl/>
        <w:jc w:val="left"/>
        <w:rPr>
          <w:rFonts w:asciiTheme="majorEastAsia" w:eastAsiaTheme="majorEastAsia" w:hAnsiTheme="majorEastAsia"/>
          <w:sz w:val="36"/>
          <w:szCs w:val="36"/>
        </w:rPr>
        <w:sectPr w:rsidR="000A43F9" w:rsidSect="00907736">
          <w:type w:val="continuous"/>
          <w:pgSz w:w="11906" w:h="16838"/>
          <w:pgMar w:top="851" w:right="1134" w:bottom="1134" w:left="1134" w:header="312" w:footer="567" w:gutter="0"/>
          <w:cols w:space="425"/>
          <w:docGrid w:type="lines" w:linePitch="360"/>
        </w:sectPr>
      </w:pPr>
    </w:p>
    <w:p w14:paraId="71610FB1" w14:textId="77777777" w:rsidR="00D33AA0" w:rsidRPr="005D146D" w:rsidRDefault="00D33AA0" w:rsidP="00D33AA0">
      <w:pPr>
        <w:widowControl/>
        <w:jc w:val="left"/>
        <w:rPr>
          <w:rFonts w:ascii="HG丸ｺﾞｼｯｸM-PRO" w:eastAsia="HG丸ｺﾞｼｯｸM-PRO" w:hAnsi="HG丸ｺﾞｼｯｸM-PRO"/>
          <w:b/>
          <w:sz w:val="24"/>
          <w:szCs w:val="24"/>
        </w:rPr>
      </w:pPr>
      <w:r w:rsidRPr="005D146D">
        <w:rPr>
          <w:rFonts w:asciiTheme="majorEastAsia" w:eastAsiaTheme="majorEastAsia" w:hAnsiTheme="majorEastAsia" w:hint="eastAsia"/>
          <w:sz w:val="36"/>
          <w:szCs w:val="36"/>
        </w:rPr>
        <w:t>３トイレの設置</w:t>
      </w:r>
    </w:p>
    <w:p w14:paraId="33A3DC95" w14:textId="77777777" w:rsidR="00D33AA0" w:rsidRPr="005D146D" w:rsidRDefault="00D33AA0" w:rsidP="00D33AA0">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（１）トイレの数：</w:t>
      </w:r>
      <w:r w:rsidRPr="005D146D">
        <w:rPr>
          <w:rFonts w:asciiTheme="minorEastAsia" w:hAnsiTheme="minorEastAsia" w:hint="eastAsia"/>
          <w:sz w:val="28"/>
          <w:szCs w:val="28"/>
        </w:rPr>
        <w:t>以下の例を参考に、トイレの数の確保に努める。</w:t>
      </w:r>
    </w:p>
    <w:tbl>
      <w:tblPr>
        <w:tblStyle w:val="a4"/>
        <w:tblW w:w="0" w:type="auto"/>
        <w:tblInd w:w="250" w:type="dxa"/>
        <w:tblLook w:val="04A0" w:firstRow="1" w:lastRow="0" w:firstColumn="1" w:lastColumn="0" w:noHBand="0" w:noVBand="1"/>
      </w:tblPr>
      <w:tblGrid>
        <w:gridCol w:w="2137"/>
        <w:gridCol w:w="4650"/>
        <w:gridCol w:w="2591"/>
      </w:tblGrid>
      <w:tr w:rsidR="00D33AA0" w:rsidRPr="005D146D" w14:paraId="4FFD7BC9" w14:textId="77777777" w:rsidTr="00B8669D">
        <w:tc>
          <w:tcPr>
            <w:tcW w:w="2137" w:type="dxa"/>
          </w:tcPr>
          <w:p w14:paraId="30520D88" w14:textId="77777777" w:rsidR="00D33AA0" w:rsidRPr="005D146D" w:rsidRDefault="00D33AA0" w:rsidP="00B8669D">
            <w:pPr>
              <w:pStyle w:val="a3"/>
              <w:spacing w:line="400" w:lineRule="exact"/>
              <w:ind w:leftChars="0" w:left="0"/>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区分</w:t>
            </w:r>
          </w:p>
        </w:tc>
        <w:tc>
          <w:tcPr>
            <w:tcW w:w="4809" w:type="dxa"/>
          </w:tcPr>
          <w:p w14:paraId="56DDE63C" w14:textId="77777777" w:rsidR="00D33AA0" w:rsidRPr="005D146D" w:rsidRDefault="00D33AA0" w:rsidP="00B8669D">
            <w:pPr>
              <w:pStyle w:val="a3"/>
              <w:spacing w:line="400" w:lineRule="exact"/>
              <w:ind w:leftChars="0" w:left="0"/>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設置数の例</w:t>
            </w:r>
          </w:p>
        </w:tc>
        <w:tc>
          <w:tcPr>
            <w:tcW w:w="2658" w:type="dxa"/>
          </w:tcPr>
          <w:p w14:paraId="19D65EBF" w14:textId="77777777" w:rsidR="00D33AA0" w:rsidRPr="005D146D" w:rsidRDefault="00D33AA0" w:rsidP="00B8669D">
            <w:pPr>
              <w:pStyle w:val="a3"/>
              <w:spacing w:line="400" w:lineRule="exact"/>
              <w:ind w:leftChars="0" w:left="0"/>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参考・出展</w:t>
            </w:r>
          </w:p>
        </w:tc>
      </w:tr>
      <w:tr w:rsidR="00D33AA0" w:rsidRPr="005D146D" w14:paraId="64EAA289" w14:textId="77777777" w:rsidTr="00B8669D">
        <w:trPr>
          <w:trHeight w:val="1136"/>
        </w:trPr>
        <w:tc>
          <w:tcPr>
            <w:tcW w:w="2137" w:type="dxa"/>
          </w:tcPr>
          <w:p w14:paraId="4A82A2EA" w14:textId="77777777" w:rsidR="00D33AA0" w:rsidRPr="005D146D" w:rsidRDefault="00D33AA0" w:rsidP="00B8669D">
            <w:pPr>
              <w:pStyle w:val="a3"/>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災害時の実例</w:t>
            </w:r>
          </w:p>
          <w:p w14:paraId="10B0BD22" w14:textId="77777777" w:rsidR="00D33AA0" w:rsidRPr="005D146D" w:rsidRDefault="00D33AA0" w:rsidP="00B8669D">
            <w:pPr>
              <w:pStyle w:val="a3"/>
              <w:spacing w:line="400" w:lineRule="exact"/>
              <w:ind w:leftChars="0" w:left="0"/>
              <w:rPr>
                <w:rFonts w:asciiTheme="majorEastAsia" w:eastAsiaTheme="majorEastAsia" w:hAnsiTheme="majorEastAsia"/>
                <w:sz w:val="24"/>
                <w:szCs w:val="24"/>
              </w:rPr>
            </w:pPr>
            <w:r w:rsidRPr="00D33AA0">
              <w:rPr>
                <w:rFonts w:asciiTheme="majorEastAsia" w:eastAsiaTheme="majorEastAsia" w:hAnsiTheme="majorEastAsia" w:hint="eastAsia"/>
                <w:w w:val="88"/>
                <w:kern w:val="0"/>
                <w:sz w:val="24"/>
                <w:szCs w:val="24"/>
                <w:fitText w:val="1920" w:id="1282589705"/>
              </w:rPr>
              <w:t>(阪神・淡路大震災</w:t>
            </w:r>
            <w:r w:rsidRPr="00D33AA0">
              <w:rPr>
                <w:rFonts w:asciiTheme="majorEastAsia" w:eastAsiaTheme="majorEastAsia" w:hAnsiTheme="majorEastAsia" w:hint="eastAsia"/>
                <w:spacing w:val="30"/>
                <w:w w:val="88"/>
                <w:kern w:val="0"/>
                <w:sz w:val="24"/>
                <w:szCs w:val="24"/>
                <w:fitText w:val="1920" w:id="1282589705"/>
              </w:rPr>
              <w:t>)</w:t>
            </w:r>
          </w:p>
        </w:tc>
        <w:tc>
          <w:tcPr>
            <w:tcW w:w="4809" w:type="dxa"/>
          </w:tcPr>
          <w:p w14:paraId="675477D3" w14:textId="77777777" w:rsidR="00D33AA0" w:rsidRPr="005D146D" w:rsidRDefault="00D33AA0" w:rsidP="00B8669D">
            <w:pPr>
              <w:pStyle w:val="a3"/>
              <w:spacing w:line="400" w:lineRule="exact"/>
              <w:ind w:leftChars="0" w:left="0"/>
              <w:rPr>
                <w:rFonts w:asciiTheme="minorEastAsia" w:hAnsiTheme="minorEastAsia"/>
                <w:sz w:val="28"/>
                <w:szCs w:val="28"/>
              </w:rPr>
            </w:pPr>
            <w:r w:rsidRPr="005D146D">
              <w:rPr>
                <w:rFonts w:asciiTheme="minorEastAsia" w:hAnsiTheme="minorEastAsia" w:hint="eastAsia"/>
                <w:sz w:val="28"/>
                <w:szCs w:val="28"/>
              </w:rPr>
              <w:t>約75人に１人</w:t>
            </w:r>
          </w:p>
          <w:p w14:paraId="2E85B584" w14:textId="77777777" w:rsidR="00D33AA0" w:rsidRPr="005D146D" w:rsidRDefault="00D33AA0" w:rsidP="00B8669D">
            <w:pPr>
              <w:pStyle w:val="a3"/>
              <w:spacing w:line="360" w:lineRule="exact"/>
              <w:ind w:leftChars="0" w:left="0"/>
              <w:rPr>
                <w:rFonts w:asciiTheme="minorEastAsia" w:hAnsiTheme="minorEastAsia"/>
                <w:sz w:val="24"/>
                <w:szCs w:val="24"/>
              </w:rPr>
            </w:pPr>
            <w:r w:rsidRPr="005D146D">
              <w:rPr>
                <w:rFonts w:asciiTheme="minorEastAsia" w:hAnsiTheme="minorEastAsia" w:hint="eastAsia"/>
                <w:sz w:val="24"/>
                <w:szCs w:val="24"/>
              </w:rPr>
              <w:t>(上記の数を設置したところ、苦情がほとんどなくなる</w:t>
            </w:r>
            <w:r w:rsidR="006B7CC8">
              <w:rPr>
                <w:rFonts w:asciiTheme="minorEastAsia" w:hAnsiTheme="minorEastAsia" w:hint="eastAsia"/>
                <w:sz w:val="24"/>
                <w:szCs w:val="24"/>
              </w:rPr>
              <w:t>。</w:t>
            </w:r>
            <w:r w:rsidRPr="005D146D">
              <w:rPr>
                <w:rFonts w:asciiTheme="minorEastAsia" w:hAnsiTheme="minorEastAsia" w:hint="eastAsia"/>
                <w:sz w:val="24"/>
                <w:szCs w:val="24"/>
              </w:rPr>
              <w:t>)</w:t>
            </w:r>
          </w:p>
        </w:tc>
        <w:tc>
          <w:tcPr>
            <w:tcW w:w="2658" w:type="dxa"/>
          </w:tcPr>
          <w:p w14:paraId="5A9156F4" w14:textId="77777777" w:rsidR="00D33AA0" w:rsidRPr="005D146D" w:rsidRDefault="00D33AA0" w:rsidP="00B8669D">
            <w:pPr>
              <w:pStyle w:val="a3"/>
              <w:spacing w:line="280" w:lineRule="exact"/>
              <w:ind w:leftChars="0" w:left="0"/>
              <w:rPr>
                <w:rFonts w:asciiTheme="minorEastAsia" w:hAnsiTheme="minorEastAsia"/>
                <w:kern w:val="0"/>
                <w:sz w:val="22"/>
              </w:rPr>
            </w:pPr>
            <w:r w:rsidRPr="005D146D">
              <w:rPr>
                <w:rFonts w:asciiTheme="minorEastAsia" w:hAnsiTheme="minorEastAsia" w:hint="eastAsia"/>
                <w:kern w:val="0"/>
                <w:sz w:val="22"/>
              </w:rPr>
              <w:t>避難所等におけるトイレ対策の手引き(H26.4)</w:t>
            </w:r>
          </w:p>
          <w:p w14:paraId="14C1ABDB" w14:textId="77777777" w:rsidR="00D33AA0" w:rsidRPr="005D146D" w:rsidRDefault="00D33AA0" w:rsidP="00B8669D">
            <w:pPr>
              <w:pStyle w:val="a3"/>
              <w:spacing w:line="280" w:lineRule="exact"/>
              <w:ind w:leftChars="0" w:left="0"/>
              <w:rPr>
                <w:rFonts w:asciiTheme="minorEastAsia" w:hAnsiTheme="minorEastAsia"/>
                <w:sz w:val="22"/>
              </w:rPr>
            </w:pPr>
            <w:r w:rsidRPr="005D146D">
              <w:rPr>
                <w:rFonts w:asciiTheme="minorEastAsia" w:hAnsiTheme="minorEastAsia" w:hint="eastAsia"/>
                <w:kern w:val="0"/>
                <w:sz w:val="22"/>
              </w:rPr>
              <w:t>兵庫県、避難所等におけるトイレ対策検討会</w:t>
            </w:r>
          </w:p>
        </w:tc>
      </w:tr>
      <w:tr w:rsidR="00D33AA0" w:rsidRPr="005D146D" w14:paraId="105B5093" w14:textId="77777777" w:rsidTr="00B8669D">
        <w:trPr>
          <w:trHeight w:val="1279"/>
        </w:trPr>
        <w:tc>
          <w:tcPr>
            <w:tcW w:w="2137" w:type="dxa"/>
          </w:tcPr>
          <w:p w14:paraId="186A4188" w14:textId="77777777" w:rsidR="00D33AA0" w:rsidRPr="005D146D" w:rsidRDefault="00D33AA0" w:rsidP="00B8669D">
            <w:pPr>
              <w:pStyle w:val="a3"/>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一般的なトイレの設置基準</w:t>
            </w:r>
          </w:p>
          <w:p w14:paraId="3F60B721" w14:textId="77777777" w:rsidR="00D33AA0" w:rsidRPr="005D146D" w:rsidRDefault="00D33AA0" w:rsidP="00B8669D">
            <w:pPr>
              <w:pStyle w:val="a3"/>
              <w:spacing w:line="400" w:lineRule="exact"/>
              <w:ind w:leftChars="0" w:left="0"/>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(事務所の例)</w:t>
            </w:r>
          </w:p>
        </w:tc>
        <w:tc>
          <w:tcPr>
            <w:tcW w:w="4809" w:type="dxa"/>
          </w:tcPr>
          <w:p w14:paraId="7C5E33B8" w14:textId="77777777" w:rsidR="00D33AA0" w:rsidRPr="005D146D" w:rsidRDefault="00D33AA0" w:rsidP="00B8669D">
            <w:pPr>
              <w:spacing w:line="400" w:lineRule="exact"/>
              <w:rPr>
                <w:rFonts w:asciiTheme="minorEastAsia" w:hAnsiTheme="minorEastAsia"/>
                <w:sz w:val="28"/>
                <w:szCs w:val="28"/>
              </w:rPr>
            </w:pPr>
            <w:r w:rsidRPr="005D146D">
              <w:rPr>
                <w:rFonts w:asciiTheme="minorEastAsia" w:hAnsiTheme="minorEastAsia" w:hint="eastAsia"/>
                <w:sz w:val="20"/>
                <w:szCs w:val="20"/>
              </w:rPr>
              <w:t>男性用大便所：</w:t>
            </w:r>
            <w:r w:rsidRPr="005D146D">
              <w:rPr>
                <w:rFonts w:asciiTheme="minorEastAsia" w:hAnsiTheme="minorEastAsia" w:hint="eastAsia"/>
                <w:sz w:val="28"/>
                <w:szCs w:val="28"/>
              </w:rPr>
              <w:t>60人以内ごとに１個以上</w:t>
            </w:r>
          </w:p>
          <w:p w14:paraId="44F305AA" w14:textId="77777777" w:rsidR="00D33AA0" w:rsidRPr="005D146D" w:rsidRDefault="00D33AA0" w:rsidP="00B8669D">
            <w:pPr>
              <w:spacing w:line="400" w:lineRule="exact"/>
              <w:rPr>
                <w:rFonts w:asciiTheme="minorEastAsia" w:hAnsiTheme="minorEastAsia"/>
                <w:sz w:val="28"/>
                <w:szCs w:val="28"/>
              </w:rPr>
            </w:pPr>
            <w:r w:rsidRPr="005D146D">
              <w:rPr>
                <w:rFonts w:asciiTheme="minorEastAsia" w:hAnsiTheme="minorEastAsia" w:hint="eastAsia"/>
                <w:sz w:val="20"/>
                <w:szCs w:val="20"/>
              </w:rPr>
              <w:t>男性用小便器：</w:t>
            </w:r>
            <w:r w:rsidRPr="005D146D">
              <w:rPr>
                <w:rFonts w:asciiTheme="minorEastAsia" w:hAnsiTheme="minorEastAsia" w:hint="eastAsia"/>
                <w:sz w:val="28"/>
                <w:szCs w:val="28"/>
              </w:rPr>
              <w:t>30人以内ごとに１個以上</w:t>
            </w:r>
          </w:p>
          <w:p w14:paraId="3A2D3349" w14:textId="77777777" w:rsidR="00D33AA0" w:rsidRPr="005D146D" w:rsidRDefault="00D33AA0" w:rsidP="00B8669D">
            <w:pPr>
              <w:spacing w:line="400" w:lineRule="exact"/>
              <w:rPr>
                <w:rFonts w:asciiTheme="minorEastAsia" w:hAnsiTheme="minorEastAsia"/>
                <w:sz w:val="28"/>
                <w:szCs w:val="28"/>
              </w:rPr>
            </w:pPr>
            <w:r w:rsidRPr="005D146D">
              <w:rPr>
                <w:rFonts w:asciiTheme="minorEastAsia" w:hAnsiTheme="minorEastAsia" w:hint="eastAsia"/>
                <w:sz w:val="20"/>
                <w:szCs w:val="20"/>
              </w:rPr>
              <w:t>女性用便所　：</w:t>
            </w:r>
            <w:r w:rsidRPr="005D146D">
              <w:rPr>
                <w:rFonts w:asciiTheme="minorEastAsia" w:hAnsiTheme="minorEastAsia" w:hint="eastAsia"/>
                <w:sz w:val="28"/>
                <w:szCs w:val="28"/>
              </w:rPr>
              <w:t>20人以内に１個以上</w:t>
            </w:r>
          </w:p>
        </w:tc>
        <w:tc>
          <w:tcPr>
            <w:tcW w:w="2658" w:type="dxa"/>
          </w:tcPr>
          <w:p w14:paraId="731539E7" w14:textId="77777777" w:rsidR="00D33AA0" w:rsidRPr="005D146D" w:rsidRDefault="00D33AA0" w:rsidP="00B8669D">
            <w:pPr>
              <w:pStyle w:val="a3"/>
              <w:spacing w:line="400" w:lineRule="exact"/>
              <w:ind w:leftChars="0" w:left="0"/>
              <w:rPr>
                <w:rFonts w:asciiTheme="minorEastAsia" w:hAnsiTheme="minorEastAsia"/>
                <w:sz w:val="22"/>
              </w:rPr>
            </w:pPr>
            <w:r w:rsidRPr="005D146D">
              <w:rPr>
                <w:rFonts w:asciiTheme="minorEastAsia" w:hAnsiTheme="minorEastAsia" w:hint="eastAsia"/>
                <w:sz w:val="22"/>
              </w:rPr>
              <w:t>事務所衛生基準規則</w:t>
            </w:r>
          </w:p>
        </w:tc>
      </w:tr>
    </w:tbl>
    <w:p w14:paraId="1A2EE268" w14:textId="77777777" w:rsidR="00D33AA0" w:rsidRPr="005D146D" w:rsidRDefault="00D33AA0" w:rsidP="00D33AA0">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（２）男女別に分ける</w:t>
      </w:r>
      <w:r w:rsidR="006B7CC8">
        <w:rPr>
          <w:rFonts w:asciiTheme="majorEastAsia" w:eastAsiaTheme="majorEastAsia" w:hAnsiTheme="majorEastAsia" w:hint="eastAsia"/>
          <w:sz w:val="28"/>
          <w:szCs w:val="28"/>
        </w:rPr>
        <w:t>。</w:t>
      </w:r>
    </w:p>
    <w:p w14:paraId="13B082CE" w14:textId="77777777" w:rsidR="00D33AA0" w:rsidRPr="005D146D" w:rsidRDefault="00D33AA0" w:rsidP="00CF7A7B">
      <w:pPr>
        <w:pStyle w:val="a3"/>
        <w:numPr>
          <w:ilvl w:val="0"/>
          <w:numId w:val="29"/>
        </w:numPr>
        <w:spacing w:line="400" w:lineRule="exact"/>
        <w:ind w:leftChars="0" w:left="851" w:hanging="284"/>
        <w:rPr>
          <w:rFonts w:asciiTheme="minorEastAsia" w:hAnsiTheme="minorEastAsia"/>
          <w:sz w:val="28"/>
          <w:szCs w:val="28"/>
        </w:rPr>
      </w:pPr>
      <w:r w:rsidRPr="005D146D">
        <w:rPr>
          <w:rFonts w:asciiTheme="minorEastAsia" w:hAnsiTheme="minorEastAsia" w:hint="eastAsia"/>
          <w:sz w:val="28"/>
          <w:szCs w:val="28"/>
        </w:rPr>
        <w:t>男女別に区分けし、男性、女性のマークをつけて表示する。</w:t>
      </w:r>
    </w:p>
    <w:p w14:paraId="7596D633" w14:textId="77777777" w:rsidR="00D33AA0" w:rsidRPr="005D146D" w:rsidRDefault="00D33AA0" w:rsidP="00CF7A7B">
      <w:pPr>
        <w:pStyle w:val="a3"/>
        <w:numPr>
          <w:ilvl w:val="0"/>
          <w:numId w:val="29"/>
        </w:numPr>
        <w:spacing w:line="400" w:lineRule="exact"/>
        <w:ind w:leftChars="0" w:left="851" w:hanging="284"/>
        <w:rPr>
          <w:rFonts w:asciiTheme="minorEastAsia" w:hAnsiTheme="minorEastAsia"/>
          <w:sz w:val="28"/>
          <w:szCs w:val="28"/>
        </w:rPr>
      </w:pPr>
      <w:r w:rsidRPr="005D146D">
        <w:rPr>
          <w:rFonts w:asciiTheme="minorEastAsia" w:hAnsiTheme="minorEastAsia" w:hint="eastAsia"/>
          <w:sz w:val="28"/>
          <w:szCs w:val="28"/>
        </w:rPr>
        <w:t>女性用にはサニタリーボックス(ふた付きごみ箱)を設置する。</w:t>
      </w:r>
    </w:p>
    <w:p w14:paraId="36A459AA" w14:textId="77777777" w:rsidR="00D33AA0" w:rsidRPr="005D146D" w:rsidRDefault="00D33AA0" w:rsidP="00CF7A7B">
      <w:pPr>
        <w:pStyle w:val="a3"/>
        <w:numPr>
          <w:ilvl w:val="0"/>
          <w:numId w:val="29"/>
        </w:numPr>
        <w:spacing w:line="400" w:lineRule="exact"/>
        <w:ind w:leftChars="0" w:left="851" w:hanging="284"/>
        <w:rPr>
          <w:rFonts w:asciiTheme="minorEastAsia" w:hAnsiTheme="minorEastAsia"/>
          <w:sz w:val="28"/>
          <w:szCs w:val="28"/>
        </w:rPr>
      </w:pPr>
      <w:r w:rsidRPr="005D146D">
        <w:rPr>
          <w:rFonts w:asciiTheme="minorEastAsia" w:hAnsiTheme="minorEastAsia" w:hint="eastAsia"/>
          <w:sz w:val="28"/>
          <w:szCs w:val="28"/>
        </w:rPr>
        <w:t>できれば使用時間を考慮し、女性用のトイレの数を多めに設置する。</w:t>
      </w:r>
    </w:p>
    <w:p w14:paraId="5A10A167" w14:textId="77777777" w:rsidR="00D33AA0" w:rsidRPr="005D146D" w:rsidRDefault="00D33AA0" w:rsidP="00D33AA0">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（３）要配慮者用トイレの設置</w:t>
      </w:r>
    </w:p>
    <w:p w14:paraId="4B0CD3AB" w14:textId="2812DC1E" w:rsidR="00D33AA0" w:rsidRPr="005D146D" w:rsidRDefault="00D33AA0" w:rsidP="00CF7A7B">
      <w:pPr>
        <w:pStyle w:val="a3"/>
        <w:numPr>
          <w:ilvl w:val="0"/>
          <w:numId w:val="29"/>
        </w:numPr>
        <w:spacing w:line="400" w:lineRule="exact"/>
        <w:ind w:leftChars="0" w:left="851" w:hanging="284"/>
        <w:rPr>
          <w:rFonts w:asciiTheme="majorEastAsia" w:eastAsiaTheme="majorEastAsia" w:hAnsiTheme="majorEastAsia"/>
          <w:sz w:val="28"/>
          <w:szCs w:val="28"/>
        </w:rPr>
      </w:pPr>
      <w:r w:rsidRPr="005D146D">
        <w:rPr>
          <w:rFonts w:asciiTheme="majorEastAsia" w:eastAsiaTheme="majorEastAsia" w:hAnsiTheme="majorEastAsia" w:hint="eastAsia"/>
          <w:sz w:val="28"/>
          <w:szCs w:val="28"/>
          <w:bdr w:val="single" w:sz="4" w:space="0" w:color="auto"/>
          <w:shd w:val="clear" w:color="auto" w:fill="B6DDE8" w:themeFill="accent5" w:themeFillTint="66"/>
        </w:rPr>
        <w:t>避難所運営のために必要な部屋・場所(</w:t>
      </w:r>
      <w:r w:rsidR="00F92F39">
        <w:rPr>
          <w:rFonts w:asciiTheme="majorEastAsia" w:eastAsiaTheme="majorEastAsia" w:hAnsiTheme="majorEastAsia"/>
          <w:sz w:val="28"/>
          <w:szCs w:val="28"/>
          <w:bdr w:val="single" w:sz="4" w:space="0" w:color="auto"/>
          <w:shd w:val="clear" w:color="auto" w:fill="B6DDE8" w:themeFill="accent5" w:themeFillTint="66"/>
        </w:rPr>
        <w:t>126</w:t>
      </w:r>
      <w:r w:rsidR="00057283">
        <w:rPr>
          <w:rFonts w:asciiTheme="majorEastAsia" w:eastAsiaTheme="majorEastAsia" w:hAnsiTheme="majorEastAsia" w:hint="eastAsia"/>
          <w:sz w:val="28"/>
          <w:szCs w:val="28"/>
          <w:bdr w:val="single" w:sz="4" w:space="0" w:color="auto"/>
          <w:shd w:val="clear" w:color="auto" w:fill="B6DDE8" w:themeFill="accent5" w:themeFillTint="66"/>
        </w:rPr>
        <w:t>頁</w:t>
      </w:r>
      <w:r w:rsidRPr="005D146D">
        <w:rPr>
          <w:rFonts w:asciiTheme="majorEastAsia" w:eastAsiaTheme="majorEastAsia" w:hAnsiTheme="majorEastAsia" w:hint="eastAsia"/>
          <w:sz w:val="28"/>
          <w:szCs w:val="28"/>
          <w:bdr w:val="single" w:sz="4" w:space="0" w:color="auto"/>
          <w:shd w:val="clear" w:color="auto" w:fill="B6DDE8" w:themeFill="accent5" w:themeFillTint="66"/>
        </w:rPr>
        <w:t>～)</w:t>
      </w:r>
      <w:r w:rsidRPr="005D146D">
        <w:rPr>
          <w:rFonts w:asciiTheme="minorEastAsia" w:hAnsiTheme="minorEastAsia" w:hint="eastAsia"/>
          <w:sz w:val="28"/>
          <w:szCs w:val="28"/>
        </w:rPr>
        <w:t>の「要配慮者用トイレ」欄を参考に、トイレの使用で配慮が必要な人専用のトイレを設置する。</w:t>
      </w:r>
    </w:p>
    <w:p w14:paraId="46212C80" w14:textId="77777777" w:rsidR="00D33AA0" w:rsidRPr="005D146D" w:rsidRDefault="00D33AA0" w:rsidP="00CF7A7B">
      <w:pPr>
        <w:pStyle w:val="a3"/>
        <w:numPr>
          <w:ilvl w:val="0"/>
          <w:numId w:val="29"/>
        </w:numPr>
        <w:spacing w:line="400" w:lineRule="exact"/>
        <w:ind w:leftChars="0" w:left="851" w:hanging="284"/>
        <w:rPr>
          <w:rFonts w:asciiTheme="majorEastAsia" w:eastAsiaTheme="majorEastAsia" w:hAnsiTheme="majorEastAsia"/>
          <w:sz w:val="28"/>
          <w:szCs w:val="28"/>
        </w:rPr>
      </w:pPr>
      <w:r w:rsidRPr="001A6893">
        <w:rPr>
          <w:rFonts w:asciiTheme="minorEastAsia" w:hAnsiTheme="minorEastAsia" w:hint="eastAsia"/>
          <w:sz w:val="28"/>
          <w:szCs w:val="28"/>
        </w:rPr>
        <w:t>マーク</w:t>
      </w:r>
      <w:r w:rsidRPr="003007AD">
        <w:rPr>
          <w:rFonts w:asciiTheme="minorEastAsia" w:hAnsiTheme="minorEastAsia" w:hint="eastAsia"/>
          <w:sz w:val="28"/>
          <w:szCs w:val="20"/>
        </w:rPr>
        <w:t>など</w:t>
      </w:r>
      <w:r w:rsidRPr="005D146D">
        <w:rPr>
          <w:rFonts w:asciiTheme="minorEastAsia" w:hAnsiTheme="minorEastAsia" w:hint="eastAsia"/>
          <w:sz w:val="28"/>
          <w:szCs w:val="28"/>
        </w:rPr>
        <w:t xml:space="preserve">を活用し、要配慮者が優先使用することを明確に表示する。 </w:t>
      </w:r>
    </w:p>
    <w:p w14:paraId="01B4FB21" w14:textId="77777777" w:rsidR="00D33AA0" w:rsidRPr="005D146D" w:rsidRDefault="00D33AA0" w:rsidP="00D33AA0">
      <w:pPr>
        <w:spacing w:line="400" w:lineRule="exact"/>
        <w:rPr>
          <w:rFonts w:asciiTheme="majorEastAsia" w:eastAsiaTheme="majorEastAsia" w:hAnsiTheme="majorEastAsia"/>
          <w:sz w:val="28"/>
          <w:szCs w:val="28"/>
        </w:rPr>
      </w:pPr>
      <w:r>
        <w:rPr>
          <w:rFonts w:asciiTheme="majorEastAsia" w:eastAsiaTheme="majorEastAsia" w:hAnsiTheme="majorEastAsia"/>
          <w:noProof/>
          <w:sz w:val="36"/>
          <w:szCs w:val="36"/>
        </w:rPr>
        <w:drawing>
          <wp:anchor distT="0" distB="0" distL="114300" distR="114300" simplePos="0" relativeHeight="251772416" behindDoc="1" locked="0" layoutInCell="1" allowOverlap="1" wp14:anchorId="6808C45E" wp14:editId="336226B0">
            <wp:simplePos x="0" y="0"/>
            <wp:positionH relativeFrom="column">
              <wp:posOffset>3927475</wp:posOffset>
            </wp:positionH>
            <wp:positionV relativeFrom="paragraph">
              <wp:posOffset>207010</wp:posOffset>
            </wp:positionV>
            <wp:extent cx="2348865" cy="1762125"/>
            <wp:effectExtent l="0" t="0" r="0" b="9525"/>
            <wp:wrapThrough wrapText="bothSides">
              <wp:wrapPolygon edited="0">
                <wp:start x="0" y="0"/>
                <wp:lineTo x="0" y="21483"/>
                <wp:lineTo x="21372" y="21483"/>
                <wp:lineTo x="21372" y="0"/>
                <wp:lineTo x="0" y="0"/>
              </wp:wrapPolygon>
            </wp:wrapThrough>
            <wp:docPr id="1275" name="図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災害用トイレ（多賀城市総合体育館）.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48865" cy="1762125"/>
                    </a:xfrm>
                    <a:prstGeom prst="rect">
                      <a:avLst/>
                    </a:prstGeom>
                  </pic:spPr>
                </pic:pic>
              </a:graphicData>
            </a:graphic>
            <wp14:sizeRelH relativeFrom="page">
              <wp14:pctWidth>0</wp14:pctWidth>
            </wp14:sizeRelH>
            <wp14:sizeRelV relativeFrom="page">
              <wp14:pctHeight>0</wp14:pctHeight>
            </wp14:sizeRelV>
          </wp:anchor>
        </w:drawing>
      </w:r>
      <w:r w:rsidRPr="005D146D">
        <w:rPr>
          <w:rFonts w:asciiTheme="majorEastAsia" w:eastAsiaTheme="majorEastAsia" w:hAnsiTheme="majorEastAsia" w:hint="eastAsia"/>
          <w:sz w:val="28"/>
          <w:szCs w:val="28"/>
        </w:rPr>
        <w:t>（４）その他</w:t>
      </w:r>
    </w:p>
    <w:p w14:paraId="1712BF30" w14:textId="77777777" w:rsidR="00D33AA0" w:rsidRPr="005D146D" w:rsidRDefault="00D33AA0" w:rsidP="00CF7A7B">
      <w:pPr>
        <w:pStyle w:val="a3"/>
        <w:numPr>
          <w:ilvl w:val="0"/>
          <w:numId w:val="29"/>
        </w:numPr>
        <w:spacing w:line="400" w:lineRule="exact"/>
        <w:ind w:leftChars="0" w:left="851" w:hanging="284"/>
        <w:rPr>
          <w:rFonts w:asciiTheme="minorEastAsia" w:hAnsiTheme="minorEastAsia"/>
          <w:sz w:val="28"/>
          <w:szCs w:val="28"/>
        </w:rPr>
      </w:pPr>
      <w:r w:rsidRPr="005D146D">
        <w:rPr>
          <w:rFonts w:asciiTheme="minorEastAsia" w:hAnsiTheme="minorEastAsia" w:hint="eastAsia"/>
          <w:sz w:val="28"/>
          <w:szCs w:val="28"/>
        </w:rPr>
        <w:t>安全面を考慮し、人目につきやすい場所に設置する。</w:t>
      </w:r>
    </w:p>
    <w:p w14:paraId="453D4FA2" w14:textId="77777777" w:rsidR="00D33AA0" w:rsidRPr="005D146D" w:rsidRDefault="00D33AA0" w:rsidP="00CF7A7B">
      <w:pPr>
        <w:pStyle w:val="a3"/>
        <w:numPr>
          <w:ilvl w:val="0"/>
          <w:numId w:val="29"/>
        </w:numPr>
        <w:spacing w:line="400" w:lineRule="exact"/>
        <w:ind w:leftChars="0" w:left="851" w:hanging="284"/>
        <w:rPr>
          <w:rFonts w:asciiTheme="minorEastAsia" w:hAnsiTheme="minorEastAsia"/>
          <w:sz w:val="28"/>
          <w:szCs w:val="28"/>
        </w:rPr>
      </w:pPr>
      <w:r w:rsidRPr="005D146D">
        <w:rPr>
          <w:rFonts w:asciiTheme="minorEastAsia" w:hAnsiTheme="minorEastAsia" w:hint="eastAsia"/>
          <w:sz w:val="28"/>
          <w:szCs w:val="28"/>
        </w:rPr>
        <w:t>夜間でも使用できるようトイレの内外に照明を設置する。</w:t>
      </w:r>
    </w:p>
    <w:p w14:paraId="5C24D75C" w14:textId="77777777" w:rsidR="00D33AA0" w:rsidRPr="005D146D" w:rsidRDefault="006B7CC8" w:rsidP="00CF7A7B">
      <w:pPr>
        <w:pStyle w:val="a3"/>
        <w:numPr>
          <w:ilvl w:val="0"/>
          <w:numId w:val="29"/>
        </w:numPr>
        <w:spacing w:line="400" w:lineRule="exact"/>
        <w:ind w:leftChars="0" w:left="851" w:hanging="284"/>
        <w:rPr>
          <w:rFonts w:asciiTheme="minorEastAsia" w:hAnsiTheme="minorEastAsia"/>
          <w:sz w:val="28"/>
          <w:szCs w:val="28"/>
        </w:rPr>
      </w:pPr>
      <w:r>
        <w:rPr>
          <w:rFonts w:asciiTheme="minorEastAsia" w:hAnsiTheme="minorEastAsia" w:hint="eastAsia"/>
          <w:sz w:val="28"/>
          <w:szCs w:val="28"/>
        </w:rPr>
        <w:t>屋外なら、トイレを待つ人のための屋根や椅子を設置</w:t>
      </w:r>
    </w:p>
    <w:p w14:paraId="0C66D8A4" w14:textId="77777777" w:rsidR="00D33AA0" w:rsidRDefault="00D33AA0" w:rsidP="00CF7A7B">
      <w:pPr>
        <w:pStyle w:val="a3"/>
        <w:numPr>
          <w:ilvl w:val="0"/>
          <w:numId w:val="29"/>
        </w:numPr>
        <w:spacing w:line="400" w:lineRule="exact"/>
        <w:ind w:leftChars="0" w:left="851" w:hanging="284"/>
        <w:rPr>
          <w:rFonts w:asciiTheme="minorEastAsia" w:hAnsiTheme="minorEastAsia"/>
          <w:sz w:val="28"/>
          <w:szCs w:val="28"/>
        </w:rPr>
      </w:pPr>
      <w:r>
        <w:rPr>
          <w:rFonts w:asciiTheme="minorEastAsia" w:hAnsiTheme="minorEastAsia" w:hint="eastAsia"/>
          <w:noProof/>
          <w:sz w:val="28"/>
          <w:szCs w:val="28"/>
        </w:rPr>
        <mc:AlternateContent>
          <mc:Choice Requires="wps">
            <w:drawing>
              <wp:anchor distT="0" distB="0" distL="114300" distR="114300" simplePos="0" relativeHeight="251773440" behindDoc="0" locked="0" layoutInCell="1" allowOverlap="1" wp14:anchorId="5772EDED" wp14:editId="6F1E7B94">
                <wp:simplePos x="0" y="0"/>
                <wp:positionH relativeFrom="column">
                  <wp:posOffset>3784600</wp:posOffset>
                </wp:positionH>
                <wp:positionV relativeFrom="paragraph">
                  <wp:posOffset>210185</wp:posOffset>
                </wp:positionV>
                <wp:extent cx="2619375" cy="419100"/>
                <wp:effectExtent l="0" t="0" r="0" b="0"/>
                <wp:wrapNone/>
                <wp:docPr id="1171" name="テキスト ボックス 1171"/>
                <wp:cNvGraphicFramePr/>
                <a:graphic xmlns:a="http://schemas.openxmlformats.org/drawingml/2006/main">
                  <a:graphicData uri="http://schemas.microsoft.com/office/word/2010/wordprocessingShape">
                    <wps:wsp>
                      <wps:cNvSpPr txBox="1"/>
                      <wps:spPr>
                        <a:xfrm>
                          <a:off x="0" y="0"/>
                          <a:ext cx="2619375" cy="419100"/>
                        </a:xfrm>
                        <a:prstGeom prst="rect">
                          <a:avLst/>
                        </a:prstGeom>
                        <a:noFill/>
                        <a:ln w="6350">
                          <a:noFill/>
                        </a:ln>
                        <a:effectLst/>
                      </wps:spPr>
                      <wps:txbx>
                        <w:txbxContent>
                          <w:p w14:paraId="1AA9CD7B" w14:textId="77777777" w:rsidR="001B42D2" w:rsidRPr="000D5723" w:rsidRDefault="001B42D2" w:rsidP="00D33AA0">
                            <w:pPr>
                              <w:spacing w:line="240" w:lineRule="exact"/>
                              <w:rPr>
                                <w:rFonts w:ascii="HG丸ｺﾞｼｯｸM-PRO" w:eastAsia="HG丸ｺﾞｼｯｸM-PRO" w:hAnsi="HG丸ｺﾞｼｯｸM-PRO"/>
                              </w:rPr>
                            </w:pPr>
                            <w:r w:rsidRPr="000D5723">
                              <w:rPr>
                                <w:rFonts w:ascii="HG丸ｺﾞｼｯｸM-PRO" w:eastAsia="HG丸ｺﾞｼｯｸM-PRO" w:hAnsi="HG丸ｺﾞｼｯｸM-PRO" w:hint="eastAsia"/>
                              </w:rPr>
                              <w:t>避難所に設置された仮設トイレ(東日本大震災：宮城県多賀城市の総合体育館)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2EDED" id="テキスト ボックス 1171" o:spid="_x0000_s1318" type="#_x0000_t202" style="position:absolute;left:0;text-align:left;margin-left:298pt;margin-top:16.55pt;width:206.25pt;height:33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" filled="f" stroked="f" strokeweight=".5pt">
                <v:textbox>
                  <w:txbxContent>
                    <w:p w14:paraId="1AA9CD7B" w14:textId="77777777" w:rsidR="001B42D2" w:rsidRPr="000D5723" w:rsidRDefault="001B42D2" w:rsidP="00D33AA0">
                      <w:pPr>
                        <w:spacing w:line="240" w:lineRule="exact"/>
                        <w:rPr>
                          <w:rFonts w:ascii="HG丸ｺﾞｼｯｸM-PRO" w:eastAsia="HG丸ｺﾞｼｯｸM-PRO" w:hAnsi="HG丸ｺﾞｼｯｸM-PRO"/>
                        </w:rPr>
                      </w:pPr>
                      <w:r w:rsidRPr="000D5723">
                        <w:rPr>
                          <w:rFonts w:ascii="HG丸ｺﾞｼｯｸM-PRO" w:eastAsia="HG丸ｺﾞｼｯｸM-PRO" w:hAnsi="HG丸ｺﾞｼｯｸM-PRO" w:hint="eastAsia"/>
                        </w:rPr>
                        <w:t>避難所に設置された仮設トイレ(東日本大震災：宮城県多賀城市の総合体育館)</w:t>
                      </w:r>
                    </w:p>
                  </w:txbxContent>
                </v:textbox>
              </v:shape>
            </w:pict>
          </mc:Fallback>
        </mc:AlternateContent>
      </w:r>
      <w:r w:rsidRPr="005D146D">
        <w:rPr>
          <w:rFonts w:asciiTheme="minorEastAsia" w:hAnsiTheme="minorEastAsia" w:hint="eastAsia"/>
          <w:sz w:val="28"/>
          <w:szCs w:val="28"/>
        </w:rPr>
        <w:t>「使用中」の札を下げる。</w:t>
      </w:r>
    </w:p>
    <w:p w14:paraId="6091B47D" w14:textId="77777777" w:rsidR="00D33AA0" w:rsidRPr="005D146D" w:rsidRDefault="00D33AA0" w:rsidP="00D33AA0">
      <w:pPr>
        <w:pStyle w:val="a3"/>
        <w:spacing w:line="400" w:lineRule="exact"/>
        <w:ind w:leftChars="0" w:left="851"/>
        <w:rPr>
          <w:rFonts w:asciiTheme="minorEastAsia" w:hAnsiTheme="minorEastAsia"/>
          <w:sz w:val="28"/>
          <w:szCs w:val="28"/>
        </w:rPr>
      </w:pPr>
    </w:p>
    <w:p w14:paraId="50C5FFFE" w14:textId="77777777" w:rsidR="00D33AA0" w:rsidRPr="005D146D" w:rsidRDefault="00D33AA0" w:rsidP="00D33AA0">
      <w:pPr>
        <w:rPr>
          <w:rFonts w:ascii="HG丸ｺﾞｼｯｸM-PRO" w:eastAsia="HG丸ｺﾞｼｯｸM-PRO" w:hAnsi="HG丸ｺﾞｼｯｸM-PRO"/>
          <w:b/>
          <w:sz w:val="24"/>
          <w:szCs w:val="24"/>
        </w:rPr>
      </w:pPr>
      <w:r w:rsidRPr="005D146D">
        <w:rPr>
          <w:rFonts w:asciiTheme="minorEastAsia" w:hAnsiTheme="minorEastAsia" w:hint="eastAsia"/>
          <w:sz w:val="24"/>
          <w:szCs w:val="24"/>
        </w:rPr>
        <w:t xml:space="preserve">　　　　　</w:t>
      </w:r>
      <w:r w:rsidRPr="005D146D">
        <w:rPr>
          <w:rFonts w:ascii="HG丸ｺﾞｼｯｸM-PRO" w:eastAsia="HG丸ｺﾞｼｯｸM-PRO" w:hAnsi="HG丸ｺﾞｼｯｸM-PRO" w:hint="eastAsia"/>
          <w:b/>
          <w:sz w:val="24"/>
          <w:szCs w:val="24"/>
        </w:rPr>
        <w:t>＜災害用トイレ(仮設トイレ)設置例＞</w:t>
      </w:r>
    </w:p>
    <w:p w14:paraId="56FA9248" w14:textId="77777777" w:rsidR="00D33AA0" w:rsidRPr="005D146D" w:rsidRDefault="00D33AA0" w:rsidP="00D33AA0">
      <w:pPr>
        <w:rPr>
          <w:rFonts w:asciiTheme="minorEastAsia" w:hAnsiTheme="minorEastAsia"/>
          <w:sz w:val="24"/>
          <w:szCs w:val="24"/>
        </w:rPr>
      </w:pPr>
      <w:r>
        <w:rPr>
          <w:rFonts w:asciiTheme="minorEastAsia" w:hAnsiTheme="minorEastAsia"/>
          <w:noProof/>
          <w:sz w:val="24"/>
          <w:szCs w:val="24"/>
        </w:rPr>
        <mc:AlternateContent>
          <mc:Choice Requires="wpg">
            <w:drawing>
              <wp:anchor distT="0" distB="0" distL="114300" distR="114300" simplePos="0" relativeHeight="251759104" behindDoc="0" locked="0" layoutInCell="1" allowOverlap="1" wp14:anchorId="7F77DED6" wp14:editId="34ACC489">
                <wp:simplePos x="0" y="0"/>
                <wp:positionH relativeFrom="column">
                  <wp:posOffset>419128</wp:posOffset>
                </wp:positionH>
                <wp:positionV relativeFrom="paragraph">
                  <wp:posOffset>135890</wp:posOffset>
                </wp:positionV>
                <wp:extent cx="5163185" cy="1856105"/>
                <wp:effectExtent l="0" t="0" r="0" b="10795"/>
                <wp:wrapNone/>
                <wp:docPr id="1172" name="グループ化 1172"/>
                <wp:cNvGraphicFramePr/>
                <a:graphic xmlns:a="http://schemas.openxmlformats.org/drawingml/2006/main">
                  <a:graphicData uri="http://schemas.microsoft.com/office/word/2010/wordprocessingGroup">
                    <wpg:wgp>
                      <wpg:cNvGrpSpPr/>
                      <wpg:grpSpPr>
                        <a:xfrm>
                          <a:off x="0" y="0"/>
                          <a:ext cx="5163185" cy="1856105"/>
                          <a:chOff x="0" y="0"/>
                          <a:chExt cx="5163185" cy="1856105"/>
                        </a:xfrm>
                      </wpg:grpSpPr>
                      <wpg:grpSp>
                        <wpg:cNvPr id="1173" name="グループ化 1173"/>
                        <wpg:cNvGrpSpPr/>
                        <wpg:grpSpPr>
                          <a:xfrm>
                            <a:off x="942975" y="0"/>
                            <a:ext cx="1012190" cy="1543685"/>
                            <a:chOff x="0" y="0"/>
                            <a:chExt cx="556063" cy="847725"/>
                          </a:xfrm>
                        </wpg:grpSpPr>
                        <wps:wsp>
                          <wps:cNvPr id="1174" name="正方形/長方形 1174"/>
                          <wps:cNvSpPr/>
                          <wps:spPr>
                            <a:xfrm>
                              <a:off x="0" y="0"/>
                              <a:ext cx="441681" cy="8477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5" name="正方形/長方形 1175"/>
                          <wps:cNvSpPr/>
                          <wps:spPr>
                            <a:xfrm>
                              <a:off x="42284" y="36999"/>
                              <a:ext cx="363855" cy="6286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6" name="正方形/長方形 1176"/>
                          <wps:cNvSpPr/>
                          <wps:spPr>
                            <a:xfrm>
                              <a:off x="1267" y="750548"/>
                              <a:ext cx="441325" cy="952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7" name="台形 1177"/>
                          <wps:cNvSpPr/>
                          <wps:spPr>
                            <a:xfrm rot="5400000" flipV="1">
                              <a:off x="124210" y="282777"/>
                              <a:ext cx="712575" cy="151130"/>
                            </a:xfrm>
                            <a:prstGeom prst="trapezoid">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8" name="片側の 2 つの角を切り取った四角形 1178"/>
                          <wps:cNvSpPr/>
                          <wps:spPr>
                            <a:xfrm rot="10800000">
                              <a:off x="137424" y="475700"/>
                              <a:ext cx="173990" cy="88900"/>
                            </a:xfrm>
                            <a:prstGeom prst="snip2SameRect">
                              <a:avLst>
                                <a:gd name="adj1" fmla="val 32934"/>
                                <a:gd name="adj2" fmla="val 0"/>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9" name="台形 1179"/>
                          <wps:cNvSpPr/>
                          <wps:spPr>
                            <a:xfrm>
                              <a:off x="163852" y="565554"/>
                              <a:ext cx="116205" cy="95885"/>
                            </a:xfrm>
                            <a:prstGeom prst="trapezoid">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80" name="直線コネクタ 1180"/>
                        <wps:cNvCnPr/>
                        <wps:spPr>
                          <a:xfrm>
                            <a:off x="2571750" y="1485900"/>
                            <a:ext cx="749300" cy="0"/>
                          </a:xfrm>
                          <a:prstGeom prst="line">
                            <a:avLst/>
                          </a:prstGeom>
                          <a:noFill/>
                          <a:ln w="38100" cap="flat" cmpd="sng" algn="ctr">
                            <a:solidFill>
                              <a:sysClr val="windowText" lastClr="000000">
                                <a:shade val="95000"/>
                                <a:satMod val="105000"/>
                              </a:sysClr>
                            </a:solidFill>
                            <a:prstDash val="solid"/>
                          </a:ln>
                          <a:effectLst/>
                        </wps:spPr>
                        <wps:bodyPr/>
                      </wps:wsp>
                      <wpg:grpSp>
                        <wpg:cNvPr id="1181" name="グループ化 1181"/>
                        <wpg:cNvGrpSpPr/>
                        <wpg:grpSpPr>
                          <a:xfrm>
                            <a:off x="2990850" y="47625"/>
                            <a:ext cx="252730" cy="210185"/>
                            <a:chOff x="0" y="0"/>
                            <a:chExt cx="252806" cy="210390"/>
                          </a:xfrm>
                        </wpg:grpSpPr>
                        <wps:wsp>
                          <wps:cNvPr id="1182" name="直線コネクタ 1182"/>
                          <wps:cNvCnPr/>
                          <wps:spPr>
                            <a:xfrm flipV="1">
                              <a:off x="63427" y="0"/>
                              <a:ext cx="189379" cy="393"/>
                            </a:xfrm>
                            <a:prstGeom prst="line">
                              <a:avLst/>
                            </a:prstGeom>
                            <a:noFill/>
                            <a:ln w="19050" cap="flat" cmpd="sng" algn="ctr">
                              <a:solidFill>
                                <a:sysClr val="windowText" lastClr="000000">
                                  <a:shade val="95000"/>
                                  <a:satMod val="105000"/>
                                </a:sysClr>
                              </a:solidFill>
                              <a:prstDash val="solid"/>
                            </a:ln>
                            <a:effectLst/>
                          </wps:spPr>
                          <wps:bodyPr/>
                        </wps:wsp>
                        <wpg:grpSp>
                          <wpg:cNvPr id="1183" name="グループ化 1183"/>
                          <wpg:cNvGrpSpPr/>
                          <wpg:grpSpPr>
                            <a:xfrm rot="625256">
                              <a:off x="0" y="5285"/>
                              <a:ext cx="216535" cy="205105"/>
                              <a:chOff x="0" y="0"/>
                              <a:chExt cx="216707" cy="205648"/>
                            </a:xfrm>
                          </wpg:grpSpPr>
                          <wps:wsp>
                            <wps:cNvPr id="1184" name="台形 1184"/>
                            <wps:cNvSpPr/>
                            <wps:spPr>
                              <a:xfrm rot="19050635">
                                <a:off x="0" y="0"/>
                                <a:ext cx="114056" cy="93951"/>
                              </a:xfrm>
                              <a:prstGeom prst="trapezoid">
                                <a:avLst/>
                              </a:prstGeom>
                              <a:solidFill>
                                <a:srgbClr val="FFFF00"/>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5" name="直線コネクタ 1185"/>
                            <wps:cNvCnPr/>
                            <wps:spPr>
                              <a:xfrm>
                                <a:off x="79283" y="116282"/>
                                <a:ext cx="42284" cy="89366"/>
                              </a:xfrm>
                              <a:prstGeom prst="line">
                                <a:avLst/>
                              </a:prstGeom>
                              <a:noFill/>
                              <a:ln w="9525" cap="flat" cmpd="sng" algn="ctr">
                                <a:solidFill>
                                  <a:sysClr val="windowText" lastClr="000000">
                                    <a:shade val="95000"/>
                                    <a:satMod val="105000"/>
                                  </a:sysClr>
                                </a:solidFill>
                                <a:prstDash val="solid"/>
                              </a:ln>
                              <a:effectLst/>
                            </wps:spPr>
                            <wps:bodyPr/>
                          </wps:wsp>
                          <wps:wsp>
                            <wps:cNvPr id="1186" name="直線コネクタ 1186"/>
                            <wps:cNvCnPr/>
                            <wps:spPr>
                              <a:xfrm>
                                <a:off x="126853" y="79283"/>
                                <a:ext cx="89854" cy="34908"/>
                              </a:xfrm>
                              <a:prstGeom prst="line">
                                <a:avLst/>
                              </a:prstGeom>
                              <a:noFill/>
                              <a:ln w="9525" cap="flat" cmpd="sng" algn="ctr">
                                <a:solidFill>
                                  <a:sysClr val="windowText" lastClr="000000">
                                    <a:shade val="95000"/>
                                    <a:satMod val="105000"/>
                                  </a:sysClr>
                                </a:solidFill>
                                <a:prstDash val="solid"/>
                              </a:ln>
                              <a:effectLst/>
                            </wps:spPr>
                            <wps:bodyPr/>
                          </wps:wsp>
                          <wps:wsp>
                            <wps:cNvPr id="1187" name="直線コネクタ 1187"/>
                            <wps:cNvCnPr/>
                            <wps:spPr>
                              <a:xfrm flipH="1" flipV="1">
                                <a:off x="121568" y="110996"/>
                                <a:ext cx="52854" cy="63426"/>
                              </a:xfrm>
                              <a:prstGeom prst="line">
                                <a:avLst/>
                              </a:prstGeom>
                              <a:noFill/>
                              <a:ln w="9525" cap="flat" cmpd="sng" algn="ctr">
                                <a:solidFill>
                                  <a:sysClr val="windowText" lastClr="000000">
                                    <a:shade val="95000"/>
                                    <a:satMod val="105000"/>
                                  </a:sysClr>
                                </a:solidFill>
                                <a:prstDash val="solid"/>
                              </a:ln>
                              <a:effectLst/>
                            </wps:spPr>
                            <wps:bodyPr/>
                          </wps:wsp>
                        </wpg:grpSp>
                      </wpg:grpSp>
                      <wpg:grpSp>
                        <wpg:cNvPr id="1188" name="グループ化 1188"/>
                        <wpg:cNvGrpSpPr/>
                        <wpg:grpSpPr>
                          <a:xfrm>
                            <a:off x="1828800" y="0"/>
                            <a:ext cx="803275" cy="1543050"/>
                            <a:chOff x="0" y="0"/>
                            <a:chExt cx="442854" cy="849554"/>
                          </a:xfrm>
                        </wpg:grpSpPr>
                        <wps:wsp>
                          <wps:cNvPr id="1189" name="正方形/長方形 1189"/>
                          <wps:cNvSpPr/>
                          <wps:spPr>
                            <a:xfrm>
                              <a:off x="0" y="0"/>
                              <a:ext cx="441681" cy="8477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0" name="正方形/長方形 1190"/>
                          <wps:cNvSpPr/>
                          <wps:spPr>
                            <a:xfrm>
                              <a:off x="42284" y="36999"/>
                              <a:ext cx="363855" cy="6286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1" name="正方形/長方形 1191"/>
                          <wps:cNvSpPr/>
                          <wps:spPr>
                            <a:xfrm>
                              <a:off x="1529" y="754304"/>
                              <a:ext cx="441325" cy="952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92" name="グループ化 1192"/>
                        <wpg:cNvGrpSpPr/>
                        <wpg:grpSpPr>
                          <a:xfrm>
                            <a:off x="685800" y="38100"/>
                            <a:ext cx="252730" cy="210185"/>
                            <a:chOff x="0" y="0"/>
                            <a:chExt cx="252806" cy="210390"/>
                          </a:xfrm>
                        </wpg:grpSpPr>
                        <wps:wsp>
                          <wps:cNvPr id="1193" name="直線コネクタ 1193"/>
                          <wps:cNvCnPr/>
                          <wps:spPr>
                            <a:xfrm flipV="1">
                              <a:off x="63427" y="0"/>
                              <a:ext cx="189379" cy="393"/>
                            </a:xfrm>
                            <a:prstGeom prst="line">
                              <a:avLst/>
                            </a:prstGeom>
                            <a:noFill/>
                            <a:ln w="19050" cap="flat" cmpd="sng" algn="ctr">
                              <a:solidFill>
                                <a:sysClr val="windowText" lastClr="000000">
                                  <a:shade val="95000"/>
                                  <a:satMod val="105000"/>
                                </a:sysClr>
                              </a:solidFill>
                              <a:prstDash val="solid"/>
                            </a:ln>
                            <a:effectLst/>
                          </wps:spPr>
                          <wps:bodyPr/>
                        </wps:wsp>
                        <wpg:grpSp>
                          <wpg:cNvPr id="1194" name="グループ化 1194"/>
                          <wpg:cNvGrpSpPr/>
                          <wpg:grpSpPr>
                            <a:xfrm rot="625256">
                              <a:off x="0" y="5285"/>
                              <a:ext cx="216535" cy="205105"/>
                              <a:chOff x="0" y="0"/>
                              <a:chExt cx="216707" cy="205648"/>
                            </a:xfrm>
                          </wpg:grpSpPr>
                          <wps:wsp>
                            <wps:cNvPr id="1195" name="台形 1195"/>
                            <wps:cNvSpPr/>
                            <wps:spPr>
                              <a:xfrm rot="19050635">
                                <a:off x="0" y="0"/>
                                <a:ext cx="114056" cy="93951"/>
                              </a:xfrm>
                              <a:prstGeom prst="trapezoid">
                                <a:avLst/>
                              </a:prstGeom>
                              <a:solidFill>
                                <a:srgbClr val="FFFF00"/>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6" name="直線コネクタ 1196"/>
                            <wps:cNvCnPr/>
                            <wps:spPr>
                              <a:xfrm>
                                <a:off x="79283" y="116282"/>
                                <a:ext cx="42284" cy="89366"/>
                              </a:xfrm>
                              <a:prstGeom prst="line">
                                <a:avLst/>
                              </a:prstGeom>
                              <a:noFill/>
                              <a:ln w="9525" cap="flat" cmpd="sng" algn="ctr">
                                <a:solidFill>
                                  <a:sysClr val="windowText" lastClr="000000">
                                    <a:shade val="95000"/>
                                    <a:satMod val="105000"/>
                                  </a:sysClr>
                                </a:solidFill>
                                <a:prstDash val="solid"/>
                              </a:ln>
                              <a:effectLst/>
                            </wps:spPr>
                            <wps:bodyPr/>
                          </wps:wsp>
                          <wps:wsp>
                            <wps:cNvPr id="1197" name="直線コネクタ 1197"/>
                            <wps:cNvCnPr/>
                            <wps:spPr>
                              <a:xfrm>
                                <a:off x="126853" y="79283"/>
                                <a:ext cx="89854" cy="34908"/>
                              </a:xfrm>
                              <a:prstGeom prst="line">
                                <a:avLst/>
                              </a:prstGeom>
                              <a:noFill/>
                              <a:ln w="9525" cap="flat" cmpd="sng" algn="ctr">
                                <a:solidFill>
                                  <a:sysClr val="windowText" lastClr="000000">
                                    <a:shade val="95000"/>
                                    <a:satMod val="105000"/>
                                  </a:sysClr>
                                </a:solidFill>
                                <a:prstDash val="solid"/>
                              </a:ln>
                              <a:effectLst/>
                            </wps:spPr>
                            <wps:bodyPr/>
                          </wps:wsp>
                          <wps:wsp>
                            <wps:cNvPr id="1198" name="直線コネクタ 1198"/>
                            <wps:cNvCnPr/>
                            <wps:spPr>
                              <a:xfrm flipH="1" flipV="1">
                                <a:off x="121568" y="110996"/>
                                <a:ext cx="52854" cy="63426"/>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1199" name="テキスト ボックス 1199"/>
                        <wps:cNvSpPr txBox="1"/>
                        <wps:spPr>
                          <a:xfrm>
                            <a:off x="0" y="323850"/>
                            <a:ext cx="895350" cy="575945"/>
                          </a:xfrm>
                          <a:prstGeom prst="rect">
                            <a:avLst/>
                          </a:prstGeom>
                          <a:noFill/>
                          <a:ln w="6350">
                            <a:noFill/>
                          </a:ln>
                          <a:effectLst/>
                        </wps:spPr>
                        <wps:txbx>
                          <w:txbxContent>
                            <w:p w14:paraId="567D5E82" w14:textId="77777777" w:rsidR="001B42D2" w:rsidRPr="00D9503B" w:rsidRDefault="001B42D2" w:rsidP="00D33AA0">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トイレの→</w:t>
                              </w:r>
                            </w:p>
                            <w:p w14:paraId="229F900C" w14:textId="77777777" w:rsidR="001B42D2" w:rsidRPr="00D9503B" w:rsidRDefault="001B42D2" w:rsidP="00D33AA0">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中と外に</w:t>
                              </w:r>
                            </w:p>
                            <w:p w14:paraId="5E65E8A3" w14:textId="77777777" w:rsidR="001B42D2" w:rsidRPr="00D9503B" w:rsidRDefault="001B42D2" w:rsidP="00D33AA0">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照明を設置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200" name="グループ化 1200"/>
                        <wpg:cNvGrpSpPr/>
                        <wpg:grpSpPr>
                          <a:xfrm>
                            <a:off x="2276475" y="381000"/>
                            <a:ext cx="219710" cy="548640"/>
                            <a:chOff x="0" y="0"/>
                            <a:chExt cx="220081" cy="548640"/>
                          </a:xfrm>
                        </wpg:grpSpPr>
                        <wps:wsp>
                          <wps:cNvPr id="1201" name="正方形/長方形 1201"/>
                          <wps:cNvSpPr/>
                          <wps:spPr>
                            <a:xfrm>
                              <a:off x="0" y="0"/>
                              <a:ext cx="217805" cy="548640"/>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2" name="テキスト ボックス 1202"/>
                          <wps:cNvSpPr txBox="1"/>
                          <wps:spPr>
                            <a:xfrm>
                              <a:off x="8626" y="51759"/>
                              <a:ext cx="211455" cy="429260"/>
                            </a:xfrm>
                            <a:prstGeom prst="rect">
                              <a:avLst/>
                            </a:prstGeom>
                            <a:noFill/>
                            <a:ln w="6350">
                              <a:noFill/>
                            </a:ln>
                            <a:effectLst/>
                          </wps:spPr>
                          <wps:txbx>
                            <w:txbxContent>
                              <w:p w14:paraId="71EAA3B4" w14:textId="77777777" w:rsidR="001B42D2" w:rsidRPr="00C55C00" w:rsidRDefault="001B42D2" w:rsidP="00D33AA0">
                                <w:pPr>
                                  <w:spacing w:line="200" w:lineRule="exact"/>
                                  <w:jc w:val="center"/>
                                  <w:rPr>
                                    <w:rFonts w:asciiTheme="majorEastAsia" w:eastAsiaTheme="majorEastAsia" w:hAnsiTheme="majorEastAsia"/>
                                    <w:sz w:val="18"/>
                                    <w:szCs w:val="18"/>
                                  </w:rPr>
                                </w:pPr>
                                <w:r w:rsidRPr="00C55C00">
                                  <w:rPr>
                                    <w:rFonts w:asciiTheme="majorEastAsia" w:eastAsiaTheme="majorEastAsia" w:hAnsiTheme="majorEastAsia" w:hint="eastAsia"/>
                                    <w:sz w:val="18"/>
                                    <w:szCs w:val="18"/>
                                  </w:rPr>
                                  <w:t>使用中</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grpSp>
                      <wps:wsp>
                        <wps:cNvPr id="1203" name="テキスト ボックス 1203"/>
                        <wps:cNvSpPr txBox="1"/>
                        <wps:spPr>
                          <a:xfrm>
                            <a:off x="19050" y="1143000"/>
                            <a:ext cx="895350" cy="402590"/>
                          </a:xfrm>
                          <a:prstGeom prst="rect">
                            <a:avLst/>
                          </a:prstGeom>
                          <a:noFill/>
                          <a:ln w="6350">
                            <a:noFill/>
                          </a:ln>
                          <a:effectLst/>
                        </wps:spPr>
                        <wps:txbx>
                          <w:txbxContent>
                            <w:p w14:paraId="2FC88D9F" w14:textId="77777777" w:rsidR="001B42D2" w:rsidRDefault="001B42D2" w:rsidP="00D33AA0">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サニタリー</w:t>
                              </w:r>
                            </w:p>
                            <w:p w14:paraId="3BEDE806" w14:textId="77777777" w:rsidR="001B42D2" w:rsidRPr="00D9503B" w:rsidRDefault="001B42D2" w:rsidP="00D33AA0">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ボックス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204" name="グループ化 1204"/>
                        <wpg:cNvGrpSpPr/>
                        <wpg:grpSpPr>
                          <a:xfrm>
                            <a:off x="1952625" y="381000"/>
                            <a:ext cx="288925" cy="395605"/>
                            <a:chOff x="0" y="0"/>
                            <a:chExt cx="289068" cy="395785"/>
                          </a:xfrm>
                        </wpg:grpSpPr>
                        <wps:wsp>
                          <wps:cNvPr id="1205" name="正方形/長方形 1205"/>
                          <wps:cNvSpPr/>
                          <wps:spPr>
                            <a:xfrm>
                              <a:off x="0" y="0"/>
                              <a:ext cx="289068" cy="395785"/>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06" name="図 1206" descr="C:\Users\miyu\Desktop\おしごと\ピクトグラム\8.gif"/>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647" y="75063"/>
                              <a:ext cx="252484" cy="252484"/>
                            </a:xfrm>
                            <a:prstGeom prst="rect">
                              <a:avLst/>
                            </a:prstGeom>
                            <a:noFill/>
                            <a:ln>
                              <a:noFill/>
                            </a:ln>
                          </pic:spPr>
                        </pic:pic>
                      </wpg:grpSp>
                      <wpg:grpSp>
                        <wpg:cNvPr id="1207" name="グループ化 1207"/>
                        <wpg:cNvGrpSpPr/>
                        <wpg:grpSpPr>
                          <a:xfrm>
                            <a:off x="1066800" y="85725"/>
                            <a:ext cx="216535" cy="205105"/>
                            <a:chOff x="0" y="0"/>
                            <a:chExt cx="216707" cy="205648"/>
                          </a:xfrm>
                        </wpg:grpSpPr>
                        <wps:wsp>
                          <wps:cNvPr id="1208" name="台形 1208"/>
                          <wps:cNvSpPr/>
                          <wps:spPr>
                            <a:xfrm rot="19050635">
                              <a:off x="0" y="0"/>
                              <a:ext cx="114056" cy="93951"/>
                            </a:xfrm>
                            <a:prstGeom prst="trapezoid">
                              <a:avLst/>
                            </a:prstGeom>
                            <a:solidFill>
                              <a:srgbClr val="FFFF00"/>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9" name="直線コネクタ 1209"/>
                          <wps:cNvCnPr/>
                          <wps:spPr>
                            <a:xfrm>
                              <a:off x="79283" y="116282"/>
                              <a:ext cx="42284" cy="89366"/>
                            </a:xfrm>
                            <a:prstGeom prst="line">
                              <a:avLst/>
                            </a:prstGeom>
                            <a:noFill/>
                            <a:ln w="9525" cap="flat" cmpd="sng" algn="ctr">
                              <a:solidFill>
                                <a:sysClr val="windowText" lastClr="000000">
                                  <a:shade val="95000"/>
                                  <a:satMod val="105000"/>
                                </a:sysClr>
                              </a:solidFill>
                              <a:prstDash val="solid"/>
                            </a:ln>
                            <a:effectLst/>
                          </wps:spPr>
                          <wps:bodyPr/>
                        </wps:wsp>
                        <wps:wsp>
                          <wps:cNvPr id="1210" name="直線コネクタ 1210"/>
                          <wps:cNvCnPr/>
                          <wps:spPr>
                            <a:xfrm>
                              <a:off x="126853" y="79283"/>
                              <a:ext cx="89854" cy="34908"/>
                            </a:xfrm>
                            <a:prstGeom prst="line">
                              <a:avLst/>
                            </a:prstGeom>
                            <a:noFill/>
                            <a:ln w="9525" cap="flat" cmpd="sng" algn="ctr">
                              <a:solidFill>
                                <a:sysClr val="windowText" lastClr="000000">
                                  <a:shade val="95000"/>
                                  <a:satMod val="105000"/>
                                </a:sysClr>
                              </a:solidFill>
                              <a:prstDash val="solid"/>
                            </a:ln>
                            <a:effectLst/>
                          </wps:spPr>
                          <wps:bodyPr/>
                        </wps:wsp>
                        <wps:wsp>
                          <wps:cNvPr id="1211" name="直線コネクタ 1211"/>
                          <wps:cNvCnPr/>
                          <wps:spPr>
                            <a:xfrm flipH="1" flipV="1">
                              <a:off x="121568" y="110996"/>
                              <a:ext cx="52854" cy="63426"/>
                            </a:xfrm>
                            <a:prstGeom prst="line">
                              <a:avLst/>
                            </a:prstGeom>
                            <a:noFill/>
                            <a:ln w="9525" cap="flat" cmpd="sng" algn="ctr">
                              <a:solidFill>
                                <a:sysClr val="windowText" lastClr="000000">
                                  <a:shade val="95000"/>
                                  <a:satMod val="105000"/>
                                </a:sysClr>
                              </a:solidFill>
                              <a:prstDash val="solid"/>
                            </a:ln>
                            <a:effectLst/>
                          </wps:spPr>
                          <wps:bodyPr/>
                        </wps:wsp>
                      </wpg:grpSp>
                      <wpg:grpSp>
                        <wpg:cNvPr id="1212" name="グループ化 1212"/>
                        <wpg:cNvGrpSpPr/>
                        <wpg:grpSpPr>
                          <a:xfrm>
                            <a:off x="3248025" y="0"/>
                            <a:ext cx="803910" cy="1543050"/>
                            <a:chOff x="0" y="0"/>
                            <a:chExt cx="442853" cy="849554"/>
                          </a:xfrm>
                        </wpg:grpSpPr>
                        <wps:wsp>
                          <wps:cNvPr id="1213" name="正方形/長方形 1213"/>
                          <wps:cNvSpPr/>
                          <wps:spPr>
                            <a:xfrm>
                              <a:off x="0" y="0"/>
                              <a:ext cx="441681" cy="8477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 name="正方形/長方形 1214"/>
                          <wps:cNvSpPr/>
                          <wps:spPr>
                            <a:xfrm>
                              <a:off x="42284" y="36999"/>
                              <a:ext cx="363855" cy="6286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5" name="正方形/長方形 1215"/>
                          <wps:cNvSpPr/>
                          <wps:spPr>
                            <a:xfrm>
                              <a:off x="1528" y="754304"/>
                              <a:ext cx="441325" cy="952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16" name="グループ化 1216"/>
                        <wpg:cNvGrpSpPr/>
                        <wpg:grpSpPr>
                          <a:xfrm>
                            <a:off x="3686175" y="381000"/>
                            <a:ext cx="219710" cy="548640"/>
                            <a:chOff x="0" y="0"/>
                            <a:chExt cx="220081" cy="548640"/>
                          </a:xfrm>
                        </wpg:grpSpPr>
                        <wps:wsp>
                          <wps:cNvPr id="1217" name="正方形/長方形 1217"/>
                          <wps:cNvSpPr/>
                          <wps:spPr>
                            <a:xfrm>
                              <a:off x="0" y="0"/>
                              <a:ext cx="217805" cy="548640"/>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8" name="テキスト ボックス 1218"/>
                          <wps:cNvSpPr txBox="1"/>
                          <wps:spPr>
                            <a:xfrm>
                              <a:off x="8626" y="51759"/>
                              <a:ext cx="211455" cy="429260"/>
                            </a:xfrm>
                            <a:prstGeom prst="rect">
                              <a:avLst/>
                            </a:prstGeom>
                            <a:noFill/>
                            <a:ln w="6350">
                              <a:noFill/>
                            </a:ln>
                            <a:effectLst/>
                          </wps:spPr>
                          <wps:txbx>
                            <w:txbxContent>
                              <w:p w14:paraId="44FE29B6" w14:textId="77777777" w:rsidR="001B42D2" w:rsidRPr="00C55C00" w:rsidRDefault="001B42D2" w:rsidP="00D33AA0">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空</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grpSp>
                      <wpg:grpSp>
                        <wpg:cNvPr id="1219" name="グループ化 1219"/>
                        <wpg:cNvGrpSpPr/>
                        <wpg:grpSpPr>
                          <a:xfrm>
                            <a:off x="3371850" y="381000"/>
                            <a:ext cx="288925" cy="395605"/>
                            <a:chOff x="0" y="0"/>
                            <a:chExt cx="288925" cy="395605"/>
                          </a:xfrm>
                        </wpg:grpSpPr>
                        <wps:wsp>
                          <wps:cNvPr id="1220" name="正方形/長方形 1220"/>
                          <wps:cNvSpPr/>
                          <wps:spPr>
                            <a:xfrm>
                              <a:off x="0" y="0"/>
                              <a:ext cx="288925" cy="395605"/>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21" name="図 1221" descr="C:\Users\miyu\Desktop\おしごと\ピクトグラム\7.gif"/>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0472" y="75063"/>
                              <a:ext cx="252484" cy="252484"/>
                            </a:xfrm>
                            <a:prstGeom prst="rect">
                              <a:avLst/>
                            </a:prstGeom>
                            <a:noFill/>
                            <a:ln>
                              <a:noFill/>
                            </a:ln>
                          </pic:spPr>
                        </pic:pic>
                      </wpg:grpSp>
                      <wpg:grpSp>
                        <wpg:cNvPr id="1222" name="グループ化 1222"/>
                        <wpg:cNvGrpSpPr/>
                        <wpg:grpSpPr>
                          <a:xfrm flipH="1">
                            <a:off x="2638425" y="47625"/>
                            <a:ext cx="238760" cy="210185"/>
                            <a:chOff x="0" y="0"/>
                            <a:chExt cx="252806" cy="210390"/>
                          </a:xfrm>
                        </wpg:grpSpPr>
                        <wps:wsp>
                          <wps:cNvPr id="1223" name="直線コネクタ 1223"/>
                          <wps:cNvCnPr/>
                          <wps:spPr>
                            <a:xfrm flipV="1">
                              <a:off x="63427" y="0"/>
                              <a:ext cx="189379" cy="393"/>
                            </a:xfrm>
                            <a:prstGeom prst="line">
                              <a:avLst/>
                            </a:prstGeom>
                            <a:noFill/>
                            <a:ln w="19050" cap="flat" cmpd="sng" algn="ctr">
                              <a:solidFill>
                                <a:sysClr val="windowText" lastClr="000000">
                                  <a:shade val="95000"/>
                                  <a:satMod val="105000"/>
                                </a:sysClr>
                              </a:solidFill>
                              <a:prstDash val="solid"/>
                            </a:ln>
                            <a:effectLst/>
                          </wps:spPr>
                          <wps:bodyPr/>
                        </wps:wsp>
                        <wpg:grpSp>
                          <wpg:cNvPr id="1224" name="グループ化 1224"/>
                          <wpg:cNvGrpSpPr/>
                          <wpg:grpSpPr>
                            <a:xfrm rot="625256">
                              <a:off x="0" y="5285"/>
                              <a:ext cx="216535" cy="205105"/>
                              <a:chOff x="0" y="0"/>
                              <a:chExt cx="216707" cy="205648"/>
                            </a:xfrm>
                          </wpg:grpSpPr>
                          <wps:wsp>
                            <wps:cNvPr id="1225" name="台形 1225"/>
                            <wps:cNvSpPr/>
                            <wps:spPr>
                              <a:xfrm rot="19050635">
                                <a:off x="0" y="0"/>
                                <a:ext cx="114056" cy="93951"/>
                              </a:xfrm>
                              <a:prstGeom prst="trapezoid">
                                <a:avLst/>
                              </a:prstGeom>
                              <a:solidFill>
                                <a:srgbClr val="FFFF00"/>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6" name="直線コネクタ 1226"/>
                            <wps:cNvCnPr/>
                            <wps:spPr>
                              <a:xfrm>
                                <a:off x="79283" y="116282"/>
                                <a:ext cx="42284" cy="89366"/>
                              </a:xfrm>
                              <a:prstGeom prst="line">
                                <a:avLst/>
                              </a:prstGeom>
                              <a:noFill/>
                              <a:ln w="9525" cap="flat" cmpd="sng" algn="ctr">
                                <a:solidFill>
                                  <a:sysClr val="windowText" lastClr="000000">
                                    <a:shade val="95000"/>
                                    <a:satMod val="105000"/>
                                  </a:sysClr>
                                </a:solidFill>
                                <a:prstDash val="solid"/>
                              </a:ln>
                              <a:effectLst/>
                            </wps:spPr>
                            <wps:bodyPr/>
                          </wps:wsp>
                          <wps:wsp>
                            <wps:cNvPr id="1227" name="直線コネクタ 1227"/>
                            <wps:cNvCnPr/>
                            <wps:spPr>
                              <a:xfrm>
                                <a:off x="126853" y="79283"/>
                                <a:ext cx="89854" cy="34908"/>
                              </a:xfrm>
                              <a:prstGeom prst="line">
                                <a:avLst/>
                              </a:prstGeom>
                              <a:noFill/>
                              <a:ln w="9525" cap="flat" cmpd="sng" algn="ctr">
                                <a:solidFill>
                                  <a:sysClr val="windowText" lastClr="000000">
                                    <a:shade val="95000"/>
                                    <a:satMod val="105000"/>
                                  </a:sysClr>
                                </a:solidFill>
                                <a:prstDash val="solid"/>
                              </a:ln>
                              <a:effectLst/>
                            </wps:spPr>
                            <wps:bodyPr/>
                          </wps:wsp>
                          <wps:wsp>
                            <wps:cNvPr id="1228" name="直線コネクタ 1228"/>
                            <wps:cNvCnPr/>
                            <wps:spPr>
                              <a:xfrm flipH="1" flipV="1">
                                <a:off x="121568" y="110996"/>
                                <a:ext cx="52854" cy="63426"/>
                              </a:xfrm>
                              <a:prstGeom prst="line">
                                <a:avLst/>
                              </a:prstGeom>
                              <a:noFill/>
                              <a:ln w="9525" cap="flat" cmpd="sng" algn="ctr">
                                <a:solidFill>
                                  <a:sysClr val="windowText" lastClr="000000">
                                    <a:shade val="95000"/>
                                    <a:satMod val="105000"/>
                                  </a:sysClr>
                                </a:solidFill>
                                <a:prstDash val="solid"/>
                              </a:ln>
                              <a:effectLst/>
                            </wps:spPr>
                            <wps:bodyPr/>
                          </wps:wsp>
                        </wpg:grpSp>
                      </wpg:grpSp>
                      <wpg:grpSp>
                        <wpg:cNvPr id="1229" name="グループ化 1229"/>
                        <wpg:cNvGrpSpPr/>
                        <wpg:grpSpPr>
                          <a:xfrm>
                            <a:off x="4124325" y="9525"/>
                            <a:ext cx="803910" cy="1543050"/>
                            <a:chOff x="0" y="0"/>
                            <a:chExt cx="442853" cy="849554"/>
                          </a:xfrm>
                        </wpg:grpSpPr>
                        <wps:wsp>
                          <wps:cNvPr id="1230" name="正方形/長方形 1230"/>
                          <wps:cNvSpPr/>
                          <wps:spPr>
                            <a:xfrm>
                              <a:off x="0" y="0"/>
                              <a:ext cx="441681" cy="8477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1" name="正方形/長方形 1231"/>
                          <wps:cNvSpPr/>
                          <wps:spPr>
                            <a:xfrm>
                              <a:off x="42284" y="36999"/>
                              <a:ext cx="363855" cy="6286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2" name="正方形/長方形 1232"/>
                          <wps:cNvSpPr/>
                          <wps:spPr>
                            <a:xfrm>
                              <a:off x="1528" y="754304"/>
                              <a:ext cx="441325" cy="952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33" name="グループ化 1233"/>
                        <wpg:cNvGrpSpPr/>
                        <wpg:grpSpPr>
                          <a:xfrm>
                            <a:off x="4572000" y="390525"/>
                            <a:ext cx="219710" cy="548640"/>
                            <a:chOff x="0" y="0"/>
                            <a:chExt cx="220081" cy="548640"/>
                          </a:xfrm>
                        </wpg:grpSpPr>
                        <wps:wsp>
                          <wps:cNvPr id="1234" name="正方形/長方形 1234"/>
                          <wps:cNvSpPr/>
                          <wps:spPr>
                            <a:xfrm>
                              <a:off x="0" y="0"/>
                              <a:ext cx="217805" cy="548640"/>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5" name="テキスト ボックス 1235"/>
                          <wps:cNvSpPr txBox="1"/>
                          <wps:spPr>
                            <a:xfrm>
                              <a:off x="8626" y="51759"/>
                              <a:ext cx="211455" cy="429260"/>
                            </a:xfrm>
                            <a:prstGeom prst="rect">
                              <a:avLst/>
                            </a:prstGeom>
                            <a:noFill/>
                            <a:ln w="6350">
                              <a:noFill/>
                            </a:ln>
                            <a:effectLst/>
                          </wps:spPr>
                          <wps:txbx>
                            <w:txbxContent>
                              <w:p w14:paraId="5385846F" w14:textId="77777777" w:rsidR="001B42D2" w:rsidRPr="00C55C00" w:rsidRDefault="001B42D2" w:rsidP="00D33AA0">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使用中</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grpSp>
                      <wpg:grpSp>
                        <wpg:cNvPr id="1236" name="グループ化 1236"/>
                        <wpg:cNvGrpSpPr/>
                        <wpg:grpSpPr>
                          <a:xfrm>
                            <a:off x="4248150" y="390525"/>
                            <a:ext cx="288925" cy="395605"/>
                            <a:chOff x="0" y="0"/>
                            <a:chExt cx="288925" cy="395605"/>
                          </a:xfrm>
                        </wpg:grpSpPr>
                        <wps:wsp>
                          <wps:cNvPr id="1237" name="正方形/長方形 1237"/>
                          <wps:cNvSpPr/>
                          <wps:spPr>
                            <a:xfrm>
                              <a:off x="0" y="0"/>
                              <a:ext cx="288925" cy="395605"/>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38" name="図 1238" descr="C:\Users\miyu\Desktop\おしごと\ピクトグラム\7.gif"/>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0472" y="75063"/>
                              <a:ext cx="252484" cy="252484"/>
                            </a:xfrm>
                            <a:prstGeom prst="rect">
                              <a:avLst/>
                            </a:prstGeom>
                            <a:noFill/>
                            <a:ln>
                              <a:noFill/>
                            </a:ln>
                          </pic:spPr>
                        </pic:pic>
                      </wpg:grpSp>
                      <wpg:grpSp>
                        <wpg:cNvPr id="1239" name="グループ化 1239"/>
                        <wpg:cNvGrpSpPr/>
                        <wpg:grpSpPr>
                          <a:xfrm flipH="1">
                            <a:off x="4924425" y="38100"/>
                            <a:ext cx="238760" cy="210185"/>
                            <a:chOff x="0" y="0"/>
                            <a:chExt cx="252806" cy="210390"/>
                          </a:xfrm>
                        </wpg:grpSpPr>
                        <wps:wsp>
                          <wps:cNvPr id="1240" name="直線コネクタ 1240"/>
                          <wps:cNvCnPr/>
                          <wps:spPr>
                            <a:xfrm flipV="1">
                              <a:off x="63427" y="0"/>
                              <a:ext cx="189379" cy="393"/>
                            </a:xfrm>
                            <a:prstGeom prst="line">
                              <a:avLst/>
                            </a:prstGeom>
                            <a:noFill/>
                            <a:ln w="19050" cap="flat" cmpd="sng" algn="ctr">
                              <a:solidFill>
                                <a:sysClr val="windowText" lastClr="000000">
                                  <a:shade val="95000"/>
                                  <a:satMod val="105000"/>
                                </a:sysClr>
                              </a:solidFill>
                              <a:prstDash val="solid"/>
                            </a:ln>
                            <a:effectLst/>
                          </wps:spPr>
                          <wps:bodyPr/>
                        </wps:wsp>
                        <wpg:grpSp>
                          <wpg:cNvPr id="1241" name="グループ化 1241"/>
                          <wpg:cNvGrpSpPr/>
                          <wpg:grpSpPr>
                            <a:xfrm rot="625256">
                              <a:off x="0" y="5285"/>
                              <a:ext cx="216535" cy="205105"/>
                              <a:chOff x="0" y="0"/>
                              <a:chExt cx="216707" cy="205648"/>
                            </a:xfrm>
                          </wpg:grpSpPr>
                          <wps:wsp>
                            <wps:cNvPr id="1242" name="台形 1242"/>
                            <wps:cNvSpPr/>
                            <wps:spPr>
                              <a:xfrm rot="19050635">
                                <a:off x="0" y="0"/>
                                <a:ext cx="114056" cy="93951"/>
                              </a:xfrm>
                              <a:prstGeom prst="trapezoid">
                                <a:avLst/>
                              </a:prstGeom>
                              <a:solidFill>
                                <a:srgbClr val="FFFF00"/>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3" name="直線コネクタ 1243"/>
                            <wps:cNvCnPr/>
                            <wps:spPr>
                              <a:xfrm>
                                <a:off x="79283" y="116282"/>
                                <a:ext cx="42284" cy="89366"/>
                              </a:xfrm>
                              <a:prstGeom prst="line">
                                <a:avLst/>
                              </a:prstGeom>
                              <a:noFill/>
                              <a:ln w="9525" cap="flat" cmpd="sng" algn="ctr">
                                <a:solidFill>
                                  <a:sysClr val="windowText" lastClr="000000">
                                    <a:shade val="95000"/>
                                    <a:satMod val="105000"/>
                                  </a:sysClr>
                                </a:solidFill>
                                <a:prstDash val="solid"/>
                              </a:ln>
                              <a:effectLst/>
                            </wps:spPr>
                            <wps:bodyPr/>
                          </wps:wsp>
                          <wps:wsp>
                            <wps:cNvPr id="1244" name="直線コネクタ 1244"/>
                            <wps:cNvCnPr/>
                            <wps:spPr>
                              <a:xfrm>
                                <a:off x="126853" y="79283"/>
                                <a:ext cx="89854" cy="34908"/>
                              </a:xfrm>
                              <a:prstGeom prst="line">
                                <a:avLst/>
                              </a:prstGeom>
                              <a:noFill/>
                              <a:ln w="9525" cap="flat" cmpd="sng" algn="ctr">
                                <a:solidFill>
                                  <a:sysClr val="windowText" lastClr="000000">
                                    <a:shade val="95000"/>
                                    <a:satMod val="105000"/>
                                  </a:sysClr>
                                </a:solidFill>
                                <a:prstDash val="solid"/>
                              </a:ln>
                              <a:effectLst/>
                            </wps:spPr>
                            <wps:bodyPr/>
                          </wps:wsp>
                          <wps:wsp>
                            <wps:cNvPr id="1245" name="直線コネクタ 1245"/>
                            <wps:cNvCnPr/>
                            <wps:spPr>
                              <a:xfrm flipH="1" flipV="1">
                                <a:off x="121568" y="110996"/>
                                <a:ext cx="52854" cy="63426"/>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1246" name="正方形/長方形 1246"/>
                        <wps:cNvSpPr/>
                        <wps:spPr>
                          <a:xfrm>
                            <a:off x="2790825" y="1276350"/>
                            <a:ext cx="288925" cy="265430"/>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7" name="正方形/長方形 1247"/>
                        <wps:cNvSpPr/>
                        <wps:spPr>
                          <a:xfrm>
                            <a:off x="1028700" y="1019175"/>
                            <a:ext cx="126365" cy="177165"/>
                          </a:xfrm>
                          <a:prstGeom prst="rect">
                            <a:avLst/>
                          </a:prstGeom>
                          <a:solidFill>
                            <a:srgbClr val="F79646">
                              <a:lumMod val="20000"/>
                              <a:lumOff val="80000"/>
                            </a:srgbClr>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0" name="直線コネクタ 1248"/>
                        <wps:cNvCnPr/>
                        <wps:spPr>
                          <a:xfrm flipV="1">
                            <a:off x="742950" y="1066800"/>
                            <a:ext cx="340995" cy="74930"/>
                          </a:xfrm>
                          <a:prstGeom prst="line">
                            <a:avLst/>
                          </a:prstGeom>
                          <a:noFill/>
                          <a:ln w="9525" cap="flat" cmpd="sng" algn="ctr">
                            <a:solidFill>
                              <a:sysClr val="windowText" lastClr="000000">
                                <a:shade val="95000"/>
                                <a:satMod val="105000"/>
                              </a:sysClr>
                            </a:solidFill>
                            <a:prstDash val="solid"/>
                          </a:ln>
                          <a:effectLst/>
                        </wps:spPr>
                        <wps:bodyPr/>
                      </wps:wsp>
                      <wps:wsp>
                        <wps:cNvPr id="1251" name="テキスト ボックス 1249"/>
                        <wps:cNvSpPr txBox="1"/>
                        <wps:spPr>
                          <a:xfrm>
                            <a:off x="2752725" y="1104900"/>
                            <a:ext cx="349885" cy="142875"/>
                          </a:xfrm>
                          <a:prstGeom prst="rect">
                            <a:avLst/>
                          </a:prstGeom>
                          <a:noFill/>
                          <a:ln w="6350">
                            <a:noFill/>
                          </a:ln>
                          <a:effectLst/>
                        </wps:spPr>
                        <wps:txbx>
                          <w:txbxContent>
                            <w:p w14:paraId="79F7F037" w14:textId="77777777" w:rsidR="001B42D2" w:rsidRPr="0002754A" w:rsidRDefault="001B42D2" w:rsidP="00D33AA0">
                              <w:pPr>
                                <w:spacing w:line="240" w:lineRule="exact"/>
                                <w:rPr>
                                  <w:rFonts w:asciiTheme="majorEastAsia" w:eastAsiaTheme="majorEastAsia" w:hAnsiTheme="majorEastAsia"/>
                                  <w:sz w:val="18"/>
                                  <w:szCs w:val="18"/>
                                </w:rPr>
                              </w:pPr>
                              <w:r w:rsidRPr="0002754A">
                                <w:rPr>
                                  <w:rFonts w:asciiTheme="majorEastAsia" w:eastAsiaTheme="majorEastAsia" w:hAnsiTheme="majorEastAsia" w:hint="eastAsia"/>
                                  <w:sz w:val="18"/>
                                  <w:szCs w:val="18"/>
                                </w:rPr>
                                <w:t>発電機</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252" name="直線コネクタ 1250"/>
                        <wps:cNvCnPr/>
                        <wps:spPr>
                          <a:xfrm flipV="1">
                            <a:off x="1905000" y="723900"/>
                            <a:ext cx="155315" cy="900752"/>
                          </a:xfrm>
                          <a:prstGeom prst="line">
                            <a:avLst/>
                          </a:prstGeom>
                          <a:noFill/>
                          <a:ln w="9525" cap="flat" cmpd="sng" algn="ctr">
                            <a:solidFill>
                              <a:sysClr val="windowText" lastClr="000000">
                                <a:shade val="95000"/>
                                <a:satMod val="105000"/>
                              </a:sysClr>
                            </a:solidFill>
                            <a:prstDash val="solid"/>
                          </a:ln>
                          <a:effectLst/>
                        </wps:spPr>
                        <wps:bodyPr/>
                      </wps:wsp>
                      <wps:wsp>
                        <wps:cNvPr id="1253" name="テキスト ボックス 1251"/>
                        <wps:cNvSpPr txBox="1"/>
                        <wps:spPr>
                          <a:xfrm>
                            <a:off x="942975" y="1628775"/>
                            <a:ext cx="963295" cy="217805"/>
                          </a:xfrm>
                          <a:prstGeom prst="rect">
                            <a:avLst/>
                          </a:prstGeom>
                          <a:noFill/>
                          <a:ln w="6350">
                            <a:noFill/>
                          </a:ln>
                          <a:effectLst/>
                        </wps:spPr>
                        <wps:txbx>
                          <w:txbxContent>
                            <w:p w14:paraId="79A9C982" w14:textId="77777777" w:rsidR="001B42D2" w:rsidRPr="00D9503B" w:rsidRDefault="001B42D2" w:rsidP="00D33AA0">
                              <w:pPr>
                                <w:spacing w:line="280" w:lineRule="exact"/>
                                <w:jc w:val="right"/>
                                <w:rPr>
                                  <w:rFonts w:asciiTheme="majorEastAsia" w:eastAsiaTheme="majorEastAsia" w:hAnsiTheme="majorEastAsia"/>
                                  <w:sz w:val="24"/>
                                  <w:szCs w:val="24"/>
                                </w:rPr>
                              </w:pPr>
                              <w:r>
                                <w:rPr>
                                  <w:rFonts w:asciiTheme="majorEastAsia" w:eastAsiaTheme="majorEastAsia" w:hAnsiTheme="majorEastAsia" w:hint="eastAsia"/>
                                  <w:sz w:val="24"/>
                                  <w:szCs w:val="24"/>
                                </w:rPr>
                                <w:t>マークを表示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54" name="直線コネクタ 1252"/>
                        <wps:cNvCnPr/>
                        <wps:spPr>
                          <a:xfrm flipV="1">
                            <a:off x="2371725" y="857250"/>
                            <a:ext cx="0" cy="764275"/>
                          </a:xfrm>
                          <a:prstGeom prst="line">
                            <a:avLst/>
                          </a:prstGeom>
                          <a:noFill/>
                          <a:ln w="9525" cap="flat" cmpd="sng" algn="ctr">
                            <a:solidFill>
                              <a:sysClr val="windowText" lastClr="000000">
                                <a:shade val="95000"/>
                                <a:satMod val="105000"/>
                              </a:sysClr>
                            </a:solidFill>
                            <a:prstDash val="solid"/>
                          </a:ln>
                          <a:effectLst/>
                        </wps:spPr>
                        <wps:bodyPr/>
                      </wps:wsp>
                      <wps:wsp>
                        <wps:cNvPr id="1255" name="テキスト ボックス 1253"/>
                        <wps:cNvSpPr txBox="1"/>
                        <wps:spPr>
                          <a:xfrm>
                            <a:off x="2114550" y="1638300"/>
                            <a:ext cx="1786890" cy="217805"/>
                          </a:xfrm>
                          <a:prstGeom prst="rect">
                            <a:avLst/>
                          </a:prstGeom>
                          <a:noFill/>
                          <a:ln w="6350">
                            <a:noFill/>
                          </a:ln>
                          <a:effectLst/>
                        </wps:spPr>
                        <wps:txbx>
                          <w:txbxContent>
                            <w:p w14:paraId="1BA11329" w14:textId="77777777" w:rsidR="001B42D2" w:rsidRPr="00D9503B" w:rsidRDefault="001B42D2" w:rsidP="00D33AA0">
                              <w:pPr>
                                <w:spacing w:line="28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「使用中」の札を下げる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F77DED6" id="グループ化 1172" o:spid="_x0000_s1319" style="position:absolute;left:0;text-align:left;margin-left:33pt;margin-top:10.7pt;width:406.55pt;height:146.15pt;z-index:251759104" coordsize="51631,1856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">
                <v:group id="グループ化 1173" o:spid="_x0000_s1320" style="position:absolute;left:9429;width:10122;height:15436" coordsize="5560,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rect id="正方形/長方形 1174" o:spid="_x0000_s1321" style="position:absolute;width:4416;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" fillcolor="window" strokecolor="windowText" strokeweight="2pt"/>
                  <v:rect id="正方形/長方形 1175" o:spid="_x0000_s1322" style="position:absolute;left:422;top:369;width:363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" fillcolor="window" strokecolor="windowText" strokeweight="2pt"/>
                  <v:rect id="正方形/長方形 1176" o:spid="_x0000_s1323" style="position:absolute;left:12;top:7505;width:441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" fillcolor="window" strokecolor="windowText" strokeweight="2pt"/>
                  <v:shape id="台形 1177" o:spid="_x0000_s1324" style="position:absolute;left:1242;top:2827;width:7126;height:1511;rotation:-90;flip:y;visibility:visible;mso-wrap-style:square;v-text-anchor:middle" coordsize="712575,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" path="m,151130l37783,,674793,r37782,151130l,151130xe" fillcolor="window" strokecolor="windowText" strokeweight="2pt">
                    <v:path arrowok="t" o:connecttype="custom" o:connectlocs="0,151130;37783,0;674793,0;712575,151130;0,151130" o:connectangles="0,0,0,0,0"/>
                  </v:shape>
                  <v:shape id="片側の 2 つの角を切り取った四角形 1178" o:spid="_x0000_s1325" style="position:absolute;left:1374;top:4757;width:1740;height:889;rotation:180;visibility:visible;mso-wrap-style:square;v-text-anchor:middle" coordsize="17399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" path="m29278,l144712,r29278,29278l173990,88900r,l,88900r,l,29278,29278,xe" fillcolor="window" strokecolor="windowText" strokeweight="1.5pt">
                    <v:path arrowok="t" o:connecttype="custom" o:connectlocs="29278,0;144712,0;173990,29278;173990,88900;173990,88900;0,88900;0,88900;0,29278;29278,0" o:connectangles="0,0,0,0,0,0,0,0,0"/>
                  </v:shape>
                  <v:shape id="台形 1179" o:spid="_x0000_s1326" style="position:absolute;left:1638;top:5655;width:1162;height:959;visibility:visible;mso-wrap-style:square;v-text-anchor:middle" coordsize="11620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" path="m,95885l23971,,92234,r23971,95885l,95885xe" fillcolor="window" strokecolor="windowText" strokeweight="1.5pt">
                    <v:path arrowok="t" o:connecttype="custom" o:connectlocs="0,95885;23971,0;92234,0;116205,95885;0,95885" o:connectangles="0,0,0,0,0"/>
                  </v:shape>
                </v:group>
                <v:line id="直線コネクタ 1180" o:spid="_x0000_s1327" style="position:absolute;visibility:visible;mso-wrap-style:square" from="25717,14859" to="33210,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" strokeweight="3pt"/>
                <v:group id="グループ化 1181" o:spid="_x0000_s1328" style="position:absolute;left:29908;top:476;width:2527;height:2102"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">
                  <v:line id="直線コネクタ 1182" o:spid="_x0000_s1329"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" strokeweight="1.5pt"/>
                  <v:group id="グループ化 1183" o:spid="_x0000_s1330"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">
                    <v:shape id="台形 1184" o:spid="_x0000_s1331"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" path="m,93951l23488,,90568,r23488,93951l,93951xe" fillcolor="yellow" strokecolor="windowText" strokeweight="1.5pt">
                      <v:path arrowok="t" o:connecttype="custom" o:connectlocs="0,93951;23488,0;90568,0;114056,93951;0,93951" o:connectangles="0,0,0,0,0"/>
                    </v:shape>
                    <v:line id="直線コネクタ 1185" o:spid="_x0000_s1332"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"/>
                    <v:line id="直線コネクタ 1186" o:spid="_x0000_s1333"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"/>
                    <v:line id="直線コネクタ 1187" o:spid="_x0000_s1334"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"/>
                  </v:group>
                </v:group>
                <v:group id="グループ化 1188" o:spid="_x0000_s1335" style="position:absolute;left:18288;width:8032;height:15430" coordsize="4428,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">
                  <v:rect id="正方形/長方形 1189" o:spid="_x0000_s1336" style="position:absolute;width:4416;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" fillcolor="window" strokecolor="windowText" strokeweight="2pt"/>
                  <v:rect id="正方形/長方形 1190" o:spid="_x0000_s1337" style="position:absolute;left:422;top:369;width:363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" fillcolor="window" strokecolor="windowText" strokeweight="2pt"/>
                  <v:rect id="正方形/長方形 1191" o:spid="_x0000_s1338" style="position:absolute;left:15;top:7543;width:441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" fillcolor="window" strokecolor="windowText" strokeweight="2pt"/>
                </v:group>
                <v:group id="グループ化 1192" o:spid="_x0000_s1339" style="position:absolute;left:6858;top:381;width:2527;height:2101"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">
                  <v:line id="直線コネクタ 1193" o:spid="_x0000_s1340"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" strokeweight="1.5pt"/>
                  <v:group id="グループ化 1194" o:spid="_x0000_s1341"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">
                    <v:shape id="台形 1195" o:spid="_x0000_s1342"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" path="m,93951l23488,,90568,r23488,93951l,93951xe" fillcolor="yellow" strokecolor="windowText" strokeweight="1.5pt">
                      <v:path arrowok="t" o:connecttype="custom" o:connectlocs="0,93951;23488,0;90568,0;114056,93951;0,93951" o:connectangles="0,0,0,0,0"/>
                    </v:shape>
                    <v:line id="直線コネクタ 1196" o:spid="_x0000_s1343"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"/>
                    <v:line id="直線コネクタ 1197" o:spid="_x0000_s1344"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"/>
                    <v:line id="直線コネクタ 1198" o:spid="_x0000_s1345"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"/>
                  </v:group>
                </v:group>
                <v:shapetype id="_x0000_t202" coordsize="21600,21600" o:spt="202" path="m,l,21600r21600,l21600,xe">
                  <v:stroke joinstyle="miter"/>
                  <v:path gradientshapeok="t" o:connecttype="rect"/>
                </v:shapetype>
                <v:shape id="テキスト ボックス 1199" o:spid="_x0000_s1346" type="#_x0000_t202" style="position:absolute;top:3238;width:8953;height:5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" filled="f" stroked="f" strokeweight=".5pt">
                  <v:textbox inset="0,0,0,0">
                    <w:txbxContent>
                      <w:p w14:paraId="567D5E82" w14:textId="77777777" w:rsidR="001B42D2" w:rsidRPr="00D9503B" w:rsidRDefault="001B42D2" w:rsidP="00D33AA0">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トイレの→</w:t>
                        </w:r>
                      </w:p>
                      <w:p w14:paraId="229F900C" w14:textId="77777777" w:rsidR="001B42D2" w:rsidRPr="00D9503B" w:rsidRDefault="001B42D2" w:rsidP="00D33AA0">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中と外に</w:t>
                        </w:r>
                      </w:p>
                      <w:p w14:paraId="5E65E8A3" w14:textId="77777777" w:rsidR="001B42D2" w:rsidRPr="00D9503B" w:rsidRDefault="001B42D2" w:rsidP="00D33AA0">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照明を設置</w:t>
                        </w:r>
                      </w:p>
                    </w:txbxContent>
                  </v:textbox>
                </v:shape>
                <v:group id="グループ化 1200" o:spid="_x0000_s1347" style="position:absolute;left:22764;top:3810;width:2197;height:5486" coordsize="220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rect id="正方形/長方形 1201" o:spid="_x0000_s1348" style="position:absolute;width:2178;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" fillcolor="window" strokecolor="windowText" strokeweight="1.5pt"/>
                  <v:shape id="テキスト ボックス 1202" o:spid="_x0000_s1349" type="#_x0000_t202" style="position:absolute;left:86;top:517;width:2114;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" filled="f" stroked="f" strokeweight=".5pt">
                    <v:textbox style="layout-flow:vertical-ideographic" inset="0,0,0,0">
                      <w:txbxContent>
                        <w:p w14:paraId="71EAA3B4" w14:textId="77777777" w:rsidR="001B42D2" w:rsidRPr="00C55C00" w:rsidRDefault="001B42D2" w:rsidP="00D33AA0">
                          <w:pPr>
                            <w:spacing w:line="200" w:lineRule="exact"/>
                            <w:jc w:val="center"/>
                            <w:rPr>
                              <w:rFonts w:asciiTheme="majorEastAsia" w:eastAsiaTheme="majorEastAsia" w:hAnsiTheme="majorEastAsia"/>
                              <w:sz w:val="18"/>
                              <w:szCs w:val="18"/>
                            </w:rPr>
                          </w:pPr>
                          <w:r w:rsidRPr="00C55C00">
                            <w:rPr>
                              <w:rFonts w:asciiTheme="majorEastAsia" w:eastAsiaTheme="majorEastAsia" w:hAnsiTheme="majorEastAsia" w:hint="eastAsia"/>
                              <w:sz w:val="18"/>
                              <w:szCs w:val="18"/>
                            </w:rPr>
                            <w:t>使用中</w:t>
                          </w:r>
                        </w:p>
                      </w:txbxContent>
                    </v:textbox>
                  </v:shape>
                </v:group>
                <v:shape id="テキスト ボックス 1203" o:spid="_x0000_s1350" type="#_x0000_t202" style="position:absolute;left:190;top:11430;width:8954;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" filled="f" stroked="f" strokeweight=".5pt">
                  <v:textbox inset="0,0,0,0">
                    <w:txbxContent>
                      <w:p w14:paraId="2FC88D9F" w14:textId="77777777" w:rsidR="001B42D2" w:rsidRDefault="001B42D2" w:rsidP="00D33AA0">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サニタリー</w:t>
                        </w:r>
                      </w:p>
                      <w:p w14:paraId="3BEDE806" w14:textId="77777777" w:rsidR="001B42D2" w:rsidRPr="00D9503B" w:rsidRDefault="001B42D2" w:rsidP="00D33AA0">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ボックス</w:t>
                        </w:r>
                      </w:p>
                    </w:txbxContent>
                  </v:textbox>
                </v:shape>
                <v:group id="グループ化 1204" o:spid="_x0000_s1351" style="position:absolute;left:19526;top:3810;width:2889;height:3956" coordsize="289068,39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GB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C9ZQGBxQAAAN0AAAAP&#10;AAAAAAAAAAAAAAAAAAcCAABkcnMvZG93bnJldi54bWxQSwUGAAAAAAMAAwC3AAAA+QIAAAAA&#10;">
                  <v:rect id="正方形/長方形 1205" o:spid="_x0000_s1352" style="position:absolute;width:289068;height:395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" fillcolor="window" strokecolor="windowText" strokeweight="1.5pt"/>
                  <v:shape id="図 1206" o:spid="_x0000_s1353" type="#_x0000_t75" style="position:absolute;left:13647;top:75063;width:252484;height:25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">
                    <v:imagedata r:id="rId46" o:title="8"/>
                    <v:path arrowok="t"/>
                  </v:shape>
                </v:group>
                <v:group id="グループ化 1207" o:spid="_x0000_s1354" style="position:absolute;left:10668;top:857;width:2165;height:2051"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shape id="台形 1208" o:spid="_x0000_s1355"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" path="m,93951l23488,,90568,r23488,93951l,93951xe" fillcolor="yellow" strokecolor="windowText" strokeweight="1.5pt">
                    <v:path arrowok="t" o:connecttype="custom" o:connectlocs="0,93951;23488,0;90568,0;114056,93951;0,93951" o:connectangles="0,0,0,0,0"/>
                  </v:shape>
                  <v:line id="直線コネクタ 1209" o:spid="_x0000_s1356"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"/>
                  <v:line id="直線コネクタ 1210" o:spid="_x0000_s1357"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"/>
                  <v:line id="直線コネクタ 1211" o:spid="_x0000_s1358"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"/>
                </v:group>
                <v:group id="グループ化 1212" o:spid="_x0000_s1359" style="position:absolute;left:32480;width:8039;height:15430" coordsize="4428,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">
                  <v:rect id="正方形/長方形 1213" o:spid="_x0000_s1360" style="position:absolute;width:4416;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" fillcolor="window" strokecolor="windowText" strokeweight="2pt"/>
                  <v:rect id="正方形/長方形 1214" o:spid="_x0000_s1361" style="position:absolute;left:422;top:369;width:363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" fillcolor="window" strokecolor="windowText" strokeweight="2pt"/>
                  <v:rect id="正方形/長方形 1215" o:spid="_x0000_s1362" style="position:absolute;left:15;top:7543;width:441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" fillcolor="window" strokecolor="windowText" strokeweight="2pt"/>
                </v:group>
                <v:group id="グループ化 1216" o:spid="_x0000_s1363" style="position:absolute;left:36861;top:3810;width:2197;height:5486" coordsize="220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">
                  <v:rect id="正方形/長方形 1217" o:spid="_x0000_s1364" style="position:absolute;width:2178;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" fillcolor="window" strokecolor="windowText" strokeweight="1.5pt"/>
                  <v:shape id="テキスト ボックス 1218" o:spid="_x0000_s1365" type="#_x0000_t202" style="position:absolute;left:86;top:517;width:2114;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" filled="f" stroked="f" strokeweight=".5pt">
                    <v:textbox style="layout-flow:vertical-ideographic" inset="0,0,0,0">
                      <w:txbxContent>
                        <w:p w14:paraId="44FE29B6" w14:textId="77777777" w:rsidR="001B42D2" w:rsidRPr="00C55C00" w:rsidRDefault="001B42D2" w:rsidP="00D33AA0">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空</w:t>
                          </w:r>
                        </w:p>
                      </w:txbxContent>
                    </v:textbox>
                  </v:shape>
                </v:group>
                <v:group id="グループ化 1219" o:spid="_x0000_s1366" style="position:absolute;left:33718;top:3810;width:2889;height:3956" coordsize="288925,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rect id="正方形/長方形 1220" o:spid="_x0000_s1367" style="position:absolute;width:288925;height:395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" fillcolor="window" strokecolor="windowText" strokeweight="1.5pt"/>
                  <v:shape id="図 1221" o:spid="_x0000_s1368" type="#_x0000_t75" style="position:absolute;left:20472;top:75063;width:252484;height:25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">
                    <v:imagedata r:id="rId47" o:title="7"/>
                    <v:path arrowok="t"/>
                  </v:shape>
                </v:group>
                <v:group id="グループ化 1222" o:spid="_x0000_s1369" style="position:absolute;left:26384;top:476;width:2387;height:2102;flip:x"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">
                  <v:line id="直線コネクタ 1223" o:spid="_x0000_s1370"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" strokeweight="1.5pt"/>
                  <v:group id="グループ化 1224" o:spid="_x0000_s1371"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">
                    <v:shape id="台形 1225" o:spid="_x0000_s1372"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" path="m,93951l23488,,90568,r23488,93951l,93951xe" fillcolor="yellow" strokecolor="windowText" strokeweight="1.5pt">
                      <v:path arrowok="t" o:connecttype="custom" o:connectlocs="0,93951;23488,0;90568,0;114056,93951;0,93951" o:connectangles="0,0,0,0,0"/>
                    </v:shape>
                    <v:line id="直線コネクタ 1226" o:spid="_x0000_s1373"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"/>
                    <v:line id="直線コネクタ 1227" o:spid="_x0000_s1374"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"/>
                    <v:line id="直線コネクタ 1228" o:spid="_x0000_s1375"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"/>
                  </v:group>
                </v:group>
                <v:group id="グループ化 1229" o:spid="_x0000_s1376" style="position:absolute;left:41243;top:95;width:8039;height:15430" coordsize="4428,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">
                  <v:rect id="正方形/長方形 1230" o:spid="_x0000_s1377" style="position:absolute;width:4416;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" fillcolor="window" strokecolor="windowText" strokeweight="2pt"/>
                  <v:rect id="正方形/長方形 1231" o:spid="_x0000_s1378" style="position:absolute;left:422;top:369;width:363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" fillcolor="window" strokecolor="windowText" strokeweight="2pt"/>
                  <v:rect id="正方形/長方形 1232" o:spid="_x0000_s1379" style="position:absolute;left:15;top:7543;width:441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" fillcolor="window" strokecolor="windowText" strokeweight="2pt"/>
                </v:group>
                <v:group id="グループ化 1233" o:spid="_x0000_s1380" style="position:absolute;left:45720;top:3905;width:2197;height:5486" coordsize="220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">
                  <v:rect id="正方形/長方形 1234" o:spid="_x0000_s1381" style="position:absolute;width:2178;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" fillcolor="window" strokecolor="windowText" strokeweight="1.5pt"/>
                  <v:shape id="テキスト ボックス 1235" o:spid="_x0000_s1382" type="#_x0000_t202" style="position:absolute;left:86;top:517;width:2114;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" filled="f" stroked="f" strokeweight=".5pt">
                    <v:textbox style="layout-flow:vertical-ideographic" inset="0,0,0,0">
                      <w:txbxContent>
                        <w:p w14:paraId="5385846F" w14:textId="77777777" w:rsidR="001B42D2" w:rsidRPr="00C55C00" w:rsidRDefault="001B42D2" w:rsidP="00D33AA0">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使用中</w:t>
                          </w:r>
                        </w:p>
                      </w:txbxContent>
                    </v:textbox>
                  </v:shape>
                </v:group>
                <v:group id="グループ化 1236" o:spid="_x0000_s1383" style="position:absolute;left:42481;top:3905;width:2889;height:3956" coordsize="288925,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rect id="正方形/長方形 1237" o:spid="_x0000_s1384" style="position:absolute;width:288925;height:395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" fillcolor="window" strokecolor="windowText" strokeweight="1.5pt"/>
                  <v:shape id="図 1238" o:spid="_x0000_s1385" type="#_x0000_t75" style="position:absolute;left:20472;top:75063;width:252484;height:25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">
                    <v:imagedata r:id="rId47" o:title="7"/>
                    <v:path arrowok="t"/>
                  </v:shape>
                </v:group>
                <v:group id="グループ化 1239" o:spid="_x0000_s1386" style="position:absolute;left:49244;top:381;width:2387;height:2101;flip:x"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">
                  <v:line id="直線コネクタ 1240" o:spid="_x0000_s1387"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" strokeweight="1.5pt"/>
                  <v:group id="グループ化 1241" o:spid="_x0000_s1388"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">
                    <v:shape id="台形 1242" o:spid="_x0000_s1389"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" path="m,93951l23488,,90568,r23488,93951l,93951xe" fillcolor="yellow" strokecolor="windowText" strokeweight="1.5pt">
                      <v:path arrowok="t" o:connecttype="custom" o:connectlocs="0,93951;23488,0;90568,0;114056,93951;0,93951" o:connectangles="0,0,0,0,0"/>
                    </v:shape>
                    <v:line id="直線コネクタ 1243" o:spid="_x0000_s1390"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"/>
                    <v:line id="直線コネクタ 1244" o:spid="_x0000_s1391"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"/>
                    <v:line id="直線コネクタ 1245" o:spid="_x0000_s1392"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"/>
                  </v:group>
                </v:group>
                <v:rect id="正方形/長方形 1246" o:spid="_x0000_s1393" style="position:absolute;left:27908;top:12763;width:2889;height:2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" fillcolor="window" strokecolor="windowText" strokeweight="1.5pt"/>
                <v:rect id="正方形/長方形 1247" o:spid="_x0000_s1394" style="position:absolute;left:10287;top:10191;width:1263;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" fillcolor="#fdeada" strokecolor="windowText" strokeweight="1.5pt"/>
                <v:line id="直線コネクタ 1248" o:spid="_x0000_s1395" style="position:absolute;flip:y;visibility:visible;mso-wrap-style:square" from="7429,10668" to="10839,11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"/>
                <v:shape id="テキスト ボックス 1249" o:spid="_x0000_s1396" type="#_x0000_t202" style="position:absolute;left:27527;top:11049;width:3499;height:14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" filled="f" stroked="f" strokeweight=".5pt">
                  <v:textbox inset="0,0,0,0">
                    <w:txbxContent>
                      <w:p w14:paraId="79F7F037" w14:textId="77777777" w:rsidR="001B42D2" w:rsidRPr="0002754A" w:rsidRDefault="001B42D2" w:rsidP="00D33AA0">
                        <w:pPr>
                          <w:spacing w:line="240" w:lineRule="exact"/>
                          <w:rPr>
                            <w:rFonts w:asciiTheme="majorEastAsia" w:eastAsiaTheme="majorEastAsia" w:hAnsiTheme="majorEastAsia"/>
                            <w:sz w:val="18"/>
                            <w:szCs w:val="18"/>
                          </w:rPr>
                        </w:pPr>
                        <w:r w:rsidRPr="0002754A">
                          <w:rPr>
                            <w:rFonts w:asciiTheme="majorEastAsia" w:eastAsiaTheme="majorEastAsia" w:hAnsiTheme="majorEastAsia" w:hint="eastAsia"/>
                            <w:sz w:val="18"/>
                            <w:szCs w:val="18"/>
                          </w:rPr>
                          <w:t>発電機</w:t>
                        </w:r>
                      </w:p>
                    </w:txbxContent>
                  </v:textbox>
                </v:shape>
                <v:line id="直線コネクタ 1250" o:spid="_x0000_s1397" style="position:absolute;flip:y;visibility:visible;mso-wrap-style:square" from="19050,7239" to="20603,1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"/>
                <v:shape id="テキスト ボックス 1251" o:spid="_x0000_s1398" type="#_x0000_t202" style="position:absolute;left:9429;top:16287;width:963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" filled="f" stroked="f" strokeweight=".5pt">
                  <v:textbox inset="0,0,0,0">
                    <w:txbxContent>
                      <w:p w14:paraId="79A9C982" w14:textId="77777777" w:rsidR="001B42D2" w:rsidRPr="00D9503B" w:rsidRDefault="001B42D2" w:rsidP="00D33AA0">
                        <w:pPr>
                          <w:spacing w:line="280" w:lineRule="exact"/>
                          <w:jc w:val="right"/>
                          <w:rPr>
                            <w:rFonts w:asciiTheme="majorEastAsia" w:eastAsiaTheme="majorEastAsia" w:hAnsiTheme="majorEastAsia"/>
                            <w:sz w:val="24"/>
                            <w:szCs w:val="24"/>
                          </w:rPr>
                        </w:pPr>
                        <w:r>
                          <w:rPr>
                            <w:rFonts w:asciiTheme="majorEastAsia" w:eastAsiaTheme="majorEastAsia" w:hAnsiTheme="majorEastAsia" w:hint="eastAsia"/>
                            <w:sz w:val="24"/>
                            <w:szCs w:val="24"/>
                          </w:rPr>
                          <w:t>マークを表示</w:t>
                        </w:r>
                      </w:p>
                    </w:txbxContent>
                  </v:textbox>
                </v:shape>
                <v:line id="直線コネクタ 1252" o:spid="_x0000_s1399" style="position:absolute;flip:y;visibility:visible;mso-wrap-style:square" from="23717,8572" to="23717,16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"/>
                <v:shape id="テキスト ボックス 1253" o:spid="_x0000_s1400" type="#_x0000_t202" style="position:absolute;left:21145;top:16383;width:17869;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" filled="f" stroked="f" strokeweight=".5pt">
                  <v:textbox inset="0,0,0,0">
                    <w:txbxContent>
                      <w:p w14:paraId="1BA11329" w14:textId="77777777" w:rsidR="001B42D2" w:rsidRPr="00D9503B" w:rsidRDefault="001B42D2" w:rsidP="00D33AA0">
                        <w:pPr>
                          <w:spacing w:line="28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「使用中」の札を下げる</w:t>
                        </w:r>
                      </w:p>
                    </w:txbxContent>
                  </v:textbox>
                </v:shape>
              </v:group>
            </w:pict>
          </mc:Fallback>
        </mc:AlternateContent>
      </w:r>
    </w:p>
    <w:p w14:paraId="65CABA48" w14:textId="77777777" w:rsidR="00D33AA0" w:rsidRPr="005D146D" w:rsidRDefault="00D33AA0" w:rsidP="00D33AA0">
      <w:pPr>
        <w:rPr>
          <w:rFonts w:asciiTheme="minorEastAsia" w:hAnsiTheme="minorEastAsia"/>
          <w:sz w:val="24"/>
          <w:szCs w:val="24"/>
        </w:rPr>
      </w:pPr>
    </w:p>
    <w:p w14:paraId="2D594C1A" w14:textId="77777777" w:rsidR="00D33AA0" w:rsidRPr="005D146D" w:rsidRDefault="00D33AA0" w:rsidP="00D33AA0">
      <w:pPr>
        <w:rPr>
          <w:rFonts w:asciiTheme="minorEastAsia" w:hAnsiTheme="minorEastAsia"/>
          <w:sz w:val="24"/>
          <w:szCs w:val="24"/>
        </w:rPr>
      </w:pPr>
    </w:p>
    <w:p w14:paraId="55C94328" w14:textId="77777777" w:rsidR="00D33AA0" w:rsidRPr="005D146D" w:rsidRDefault="00D33AA0" w:rsidP="00D33AA0">
      <w:pPr>
        <w:rPr>
          <w:rFonts w:asciiTheme="minorEastAsia" w:hAnsiTheme="minorEastAsia"/>
          <w:sz w:val="24"/>
          <w:szCs w:val="24"/>
        </w:rPr>
      </w:pPr>
    </w:p>
    <w:p w14:paraId="25223AD6" w14:textId="77777777" w:rsidR="00D33AA0" w:rsidRPr="005D146D" w:rsidRDefault="00D33AA0" w:rsidP="00D33AA0">
      <w:pPr>
        <w:rPr>
          <w:rFonts w:asciiTheme="minorEastAsia" w:hAnsiTheme="minorEastAsia"/>
          <w:sz w:val="24"/>
          <w:szCs w:val="24"/>
        </w:rPr>
      </w:pPr>
    </w:p>
    <w:p w14:paraId="2D37ED66" w14:textId="77777777" w:rsidR="00D33AA0" w:rsidRPr="005D146D" w:rsidRDefault="00D33AA0" w:rsidP="00D33AA0">
      <w:pPr>
        <w:rPr>
          <w:rFonts w:asciiTheme="minorEastAsia" w:hAnsiTheme="minorEastAsia"/>
          <w:sz w:val="24"/>
          <w:szCs w:val="24"/>
        </w:rPr>
      </w:pPr>
    </w:p>
    <w:p w14:paraId="559B2ABC" w14:textId="77777777" w:rsidR="00D33AA0" w:rsidRPr="005D146D" w:rsidRDefault="00D33AA0" w:rsidP="00D33AA0">
      <w:pPr>
        <w:rPr>
          <w:rFonts w:asciiTheme="minorEastAsia" w:hAnsiTheme="minorEastAsia"/>
          <w:sz w:val="24"/>
          <w:szCs w:val="24"/>
        </w:rPr>
      </w:pPr>
    </w:p>
    <w:p w14:paraId="3CC34F7B" w14:textId="77777777" w:rsidR="00D33AA0" w:rsidRDefault="00D33AA0" w:rsidP="00D33AA0">
      <w:pPr>
        <w:widowControl/>
        <w:spacing w:line="400" w:lineRule="exact"/>
        <w:jc w:val="left"/>
        <w:rPr>
          <w:rFonts w:asciiTheme="majorEastAsia" w:eastAsiaTheme="majorEastAsia" w:hAnsiTheme="majorEastAsia"/>
          <w:sz w:val="36"/>
          <w:szCs w:val="36"/>
        </w:rPr>
      </w:pPr>
    </w:p>
    <w:p w14:paraId="2BCCEBB7" w14:textId="77777777" w:rsidR="00D33AA0" w:rsidRDefault="00D33AA0" w:rsidP="00D33AA0">
      <w:pPr>
        <w:widowControl/>
        <w:spacing w:line="400" w:lineRule="exact"/>
        <w:jc w:val="left"/>
        <w:rPr>
          <w:rFonts w:asciiTheme="majorEastAsia" w:eastAsiaTheme="majorEastAsia" w:hAnsiTheme="majorEastAsia"/>
          <w:sz w:val="36"/>
          <w:szCs w:val="36"/>
        </w:rPr>
      </w:pPr>
    </w:p>
    <w:p w14:paraId="6F7B90A3" w14:textId="77777777" w:rsidR="00D33AA0" w:rsidRPr="005D146D" w:rsidRDefault="00D33AA0" w:rsidP="00D33AA0">
      <w:pPr>
        <w:widowControl/>
        <w:jc w:val="left"/>
        <w:rPr>
          <w:rFonts w:ascii="HG丸ｺﾞｼｯｸM-PRO" w:eastAsia="HG丸ｺﾞｼｯｸM-PRO" w:hAnsi="HG丸ｺﾞｼｯｸM-PRO"/>
          <w:b/>
          <w:sz w:val="24"/>
          <w:szCs w:val="24"/>
        </w:rPr>
      </w:pPr>
      <w:r>
        <w:rPr>
          <w:rFonts w:asciiTheme="majorEastAsia" w:eastAsiaTheme="majorEastAsia" w:hAnsiTheme="majorEastAsia" w:hint="eastAsia"/>
          <w:noProof/>
          <w:sz w:val="36"/>
          <w:szCs w:val="36"/>
        </w:rPr>
        <mc:AlternateContent>
          <mc:Choice Requires="wps">
            <w:drawing>
              <wp:anchor distT="0" distB="0" distL="114300" distR="114300" simplePos="0" relativeHeight="251788800" behindDoc="0" locked="0" layoutInCell="1" allowOverlap="1" wp14:anchorId="62FC7AEF" wp14:editId="0B050163">
                <wp:simplePos x="0" y="0"/>
                <wp:positionH relativeFrom="column">
                  <wp:posOffset>5006975</wp:posOffset>
                </wp:positionH>
                <wp:positionV relativeFrom="paragraph">
                  <wp:posOffset>83221</wp:posOffset>
                </wp:positionV>
                <wp:extent cx="1031761" cy="293298"/>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031761" cy="293298"/>
                        </a:xfrm>
                        <a:prstGeom prst="rect">
                          <a:avLst/>
                        </a:prstGeom>
                        <a:noFill/>
                        <a:ln w="6350">
                          <a:noFill/>
                        </a:ln>
                        <a:effectLst/>
                      </wps:spPr>
                      <wps:txbx>
                        <w:txbxContent>
                          <w:p w14:paraId="08CA0270" w14:textId="77777777" w:rsidR="001B42D2" w:rsidRPr="00357DAC" w:rsidRDefault="001B42D2" w:rsidP="00D33AA0">
                            <w:pPr>
                              <w:rPr>
                                <w:rFonts w:ascii="HG丸ｺﾞｼｯｸM-PRO" w:eastAsia="HG丸ｺﾞｼｯｸM-PRO" w:hAnsi="HG丸ｺﾞｼｯｸM-PRO"/>
                              </w:rPr>
                            </w:pPr>
                            <w:r w:rsidRPr="00357DAC">
                              <w:rPr>
                                <w:rFonts w:ascii="HG丸ｺﾞｼｯｸM-PRO" w:eastAsia="HG丸ｺﾞｼｯｸM-PRO" w:hAnsi="HG丸ｺﾞｼｯｸM-PRO" w:hint="eastAsia"/>
                              </w:rPr>
                              <w:t>↓ふた付き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C7AEF" id="テキスト ボックス 16" o:spid="_x0000_s1401" type="#_x0000_t202" style="position:absolute;margin-left:394.25pt;margin-top:6.55pt;width:81.25pt;height:23.1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" filled="f" stroked="f" strokeweight=".5pt">
                <v:textbox>
                  <w:txbxContent>
                    <w:p w14:paraId="08CA0270" w14:textId="77777777" w:rsidR="001B42D2" w:rsidRPr="00357DAC" w:rsidRDefault="001B42D2" w:rsidP="00D33AA0">
                      <w:pPr>
                        <w:rPr>
                          <w:rFonts w:ascii="HG丸ｺﾞｼｯｸM-PRO" w:eastAsia="HG丸ｺﾞｼｯｸM-PRO" w:hAnsi="HG丸ｺﾞｼｯｸM-PRO"/>
                        </w:rPr>
                      </w:pPr>
                      <w:r w:rsidRPr="00357DAC">
                        <w:rPr>
                          <w:rFonts w:ascii="HG丸ｺﾞｼｯｸM-PRO" w:eastAsia="HG丸ｺﾞｼｯｸM-PRO" w:hAnsi="HG丸ｺﾞｼｯｸM-PRO" w:hint="eastAsia"/>
                        </w:rPr>
                        <w:t>↓ふた付き</w:t>
                      </w:r>
                    </w:p>
                  </w:txbxContent>
                </v:textbox>
              </v:shape>
            </w:pict>
          </mc:Fallback>
        </mc:AlternateContent>
      </w:r>
      <w:r w:rsidRPr="005D146D">
        <w:rPr>
          <w:rFonts w:asciiTheme="majorEastAsia" w:eastAsiaTheme="majorEastAsia" w:hAnsiTheme="majorEastAsia" w:hint="eastAsia"/>
          <w:sz w:val="36"/>
          <w:szCs w:val="36"/>
        </w:rPr>
        <w:t>４トイレの衛生対策</w:t>
      </w:r>
    </w:p>
    <w:p w14:paraId="7268B027" w14:textId="77777777" w:rsidR="00D33AA0" w:rsidRPr="000D5723" w:rsidRDefault="00D33AA0" w:rsidP="00D33AA0">
      <w:pPr>
        <w:spacing w:line="400" w:lineRule="exact"/>
        <w:rPr>
          <w:rFonts w:asciiTheme="majorEastAsia" w:eastAsiaTheme="majorEastAsia" w:hAnsiTheme="majorEastAsia"/>
          <w:sz w:val="28"/>
          <w:szCs w:val="28"/>
        </w:rPr>
      </w:pPr>
      <w:r w:rsidRPr="000D5723">
        <w:rPr>
          <w:rFonts w:asciiTheme="majorEastAsia" w:eastAsiaTheme="majorEastAsia" w:hAnsiTheme="majorEastAsia" w:hint="eastAsia"/>
          <w:noProof/>
          <w:sz w:val="28"/>
          <w:szCs w:val="28"/>
        </w:rPr>
        <mc:AlternateContent>
          <mc:Choice Requires="wpg">
            <w:drawing>
              <wp:anchor distT="0" distB="0" distL="114300" distR="114300" simplePos="0" relativeHeight="251785728" behindDoc="0" locked="0" layoutInCell="1" allowOverlap="1" wp14:anchorId="5A12EF48" wp14:editId="23727F77">
                <wp:simplePos x="0" y="0"/>
                <wp:positionH relativeFrom="column">
                  <wp:posOffset>5007610</wp:posOffset>
                </wp:positionH>
                <wp:positionV relativeFrom="paragraph">
                  <wp:posOffset>-4445</wp:posOffset>
                </wp:positionV>
                <wp:extent cx="890270" cy="939165"/>
                <wp:effectExtent l="0" t="0" r="24130" b="13335"/>
                <wp:wrapSquare wrapText="bothSides"/>
                <wp:docPr id="19" name="グループ化 19"/>
                <wp:cNvGraphicFramePr/>
                <a:graphic xmlns:a="http://schemas.openxmlformats.org/drawingml/2006/main">
                  <a:graphicData uri="http://schemas.microsoft.com/office/word/2010/wordprocessingGroup">
                    <wpg:wgp>
                      <wpg:cNvGrpSpPr/>
                      <wpg:grpSpPr>
                        <a:xfrm>
                          <a:off x="0" y="0"/>
                          <a:ext cx="890270" cy="939165"/>
                          <a:chOff x="0" y="0"/>
                          <a:chExt cx="1353185" cy="1642324"/>
                        </a:xfrm>
                      </wpg:grpSpPr>
                      <wps:wsp>
                        <wps:cNvPr id="1440" name="フリーフォーム 1256"/>
                        <wps:cNvSpPr/>
                        <wps:spPr>
                          <a:xfrm>
                            <a:off x="155274" y="312634"/>
                            <a:ext cx="1080134" cy="1329690"/>
                          </a:xfrm>
                          <a:custGeom>
                            <a:avLst/>
                            <a:gdLst>
                              <a:gd name="connsiteX0" fmla="*/ 0 w 1080654"/>
                              <a:gd name="connsiteY0" fmla="*/ 0 h 1330036"/>
                              <a:gd name="connsiteX1" fmla="*/ 35626 w 1080654"/>
                              <a:gd name="connsiteY1" fmla="*/ 1211283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164085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235658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235658 h 1330036"/>
                              <a:gd name="connsiteX2" fmla="*/ 95049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80654" h="1330036">
                                <a:moveTo>
                                  <a:pt x="0" y="0"/>
                                </a:moveTo>
                                <a:lnTo>
                                  <a:pt x="0" y="1235658"/>
                                </a:lnTo>
                                <a:lnTo>
                                  <a:pt x="95049" y="1330036"/>
                                </a:lnTo>
                                <a:lnTo>
                                  <a:pt x="1021278" y="1330036"/>
                                </a:lnTo>
                                <a:lnTo>
                                  <a:pt x="1080654" y="1211283"/>
                                </a:lnTo>
                                <a:lnTo>
                                  <a:pt x="1080654" y="35626"/>
                                </a:lnTo>
                                <a:lnTo>
                                  <a:pt x="1080654" y="35626"/>
                                </a:lnTo>
                              </a:path>
                            </a:pathLst>
                          </a:custGeom>
                          <a:noFill/>
                          <a:ln w="38100" cap="flat" cmpd="sng" algn="ctr">
                            <a:solidFill>
                              <a:sysClr val="windowText" lastClr="000000">
                                <a:shade val="95000"/>
                                <a:satMod val="105000"/>
                              </a:sysClr>
                            </a:solidFill>
                            <a:prstDash val="solid"/>
                          </a:ln>
                          <a:effectLst/>
                        </wps:spPr>
                        <wps:txbx>
                          <w:txbxContent>
                            <w:p w14:paraId="5AC447D5" w14:textId="77777777" w:rsidR="001B42D2" w:rsidRPr="002C3E02" w:rsidRDefault="001B42D2" w:rsidP="00D33AA0">
                              <w:pPr>
                                <w:jc w:val="center"/>
                                <w:rPr>
                                  <w:rFonts w:ascii="HG丸ｺﾞｼｯｸM-PRO" w:eastAsia="HG丸ｺﾞｼｯｸM-PRO" w:hAnsi="HG丸ｺﾞｼｯｸM-PRO"/>
                                </w:rPr>
                              </w:pPr>
                              <w:r w:rsidRPr="002C3E02">
                                <w:rPr>
                                  <w:rFonts w:ascii="HG丸ｺﾞｼｯｸM-PRO" w:eastAsia="HG丸ｺﾞｼｯｸM-PRO" w:hAnsi="HG丸ｺﾞｼｯｸM-PRO" w:hint="eastAsia"/>
                                </w:rPr>
                                <w:t>ごみ袋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1" name="フリーフォーム 1257"/>
                        <wps:cNvSpPr/>
                        <wps:spPr>
                          <a:xfrm>
                            <a:off x="0" y="189781"/>
                            <a:ext cx="1353185" cy="1365250"/>
                          </a:xfrm>
                          <a:custGeom>
                            <a:avLst/>
                            <a:gdLst>
                              <a:gd name="connsiteX0" fmla="*/ 0 w 1353787"/>
                              <a:gd name="connsiteY0" fmla="*/ 118753 h 1365662"/>
                              <a:gd name="connsiteX1" fmla="*/ 130628 w 1353787"/>
                              <a:gd name="connsiteY1" fmla="*/ 0 h 1365662"/>
                              <a:gd name="connsiteX2" fmla="*/ 237506 w 1353787"/>
                              <a:gd name="connsiteY2" fmla="*/ 71252 h 1365662"/>
                              <a:gd name="connsiteX3" fmla="*/ 213756 w 1353787"/>
                              <a:gd name="connsiteY3" fmla="*/ 1246909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25731 w 1353787"/>
                              <a:gd name="connsiteY2" fmla="*/ 106910 h 1365662"/>
                              <a:gd name="connsiteX3" fmla="*/ 213756 w 1353787"/>
                              <a:gd name="connsiteY3" fmla="*/ 1246909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25731 w 1353787"/>
                              <a:gd name="connsiteY2" fmla="*/ 106910 h 1365662"/>
                              <a:gd name="connsiteX3" fmla="*/ 249493 w 1353787"/>
                              <a:gd name="connsiteY3" fmla="*/ 1235407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49493 w 1353787"/>
                              <a:gd name="connsiteY3" fmla="*/ 1235407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25842 w 1353787"/>
                              <a:gd name="connsiteY3" fmla="*/ 1176386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17312 w 1353787"/>
                              <a:gd name="connsiteY3" fmla="*/ 1271660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17312 w 1353787"/>
                              <a:gd name="connsiteY3" fmla="*/ 1271660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70800 w 1353787"/>
                              <a:gd name="connsiteY7" fmla="*/ 77660 h 1365662"/>
                              <a:gd name="connsiteX8" fmla="*/ 1246909 w 1353787"/>
                              <a:gd name="connsiteY8" fmla="*/ 47501 h 1365662"/>
                              <a:gd name="connsiteX9" fmla="*/ 1353787 w 1353787"/>
                              <a:gd name="connsiteY9" fmla="*/ 142503 h 1365662"/>
                              <a:gd name="connsiteX10" fmla="*/ 1341911 w 1353787"/>
                              <a:gd name="connsiteY10" fmla="*/ 130628 h 13656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53787" h="1365662">
                                <a:moveTo>
                                  <a:pt x="0" y="118753"/>
                                </a:moveTo>
                                <a:lnTo>
                                  <a:pt x="130628" y="0"/>
                                </a:lnTo>
                                <a:lnTo>
                                  <a:pt x="213951" y="106910"/>
                                </a:lnTo>
                                <a:cubicBezTo>
                                  <a:pt x="215071" y="495160"/>
                                  <a:pt x="216192" y="883410"/>
                                  <a:pt x="217312" y="1271660"/>
                                </a:cubicBezTo>
                                <a:lnTo>
                                  <a:pt x="308758" y="1353787"/>
                                </a:lnTo>
                                <a:lnTo>
                                  <a:pt x="1092530" y="1365662"/>
                                </a:lnTo>
                                <a:lnTo>
                                  <a:pt x="1163781" y="1270659"/>
                                </a:lnTo>
                                <a:cubicBezTo>
                                  <a:pt x="1166121" y="872993"/>
                                  <a:pt x="1168460" y="475326"/>
                                  <a:pt x="1170800" y="77660"/>
                                </a:cubicBezTo>
                                <a:lnTo>
                                  <a:pt x="1246909" y="47501"/>
                                </a:lnTo>
                                <a:lnTo>
                                  <a:pt x="1353787" y="142503"/>
                                </a:lnTo>
                                <a:lnTo>
                                  <a:pt x="1341911" y="130628"/>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2" name="正方形/長方形 1258"/>
                        <wps:cNvSpPr/>
                        <wps:spPr>
                          <a:xfrm>
                            <a:off x="603849" y="0"/>
                            <a:ext cx="154940" cy="5969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0" name="片側の 2 つの角を丸めた四角形 1259"/>
                        <wps:cNvSpPr/>
                        <wps:spPr>
                          <a:xfrm>
                            <a:off x="112142" y="60385"/>
                            <a:ext cx="1181818" cy="86360"/>
                          </a:xfrm>
                          <a:prstGeom prst="round2SameRect">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12EF48" id="グループ化 19" o:spid="_x0000_s1402" style="position:absolute;left:0;text-align:left;margin-left:394.3pt;margin-top:-.35pt;width:70.1pt;height:73.95pt;z-index:251785728;mso-width-relative:margin;mso-height-relative:margin" coordsize="13531,16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">
                <v:shape id="フリーフォーム 1256" o:spid="_x0000_s1403" style="position:absolute;left:1552;top:3126;width:10802;height:13297;visibility:visible;mso-wrap-style:square;v-text-anchor:middle" coordsize="1080654,13300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" adj="-11796480,,5400" path="m,l,1235658r95049,94378l1021278,1330036r59376,-118753l1080654,35626r,e" filled="f" strokeweight="3pt">
                  <v:stroke joinstyle="miter"/>
                  <v:formulas/>
                  <v:path arrowok="t" o:connecttype="custom" o:connectlocs="0,0;0,1235337;95003,1329690;1020787,1329690;1080134,1210968;1080134,35617;1080134,35617" o:connectangles="0,0,0,0,0,0,0" textboxrect="0,0,1080654,1330036"/>
                  <v:textbox>
                    <w:txbxContent>
                      <w:p w14:paraId="5AC447D5" w14:textId="77777777" w:rsidR="001B42D2" w:rsidRPr="002C3E02" w:rsidRDefault="001B42D2" w:rsidP="00D33AA0">
                        <w:pPr>
                          <w:jc w:val="center"/>
                          <w:rPr>
                            <w:rFonts w:ascii="HG丸ｺﾞｼｯｸM-PRO" w:eastAsia="HG丸ｺﾞｼｯｸM-PRO" w:hAnsi="HG丸ｺﾞｼｯｸM-PRO"/>
                          </w:rPr>
                        </w:pPr>
                        <w:r w:rsidRPr="002C3E02">
                          <w:rPr>
                            <w:rFonts w:ascii="HG丸ｺﾞｼｯｸM-PRO" w:eastAsia="HG丸ｺﾞｼｯｸM-PRO" w:hAnsi="HG丸ｺﾞｼｯｸM-PRO" w:hint="eastAsia"/>
                          </w:rPr>
                          <w:t>ごみ袋</w:t>
                        </w:r>
                      </w:p>
                    </w:txbxContent>
                  </v:textbox>
                </v:shape>
                <v:shape id="フリーフォーム 1257" o:spid="_x0000_s1404" style="position:absolute;top:1897;width:13531;height:13653;visibility:visible;mso-wrap-style:square;v-text-anchor:middle" coordsize="1353787,136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" path="m,118753l130628,r83323,106910c215071,495160,216192,883410,217312,1271660r91446,82127l1092530,1365662r71251,-95003c1166121,872993,1168460,475326,1170800,77660r76109,-30159l1353787,142503r-11876,-11875e" filled="f" strokecolor="#385d8a" strokeweight="2pt">
                  <v:path arrowok="t" o:connecttype="custom" o:connectlocs="0,118717;130570,0;213856,106878;217215,1271276;308621,1353379;1092044,1365250;1163263,1270276;1170279,77637;1246355,47487;1353185,142460;1341314,130589" o:connectangles="0,0,0,0,0,0,0,0,0,0,0"/>
                </v:shape>
                <v:rect id="正方形/長方形 1258" o:spid="_x0000_s1405" style="position:absolute;left:6038;width:1549;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" fillcolor="windowText" strokeweight="2pt"/>
                <v:shape id="片側の 2 つの角を丸めた四角形 1259" o:spid="_x0000_s1406" style="position:absolute;left:1121;top:603;width:11818;height:864;visibility:visible;mso-wrap-style:square;v-text-anchor:middle" coordsize="1181818,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" path="m14394,l1167424,v7950,,14394,6444,14394,14394l1181818,86360r,l,86360r,l,14394c,6444,6444,,14394,xe" filled="f" strokeweight="2pt">
                  <v:path arrowok="t" o:connecttype="custom" o:connectlocs="14394,0;1167424,0;1181818,14394;1181818,86360;1181818,86360;0,86360;0,86360;0,14394;14394,0" o:connectangles="0,0,0,0,0,0,0,0,0"/>
                </v:shape>
                <w10:wrap type="square"/>
              </v:group>
            </w:pict>
          </mc:Fallback>
        </mc:AlternateContent>
      </w:r>
      <w:r w:rsidRPr="000D5723">
        <w:rPr>
          <w:rFonts w:asciiTheme="majorEastAsia" w:eastAsiaTheme="majorEastAsia" w:hAnsiTheme="majorEastAsia" w:hint="eastAsia"/>
          <w:sz w:val="28"/>
          <w:szCs w:val="28"/>
        </w:rPr>
        <w:t>（１）トイレットペーパーや生理用品、おむつの捨て方</w:t>
      </w:r>
    </w:p>
    <w:p w14:paraId="353ABA96" w14:textId="77777777" w:rsidR="00D33AA0" w:rsidRPr="000D5723" w:rsidRDefault="00D33AA0" w:rsidP="00D33AA0">
      <w:pPr>
        <w:spacing w:line="400" w:lineRule="exact"/>
        <w:ind w:leftChars="300" w:left="630" w:firstLineChars="100" w:firstLine="280"/>
        <w:rPr>
          <w:rFonts w:asciiTheme="minorEastAsia" w:hAnsiTheme="minorEastAsia"/>
          <w:sz w:val="28"/>
          <w:szCs w:val="28"/>
        </w:rPr>
      </w:pPr>
      <w:r w:rsidRPr="000D5723">
        <w:rPr>
          <w:rFonts w:asciiTheme="minorEastAsia" w:hAnsiTheme="minorEastAsia" w:hint="eastAsia"/>
          <w:sz w:val="28"/>
          <w:szCs w:val="28"/>
        </w:rPr>
        <w:t>し尿処理量を減らし、流す水を節約するため、使用済みのトイレットペーパーや生理用品、おむつ</w:t>
      </w:r>
      <w:r>
        <w:rPr>
          <w:rFonts w:asciiTheme="minorEastAsia" w:hAnsiTheme="minorEastAsia" w:hint="eastAsia"/>
          <w:sz w:val="28"/>
          <w:szCs w:val="28"/>
        </w:rPr>
        <w:t>は、</w:t>
      </w:r>
      <w:r w:rsidRPr="000D5723">
        <w:rPr>
          <w:rFonts w:asciiTheme="minorEastAsia" w:hAnsiTheme="minorEastAsia" w:hint="eastAsia"/>
          <w:sz w:val="28"/>
          <w:szCs w:val="28"/>
        </w:rPr>
        <w:t>専用のふた付きごみ箱（足踏み開閉式がのぞましい</w:t>
      </w:r>
      <w:r w:rsidR="006B7CC8">
        <w:rPr>
          <w:rFonts w:asciiTheme="minorEastAsia" w:hAnsiTheme="minorEastAsia" w:hint="eastAsia"/>
          <w:sz w:val="28"/>
          <w:szCs w:val="28"/>
        </w:rPr>
        <w:t>。</w:t>
      </w:r>
      <w:r w:rsidRPr="000D5723">
        <w:rPr>
          <w:rFonts w:asciiTheme="minorEastAsia" w:hAnsiTheme="minorEastAsia" w:hint="eastAsia"/>
          <w:sz w:val="28"/>
          <w:szCs w:val="28"/>
        </w:rPr>
        <w:t>）に入れる。</w:t>
      </w:r>
    </w:p>
    <w:p w14:paraId="2914CE0E" w14:textId="77777777" w:rsidR="00D33AA0" w:rsidRPr="000D5723" w:rsidRDefault="00D33AA0" w:rsidP="00D33AA0">
      <w:pPr>
        <w:spacing w:line="400" w:lineRule="exact"/>
        <w:ind w:leftChars="300" w:left="630" w:firstLineChars="100" w:firstLine="280"/>
        <w:rPr>
          <w:rFonts w:asciiTheme="minorEastAsia" w:hAnsiTheme="minorEastAsia"/>
          <w:sz w:val="28"/>
          <w:szCs w:val="28"/>
        </w:rPr>
      </w:pPr>
      <w:r w:rsidRPr="000D5723">
        <w:rPr>
          <w:rFonts w:asciiTheme="minorEastAsia" w:hAnsiTheme="minorEastAsia" w:hint="eastAsia"/>
          <w:sz w:val="28"/>
          <w:szCs w:val="28"/>
        </w:rPr>
        <w:t>ごみ箱からのにおいに注意し、ごみは定期的に処分する。</w:t>
      </w:r>
    </w:p>
    <w:p w14:paraId="1E31C674" w14:textId="77777777" w:rsidR="00D33AA0" w:rsidRPr="000D5723" w:rsidRDefault="00D33AA0" w:rsidP="00D33AA0">
      <w:pPr>
        <w:spacing w:line="400" w:lineRule="exact"/>
        <w:rPr>
          <w:rFonts w:asciiTheme="majorEastAsia" w:eastAsiaTheme="majorEastAsia" w:hAnsiTheme="majorEastAsia"/>
          <w:sz w:val="28"/>
          <w:szCs w:val="28"/>
        </w:rPr>
      </w:pPr>
      <w:r w:rsidRPr="000D5723">
        <w:rPr>
          <w:rFonts w:asciiTheme="majorEastAsia" w:eastAsiaTheme="majorEastAsia" w:hAnsiTheme="majorEastAsia" w:hint="eastAsia"/>
          <w:sz w:val="28"/>
          <w:szCs w:val="28"/>
        </w:rPr>
        <w:t>（２）トイレ後の手洗い</w:t>
      </w:r>
    </w:p>
    <w:p w14:paraId="76972209" w14:textId="77777777" w:rsidR="00D33AA0" w:rsidRDefault="00D33AA0" w:rsidP="00D33AA0">
      <w:pPr>
        <w:pStyle w:val="a3"/>
        <w:spacing w:line="400" w:lineRule="exact"/>
        <w:ind w:leftChars="0" w:left="709" w:firstLineChars="101" w:firstLine="283"/>
        <w:rPr>
          <w:rFonts w:asciiTheme="minorEastAsia" w:hAnsiTheme="minorEastAsia"/>
          <w:sz w:val="28"/>
          <w:szCs w:val="28"/>
        </w:rPr>
      </w:pPr>
      <w:r w:rsidRPr="000D5723">
        <w:rPr>
          <w:rFonts w:asciiTheme="minorEastAsia" w:hAnsiTheme="minorEastAsia" w:hint="eastAsia"/>
          <w:sz w:val="28"/>
          <w:szCs w:val="28"/>
        </w:rPr>
        <w:t>避難所内で感染症を広げないよう、</w:t>
      </w:r>
      <w:r w:rsidRPr="005D146D">
        <w:rPr>
          <w:rFonts w:asciiTheme="minorEastAsia" w:hAnsiTheme="minorEastAsia" w:hint="eastAsia"/>
          <w:sz w:val="28"/>
          <w:szCs w:val="28"/>
        </w:rPr>
        <w:t>トイレ使用後の手洗いを徹底する。</w:t>
      </w:r>
    </w:p>
    <w:p w14:paraId="1F01A191" w14:textId="77777777" w:rsidR="00D33AA0" w:rsidRDefault="00D33AA0" w:rsidP="00D33AA0">
      <w:pPr>
        <w:pStyle w:val="a3"/>
        <w:spacing w:line="400" w:lineRule="exact"/>
        <w:ind w:leftChars="0" w:left="709" w:firstLineChars="101" w:firstLine="283"/>
        <w:rPr>
          <w:rFonts w:asciiTheme="minorEastAsia" w:hAnsiTheme="minorEastAsia"/>
          <w:sz w:val="28"/>
          <w:szCs w:val="28"/>
        </w:rPr>
      </w:pPr>
      <w:r w:rsidRPr="009621F5">
        <w:rPr>
          <w:rFonts w:asciiTheme="minorEastAsia" w:hAnsiTheme="minorEastAsia" w:hint="eastAsia"/>
          <w:sz w:val="28"/>
          <w:szCs w:val="28"/>
        </w:rPr>
        <w:t>生活用水として使用できる水がある場合は、蛇口つきタンクを活用し、簡易手洗い場を設置する。</w:t>
      </w:r>
    </w:p>
    <w:p w14:paraId="1C9FF98A" w14:textId="77777777" w:rsidR="00D33AA0" w:rsidRPr="000D5723" w:rsidRDefault="00D33AA0" w:rsidP="00D33AA0">
      <w:pPr>
        <w:pStyle w:val="a3"/>
        <w:spacing w:line="400" w:lineRule="exact"/>
        <w:ind w:leftChars="0" w:left="709" w:firstLineChars="101" w:firstLine="283"/>
        <w:rPr>
          <w:rFonts w:asciiTheme="minorEastAsia" w:hAnsiTheme="minorEastAsia"/>
          <w:sz w:val="28"/>
          <w:szCs w:val="28"/>
        </w:rPr>
      </w:pPr>
      <w:r w:rsidRPr="009621F5">
        <w:rPr>
          <w:rFonts w:asciiTheme="minorEastAsia" w:hAnsiTheme="minorEastAsia" w:hint="eastAsia"/>
          <w:sz w:val="28"/>
          <w:szCs w:val="28"/>
        </w:rPr>
        <w:t>水がな</w:t>
      </w:r>
      <w:r w:rsidRPr="000D5723">
        <w:rPr>
          <w:rFonts w:asciiTheme="minorEastAsia" w:hAnsiTheme="minorEastAsia" w:hint="eastAsia"/>
          <w:sz w:val="28"/>
          <w:szCs w:val="28"/>
        </w:rPr>
        <w:t>い場合は、ウェットティッシュや消毒用アルコールを使用する。</w:t>
      </w:r>
    </w:p>
    <w:p w14:paraId="4034F002" w14:textId="77777777" w:rsidR="00D33AA0" w:rsidRPr="000D5723" w:rsidRDefault="00D33AA0" w:rsidP="00D33AA0">
      <w:pPr>
        <w:spacing w:line="400" w:lineRule="exact"/>
        <w:rPr>
          <w:rFonts w:asciiTheme="majorEastAsia" w:eastAsiaTheme="majorEastAsia" w:hAnsiTheme="majorEastAsia"/>
          <w:sz w:val="28"/>
          <w:szCs w:val="28"/>
        </w:rPr>
      </w:pPr>
      <w:r w:rsidRPr="000D5723">
        <w:rPr>
          <w:rFonts w:asciiTheme="majorEastAsia" w:eastAsiaTheme="majorEastAsia" w:hAnsiTheme="majorEastAsia" w:hint="eastAsia"/>
          <w:sz w:val="28"/>
          <w:szCs w:val="28"/>
        </w:rPr>
        <w:t>（３）トイレ用の履物</w:t>
      </w:r>
    </w:p>
    <w:p w14:paraId="49E86481" w14:textId="77777777" w:rsidR="00D33AA0" w:rsidRPr="000D5723" w:rsidRDefault="00D33AA0" w:rsidP="00D33AA0">
      <w:pPr>
        <w:pStyle w:val="a3"/>
        <w:spacing w:line="400" w:lineRule="exact"/>
        <w:ind w:leftChars="0" w:left="709" w:firstLineChars="101" w:firstLine="283"/>
        <w:rPr>
          <w:rFonts w:asciiTheme="minorEastAsia" w:hAnsiTheme="minorEastAsia"/>
          <w:sz w:val="28"/>
          <w:szCs w:val="28"/>
        </w:rPr>
      </w:pPr>
      <w:r w:rsidRPr="000D5723">
        <w:rPr>
          <w:rFonts w:asciiTheme="minorEastAsia" w:hAnsiTheme="minorEastAsia" w:hint="eastAsia"/>
          <w:sz w:val="28"/>
          <w:szCs w:val="28"/>
        </w:rPr>
        <w:t>トイレの汚染を避難所利用者の生活場所に持ち込まないよう、「トイレ用スリッパ」などを使用し、トイレの内外で履物を分ける。</w:t>
      </w:r>
    </w:p>
    <w:p w14:paraId="7364724A" w14:textId="77777777" w:rsidR="00D33AA0" w:rsidRPr="000D5723" w:rsidRDefault="00D33AA0" w:rsidP="00D33AA0">
      <w:pPr>
        <w:spacing w:line="400" w:lineRule="exact"/>
        <w:rPr>
          <w:rFonts w:asciiTheme="majorEastAsia" w:eastAsiaTheme="majorEastAsia" w:hAnsiTheme="majorEastAsia"/>
          <w:sz w:val="28"/>
          <w:szCs w:val="28"/>
        </w:rPr>
      </w:pPr>
      <w:r w:rsidRPr="000D5723">
        <w:rPr>
          <w:rFonts w:asciiTheme="majorEastAsia" w:eastAsiaTheme="majorEastAsia" w:hAnsiTheme="majorEastAsia" w:hint="eastAsia"/>
          <w:sz w:val="28"/>
          <w:szCs w:val="28"/>
        </w:rPr>
        <w:t>（４）トイレの清掃</w:t>
      </w:r>
    </w:p>
    <w:p w14:paraId="6F818162" w14:textId="77777777" w:rsidR="00D33AA0" w:rsidRPr="000D5723" w:rsidRDefault="00D33AA0" w:rsidP="00D33AA0">
      <w:pPr>
        <w:spacing w:line="400" w:lineRule="exact"/>
        <w:ind w:firstLineChars="354" w:firstLine="991"/>
        <w:rPr>
          <w:rFonts w:asciiTheme="minorEastAsia" w:hAnsiTheme="minorEastAsia"/>
          <w:sz w:val="28"/>
          <w:szCs w:val="28"/>
        </w:rPr>
      </w:pPr>
      <w:r w:rsidRPr="000D5723">
        <w:rPr>
          <w:rFonts w:asciiTheme="minorEastAsia" w:hAnsiTheme="minorEastAsia" w:hint="eastAsia"/>
          <w:sz w:val="28"/>
          <w:szCs w:val="28"/>
        </w:rPr>
        <w:t>トイレの清掃は、避難所利用者自身が交替で毎日実施する。</w:t>
      </w:r>
    </w:p>
    <w:p w14:paraId="564D7A38" w14:textId="77777777" w:rsidR="00D33AA0" w:rsidRPr="000D5723" w:rsidRDefault="00D33AA0" w:rsidP="00D33AA0">
      <w:pPr>
        <w:spacing w:line="400" w:lineRule="exact"/>
        <w:rPr>
          <w:rFonts w:asciiTheme="majorEastAsia" w:eastAsiaTheme="majorEastAsia" w:hAnsiTheme="majorEastAsia"/>
          <w:sz w:val="28"/>
          <w:szCs w:val="28"/>
        </w:rPr>
      </w:pPr>
      <w:r w:rsidRPr="000D5723">
        <w:rPr>
          <w:rFonts w:asciiTheme="majorEastAsia" w:eastAsiaTheme="majorEastAsia" w:hAnsiTheme="majorEastAsia" w:hint="eastAsia"/>
          <w:sz w:val="28"/>
          <w:szCs w:val="28"/>
        </w:rPr>
        <w:t>（５）し尿の保管、管理</w:t>
      </w:r>
    </w:p>
    <w:p w14:paraId="7556ACA7" w14:textId="77777777" w:rsidR="00D33AA0" w:rsidRPr="00402F8B" w:rsidRDefault="001B3B2D" w:rsidP="00081901">
      <w:pPr>
        <w:spacing w:line="400" w:lineRule="exact"/>
        <w:ind w:leftChars="337" w:left="708" w:firstLineChars="101" w:firstLine="283"/>
        <w:rPr>
          <w:rFonts w:asciiTheme="minorEastAsia" w:hAnsiTheme="minorEastAsia"/>
          <w:sz w:val="28"/>
          <w:szCs w:val="28"/>
        </w:rPr>
      </w:pPr>
      <w:r w:rsidRPr="00402F8B">
        <w:rPr>
          <w:rFonts w:asciiTheme="minorEastAsia" w:hAnsiTheme="minorEastAsia" w:hint="eastAsia"/>
          <w:color w:val="000000" w:themeColor="text1"/>
          <w:sz w:val="28"/>
          <w:szCs w:val="28"/>
        </w:rPr>
        <w:t>仮設トイレがし尿で満杯になった場合は、行政によるし尿の回収が始まるまでの間は使用しない。</w:t>
      </w:r>
      <w:r w:rsidR="00C24F7F" w:rsidRPr="00402F8B">
        <w:rPr>
          <w:rFonts w:asciiTheme="minorEastAsia" w:hAnsiTheme="minorEastAsia" w:hint="eastAsia"/>
          <w:color w:val="000000" w:themeColor="text1"/>
          <w:sz w:val="28"/>
          <w:szCs w:val="28"/>
        </w:rPr>
        <w:t>また、使用済の簡易トイレの処理については、避難所利用者の生活場所から離れた場所で、できるだけ密閉した状態で保管し、各自治体で定めた処理方法で処分を行う。</w:t>
      </w:r>
    </w:p>
    <w:p w14:paraId="192A7B9B" w14:textId="77777777" w:rsidR="00081901" w:rsidRDefault="00081901" w:rsidP="00081901">
      <w:pPr>
        <w:spacing w:line="400" w:lineRule="exact"/>
        <w:rPr>
          <w:rFonts w:asciiTheme="minorEastAsia" w:hAnsiTheme="minorEastAsia"/>
          <w:sz w:val="28"/>
          <w:szCs w:val="28"/>
        </w:rPr>
      </w:pPr>
    </w:p>
    <w:p w14:paraId="4127453F" w14:textId="77777777" w:rsidR="00081901" w:rsidRDefault="00081901" w:rsidP="00D33AA0">
      <w:pPr>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sz w:val="44"/>
          <w:szCs w:val="44"/>
        </w:rPr>
        <w:br w:type="page"/>
      </w:r>
    </w:p>
    <w:p w14:paraId="1A985C07" w14:textId="77777777" w:rsidR="000A43F9" w:rsidRDefault="000A43F9" w:rsidP="00D33AA0">
      <w:pPr>
        <w:rPr>
          <w:rFonts w:ascii="HGP創英角ｺﾞｼｯｸUB" w:eastAsia="HGP創英角ｺﾞｼｯｸUB" w:hAnsi="HGP創英角ｺﾞｼｯｸUB"/>
          <w:sz w:val="44"/>
          <w:szCs w:val="44"/>
        </w:rPr>
        <w:sectPr w:rsidR="000A43F9" w:rsidSect="00B341D9">
          <w:type w:val="continuous"/>
          <w:pgSz w:w="11906" w:h="16838"/>
          <w:pgMar w:top="1134" w:right="1134" w:bottom="1134" w:left="1134" w:header="312" w:footer="567" w:gutter="0"/>
          <w:cols w:space="425"/>
          <w:docGrid w:type="lines" w:linePitch="360"/>
        </w:sectPr>
      </w:pPr>
    </w:p>
    <w:p w14:paraId="620F3FB9" w14:textId="77777777" w:rsidR="00907736" w:rsidRDefault="00D33AA0" w:rsidP="00D33AA0">
      <w:pPr>
        <w:rPr>
          <w:rFonts w:asciiTheme="majorEastAsia" w:eastAsiaTheme="majorEastAsia" w:hAnsiTheme="majorEastAsia"/>
          <w:sz w:val="24"/>
          <w:szCs w:val="24"/>
          <w:bdr w:val="single" w:sz="4" w:space="0" w:color="auto"/>
        </w:rPr>
      </w:pPr>
      <w:r w:rsidRPr="00907736">
        <w:rPr>
          <w:rFonts w:ascii="HGP創英角ｺﾞｼｯｸUB" w:eastAsia="HGP創英角ｺﾞｼｯｸUB" w:hAnsi="HGP創英角ｺﾞｼｯｸUB" w:hint="eastAsia"/>
          <w:sz w:val="72"/>
          <w:szCs w:val="44"/>
        </w:rPr>
        <w:t>トイレ</w:t>
      </w:r>
      <w:r w:rsidR="005045F4" w:rsidRPr="00907736">
        <w:rPr>
          <w:rFonts w:ascii="HGP創英角ｺﾞｼｯｸUB" w:eastAsia="HGP創英角ｺﾞｼｯｸUB" w:hAnsi="HGP創英角ｺﾞｼｯｸUB" w:hint="eastAsia"/>
          <w:sz w:val="72"/>
          <w:szCs w:val="44"/>
        </w:rPr>
        <w:t>を</w:t>
      </w:r>
      <w:r w:rsidR="005045F4">
        <w:rPr>
          <w:rFonts w:ascii="HGP創英角ｺﾞｼｯｸUB" w:eastAsia="HGP創英角ｺﾞｼｯｸUB" w:hAnsi="HGP創英角ｺﾞｼｯｸUB"/>
          <w:sz w:val="72"/>
          <w:szCs w:val="44"/>
        </w:rPr>
        <w:ruby>
          <w:rubyPr>
            <w:rubyAlign w:val="distributeSpace"/>
            <w:hps w:val="18"/>
            <w:hpsRaise w:val="70"/>
            <w:hpsBaseText w:val="72"/>
            <w:lid w:val="ja-JP"/>
          </w:rubyPr>
          <w:rt>
            <w:r w:rsidR="005045F4" w:rsidRPr="005045F4">
              <w:rPr>
                <w:rFonts w:ascii="HGP創英角ｺﾞｼｯｸUB" w:eastAsia="HGP創英角ｺﾞｼｯｸUB" w:hAnsi="HGP創英角ｺﾞｼｯｸUB"/>
                <w:sz w:val="18"/>
                <w:szCs w:val="44"/>
              </w:rPr>
              <w:t>つか</w:t>
            </w:r>
          </w:rt>
          <w:rubyBase>
            <w:r w:rsidR="005045F4">
              <w:rPr>
                <w:rFonts w:ascii="HGP創英角ｺﾞｼｯｸUB" w:eastAsia="HGP創英角ｺﾞｼｯｸUB" w:hAnsi="HGP創英角ｺﾞｼｯｸUB"/>
                <w:sz w:val="72"/>
                <w:szCs w:val="44"/>
              </w:rPr>
              <w:t>使</w:t>
            </w:r>
          </w:rubyBase>
        </w:ruby>
      </w:r>
      <w:r w:rsidRPr="00907736">
        <w:rPr>
          <w:rFonts w:ascii="HGP創英角ｺﾞｼｯｸUB" w:eastAsia="HGP創英角ｺﾞｼｯｸUB" w:hAnsi="HGP創英角ｺﾞｼｯｸUB" w:hint="eastAsia"/>
          <w:sz w:val="72"/>
          <w:szCs w:val="44"/>
        </w:rPr>
        <w:t>うとき</w:t>
      </w:r>
      <w:r w:rsidR="005045F4" w:rsidRPr="00907736">
        <w:rPr>
          <w:rFonts w:ascii="HGP創英角ｺﾞｼｯｸUB" w:eastAsia="HGP創英角ｺﾞｼｯｸUB" w:hAnsi="HGP創英角ｺﾞｼｯｸUB" w:hint="eastAsia"/>
          <w:sz w:val="72"/>
          <w:szCs w:val="44"/>
        </w:rPr>
        <w:t>の</w:t>
      </w:r>
      <w:r w:rsidR="005045F4">
        <w:rPr>
          <w:rFonts w:ascii="HGP創英角ｺﾞｼｯｸUB" w:eastAsia="HGP創英角ｺﾞｼｯｸUB" w:hAnsi="HGP創英角ｺﾞｼｯｸUB"/>
          <w:sz w:val="72"/>
          <w:szCs w:val="44"/>
        </w:rPr>
        <w:ruby>
          <w:rubyPr>
            <w:rubyAlign w:val="distributeSpace"/>
            <w:hps w:val="18"/>
            <w:hpsRaise w:val="70"/>
            <w:hpsBaseText w:val="72"/>
            <w:lid w:val="ja-JP"/>
          </w:rubyPr>
          <w:rt>
            <w:r w:rsidR="005045F4" w:rsidRPr="005045F4">
              <w:rPr>
                <w:rFonts w:ascii="HGP創英角ｺﾞｼｯｸUB" w:eastAsia="HGP創英角ｺﾞｼｯｸUB" w:hAnsi="HGP創英角ｺﾞｼｯｸUB"/>
                <w:sz w:val="18"/>
                <w:szCs w:val="44"/>
              </w:rPr>
              <w:t>ちゅうい</w:t>
            </w:r>
          </w:rt>
          <w:rubyBase>
            <w:r w:rsidR="005045F4">
              <w:rPr>
                <w:rFonts w:ascii="HGP創英角ｺﾞｼｯｸUB" w:eastAsia="HGP創英角ｺﾞｼｯｸUB" w:hAnsi="HGP創英角ｺﾞｼｯｸUB"/>
                <w:sz w:val="72"/>
                <w:szCs w:val="44"/>
              </w:rPr>
              <w:t>注意</w:t>
            </w:r>
          </w:rubyBase>
        </w:ruby>
      </w:r>
      <w:r w:rsidRPr="00907736">
        <w:rPr>
          <w:rFonts w:asciiTheme="majorEastAsia" w:eastAsiaTheme="majorEastAsia" w:hAnsiTheme="majorEastAsia" w:hint="eastAsia"/>
          <w:sz w:val="40"/>
          <w:szCs w:val="24"/>
        </w:rPr>
        <w:t xml:space="preserve">　</w:t>
      </w:r>
    </w:p>
    <w:p w14:paraId="7E0C8B79" w14:textId="77777777" w:rsidR="00D33AA0" w:rsidRDefault="00D33AA0" w:rsidP="00907736">
      <w:pPr>
        <w:ind w:firstLineChars="2000" w:firstLine="4800"/>
        <w:rPr>
          <w:rFonts w:asciiTheme="majorEastAsia" w:eastAsiaTheme="majorEastAsia" w:hAnsiTheme="majorEastAsia"/>
          <w:sz w:val="24"/>
          <w:szCs w:val="24"/>
          <w:bdr w:val="single" w:sz="4" w:space="0" w:color="auto"/>
        </w:rPr>
      </w:pPr>
      <w:r w:rsidRPr="005D146D">
        <w:rPr>
          <w:rFonts w:asciiTheme="majorEastAsia" w:eastAsiaTheme="majorEastAsia" w:hAnsiTheme="majorEastAsia" w:hint="eastAsia"/>
          <w:sz w:val="24"/>
          <w:szCs w:val="24"/>
          <w:bdr w:val="single" w:sz="4" w:space="0" w:color="auto"/>
        </w:rPr>
        <w:t>既存トイレが使用可能で水が確保できた場合</w:t>
      </w:r>
    </w:p>
    <w:p w14:paraId="424F970B" w14:textId="77777777" w:rsidR="00907736" w:rsidRPr="005D146D" w:rsidRDefault="00907736" w:rsidP="00907736">
      <w:pPr>
        <w:ind w:firstLineChars="2000" w:firstLine="4800"/>
        <w:rPr>
          <w:rFonts w:asciiTheme="majorEastAsia" w:eastAsiaTheme="majorEastAsia" w:hAnsiTheme="majorEastAsia"/>
          <w:sz w:val="24"/>
          <w:szCs w:val="24"/>
        </w:rPr>
      </w:pPr>
    </w:p>
    <w:p w14:paraId="02626508" w14:textId="77777777" w:rsidR="00D33AA0" w:rsidRPr="005D146D" w:rsidRDefault="00D33AA0" w:rsidP="00CF7A7B">
      <w:pPr>
        <w:pStyle w:val="a3"/>
        <w:numPr>
          <w:ilvl w:val="0"/>
          <w:numId w:val="23"/>
        </w:numPr>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トイレットペーパーは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べんき</w:t>
            </w:r>
          </w:rt>
          <w:rubyBase>
            <w:r w:rsidR="00D33AA0" w:rsidRPr="005D146D">
              <w:rPr>
                <w:rFonts w:asciiTheme="majorEastAsia" w:eastAsiaTheme="majorEastAsia" w:hAnsiTheme="majorEastAsia"/>
                <w:sz w:val="36"/>
                <w:szCs w:val="36"/>
              </w:rPr>
              <w:t>便器</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なが</w:t>
            </w:r>
          </w:rt>
          <w:rubyBase>
            <w:r w:rsidR="00D33AA0" w:rsidRPr="005D146D">
              <w:rPr>
                <w:rFonts w:asciiTheme="majorEastAsia" w:eastAsiaTheme="majorEastAsia" w:hAnsiTheme="majorEastAsia"/>
                <w:sz w:val="36"/>
                <w:szCs w:val="36"/>
              </w:rPr>
              <w:t>流</w:t>
            </w:r>
          </w:rubyBase>
        </w:ruby>
      </w:r>
      <w:r w:rsidRPr="005D146D">
        <w:rPr>
          <w:rFonts w:asciiTheme="majorEastAsia" w:eastAsiaTheme="majorEastAsia" w:hAnsiTheme="majorEastAsia" w:hint="eastAsia"/>
          <w:sz w:val="36"/>
          <w:szCs w:val="36"/>
        </w:rPr>
        <w:t>さず、</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そな</w:t>
            </w:r>
          </w:rt>
          <w:rubyBase>
            <w:r w:rsidR="00D33AA0" w:rsidRPr="005D146D">
              <w:rPr>
                <w:rFonts w:asciiTheme="majorEastAsia" w:eastAsiaTheme="majorEastAsia" w:hAnsiTheme="majorEastAsia"/>
                <w:sz w:val="36"/>
                <w:szCs w:val="36"/>
              </w:rPr>
              <w:t>備</w:t>
            </w:r>
          </w:rubyBase>
        </w:ruby>
      </w:r>
      <w:r w:rsidRPr="005D146D">
        <w:rPr>
          <w:rFonts w:asciiTheme="majorEastAsia" w:eastAsiaTheme="majorEastAsia" w:hAnsiTheme="majorEastAsia"/>
          <w:sz w:val="36"/>
          <w:szCs w:val="36"/>
        </w:rPr>
        <w:t>え</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w:t>
            </w:r>
          </w:rt>
          <w:rubyBase>
            <w:r w:rsidR="00D33AA0" w:rsidRPr="005D146D">
              <w:rPr>
                <w:rFonts w:asciiTheme="majorEastAsia" w:eastAsiaTheme="majorEastAsia" w:hAnsiTheme="majorEastAsia"/>
                <w:sz w:val="36"/>
                <w:szCs w:val="36"/>
              </w:rPr>
              <w:t>付</w:t>
            </w:r>
          </w:rubyBase>
        </w:ruby>
      </w:r>
      <w:r w:rsidRPr="005D146D">
        <w:rPr>
          <w:rFonts w:asciiTheme="majorEastAsia" w:eastAsiaTheme="majorEastAsia" w:hAnsiTheme="majorEastAsia" w:hint="eastAsia"/>
          <w:sz w:val="36"/>
          <w:szCs w:val="36"/>
        </w:rPr>
        <w:t>けのゴミ</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ばこ</w:t>
            </w:r>
          </w:rt>
          <w:rubyBase>
            <w:r w:rsidR="00D33AA0" w:rsidRPr="005D146D">
              <w:rPr>
                <w:rFonts w:asciiTheme="majorEastAsia" w:eastAsiaTheme="majorEastAsia" w:hAnsiTheme="majorEastAsia"/>
                <w:sz w:val="36"/>
                <w:szCs w:val="36"/>
              </w:rPr>
              <w:t>箱</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す</w:t>
            </w:r>
          </w:rt>
          <w:rubyBase>
            <w:r w:rsidR="00D33AA0" w:rsidRPr="005D146D">
              <w:rPr>
                <w:rFonts w:asciiTheme="majorEastAsia" w:eastAsiaTheme="majorEastAsia" w:hAnsiTheme="majorEastAsia"/>
                <w:sz w:val="36"/>
                <w:szCs w:val="36"/>
              </w:rPr>
              <w:t>捨</w:t>
            </w:r>
          </w:rubyBase>
        </w:ruby>
      </w:r>
      <w:r w:rsidRPr="005D146D">
        <w:rPr>
          <w:rFonts w:asciiTheme="majorEastAsia" w:eastAsiaTheme="majorEastAsia" w:hAnsiTheme="majorEastAsia" w:hint="eastAsia"/>
          <w:sz w:val="36"/>
          <w:szCs w:val="36"/>
        </w:rPr>
        <w:t>ててください。トイレに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なが</w:t>
            </w:r>
          </w:rt>
          <w:rubyBase>
            <w:r w:rsidR="00D33AA0" w:rsidRPr="005D146D">
              <w:rPr>
                <w:rFonts w:asciiTheme="majorEastAsia" w:eastAsiaTheme="majorEastAsia" w:hAnsiTheme="majorEastAsia"/>
                <w:sz w:val="36"/>
                <w:szCs w:val="36"/>
              </w:rPr>
              <w:t>流</w:t>
            </w:r>
          </w:rubyBase>
        </w:ruby>
      </w:r>
      <w:r w:rsidRPr="005D146D">
        <w:rPr>
          <w:rFonts w:asciiTheme="majorEastAsia" w:eastAsiaTheme="majorEastAsia" w:hAnsiTheme="majorEastAsia" w:hint="eastAsia"/>
          <w:sz w:val="36"/>
          <w:szCs w:val="36"/>
        </w:rPr>
        <w:t>すと</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w:t>
            </w:r>
          </w:rt>
          <w:rubyBase>
            <w:r w:rsidR="00D33AA0" w:rsidRPr="005D146D">
              <w:rPr>
                <w:rFonts w:asciiTheme="majorEastAsia" w:eastAsiaTheme="majorEastAsia" w:hAnsiTheme="majorEastAsia"/>
                <w:sz w:val="36"/>
                <w:szCs w:val="36"/>
              </w:rPr>
              <w:t>詰</w:t>
            </w:r>
          </w:rubyBase>
        </w:ruby>
      </w:r>
      <w:r w:rsidRPr="005D146D">
        <w:rPr>
          <w:rFonts w:asciiTheme="majorEastAsia" w:eastAsiaTheme="majorEastAsia" w:hAnsiTheme="majorEastAsia" w:hint="eastAsia"/>
          <w:sz w:val="36"/>
          <w:szCs w:val="36"/>
        </w:rPr>
        <w:t>まる</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げんいん</w:t>
            </w:r>
          </w:rt>
          <w:rubyBase>
            <w:r w:rsidR="00D33AA0" w:rsidRPr="005D146D">
              <w:rPr>
                <w:rFonts w:asciiTheme="majorEastAsia" w:eastAsiaTheme="majorEastAsia" w:hAnsiTheme="majorEastAsia"/>
                <w:sz w:val="36"/>
                <w:szCs w:val="36"/>
              </w:rPr>
              <w:t>原因</w:t>
            </w:r>
          </w:rubyBase>
        </w:ruby>
      </w:r>
      <w:r w:rsidRPr="005D146D">
        <w:rPr>
          <w:rFonts w:asciiTheme="majorEastAsia" w:eastAsiaTheme="majorEastAsia" w:hAnsiTheme="majorEastAsia" w:hint="eastAsia"/>
          <w:sz w:val="36"/>
          <w:szCs w:val="36"/>
        </w:rPr>
        <w:t>になります。</w:t>
      </w:r>
    </w:p>
    <w:p w14:paraId="13CA83D4" w14:textId="77777777" w:rsidR="00D33AA0" w:rsidRPr="005D146D" w:rsidRDefault="00D33AA0" w:rsidP="00D33AA0">
      <w:pPr>
        <w:pStyle w:val="a3"/>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す</w:t>
            </w:r>
          </w:rt>
          <w:rubyBase>
            <w:r w:rsidR="00D33AA0" w:rsidRPr="005D146D">
              <w:rPr>
                <w:rFonts w:asciiTheme="majorEastAsia" w:eastAsiaTheme="majorEastAsia" w:hAnsiTheme="majorEastAsia"/>
                <w:sz w:val="36"/>
                <w:szCs w:val="36"/>
              </w:rPr>
              <w:t>捨</w:t>
            </w:r>
          </w:rubyBase>
        </w:ruby>
      </w:r>
      <w:r w:rsidRPr="005D146D">
        <w:rPr>
          <w:rFonts w:asciiTheme="majorEastAsia" w:eastAsiaTheme="majorEastAsia" w:hAnsiTheme="majorEastAsia" w:hint="eastAsia"/>
          <w:sz w:val="36"/>
          <w:szCs w:val="36"/>
        </w:rPr>
        <w:t>てた</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あと</w:t>
            </w:r>
          </w:rt>
          <w:rubyBase>
            <w:r w:rsidR="00D33AA0" w:rsidRPr="005D146D">
              <w:rPr>
                <w:rFonts w:asciiTheme="majorEastAsia" w:eastAsiaTheme="majorEastAsia" w:hAnsiTheme="majorEastAsia"/>
                <w:sz w:val="36"/>
                <w:szCs w:val="36"/>
              </w:rPr>
              <w:t>後</w:t>
            </w:r>
          </w:rubyBase>
        </w:ruby>
      </w:r>
      <w:r w:rsidRPr="005D146D">
        <w:rPr>
          <w:rFonts w:asciiTheme="majorEastAsia" w:eastAsiaTheme="majorEastAsia" w:hAnsiTheme="majorEastAsia" w:hint="eastAsia"/>
          <w:sz w:val="36"/>
          <w:szCs w:val="36"/>
        </w:rPr>
        <w:t>は、ゴミ</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ばこ</w:t>
            </w:r>
          </w:rt>
          <w:rubyBase>
            <w:r w:rsidR="00D33AA0" w:rsidRPr="005D146D">
              <w:rPr>
                <w:rFonts w:asciiTheme="majorEastAsia" w:eastAsiaTheme="majorEastAsia" w:hAnsiTheme="majorEastAsia"/>
                <w:sz w:val="36"/>
                <w:szCs w:val="36"/>
              </w:rPr>
              <w:t>箱</w:t>
            </w:r>
          </w:rubyBase>
        </w:ruby>
      </w:r>
      <w:r w:rsidRPr="005D146D">
        <w:rPr>
          <w:rFonts w:asciiTheme="majorEastAsia" w:eastAsiaTheme="majorEastAsia" w:hAnsiTheme="majorEastAsia" w:hint="eastAsia"/>
          <w:sz w:val="36"/>
          <w:szCs w:val="36"/>
        </w:rPr>
        <w:t>のふたを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かなら</w:t>
            </w:r>
          </w:rt>
          <w:rubyBase>
            <w:r w:rsidR="00D33AA0" w:rsidRPr="005D146D">
              <w:rPr>
                <w:rFonts w:asciiTheme="majorEastAsia" w:eastAsiaTheme="majorEastAsia" w:hAnsiTheme="majorEastAsia"/>
                <w:sz w:val="36"/>
                <w:szCs w:val="36"/>
              </w:rPr>
              <w:t>必</w:t>
            </w:r>
          </w:rubyBase>
        </w:ruby>
      </w:r>
      <w:r w:rsidRPr="005D146D">
        <w:rPr>
          <w:rFonts w:asciiTheme="majorEastAsia" w:eastAsiaTheme="majorEastAsia" w:hAnsiTheme="majorEastAsia" w:hint="eastAsia"/>
          <w:sz w:val="36"/>
          <w:szCs w:val="36"/>
        </w:rPr>
        <w:t>ず</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し</w:t>
            </w:r>
          </w:rt>
          <w:rubyBase>
            <w:r w:rsidR="00D33AA0" w:rsidRPr="005D146D">
              <w:rPr>
                <w:rFonts w:asciiTheme="majorEastAsia" w:eastAsiaTheme="majorEastAsia" w:hAnsiTheme="majorEastAsia"/>
                <w:sz w:val="36"/>
                <w:szCs w:val="36"/>
              </w:rPr>
              <w:t>閉</w:t>
            </w:r>
          </w:rubyBase>
        </w:ruby>
      </w:r>
      <w:r w:rsidRPr="005D146D">
        <w:rPr>
          <w:rFonts w:asciiTheme="majorEastAsia" w:eastAsiaTheme="majorEastAsia" w:hAnsiTheme="majorEastAsia" w:hint="eastAsia"/>
          <w:sz w:val="36"/>
          <w:szCs w:val="36"/>
        </w:rPr>
        <w:t>めてください。</w:t>
      </w:r>
    </w:p>
    <w:p w14:paraId="5B301E07" w14:textId="77777777" w:rsidR="00D33AA0" w:rsidRPr="005D146D" w:rsidRDefault="00D33AA0" w:rsidP="00D33AA0">
      <w:pPr>
        <w:pStyle w:val="a3"/>
        <w:spacing w:line="600" w:lineRule="exact"/>
        <w:ind w:leftChars="0" w:left="658"/>
        <w:jc w:val="left"/>
        <w:rPr>
          <w:rFonts w:asciiTheme="majorEastAsia" w:eastAsiaTheme="majorEastAsia" w:hAnsiTheme="majorEastAsia"/>
          <w:sz w:val="40"/>
          <w:szCs w:val="40"/>
        </w:rPr>
      </w:pPr>
    </w:p>
    <w:p w14:paraId="5FFCE45B" w14:textId="77777777" w:rsidR="00D33AA0" w:rsidRPr="005D146D" w:rsidRDefault="00D33AA0" w:rsidP="00CF7A7B">
      <w:pPr>
        <w:pStyle w:val="a3"/>
        <w:numPr>
          <w:ilvl w:val="0"/>
          <w:numId w:val="2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hint="eastAsia"/>
          <w:sz w:val="36"/>
          <w:szCs w:val="36"/>
        </w:rPr>
        <w:t>トイレを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ったら、バケツの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みず</w:t>
            </w:r>
          </w:rt>
          <w:rubyBase>
            <w:r w:rsidR="00D33AA0" w:rsidRPr="005D146D">
              <w:rPr>
                <w:rFonts w:asciiTheme="majorEastAsia" w:eastAsiaTheme="majorEastAsia" w:hAnsiTheme="majorEastAsia"/>
                <w:sz w:val="36"/>
                <w:szCs w:val="36"/>
              </w:rPr>
              <w:t>水</w:t>
            </w:r>
          </w:rubyBase>
        </w:ruby>
      </w:r>
      <w:r w:rsidRPr="005D146D">
        <w:rPr>
          <w:rFonts w:asciiTheme="majorEastAsia" w:eastAsiaTheme="majorEastAsia" w:hAnsiTheme="majorEastAsia" w:hint="eastAsia"/>
          <w:sz w:val="36"/>
          <w:szCs w:val="36"/>
        </w:rPr>
        <w:t>（</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なが</w:t>
            </w:r>
          </w:rt>
          <w:rubyBase>
            <w:r w:rsidR="00D33AA0" w:rsidRPr="005D146D">
              <w:rPr>
                <w:rFonts w:asciiTheme="majorEastAsia" w:eastAsiaTheme="majorEastAsia" w:hAnsiTheme="majorEastAsia"/>
                <w:sz w:val="36"/>
                <w:szCs w:val="36"/>
              </w:rPr>
              <w:t>流</w:t>
            </w:r>
          </w:rubyBase>
        </w:ruby>
      </w:r>
      <w:r w:rsidRPr="005D146D">
        <w:rPr>
          <w:rFonts w:asciiTheme="majorEastAsia" w:eastAsiaTheme="majorEastAsia" w:hAnsiTheme="majorEastAsia" w:hint="eastAsia"/>
          <w:sz w:val="36"/>
          <w:szCs w:val="36"/>
        </w:rPr>
        <w:t>し</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よう</w:t>
            </w:r>
          </w:rt>
          <w:rubyBase>
            <w:r w:rsidR="00D33AA0" w:rsidRPr="005D146D">
              <w:rPr>
                <w:rFonts w:asciiTheme="majorEastAsia" w:eastAsiaTheme="majorEastAsia" w:hAnsiTheme="majorEastAsia"/>
                <w:sz w:val="36"/>
                <w:szCs w:val="36"/>
              </w:rPr>
              <w:t>用</w:t>
            </w:r>
          </w:rubyBase>
        </w:ruby>
      </w:r>
      <w:r w:rsidRPr="005D146D">
        <w:rPr>
          <w:rFonts w:asciiTheme="majorEastAsia" w:eastAsiaTheme="majorEastAsia" w:hAnsiTheme="majorEastAsia" w:hint="eastAsia"/>
          <w:sz w:val="36"/>
          <w:szCs w:val="36"/>
        </w:rPr>
        <w:t>）で</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なが</w:t>
            </w:r>
          </w:rt>
          <w:rubyBase>
            <w:r w:rsidR="00D33AA0" w:rsidRPr="005D146D">
              <w:rPr>
                <w:rFonts w:asciiTheme="majorEastAsia" w:eastAsiaTheme="majorEastAsia" w:hAnsiTheme="majorEastAsia"/>
                <w:sz w:val="36"/>
                <w:szCs w:val="36"/>
              </w:rPr>
              <w:t>流</w:t>
            </w:r>
          </w:rubyBase>
        </w:ruby>
      </w:r>
      <w:r w:rsidRPr="005D146D">
        <w:rPr>
          <w:rFonts w:asciiTheme="majorEastAsia" w:eastAsiaTheme="majorEastAsia" w:hAnsiTheme="majorEastAsia" w:hint="eastAsia"/>
          <w:sz w:val="36"/>
          <w:szCs w:val="36"/>
        </w:rPr>
        <w:t>してください。みんなが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う</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みず</w:t>
            </w:r>
          </w:rt>
          <w:rubyBase>
            <w:r w:rsidR="00D33AA0" w:rsidRPr="005D146D">
              <w:rPr>
                <w:rFonts w:asciiTheme="majorEastAsia" w:eastAsiaTheme="majorEastAsia" w:hAnsiTheme="majorEastAsia"/>
                <w:sz w:val="36"/>
                <w:szCs w:val="36"/>
              </w:rPr>
              <w:t>水</w:t>
            </w:r>
          </w:rubyBase>
        </w:ruby>
      </w:r>
      <w:r w:rsidRPr="005D146D">
        <w:rPr>
          <w:rFonts w:asciiTheme="majorEastAsia" w:eastAsiaTheme="majorEastAsia" w:hAnsiTheme="majorEastAsia" w:hint="eastAsia"/>
          <w:sz w:val="36"/>
          <w:szCs w:val="36"/>
        </w:rPr>
        <w:t>なので、</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せっすい</w:t>
            </w:r>
          </w:rt>
          <w:rubyBase>
            <w:r w:rsidR="00D33AA0" w:rsidRPr="005D146D">
              <w:rPr>
                <w:rFonts w:asciiTheme="majorEastAsia" w:eastAsiaTheme="majorEastAsia" w:hAnsiTheme="majorEastAsia"/>
                <w:sz w:val="36"/>
                <w:szCs w:val="36"/>
              </w:rPr>
              <w:t>節水</w:t>
            </w:r>
          </w:rubyBase>
        </w:ruby>
      </w:r>
      <w:r w:rsidRPr="005D146D">
        <w:rPr>
          <w:rFonts w:asciiTheme="majorEastAsia" w:eastAsiaTheme="majorEastAsia" w:hAnsiTheme="majorEastAsia" w:hint="eastAsia"/>
          <w:sz w:val="36"/>
          <w:szCs w:val="36"/>
        </w:rPr>
        <w:t>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こころ</w:t>
            </w:r>
          </w:rt>
          <w:rubyBase>
            <w:r w:rsidR="00D33AA0" w:rsidRPr="005D146D">
              <w:rPr>
                <w:rFonts w:asciiTheme="majorEastAsia" w:eastAsiaTheme="majorEastAsia" w:hAnsiTheme="majorEastAsia"/>
                <w:sz w:val="36"/>
                <w:szCs w:val="36"/>
              </w:rPr>
              <w:t>心</w:t>
            </w:r>
          </w:rubyBase>
        </w:ruby>
      </w:r>
      <w:r w:rsidRPr="005D146D">
        <w:rPr>
          <w:rFonts w:asciiTheme="majorEastAsia" w:eastAsiaTheme="majorEastAsia" w:hAnsiTheme="majorEastAsia" w:hint="eastAsia"/>
          <w:sz w:val="36"/>
          <w:szCs w:val="36"/>
        </w:rPr>
        <w:t>がけましょう。</w:t>
      </w:r>
    </w:p>
    <w:p w14:paraId="03D173E5" w14:textId="77777777" w:rsidR="00D33AA0" w:rsidRPr="005D146D" w:rsidRDefault="00D33AA0" w:rsidP="00D33AA0">
      <w:pPr>
        <w:pStyle w:val="a3"/>
        <w:spacing w:line="600" w:lineRule="exact"/>
        <w:ind w:leftChars="0" w:left="658"/>
        <w:jc w:val="left"/>
        <w:rPr>
          <w:rFonts w:asciiTheme="majorEastAsia" w:eastAsiaTheme="majorEastAsia" w:hAnsiTheme="majorEastAsia"/>
          <w:sz w:val="40"/>
          <w:szCs w:val="40"/>
        </w:rPr>
      </w:pPr>
    </w:p>
    <w:p w14:paraId="1557BCD6" w14:textId="77777777" w:rsidR="00D33AA0" w:rsidRPr="005D146D" w:rsidRDefault="00D33AA0" w:rsidP="00CF7A7B">
      <w:pPr>
        <w:pStyle w:val="a3"/>
        <w:numPr>
          <w:ilvl w:val="0"/>
          <w:numId w:val="2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hint="eastAsia"/>
          <w:sz w:val="36"/>
          <w:szCs w:val="36"/>
        </w:rPr>
        <w:t>バケツの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みず</w:t>
            </w:r>
          </w:rt>
          <w:rubyBase>
            <w:r w:rsidR="00D33AA0" w:rsidRPr="005D146D">
              <w:rPr>
                <w:rFonts w:asciiTheme="majorEastAsia" w:eastAsiaTheme="majorEastAsia" w:hAnsiTheme="majorEastAsia"/>
                <w:sz w:val="36"/>
                <w:szCs w:val="36"/>
              </w:rPr>
              <w:t>水</w:t>
            </w:r>
          </w:rubyBase>
        </w:ruby>
      </w:r>
      <w:r w:rsidRPr="005D146D">
        <w:rPr>
          <w:rFonts w:asciiTheme="majorEastAsia" w:eastAsiaTheme="majorEastAsia" w:hAnsiTheme="majorEastAsia" w:hint="eastAsia"/>
          <w:sz w:val="36"/>
          <w:szCs w:val="36"/>
        </w:rPr>
        <w:t>（</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なが</w:t>
            </w:r>
          </w:rt>
          <w:rubyBase>
            <w:r w:rsidR="00D33AA0" w:rsidRPr="005D146D">
              <w:rPr>
                <w:rFonts w:asciiTheme="majorEastAsia" w:eastAsiaTheme="majorEastAsia" w:hAnsiTheme="majorEastAsia"/>
                <w:sz w:val="36"/>
                <w:szCs w:val="36"/>
              </w:rPr>
              <w:t>流</w:t>
            </w:r>
          </w:rubyBase>
        </w:ruby>
      </w:r>
      <w:r w:rsidRPr="005D146D">
        <w:rPr>
          <w:rFonts w:asciiTheme="majorEastAsia" w:eastAsiaTheme="majorEastAsia" w:hAnsiTheme="majorEastAsia" w:hint="eastAsia"/>
          <w:sz w:val="36"/>
          <w:szCs w:val="36"/>
        </w:rPr>
        <w:t>し</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よう</w:t>
            </w:r>
          </w:rt>
          <w:rubyBase>
            <w:r w:rsidR="00D33AA0" w:rsidRPr="005D146D">
              <w:rPr>
                <w:rFonts w:asciiTheme="majorEastAsia" w:eastAsiaTheme="majorEastAsia" w:hAnsiTheme="majorEastAsia"/>
                <w:sz w:val="36"/>
                <w:szCs w:val="36"/>
              </w:rPr>
              <w:t>用</w:t>
            </w:r>
          </w:rubyBase>
        </w:ruby>
      </w:r>
      <w:r w:rsidRPr="005D146D">
        <w:rPr>
          <w:rFonts w:asciiTheme="majorEastAsia" w:eastAsiaTheme="majorEastAsia" w:hAnsiTheme="majorEastAsia" w:hint="eastAsia"/>
          <w:sz w:val="36"/>
          <w:szCs w:val="36"/>
        </w:rPr>
        <w:t>）が なくなりそうなときは、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きづ</w:t>
            </w:r>
          </w:rt>
          <w:rubyBase>
            <w:r w:rsidR="00D33AA0" w:rsidRPr="005D146D">
              <w:rPr>
                <w:rFonts w:asciiTheme="majorEastAsia" w:eastAsiaTheme="majorEastAsia" w:hAnsiTheme="majorEastAsia"/>
                <w:sz w:val="36"/>
                <w:szCs w:val="36"/>
              </w:rPr>
              <w:t>気付</w:t>
            </w:r>
          </w:rubyBase>
        </w:ruby>
      </w:r>
      <w:r w:rsidRPr="005D146D">
        <w:rPr>
          <w:rFonts w:asciiTheme="majorEastAsia" w:eastAsiaTheme="majorEastAsia" w:hAnsiTheme="majorEastAsia" w:hint="eastAsia"/>
          <w:sz w:val="36"/>
          <w:szCs w:val="36"/>
        </w:rPr>
        <w:t>いた</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ひと</w:t>
            </w:r>
          </w:rt>
          <w:rubyBase>
            <w:r w:rsidR="00D33AA0" w:rsidRPr="005D146D">
              <w:rPr>
                <w:rFonts w:asciiTheme="majorEastAsia" w:eastAsiaTheme="majorEastAsia" w:hAnsiTheme="majorEastAsia"/>
                <w:sz w:val="36"/>
                <w:szCs w:val="36"/>
              </w:rPr>
              <w:t>人</w:t>
            </w:r>
          </w:rubyBase>
        </w:ruby>
      </w:r>
      <w:r w:rsidRPr="005D146D">
        <w:rPr>
          <w:rFonts w:asciiTheme="majorEastAsia" w:eastAsiaTheme="majorEastAsia" w:hAnsiTheme="majorEastAsia" w:hint="eastAsia"/>
          <w:sz w:val="36"/>
          <w:szCs w:val="36"/>
        </w:rPr>
        <w:t>たちが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きょうりょく</w:t>
            </w:r>
          </w:rt>
          <w:rubyBase>
            <w:r w:rsidR="00D33AA0" w:rsidRPr="005D146D">
              <w:rPr>
                <w:rFonts w:asciiTheme="majorEastAsia" w:eastAsiaTheme="majorEastAsia" w:hAnsiTheme="majorEastAsia"/>
                <w:sz w:val="36"/>
                <w:szCs w:val="36"/>
              </w:rPr>
              <w:t>協力</w:t>
            </w:r>
          </w:rubyBase>
        </w:ruby>
      </w:r>
      <w:r w:rsidRPr="005D146D">
        <w:rPr>
          <w:rFonts w:asciiTheme="majorEastAsia" w:eastAsiaTheme="majorEastAsia" w:hAnsiTheme="majorEastAsia" w:hint="eastAsia"/>
          <w:sz w:val="36"/>
          <w:szCs w:val="36"/>
        </w:rPr>
        <w:t>して、</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みず</w:t>
            </w:r>
          </w:rt>
          <w:rubyBase>
            <w:r w:rsidR="00D33AA0" w:rsidRPr="005D146D">
              <w:rPr>
                <w:rFonts w:asciiTheme="majorEastAsia" w:eastAsiaTheme="majorEastAsia" w:hAnsiTheme="majorEastAsia"/>
                <w:sz w:val="36"/>
                <w:szCs w:val="36"/>
              </w:rPr>
              <w:t>水</w:t>
            </w:r>
          </w:rubyBase>
        </w:ruby>
      </w:r>
      <w:r w:rsidRPr="005D146D">
        <w:rPr>
          <w:rFonts w:asciiTheme="majorEastAsia" w:eastAsiaTheme="majorEastAsia" w:hAnsiTheme="majorEastAsia" w:hint="eastAsia"/>
          <w:sz w:val="36"/>
          <w:szCs w:val="36"/>
        </w:rPr>
        <w:t>をくんできましょう。</w:t>
      </w:r>
    </w:p>
    <w:p w14:paraId="61F40A66" w14:textId="77777777" w:rsidR="00D33AA0" w:rsidRPr="005D146D" w:rsidRDefault="00D33AA0" w:rsidP="00D33AA0">
      <w:pPr>
        <w:spacing w:line="600" w:lineRule="exact"/>
        <w:jc w:val="left"/>
        <w:rPr>
          <w:rFonts w:asciiTheme="majorEastAsia" w:eastAsiaTheme="majorEastAsia" w:hAnsiTheme="majorEastAsia"/>
          <w:sz w:val="40"/>
          <w:szCs w:val="40"/>
        </w:rPr>
      </w:pPr>
    </w:p>
    <w:p w14:paraId="6A3FCEC8" w14:textId="77777777" w:rsidR="00D33AA0" w:rsidRPr="005D146D" w:rsidRDefault="00D33AA0" w:rsidP="00CF7A7B">
      <w:pPr>
        <w:pStyle w:val="a3"/>
        <w:numPr>
          <w:ilvl w:val="0"/>
          <w:numId w:val="2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hint="eastAsia"/>
          <w:sz w:val="36"/>
          <w:szCs w:val="36"/>
        </w:rPr>
        <w:t>バケツの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みず</w:t>
            </w:r>
          </w:rt>
          <w:rubyBase>
            <w:r w:rsidR="00D33AA0" w:rsidRPr="005D146D">
              <w:rPr>
                <w:rFonts w:asciiTheme="majorEastAsia" w:eastAsiaTheme="majorEastAsia" w:hAnsiTheme="majorEastAsia"/>
                <w:sz w:val="36"/>
                <w:szCs w:val="36"/>
              </w:rPr>
              <w:t>水</w:t>
            </w:r>
          </w:rubyBase>
        </w:ruby>
      </w:r>
      <w:r w:rsidRPr="005D146D">
        <w:rPr>
          <w:rFonts w:asciiTheme="majorEastAsia" w:eastAsiaTheme="majorEastAsia" w:hAnsiTheme="majorEastAsia" w:hint="eastAsia"/>
          <w:sz w:val="36"/>
          <w:szCs w:val="36"/>
        </w:rPr>
        <w:t>（</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なが</w:t>
            </w:r>
          </w:rt>
          <w:rubyBase>
            <w:r w:rsidR="00D33AA0" w:rsidRPr="005D146D">
              <w:rPr>
                <w:rFonts w:asciiTheme="majorEastAsia" w:eastAsiaTheme="majorEastAsia" w:hAnsiTheme="majorEastAsia"/>
                <w:sz w:val="36"/>
                <w:szCs w:val="36"/>
              </w:rPr>
              <w:t>流</w:t>
            </w:r>
          </w:rubyBase>
        </w:ruby>
      </w:r>
      <w:r w:rsidRPr="005D146D">
        <w:rPr>
          <w:rFonts w:asciiTheme="majorEastAsia" w:eastAsiaTheme="majorEastAsia" w:hAnsiTheme="majorEastAsia" w:hint="eastAsia"/>
          <w:sz w:val="36"/>
          <w:szCs w:val="36"/>
        </w:rPr>
        <w:t>し</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よう</w:t>
            </w:r>
          </w:rt>
          <w:rubyBase>
            <w:r w:rsidR="00D33AA0" w:rsidRPr="005D146D">
              <w:rPr>
                <w:rFonts w:asciiTheme="majorEastAsia" w:eastAsiaTheme="majorEastAsia" w:hAnsiTheme="majorEastAsia"/>
                <w:sz w:val="36"/>
                <w:szCs w:val="36"/>
              </w:rPr>
              <w:t>用</w:t>
            </w:r>
          </w:rubyBase>
        </w:ruby>
      </w:r>
      <w:r w:rsidRPr="005D146D">
        <w:rPr>
          <w:rFonts w:asciiTheme="majorEastAsia" w:eastAsiaTheme="majorEastAsia" w:hAnsiTheme="majorEastAsia" w:hint="eastAsia"/>
          <w:sz w:val="36"/>
          <w:szCs w:val="36"/>
        </w:rPr>
        <w:t>）は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て</w:t>
            </w:r>
          </w:rt>
          <w:rubyBase>
            <w:r w:rsidR="00D33AA0" w:rsidRPr="005D146D">
              <w:rPr>
                <w:rFonts w:asciiTheme="majorEastAsia" w:eastAsiaTheme="majorEastAsia" w:hAnsiTheme="majorEastAsia"/>
                <w:sz w:val="36"/>
                <w:szCs w:val="36"/>
              </w:rPr>
              <w:t>手</w:t>
            </w:r>
          </w:rubyBase>
        </w:ruby>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あら</w:t>
            </w:r>
          </w:rt>
          <w:rubyBase>
            <w:r w:rsidR="00D33AA0" w:rsidRPr="005D146D">
              <w:rPr>
                <w:rFonts w:asciiTheme="majorEastAsia" w:eastAsiaTheme="majorEastAsia" w:hAnsiTheme="majorEastAsia"/>
                <w:sz w:val="36"/>
                <w:szCs w:val="36"/>
              </w:rPr>
              <w:t>洗</w:t>
            </w:r>
          </w:rubyBase>
        </w:ruby>
      </w:r>
      <w:r w:rsidRPr="005D146D">
        <w:rPr>
          <w:rFonts w:asciiTheme="majorEastAsia" w:eastAsiaTheme="majorEastAsia" w:hAnsiTheme="majorEastAsia" w:hint="eastAsia"/>
          <w:sz w:val="36"/>
          <w:szCs w:val="36"/>
        </w:rPr>
        <w:t>いには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わないでください。</w:t>
      </w:r>
    </w:p>
    <w:p w14:paraId="2CECC5CB" w14:textId="77777777" w:rsidR="00D33AA0" w:rsidRPr="005D146D" w:rsidRDefault="00D33AA0" w:rsidP="00D33AA0">
      <w:pPr>
        <w:pStyle w:val="a3"/>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て</w:t>
            </w:r>
          </w:rt>
          <w:rubyBase>
            <w:r w:rsidR="00D33AA0" w:rsidRPr="005D146D">
              <w:rPr>
                <w:rFonts w:asciiTheme="majorEastAsia" w:eastAsiaTheme="majorEastAsia" w:hAnsiTheme="majorEastAsia"/>
                <w:sz w:val="36"/>
                <w:szCs w:val="36"/>
              </w:rPr>
              <w:t>手</w:t>
            </w:r>
          </w:rubyBase>
        </w:ruby>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あら</w:t>
            </w:r>
          </w:rt>
          <w:rubyBase>
            <w:r w:rsidR="00D33AA0" w:rsidRPr="005D146D">
              <w:rPr>
                <w:rFonts w:asciiTheme="majorEastAsia" w:eastAsiaTheme="majorEastAsia" w:hAnsiTheme="majorEastAsia"/>
                <w:sz w:val="36"/>
                <w:szCs w:val="36"/>
              </w:rPr>
              <w:t>洗</w:t>
            </w:r>
          </w:rubyBase>
        </w:ruby>
      </w:r>
      <w:r w:rsidRPr="005D146D">
        <w:rPr>
          <w:rFonts w:asciiTheme="majorEastAsia" w:eastAsiaTheme="majorEastAsia" w:hAnsiTheme="majorEastAsia" w:hint="eastAsia"/>
          <w:sz w:val="36"/>
          <w:szCs w:val="36"/>
        </w:rPr>
        <w:t>いは、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てあら</w:t>
            </w:r>
          </w:rt>
          <w:rubyBase>
            <w:r w:rsidR="00D33AA0" w:rsidRPr="005D146D">
              <w:rPr>
                <w:rFonts w:asciiTheme="majorEastAsia" w:eastAsiaTheme="majorEastAsia" w:hAnsiTheme="majorEastAsia"/>
                <w:sz w:val="36"/>
                <w:szCs w:val="36"/>
              </w:rPr>
              <w:t>手洗</w:t>
            </w:r>
          </w:rubyBase>
        </w:ruby>
      </w:r>
      <w:r w:rsidRPr="005D146D">
        <w:rPr>
          <w:rFonts w:asciiTheme="majorEastAsia" w:eastAsiaTheme="majorEastAsia" w:hAnsiTheme="majorEastAsia" w:hint="eastAsia"/>
          <w:sz w:val="36"/>
          <w:szCs w:val="36"/>
        </w:rPr>
        <w:t>い</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ば</w:t>
            </w:r>
          </w:rt>
          <w:rubyBase>
            <w:r w:rsidR="00D33AA0" w:rsidRPr="005D146D">
              <w:rPr>
                <w:rFonts w:asciiTheme="majorEastAsia" w:eastAsiaTheme="majorEastAsia" w:hAnsiTheme="majorEastAsia"/>
                <w:sz w:val="36"/>
                <w:szCs w:val="36"/>
              </w:rPr>
              <w:t>場</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そな</w:t>
            </w:r>
          </w:rt>
          <w:rubyBase>
            <w:r w:rsidR="00D33AA0" w:rsidRPr="005D146D">
              <w:rPr>
                <w:rFonts w:asciiTheme="majorEastAsia" w:eastAsiaTheme="majorEastAsia" w:hAnsiTheme="majorEastAsia"/>
                <w:sz w:val="36"/>
                <w:szCs w:val="36"/>
              </w:rPr>
              <w:t>備</w:t>
            </w:r>
          </w:rubyBase>
        </w:ruby>
      </w:r>
      <w:r w:rsidRPr="005D146D">
        <w:rPr>
          <w:rFonts w:asciiTheme="majorEastAsia" w:eastAsiaTheme="majorEastAsia" w:hAnsiTheme="majorEastAsia" w:hint="eastAsia"/>
          <w:sz w:val="36"/>
          <w:szCs w:val="36"/>
        </w:rPr>
        <w:t>え</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w:t>
            </w:r>
          </w:rt>
          <w:rubyBase>
            <w:r w:rsidR="00D33AA0" w:rsidRPr="005D146D">
              <w:rPr>
                <w:rFonts w:asciiTheme="majorEastAsia" w:eastAsiaTheme="majorEastAsia" w:hAnsiTheme="majorEastAsia"/>
                <w:sz w:val="36"/>
                <w:szCs w:val="36"/>
              </w:rPr>
              <w:t>付</w:t>
            </w:r>
          </w:rubyBase>
        </w:ruby>
      </w:r>
      <w:r w:rsidRPr="005D146D">
        <w:rPr>
          <w:rFonts w:asciiTheme="majorEastAsia" w:eastAsiaTheme="majorEastAsia" w:hAnsiTheme="majorEastAsia" w:hint="eastAsia"/>
          <w:sz w:val="36"/>
          <w:szCs w:val="36"/>
        </w:rPr>
        <w:t>けた</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みず</w:t>
            </w:r>
          </w:rt>
          <w:rubyBase>
            <w:r w:rsidR="00D33AA0" w:rsidRPr="005D146D">
              <w:rPr>
                <w:rFonts w:asciiTheme="majorEastAsia" w:eastAsiaTheme="majorEastAsia" w:hAnsiTheme="majorEastAsia"/>
                <w:sz w:val="36"/>
                <w:szCs w:val="36"/>
              </w:rPr>
              <w:t>水</w:t>
            </w:r>
          </w:rubyBase>
        </w:ruby>
      </w:r>
      <w:r w:rsidRPr="005D146D">
        <w:rPr>
          <w:rFonts w:asciiTheme="majorEastAsia" w:eastAsiaTheme="majorEastAsia" w:hAnsiTheme="majorEastAsia" w:hint="eastAsia"/>
          <w:sz w:val="36"/>
          <w:szCs w:val="36"/>
        </w:rPr>
        <w:t>(</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て</w:t>
            </w:r>
          </w:rt>
          <w:rubyBase>
            <w:r w:rsidR="00D33AA0" w:rsidRPr="005D146D">
              <w:rPr>
                <w:rFonts w:asciiTheme="majorEastAsia" w:eastAsiaTheme="majorEastAsia" w:hAnsiTheme="majorEastAsia"/>
                <w:sz w:val="36"/>
                <w:szCs w:val="36"/>
              </w:rPr>
              <w:t>手</w:t>
            </w:r>
          </w:rubyBase>
        </w:ruby>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あら</w:t>
            </w:r>
          </w:rt>
          <w:rubyBase>
            <w:r w:rsidR="00D33AA0" w:rsidRPr="005D146D">
              <w:rPr>
                <w:rFonts w:asciiTheme="majorEastAsia" w:eastAsiaTheme="majorEastAsia" w:hAnsiTheme="majorEastAsia"/>
                <w:sz w:val="36"/>
                <w:szCs w:val="36"/>
              </w:rPr>
              <w:t>洗</w:t>
            </w:r>
          </w:rubyBase>
        </w:ruby>
      </w:r>
      <w:r w:rsidRPr="005D146D">
        <w:rPr>
          <w:rFonts w:asciiTheme="majorEastAsia" w:eastAsiaTheme="majorEastAsia" w:hAnsiTheme="majorEastAsia" w:hint="eastAsia"/>
          <w:sz w:val="36"/>
          <w:szCs w:val="36"/>
        </w:rPr>
        <w:t>い</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よう</w:t>
            </w:r>
          </w:rt>
          <w:rubyBase>
            <w:r w:rsidR="00D33AA0" w:rsidRPr="005D146D">
              <w:rPr>
                <w:rFonts w:asciiTheme="majorEastAsia" w:eastAsiaTheme="majorEastAsia" w:hAnsiTheme="majorEastAsia"/>
                <w:sz w:val="36"/>
                <w:szCs w:val="36"/>
              </w:rPr>
              <w:t>用</w:t>
            </w:r>
          </w:rubyBase>
        </w:ruby>
      </w:r>
      <w:r w:rsidRPr="005D146D">
        <w:rPr>
          <w:rFonts w:asciiTheme="majorEastAsia" w:eastAsiaTheme="majorEastAsia" w:hAnsiTheme="majorEastAsia" w:hint="eastAsia"/>
          <w:sz w:val="36"/>
          <w:szCs w:val="36"/>
        </w:rPr>
        <w:t>)を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ってください。</w:t>
      </w:r>
    </w:p>
    <w:p w14:paraId="126CCF3F" w14:textId="77777777" w:rsidR="00D33AA0" w:rsidRPr="005D146D" w:rsidRDefault="00D33AA0" w:rsidP="00D33AA0">
      <w:pPr>
        <w:pStyle w:val="a3"/>
        <w:spacing w:line="600" w:lineRule="exact"/>
        <w:ind w:leftChars="0" w:left="658"/>
        <w:jc w:val="left"/>
        <w:rPr>
          <w:rFonts w:asciiTheme="majorEastAsia" w:eastAsiaTheme="majorEastAsia" w:hAnsiTheme="majorEastAsia"/>
          <w:sz w:val="40"/>
          <w:szCs w:val="40"/>
        </w:rPr>
      </w:pPr>
    </w:p>
    <w:p w14:paraId="735756D6" w14:textId="77777777" w:rsidR="00D33AA0" w:rsidRPr="005D146D" w:rsidRDefault="00D33AA0" w:rsidP="00CF7A7B">
      <w:pPr>
        <w:pStyle w:val="a3"/>
        <w:numPr>
          <w:ilvl w:val="0"/>
          <w:numId w:val="2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hint="eastAsia"/>
          <w:sz w:val="36"/>
          <w:szCs w:val="36"/>
        </w:rPr>
        <w:t>みんなが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うトイレなので、きれいに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いましょう。</w:t>
      </w:r>
    </w:p>
    <w:p w14:paraId="78AB3D5C" w14:textId="77777777" w:rsidR="00D33AA0" w:rsidRPr="005D146D" w:rsidRDefault="00D33AA0" w:rsidP="00D33AA0">
      <w:pPr>
        <w:pStyle w:val="a3"/>
        <w:spacing w:line="600" w:lineRule="exact"/>
        <w:ind w:leftChars="0" w:left="658"/>
        <w:jc w:val="left"/>
        <w:rPr>
          <w:rFonts w:asciiTheme="majorEastAsia" w:eastAsiaTheme="majorEastAsia" w:hAnsiTheme="majorEastAsia"/>
          <w:sz w:val="40"/>
          <w:szCs w:val="40"/>
        </w:rPr>
      </w:pPr>
    </w:p>
    <w:p w14:paraId="5C5DE8BB" w14:textId="77777777" w:rsidR="00D33AA0" w:rsidRPr="005D146D" w:rsidRDefault="00D33AA0" w:rsidP="00CF7A7B">
      <w:pPr>
        <w:pStyle w:val="a3"/>
        <w:numPr>
          <w:ilvl w:val="0"/>
          <w:numId w:val="2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hint="eastAsia"/>
          <w:sz w:val="36"/>
          <w:szCs w:val="36"/>
        </w:rPr>
        <w:t>トイレの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そうじ</w:t>
            </w:r>
          </w:rt>
          <w:rubyBase>
            <w:r w:rsidR="00D33AA0" w:rsidRPr="005D146D">
              <w:rPr>
                <w:rFonts w:asciiTheme="majorEastAsia" w:eastAsiaTheme="majorEastAsia" w:hAnsiTheme="majorEastAsia"/>
                <w:sz w:val="36"/>
                <w:szCs w:val="36"/>
              </w:rPr>
              <w:t>掃除</w:t>
            </w:r>
          </w:rubyBase>
        </w:ruby>
      </w:r>
      <w:r w:rsidRPr="005D146D">
        <w:rPr>
          <w:rFonts w:asciiTheme="majorEastAsia" w:eastAsiaTheme="majorEastAsia" w:hAnsiTheme="majorEastAsia" w:hint="eastAsia"/>
          <w:sz w:val="36"/>
          <w:szCs w:val="36"/>
        </w:rPr>
        <w:t>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ひなんじょ</w:t>
            </w:r>
          </w:rt>
          <w:rubyBase>
            <w:r w:rsidR="00D33AA0" w:rsidRPr="005D146D">
              <w:rPr>
                <w:rFonts w:asciiTheme="majorEastAsia" w:eastAsiaTheme="majorEastAsia" w:hAnsiTheme="majorEastAsia"/>
                <w:sz w:val="36"/>
                <w:szCs w:val="36"/>
              </w:rPr>
              <w:t>避難所</w:t>
            </w:r>
          </w:rubyBase>
        </w:ruby>
      </w:r>
      <w:r w:rsidRPr="005D146D">
        <w:rPr>
          <w:rFonts w:asciiTheme="majorEastAsia" w:eastAsiaTheme="majorEastAsia" w:hAnsiTheme="majorEastAsia" w:hint="eastAsia"/>
          <w:sz w:val="36"/>
          <w:szCs w:val="36"/>
        </w:rPr>
        <w:t>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りよう</w:t>
            </w:r>
          </w:rt>
          <w:rubyBase>
            <w:r w:rsidR="00D33AA0" w:rsidRPr="005D146D">
              <w:rPr>
                <w:rFonts w:asciiTheme="majorEastAsia" w:eastAsiaTheme="majorEastAsia" w:hAnsiTheme="majorEastAsia"/>
                <w:sz w:val="36"/>
                <w:szCs w:val="36"/>
              </w:rPr>
              <w:t>利用</w:t>
            </w:r>
          </w:rubyBase>
        </w:ruby>
      </w:r>
      <w:r w:rsidRPr="005D146D">
        <w:rPr>
          <w:rFonts w:asciiTheme="majorEastAsia" w:eastAsiaTheme="majorEastAsia" w:hAnsiTheme="majorEastAsia" w:hint="eastAsia"/>
          <w:sz w:val="36"/>
          <w:szCs w:val="36"/>
        </w:rPr>
        <w:t>する</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ひと</w:t>
            </w:r>
          </w:rt>
          <w:rubyBase>
            <w:r w:rsidR="00D33AA0" w:rsidRPr="005D146D">
              <w:rPr>
                <w:rFonts w:asciiTheme="majorEastAsia" w:eastAsiaTheme="majorEastAsia" w:hAnsiTheme="majorEastAsia"/>
                <w:sz w:val="36"/>
                <w:szCs w:val="36"/>
              </w:rPr>
              <w:t>人</w:t>
            </w:r>
          </w:rubyBase>
        </w:ruby>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ぜんいん</w:t>
            </w:r>
          </w:rt>
          <w:rubyBase>
            <w:r w:rsidR="00D33AA0" w:rsidRPr="005D146D">
              <w:rPr>
                <w:rFonts w:asciiTheme="majorEastAsia" w:eastAsiaTheme="majorEastAsia" w:hAnsiTheme="majorEastAsia"/>
                <w:sz w:val="36"/>
                <w:szCs w:val="36"/>
              </w:rPr>
              <w:t>全員</w:t>
            </w:r>
          </w:rubyBase>
        </w:ruby>
      </w:r>
      <w:r w:rsidRPr="005D146D">
        <w:rPr>
          <w:rFonts w:asciiTheme="majorEastAsia" w:eastAsiaTheme="majorEastAsia" w:hAnsiTheme="majorEastAsia" w:hint="eastAsia"/>
          <w:sz w:val="36"/>
          <w:szCs w:val="36"/>
        </w:rPr>
        <w:t>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とうばん</w:t>
            </w:r>
          </w:rt>
          <w:rubyBase>
            <w:r w:rsidR="00D33AA0" w:rsidRPr="005D146D">
              <w:rPr>
                <w:rFonts w:asciiTheme="majorEastAsia" w:eastAsiaTheme="majorEastAsia" w:hAnsiTheme="majorEastAsia"/>
                <w:sz w:val="36"/>
                <w:szCs w:val="36"/>
              </w:rPr>
              <w:t>当番</w:t>
            </w:r>
          </w:rubyBase>
        </w:ruby>
      </w:r>
      <w:r w:rsidRPr="005D146D">
        <w:rPr>
          <w:rFonts w:asciiTheme="majorEastAsia" w:eastAsiaTheme="majorEastAsia" w:hAnsiTheme="majorEastAsia" w:hint="eastAsia"/>
          <w:sz w:val="36"/>
          <w:szCs w:val="36"/>
        </w:rPr>
        <w:t>で</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おこな</w:t>
            </w:r>
          </w:rt>
          <w:rubyBase>
            <w:r w:rsidR="00D33AA0" w:rsidRPr="005D146D">
              <w:rPr>
                <w:rFonts w:asciiTheme="majorEastAsia" w:eastAsiaTheme="majorEastAsia" w:hAnsiTheme="majorEastAsia"/>
                <w:sz w:val="36"/>
                <w:szCs w:val="36"/>
              </w:rPr>
              <w:t>行</w:t>
            </w:r>
          </w:rubyBase>
        </w:ruby>
      </w:r>
      <w:r w:rsidRPr="005D146D">
        <w:rPr>
          <w:rFonts w:asciiTheme="majorEastAsia" w:eastAsiaTheme="majorEastAsia" w:hAnsiTheme="majorEastAsia" w:hint="eastAsia"/>
          <w:sz w:val="36"/>
          <w:szCs w:val="36"/>
        </w:rPr>
        <w:t>います。</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とうばんひょう</w:t>
            </w:r>
          </w:rt>
          <w:rubyBase>
            <w:r w:rsidR="00D33AA0" w:rsidRPr="005D146D">
              <w:rPr>
                <w:rFonts w:asciiTheme="majorEastAsia" w:eastAsiaTheme="majorEastAsia" w:hAnsiTheme="majorEastAsia"/>
                <w:sz w:val="36"/>
                <w:szCs w:val="36"/>
              </w:rPr>
              <w:t>当番表</w:t>
            </w:r>
          </w:rubyBase>
        </w:ruby>
      </w:r>
      <w:r w:rsidRPr="005D146D">
        <w:rPr>
          <w:rFonts w:asciiTheme="majorEastAsia" w:eastAsiaTheme="majorEastAsia" w:hAnsiTheme="majorEastAsia" w:hint="eastAsia"/>
          <w:sz w:val="36"/>
          <w:szCs w:val="36"/>
        </w:rPr>
        <w:t>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かくにん</w:t>
            </w:r>
          </w:rt>
          <w:rubyBase>
            <w:r w:rsidR="00D33AA0" w:rsidRPr="005D146D">
              <w:rPr>
                <w:rFonts w:asciiTheme="majorEastAsia" w:eastAsiaTheme="majorEastAsia" w:hAnsiTheme="majorEastAsia"/>
                <w:sz w:val="36"/>
                <w:szCs w:val="36"/>
              </w:rPr>
              <w:t>確認</w:t>
            </w:r>
          </w:rubyBase>
        </w:ruby>
      </w:r>
      <w:r w:rsidRPr="005D146D">
        <w:rPr>
          <w:rFonts w:asciiTheme="majorEastAsia" w:eastAsiaTheme="majorEastAsia" w:hAnsiTheme="majorEastAsia" w:hint="eastAsia"/>
          <w:sz w:val="36"/>
          <w:szCs w:val="36"/>
        </w:rPr>
        <w:t>し、</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きょうりょく</w:t>
            </w:r>
          </w:rt>
          <w:rubyBase>
            <w:r w:rsidR="00D33AA0" w:rsidRPr="005D146D">
              <w:rPr>
                <w:rFonts w:asciiTheme="majorEastAsia" w:eastAsiaTheme="majorEastAsia" w:hAnsiTheme="majorEastAsia"/>
                <w:sz w:val="36"/>
                <w:szCs w:val="36"/>
              </w:rPr>
              <w:t>協力</w:t>
            </w:r>
          </w:rubyBase>
        </w:ruby>
      </w:r>
      <w:r w:rsidRPr="005D146D">
        <w:rPr>
          <w:rFonts w:asciiTheme="majorEastAsia" w:eastAsiaTheme="majorEastAsia" w:hAnsiTheme="majorEastAsia" w:hint="eastAsia"/>
          <w:sz w:val="36"/>
          <w:szCs w:val="36"/>
        </w:rPr>
        <w:t>して</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おこな</w:t>
            </w:r>
          </w:rt>
          <w:rubyBase>
            <w:r w:rsidR="00D33AA0" w:rsidRPr="005D146D">
              <w:rPr>
                <w:rFonts w:asciiTheme="majorEastAsia" w:eastAsiaTheme="majorEastAsia" w:hAnsiTheme="majorEastAsia"/>
                <w:sz w:val="36"/>
                <w:szCs w:val="36"/>
              </w:rPr>
              <w:t>行</w:t>
            </w:r>
          </w:rubyBase>
        </w:ruby>
      </w:r>
      <w:r w:rsidRPr="005D146D">
        <w:rPr>
          <w:rFonts w:asciiTheme="majorEastAsia" w:eastAsiaTheme="majorEastAsia" w:hAnsiTheme="majorEastAsia" w:hint="eastAsia"/>
          <w:sz w:val="36"/>
          <w:szCs w:val="36"/>
        </w:rPr>
        <w:t>いましょう。</w:t>
      </w:r>
    </w:p>
    <w:p w14:paraId="19B646F2" w14:textId="77777777" w:rsidR="00D33AA0" w:rsidRPr="005D146D" w:rsidRDefault="00D33AA0" w:rsidP="00D33AA0">
      <w:pPr>
        <w:widowControl/>
        <w:jc w:val="left"/>
        <w:rPr>
          <w:rFonts w:asciiTheme="minorEastAsia" w:hAnsiTheme="minorEastAsia"/>
          <w:sz w:val="24"/>
          <w:szCs w:val="24"/>
        </w:rPr>
      </w:pPr>
      <w:r w:rsidRPr="005D146D">
        <w:rPr>
          <w:rFonts w:asciiTheme="minorEastAsia" w:hAnsiTheme="minorEastAsia"/>
          <w:sz w:val="24"/>
          <w:szCs w:val="24"/>
        </w:rPr>
        <w:br w:type="page"/>
      </w:r>
    </w:p>
    <w:p w14:paraId="00CC72CE" w14:textId="77777777" w:rsidR="000A43F9" w:rsidRDefault="000A43F9" w:rsidP="00D33AA0">
      <w:pPr>
        <w:rPr>
          <w:rFonts w:ascii="HGP創英角ｺﾞｼｯｸUB" w:eastAsia="HGP創英角ｺﾞｼｯｸUB" w:hAnsi="HGP創英角ｺﾞｼｯｸUB"/>
          <w:sz w:val="44"/>
          <w:szCs w:val="44"/>
        </w:rPr>
        <w:sectPr w:rsidR="000A43F9" w:rsidSect="00B341D9">
          <w:type w:val="continuous"/>
          <w:pgSz w:w="11906" w:h="16838"/>
          <w:pgMar w:top="1134" w:right="1134" w:bottom="1134" w:left="1134" w:header="312" w:footer="567" w:gutter="0"/>
          <w:cols w:space="425"/>
          <w:docGrid w:type="lines" w:linePitch="360"/>
        </w:sectPr>
      </w:pPr>
    </w:p>
    <w:p w14:paraId="3E5D07DA" w14:textId="77777777" w:rsidR="00D33AA0" w:rsidRDefault="00D33AA0" w:rsidP="00D33AA0">
      <w:pPr>
        <w:rPr>
          <w:rFonts w:asciiTheme="majorEastAsia" w:eastAsiaTheme="majorEastAsia" w:hAnsiTheme="majorEastAsia"/>
          <w:sz w:val="24"/>
          <w:szCs w:val="24"/>
          <w:bdr w:val="single" w:sz="4" w:space="0" w:color="auto"/>
        </w:rPr>
      </w:pPr>
      <w:r w:rsidRPr="00907736">
        <w:rPr>
          <w:rFonts w:ascii="HGP創英角ｺﾞｼｯｸUB" w:eastAsia="HGP創英角ｺﾞｼｯｸUB" w:hAnsi="HGP創英角ｺﾞｼｯｸUB" w:hint="eastAsia"/>
          <w:sz w:val="72"/>
          <w:szCs w:val="72"/>
        </w:rPr>
        <w:t>トイレ</w:t>
      </w:r>
      <w:r w:rsidR="005045F4" w:rsidRPr="00907736">
        <w:rPr>
          <w:rFonts w:ascii="HGP創英角ｺﾞｼｯｸUB" w:eastAsia="HGP創英角ｺﾞｼｯｸUB" w:hAnsi="HGP創英角ｺﾞｼｯｸUB" w:hint="eastAsia"/>
          <w:sz w:val="72"/>
          <w:szCs w:val="72"/>
        </w:rPr>
        <w:t>を</w:t>
      </w:r>
      <w:r w:rsidR="005045F4">
        <w:rPr>
          <w:rFonts w:ascii="HGP創英角ｺﾞｼｯｸUB" w:eastAsia="HGP創英角ｺﾞｼｯｸUB" w:hAnsi="HGP創英角ｺﾞｼｯｸUB"/>
          <w:sz w:val="72"/>
          <w:szCs w:val="72"/>
        </w:rPr>
        <w:ruby>
          <w:rubyPr>
            <w:rubyAlign w:val="distributeSpace"/>
            <w:hps w:val="18"/>
            <w:hpsRaise w:val="70"/>
            <w:hpsBaseText w:val="72"/>
            <w:lid w:val="ja-JP"/>
          </w:rubyPr>
          <w:rt>
            <w:r w:rsidR="005045F4" w:rsidRPr="005045F4">
              <w:rPr>
                <w:rFonts w:ascii="HGP創英角ｺﾞｼｯｸUB" w:eastAsia="HGP創英角ｺﾞｼｯｸUB" w:hAnsi="HGP創英角ｺﾞｼｯｸUB"/>
                <w:sz w:val="18"/>
                <w:szCs w:val="72"/>
              </w:rPr>
              <w:t>つか</w:t>
            </w:r>
          </w:rt>
          <w:rubyBase>
            <w:r w:rsidR="005045F4">
              <w:rPr>
                <w:rFonts w:ascii="HGP創英角ｺﾞｼｯｸUB" w:eastAsia="HGP創英角ｺﾞｼｯｸUB" w:hAnsi="HGP創英角ｺﾞｼｯｸUB"/>
                <w:sz w:val="72"/>
                <w:szCs w:val="72"/>
              </w:rPr>
              <w:t>使</w:t>
            </w:r>
          </w:rubyBase>
        </w:ruby>
      </w:r>
      <w:r w:rsidRPr="00907736">
        <w:rPr>
          <w:rFonts w:ascii="HGP創英角ｺﾞｼｯｸUB" w:eastAsia="HGP創英角ｺﾞｼｯｸUB" w:hAnsi="HGP創英角ｺﾞｼｯｸUB" w:hint="eastAsia"/>
          <w:sz w:val="72"/>
          <w:szCs w:val="72"/>
        </w:rPr>
        <w:t>うとき</w:t>
      </w:r>
      <w:r w:rsidR="005045F4" w:rsidRPr="00907736">
        <w:rPr>
          <w:rFonts w:ascii="HGP創英角ｺﾞｼｯｸUB" w:eastAsia="HGP創英角ｺﾞｼｯｸUB" w:hAnsi="HGP創英角ｺﾞｼｯｸUB" w:hint="eastAsia"/>
          <w:sz w:val="72"/>
          <w:szCs w:val="72"/>
        </w:rPr>
        <w:t>の</w:t>
      </w:r>
      <w:r w:rsidR="005045F4">
        <w:rPr>
          <w:rFonts w:ascii="HGP創英角ｺﾞｼｯｸUB" w:eastAsia="HGP創英角ｺﾞｼｯｸUB" w:hAnsi="HGP創英角ｺﾞｼｯｸUB"/>
          <w:sz w:val="72"/>
          <w:szCs w:val="72"/>
        </w:rPr>
        <w:ruby>
          <w:rubyPr>
            <w:rubyAlign w:val="distributeSpace"/>
            <w:hps w:val="18"/>
            <w:hpsRaise w:val="70"/>
            <w:hpsBaseText w:val="72"/>
            <w:lid w:val="ja-JP"/>
          </w:rubyPr>
          <w:rt>
            <w:r w:rsidR="005045F4" w:rsidRPr="005045F4">
              <w:rPr>
                <w:rFonts w:ascii="HGP創英角ｺﾞｼｯｸUB" w:eastAsia="HGP創英角ｺﾞｼｯｸUB" w:hAnsi="HGP創英角ｺﾞｼｯｸUB"/>
                <w:sz w:val="18"/>
                <w:szCs w:val="72"/>
              </w:rPr>
              <w:t>ちゅうい</w:t>
            </w:r>
          </w:rt>
          <w:rubyBase>
            <w:r w:rsidR="005045F4">
              <w:rPr>
                <w:rFonts w:ascii="HGP創英角ｺﾞｼｯｸUB" w:eastAsia="HGP創英角ｺﾞｼｯｸUB" w:hAnsi="HGP創英角ｺﾞｼｯｸUB"/>
                <w:sz w:val="72"/>
                <w:szCs w:val="72"/>
              </w:rPr>
              <w:t>注意</w:t>
            </w:r>
          </w:rubyBase>
        </w:ruby>
      </w:r>
      <w:r w:rsidRPr="005D146D">
        <w:rPr>
          <w:rFonts w:asciiTheme="majorEastAsia" w:eastAsiaTheme="majorEastAsia" w:hAnsiTheme="majorEastAsia" w:hint="eastAsia"/>
          <w:sz w:val="24"/>
          <w:szCs w:val="24"/>
        </w:rPr>
        <w:t xml:space="preserve">　</w:t>
      </w:r>
      <w:r w:rsidRPr="005D146D">
        <w:rPr>
          <w:rFonts w:asciiTheme="majorEastAsia" w:eastAsiaTheme="majorEastAsia" w:hAnsiTheme="majorEastAsia" w:hint="eastAsia"/>
          <w:sz w:val="24"/>
          <w:szCs w:val="24"/>
          <w:bdr w:val="single" w:sz="4" w:space="0" w:color="auto"/>
        </w:rPr>
        <w:t>災害用トイレを使う場合</w:t>
      </w:r>
    </w:p>
    <w:p w14:paraId="120306D3" w14:textId="77777777" w:rsidR="00907736" w:rsidRPr="005D146D" w:rsidRDefault="00907736" w:rsidP="00D33AA0">
      <w:pPr>
        <w:rPr>
          <w:rFonts w:asciiTheme="majorEastAsia" w:eastAsiaTheme="majorEastAsia" w:hAnsiTheme="majorEastAsia"/>
          <w:sz w:val="24"/>
          <w:szCs w:val="24"/>
        </w:rPr>
      </w:pPr>
    </w:p>
    <w:p w14:paraId="19297651" w14:textId="77777777" w:rsidR="00D33AA0" w:rsidRPr="005D146D" w:rsidRDefault="00D33AA0" w:rsidP="00CF7A7B">
      <w:pPr>
        <w:pStyle w:val="a3"/>
        <w:numPr>
          <w:ilvl w:val="0"/>
          <w:numId w:val="23"/>
        </w:numPr>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トイレを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う</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まえ</w:t>
            </w:r>
          </w:rt>
          <w:rubyBase>
            <w:r w:rsidR="00D33AA0" w:rsidRPr="005D146D">
              <w:rPr>
                <w:rFonts w:asciiTheme="majorEastAsia" w:eastAsiaTheme="majorEastAsia" w:hAnsiTheme="majorEastAsia"/>
                <w:sz w:val="36"/>
                <w:szCs w:val="36"/>
              </w:rPr>
              <w:t>前</w:t>
            </w:r>
          </w:rubyBase>
        </w:ruby>
      </w:r>
      <w:r w:rsidRPr="005D146D">
        <w:rPr>
          <w:rFonts w:asciiTheme="majorEastAsia" w:eastAsiaTheme="majorEastAsia" w:hAnsiTheme="majorEastAsia" w:hint="eastAsia"/>
          <w:sz w:val="36"/>
          <w:szCs w:val="36"/>
        </w:rPr>
        <w:t>に、ノックや</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こえ</w:t>
            </w:r>
          </w:rt>
          <w:rubyBase>
            <w:r w:rsidR="00D33AA0" w:rsidRPr="005D146D">
              <w:rPr>
                <w:rFonts w:asciiTheme="majorEastAsia" w:eastAsiaTheme="majorEastAsia" w:hAnsiTheme="majorEastAsia"/>
                <w:sz w:val="36"/>
                <w:szCs w:val="36"/>
              </w:rPr>
              <w:t>声</w:t>
            </w:r>
          </w:rubyBase>
        </w:ruby>
      </w:r>
      <w:r w:rsidRPr="005D146D">
        <w:rPr>
          <w:rFonts w:asciiTheme="majorEastAsia" w:eastAsiaTheme="majorEastAsia" w:hAnsiTheme="majorEastAsia" w:hint="eastAsia"/>
          <w:sz w:val="36"/>
          <w:szCs w:val="36"/>
        </w:rPr>
        <w:t>をかけるなどして、</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なか</w:t>
            </w:r>
          </w:rt>
          <w:rubyBase>
            <w:r w:rsidR="00D33AA0" w:rsidRPr="005D146D">
              <w:rPr>
                <w:rFonts w:asciiTheme="majorEastAsia" w:eastAsiaTheme="majorEastAsia" w:hAnsiTheme="majorEastAsia"/>
                <w:sz w:val="36"/>
                <w:szCs w:val="36"/>
              </w:rPr>
              <w:t>中</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ひと</w:t>
            </w:r>
          </w:rt>
          <w:rubyBase>
            <w:r w:rsidR="00D33AA0" w:rsidRPr="005D146D">
              <w:rPr>
                <w:rFonts w:asciiTheme="majorEastAsia" w:eastAsiaTheme="majorEastAsia" w:hAnsiTheme="majorEastAsia"/>
                <w:sz w:val="36"/>
                <w:szCs w:val="36"/>
              </w:rPr>
              <w:t>人</w:t>
            </w:r>
          </w:rubyBase>
        </w:ruby>
      </w:r>
      <w:r w:rsidRPr="005D146D">
        <w:rPr>
          <w:rFonts w:asciiTheme="majorEastAsia" w:eastAsiaTheme="majorEastAsia" w:hAnsiTheme="majorEastAsia" w:hint="eastAsia"/>
          <w:sz w:val="36"/>
          <w:szCs w:val="36"/>
        </w:rPr>
        <w:t>がいないか</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たし</w:t>
            </w:r>
          </w:rt>
          <w:rubyBase>
            <w:r w:rsidR="00D33AA0" w:rsidRPr="005D146D">
              <w:rPr>
                <w:rFonts w:asciiTheme="majorEastAsia" w:eastAsiaTheme="majorEastAsia" w:hAnsiTheme="majorEastAsia"/>
                <w:sz w:val="36"/>
                <w:szCs w:val="36"/>
              </w:rPr>
              <w:t>確</w:t>
            </w:r>
          </w:rubyBase>
        </w:ruby>
      </w:r>
      <w:r w:rsidRPr="005D146D">
        <w:rPr>
          <w:rFonts w:asciiTheme="majorEastAsia" w:eastAsiaTheme="majorEastAsia" w:hAnsiTheme="majorEastAsia" w:hint="eastAsia"/>
          <w:sz w:val="36"/>
          <w:szCs w:val="36"/>
        </w:rPr>
        <w:t>かめてから入りましょう。トイレには、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いりぐち</w:t>
            </w:r>
          </w:rt>
          <w:rubyBase>
            <w:r w:rsidR="00D33AA0" w:rsidRPr="005D146D">
              <w:rPr>
                <w:rFonts w:asciiTheme="majorEastAsia" w:eastAsiaTheme="majorEastAsia" w:hAnsiTheme="majorEastAsia"/>
                <w:sz w:val="36"/>
                <w:szCs w:val="36"/>
              </w:rPr>
              <w:t>入口</w:t>
            </w:r>
          </w:rubyBase>
        </w:ruby>
      </w:r>
      <w:r w:rsidRPr="005D146D">
        <w:rPr>
          <w:rFonts w:asciiTheme="majorEastAsia" w:eastAsiaTheme="majorEastAsia" w:hAnsiTheme="majorEastAsia" w:hint="eastAsia"/>
          <w:sz w:val="36"/>
          <w:szCs w:val="36"/>
        </w:rPr>
        <w:t>にある</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ふだ</w:t>
            </w:r>
          </w:rt>
          <w:rubyBase>
            <w:r w:rsidR="00D33AA0" w:rsidRPr="005D146D">
              <w:rPr>
                <w:rFonts w:asciiTheme="majorEastAsia" w:eastAsiaTheme="majorEastAsia" w:hAnsiTheme="majorEastAsia"/>
                <w:sz w:val="36"/>
                <w:szCs w:val="36"/>
              </w:rPr>
              <w:t>札</w:t>
            </w:r>
          </w:rubyBase>
        </w:ruby>
      </w:r>
      <w:r w:rsidRPr="005D146D">
        <w:rPr>
          <w:rFonts w:asciiTheme="majorEastAsia" w:eastAsiaTheme="majorEastAsia" w:hAnsiTheme="majorEastAsia" w:hint="eastAsia"/>
          <w:sz w:val="36"/>
          <w:szCs w:val="36"/>
        </w:rPr>
        <w:t>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しようちゅう</w:t>
            </w:r>
          </w:rt>
          <w:rubyBase>
            <w:r w:rsidR="00D33AA0" w:rsidRPr="005D146D">
              <w:rPr>
                <w:rFonts w:asciiTheme="majorEastAsia" w:eastAsiaTheme="majorEastAsia" w:hAnsiTheme="majorEastAsia"/>
                <w:sz w:val="36"/>
                <w:szCs w:val="36"/>
              </w:rPr>
              <w:t>使用中</w:t>
            </w:r>
          </w:rubyBase>
        </w:ruby>
      </w:r>
      <w:r w:rsidRPr="005D146D">
        <w:rPr>
          <w:rFonts w:asciiTheme="majorEastAsia" w:eastAsiaTheme="majorEastAsia" w:hAnsiTheme="majorEastAsia" w:hint="eastAsia"/>
          <w:sz w:val="36"/>
          <w:szCs w:val="36"/>
        </w:rPr>
        <w:t>」にしてから</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はい</w:t>
            </w:r>
          </w:rt>
          <w:rubyBase>
            <w:r w:rsidR="00D33AA0" w:rsidRPr="005D146D">
              <w:rPr>
                <w:rFonts w:asciiTheme="majorEastAsia" w:eastAsiaTheme="majorEastAsia" w:hAnsiTheme="majorEastAsia"/>
                <w:sz w:val="36"/>
                <w:szCs w:val="36"/>
              </w:rPr>
              <w:t>入</w:t>
            </w:r>
          </w:rubyBase>
        </w:ruby>
      </w:r>
      <w:r w:rsidRPr="005D146D">
        <w:rPr>
          <w:rFonts w:asciiTheme="majorEastAsia" w:eastAsiaTheme="majorEastAsia" w:hAnsiTheme="majorEastAsia" w:hint="eastAsia"/>
          <w:sz w:val="36"/>
          <w:szCs w:val="36"/>
        </w:rPr>
        <w:t>りましょう。</w:t>
      </w:r>
    </w:p>
    <w:p w14:paraId="66ACB49A" w14:textId="77777777" w:rsidR="00D33AA0" w:rsidRPr="005D146D" w:rsidRDefault="00D33AA0" w:rsidP="00D33AA0">
      <w:pPr>
        <w:pStyle w:val="a3"/>
        <w:spacing w:line="600" w:lineRule="exact"/>
        <w:ind w:leftChars="0" w:left="658"/>
        <w:jc w:val="left"/>
        <w:rPr>
          <w:rFonts w:asciiTheme="majorEastAsia" w:eastAsiaTheme="majorEastAsia" w:hAnsiTheme="majorEastAsia"/>
          <w:sz w:val="36"/>
          <w:szCs w:val="36"/>
        </w:rPr>
      </w:pPr>
    </w:p>
    <w:p w14:paraId="0A99541C" w14:textId="77777777" w:rsidR="00D33AA0" w:rsidRPr="005D146D" w:rsidRDefault="00D33AA0" w:rsidP="00CF7A7B">
      <w:pPr>
        <w:pStyle w:val="a3"/>
        <w:numPr>
          <w:ilvl w:val="0"/>
          <w:numId w:val="23"/>
        </w:numPr>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トイレを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ったら、</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べんき</w:t>
            </w:r>
          </w:rt>
          <w:rubyBase>
            <w:r w:rsidR="00D33AA0" w:rsidRPr="005D146D">
              <w:rPr>
                <w:rFonts w:asciiTheme="majorEastAsia" w:eastAsiaTheme="majorEastAsia" w:hAnsiTheme="majorEastAsia"/>
                <w:sz w:val="36"/>
                <w:szCs w:val="36"/>
              </w:rPr>
              <w:t>便器</w:t>
            </w:r>
          </w:rubyBase>
        </w:ruby>
      </w:r>
      <w:r w:rsidRPr="005D146D">
        <w:rPr>
          <w:rFonts w:asciiTheme="majorEastAsia" w:eastAsiaTheme="majorEastAsia" w:hAnsiTheme="majorEastAsia" w:hint="eastAsia"/>
          <w:sz w:val="36"/>
          <w:szCs w:val="36"/>
        </w:rPr>
        <w:t>のそばにあるレバーをまわして、</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はい</w:t>
            </w:r>
          </w:rt>
          <w:rubyBase>
            <w:r w:rsidR="00D33AA0" w:rsidRPr="005D146D">
              <w:rPr>
                <w:rFonts w:asciiTheme="majorEastAsia" w:eastAsiaTheme="majorEastAsia" w:hAnsiTheme="majorEastAsia"/>
                <w:sz w:val="36"/>
                <w:szCs w:val="36"/>
              </w:rPr>
              <w:t>排</w:t>
            </w:r>
          </w:rubyBase>
        </w:ruby>
      </w:r>
      <w:r w:rsidRPr="005D146D">
        <w:rPr>
          <w:rFonts w:asciiTheme="majorEastAsia" w:eastAsiaTheme="majorEastAsia" w:hAnsiTheme="majorEastAsia"/>
          <w:sz w:val="36"/>
          <w:szCs w:val="36"/>
        </w:rPr>
        <w:t>せつ</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ぶつ</w:t>
            </w:r>
          </w:rt>
          <w:rubyBase>
            <w:r w:rsidR="00D33AA0" w:rsidRPr="005D146D">
              <w:rPr>
                <w:rFonts w:asciiTheme="majorEastAsia" w:eastAsiaTheme="majorEastAsia" w:hAnsiTheme="majorEastAsia"/>
                <w:sz w:val="36"/>
                <w:szCs w:val="36"/>
              </w:rPr>
              <w:t>物</w:t>
            </w:r>
          </w:rubyBase>
        </w:ruby>
      </w:r>
      <w:r w:rsidRPr="005D146D">
        <w:rPr>
          <w:rFonts w:asciiTheme="majorEastAsia" w:eastAsiaTheme="majorEastAsia" w:hAnsiTheme="majorEastAsia" w:hint="eastAsia"/>
          <w:sz w:val="36"/>
          <w:szCs w:val="36"/>
        </w:rPr>
        <w:t>を</w:t>
      </w:r>
      <w:r w:rsidR="006C54B8">
        <w:rPr>
          <w:rFonts w:asciiTheme="majorEastAsia" w:eastAsiaTheme="majorEastAsia" w:hAnsiTheme="majorEastAsia"/>
          <w:sz w:val="36"/>
          <w:szCs w:val="36"/>
        </w:rPr>
        <w:ruby>
          <w:rubyPr>
            <w:rubyAlign w:val="distributeSpace"/>
            <w:hps w:val="18"/>
            <w:hpsRaise w:val="34"/>
            <w:hpsBaseText w:val="36"/>
            <w:lid w:val="ja-JP"/>
          </w:rubyPr>
          <w:rt>
            <w:r w:rsidR="006C54B8" w:rsidRPr="006C54B8">
              <w:rPr>
                <w:rFonts w:ascii="ＭＳ ゴシック" w:eastAsia="ＭＳ ゴシック" w:hAnsi="ＭＳ ゴシック"/>
                <w:sz w:val="18"/>
                <w:szCs w:val="36"/>
              </w:rPr>
              <w:t>なが</w:t>
            </w:r>
          </w:rt>
          <w:rubyBase>
            <w:r w:rsidR="006C54B8">
              <w:rPr>
                <w:rFonts w:asciiTheme="majorEastAsia" w:eastAsiaTheme="majorEastAsia" w:hAnsiTheme="majorEastAsia"/>
                <w:sz w:val="36"/>
                <w:szCs w:val="36"/>
              </w:rPr>
              <w:t>流</w:t>
            </w:r>
          </w:rubyBase>
        </w:ruby>
      </w:r>
      <w:r w:rsidR="006E2852">
        <w:rPr>
          <w:rFonts w:asciiTheme="majorEastAsia" w:eastAsiaTheme="majorEastAsia" w:hAnsiTheme="majorEastAsia" w:hint="eastAsia"/>
          <w:sz w:val="36"/>
          <w:szCs w:val="36"/>
        </w:rPr>
        <w:t>してください</w:t>
      </w:r>
      <w:r w:rsidRPr="005D146D">
        <w:rPr>
          <w:rFonts w:asciiTheme="majorEastAsia" w:eastAsiaTheme="majorEastAsia" w:hAnsiTheme="majorEastAsia" w:hint="eastAsia"/>
          <w:sz w:val="36"/>
          <w:szCs w:val="36"/>
        </w:rPr>
        <w:t>（レバーつきの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ばあい</w:t>
            </w:r>
          </w:rt>
          <w:rubyBase>
            <w:r w:rsidR="00D33AA0" w:rsidRPr="005D146D">
              <w:rPr>
                <w:rFonts w:asciiTheme="majorEastAsia" w:eastAsiaTheme="majorEastAsia" w:hAnsiTheme="majorEastAsia"/>
                <w:sz w:val="36"/>
                <w:szCs w:val="36"/>
              </w:rPr>
              <w:t>場合</w:t>
            </w:r>
          </w:rubyBase>
        </w:ruby>
      </w:r>
      <w:r w:rsidRPr="005D146D">
        <w:rPr>
          <w:rFonts w:asciiTheme="majorEastAsia" w:eastAsiaTheme="majorEastAsia" w:hAnsiTheme="majorEastAsia" w:hint="eastAsia"/>
          <w:sz w:val="36"/>
          <w:szCs w:val="36"/>
        </w:rPr>
        <w:t>のみ）</w:t>
      </w:r>
      <w:r w:rsidR="006B7CC8">
        <w:rPr>
          <w:rFonts w:asciiTheme="majorEastAsia" w:eastAsiaTheme="majorEastAsia" w:hAnsiTheme="majorEastAsia" w:hint="eastAsia"/>
          <w:sz w:val="36"/>
          <w:szCs w:val="36"/>
        </w:rPr>
        <w:t>。</w:t>
      </w:r>
    </w:p>
    <w:p w14:paraId="373C79AF" w14:textId="77777777" w:rsidR="00D33AA0" w:rsidRPr="005D146D" w:rsidRDefault="00D33AA0" w:rsidP="00D33AA0">
      <w:pPr>
        <w:pStyle w:val="a3"/>
        <w:spacing w:line="600" w:lineRule="exact"/>
        <w:ind w:leftChars="0" w:left="658"/>
        <w:jc w:val="left"/>
        <w:rPr>
          <w:rFonts w:asciiTheme="majorEastAsia" w:eastAsiaTheme="majorEastAsia" w:hAnsiTheme="majorEastAsia"/>
          <w:sz w:val="40"/>
          <w:szCs w:val="40"/>
        </w:rPr>
      </w:pPr>
    </w:p>
    <w:p w14:paraId="2614FB4D" w14:textId="77777777" w:rsidR="00D33AA0" w:rsidRPr="005D146D" w:rsidRDefault="00D33AA0" w:rsidP="00CF7A7B">
      <w:pPr>
        <w:pStyle w:val="a3"/>
        <w:numPr>
          <w:ilvl w:val="0"/>
          <w:numId w:val="23"/>
        </w:numPr>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わしき</w:t>
            </w:r>
          </w:rt>
          <w:rubyBase>
            <w:r w:rsidR="00D33AA0" w:rsidRPr="005D146D">
              <w:rPr>
                <w:rFonts w:asciiTheme="majorEastAsia" w:eastAsiaTheme="majorEastAsia" w:hAnsiTheme="majorEastAsia"/>
                <w:sz w:val="36"/>
                <w:szCs w:val="36"/>
              </w:rPr>
              <w:t>和式</w:t>
            </w:r>
          </w:rubyBase>
        </w:ruby>
      </w:r>
      <w:r w:rsidRPr="005D146D">
        <w:rPr>
          <w:rFonts w:asciiTheme="majorEastAsia" w:eastAsiaTheme="majorEastAsia" w:hAnsiTheme="majorEastAsia" w:hint="eastAsia"/>
          <w:sz w:val="36"/>
          <w:szCs w:val="36"/>
        </w:rPr>
        <w:t>トイレの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うわいた</w:t>
            </w:r>
          </w:rt>
          <w:rubyBase>
            <w:r w:rsidR="00D33AA0" w:rsidRPr="005D146D">
              <w:rPr>
                <w:rFonts w:asciiTheme="majorEastAsia" w:eastAsiaTheme="majorEastAsia" w:hAnsiTheme="majorEastAsia"/>
                <w:sz w:val="36"/>
                <w:szCs w:val="36"/>
              </w:rPr>
              <w:t>上板</w:t>
            </w:r>
          </w:rubyBase>
        </w:ruby>
      </w:r>
      <w:r w:rsidRPr="005D146D">
        <w:rPr>
          <w:rFonts w:asciiTheme="majorEastAsia" w:eastAsiaTheme="majorEastAsia" w:hAnsiTheme="majorEastAsia" w:hint="eastAsia"/>
          <w:sz w:val="36"/>
          <w:szCs w:val="36"/>
        </w:rPr>
        <w:t>（</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べんき</w:t>
            </w:r>
          </w:rt>
          <w:rubyBase>
            <w:r w:rsidR="00D33AA0" w:rsidRPr="005D146D">
              <w:rPr>
                <w:rFonts w:asciiTheme="majorEastAsia" w:eastAsiaTheme="majorEastAsia" w:hAnsiTheme="majorEastAsia"/>
                <w:sz w:val="36"/>
                <w:szCs w:val="36"/>
              </w:rPr>
              <w:t>便器</w:t>
            </w:r>
          </w:rubyBase>
        </w:ruby>
      </w:r>
      <w:r w:rsidRPr="005D146D">
        <w:rPr>
          <w:rFonts w:asciiTheme="majorEastAsia" w:eastAsiaTheme="majorEastAsia" w:hAnsiTheme="majorEastAsia" w:hint="eastAsia"/>
          <w:sz w:val="36"/>
          <w:szCs w:val="36"/>
        </w:rPr>
        <w:t>にまたがるところ）には、２人</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いじょう</w:t>
            </w:r>
          </w:rt>
          <w:rubyBase>
            <w:r w:rsidR="00D33AA0" w:rsidRPr="005D146D">
              <w:rPr>
                <w:rFonts w:asciiTheme="majorEastAsia" w:eastAsiaTheme="majorEastAsia" w:hAnsiTheme="majorEastAsia"/>
                <w:sz w:val="36"/>
                <w:szCs w:val="36"/>
              </w:rPr>
              <w:t>以上</w:t>
            </w:r>
          </w:rubyBase>
        </w:ruby>
      </w:r>
      <w:r w:rsidRPr="005D146D">
        <w:rPr>
          <w:rFonts w:asciiTheme="majorEastAsia" w:eastAsiaTheme="majorEastAsia" w:hAnsiTheme="majorEastAsia" w:hint="eastAsia"/>
          <w:sz w:val="36"/>
          <w:szCs w:val="36"/>
        </w:rPr>
        <w:t>で</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の</w:t>
            </w:r>
          </w:rt>
          <w:rubyBase>
            <w:r w:rsidR="00D33AA0" w:rsidRPr="005D146D">
              <w:rPr>
                <w:rFonts w:asciiTheme="majorEastAsia" w:eastAsiaTheme="majorEastAsia" w:hAnsiTheme="majorEastAsia"/>
                <w:sz w:val="36"/>
                <w:szCs w:val="36"/>
              </w:rPr>
              <w:t>乗</w:t>
            </w:r>
          </w:rubyBase>
        </w:ruby>
      </w:r>
      <w:r w:rsidRPr="005D146D">
        <w:rPr>
          <w:rFonts w:asciiTheme="majorEastAsia" w:eastAsiaTheme="majorEastAsia" w:hAnsiTheme="majorEastAsia" w:hint="eastAsia"/>
          <w:sz w:val="36"/>
          <w:szCs w:val="36"/>
        </w:rPr>
        <w:t>らないでください。</w:t>
      </w:r>
    </w:p>
    <w:p w14:paraId="0DF992D1" w14:textId="77777777" w:rsidR="00D33AA0" w:rsidRPr="005D146D" w:rsidRDefault="00D33AA0" w:rsidP="00D33AA0">
      <w:pPr>
        <w:pStyle w:val="a3"/>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かいご</w:t>
            </w:r>
          </w:rt>
          <w:rubyBase>
            <w:r w:rsidR="00D33AA0" w:rsidRPr="005D146D">
              <w:rPr>
                <w:rFonts w:asciiTheme="majorEastAsia" w:eastAsiaTheme="majorEastAsia" w:hAnsiTheme="majorEastAsia"/>
                <w:sz w:val="36"/>
                <w:szCs w:val="36"/>
              </w:rPr>
              <w:t>介護</w:t>
            </w:r>
          </w:rubyBase>
        </w:ruby>
      </w:r>
      <w:r w:rsidRPr="005D146D">
        <w:rPr>
          <w:rFonts w:asciiTheme="majorEastAsia" w:eastAsiaTheme="majorEastAsia" w:hAnsiTheme="majorEastAsia" w:hint="eastAsia"/>
          <w:sz w:val="36"/>
          <w:szCs w:val="36"/>
        </w:rPr>
        <w:t>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ひつよう</w:t>
            </w:r>
          </w:rt>
          <w:rubyBase>
            <w:r w:rsidR="00D33AA0" w:rsidRPr="005D146D">
              <w:rPr>
                <w:rFonts w:asciiTheme="majorEastAsia" w:eastAsiaTheme="majorEastAsia" w:hAnsiTheme="majorEastAsia"/>
                <w:sz w:val="36"/>
                <w:szCs w:val="36"/>
              </w:rPr>
              <w:t>必要</w:t>
            </w:r>
          </w:rubyBase>
        </w:ruby>
      </w:r>
      <w:r w:rsidRPr="005D146D">
        <w:rPr>
          <w:rFonts w:asciiTheme="majorEastAsia" w:eastAsiaTheme="majorEastAsia" w:hAnsiTheme="majorEastAsia" w:hint="eastAsia"/>
          <w:sz w:val="36"/>
          <w:szCs w:val="36"/>
        </w:rPr>
        <w:t>な方は、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ようしき</w:t>
            </w:r>
          </w:rt>
          <w:rubyBase>
            <w:r w:rsidR="00D33AA0" w:rsidRPr="005D146D">
              <w:rPr>
                <w:rFonts w:asciiTheme="majorEastAsia" w:eastAsiaTheme="majorEastAsia" w:hAnsiTheme="majorEastAsia"/>
                <w:sz w:val="36"/>
                <w:szCs w:val="36"/>
              </w:rPr>
              <w:t>洋式</w:t>
            </w:r>
          </w:rubyBase>
        </w:ruby>
      </w:r>
      <w:r w:rsidRPr="005D146D">
        <w:rPr>
          <w:rFonts w:asciiTheme="majorEastAsia" w:eastAsiaTheme="majorEastAsia" w:hAnsiTheme="majorEastAsia" w:hint="eastAsia"/>
          <w:sz w:val="36"/>
          <w:szCs w:val="36"/>
        </w:rPr>
        <w:t>トイレを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ってください。</w:t>
      </w:r>
    </w:p>
    <w:p w14:paraId="3A82073C" w14:textId="77777777" w:rsidR="00D33AA0" w:rsidRPr="005D146D" w:rsidRDefault="00D33AA0" w:rsidP="00D33AA0">
      <w:pPr>
        <w:pStyle w:val="a3"/>
        <w:spacing w:line="600" w:lineRule="exact"/>
        <w:ind w:leftChars="0" w:left="658"/>
        <w:jc w:val="left"/>
        <w:rPr>
          <w:rFonts w:asciiTheme="majorEastAsia" w:eastAsiaTheme="majorEastAsia" w:hAnsiTheme="majorEastAsia"/>
          <w:sz w:val="36"/>
          <w:szCs w:val="36"/>
        </w:rPr>
      </w:pPr>
    </w:p>
    <w:p w14:paraId="295C6230" w14:textId="77777777" w:rsidR="00D33AA0" w:rsidRPr="005D146D" w:rsidRDefault="00D33AA0" w:rsidP="00CF7A7B">
      <w:pPr>
        <w:pStyle w:val="a3"/>
        <w:numPr>
          <w:ilvl w:val="0"/>
          <w:numId w:val="2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ようしき</w:t>
            </w:r>
          </w:rt>
          <w:rubyBase>
            <w:r w:rsidR="00D33AA0" w:rsidRPr="005D146D">
              <w:rPr>
                <w:rFonts w:asciiTheme="majorEastAsia" w:eastAsiaTheme="majorEastAsia" w:hAnsiTheme="majorEastAsia"/>
                <w:sz w:val="36"/>
                <w:szCs w:val="36"/>
              </w:rPr>
              <w:t>洋式</w:t>
            </w:r>
          </w:rubyBase>
        </w:ruby>
      </w:r>
      <w:r w:rsidRPr="005D146D">
        <w:rPr>
          <w:rFonts w:asciiTheme="majorEastAsia" w:eastAsiaTheme="majorEastAsia" w:hAnsiTheme="majorEastAsia" w:hint="eastAsia"/>
          <w:sz w:val="36"/>
          <w:szCs w:val="36"/>
        </w:rPr>
        <w:t>トイレは、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あし</w:t>
            </w:r>
          </w:rt>
          <w:rubyBase>
            <w:r w:rsidR="00D33AA0" w:rsidRPr="005D146D">
              <w:rPr>
                <w:rFonts w:asciiTheme="majorEastAsia" w:eastAsiaTheme="majorEastAsia" w:hAnsiTheme="majorEastAsia"/>
                <w:sz w:val="36"/>
                <w:szCs w:val="36"/>
              </w:rPr>
              <w:t>足</w:t>
            </w:r>
          </w:rubyBase>
        </w:ruby>
      </w:r>
      <w:r w:rsidRPr="005D146D">
        <w:rPr>
          <w:rFonts w:asciiTheme="majorEastAsia" w:eastAsiaTheme="majorEastAsia" w:hAnsiTheme="majorEastAsia" w:hint="eastAsia"/>
          <w:sz w:val="36"/>
          <w:szCs w:val="36"/>
        </w:rPr>
        <w:t>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ふじゆう</w:t>
            </w:r>
          </w:rt>
          <w:rubyBase>
            <w:r w:rsidR="00D33AA0" w:rsidRPr="005D146D">
              <w:rPr>
                <w:rFonts w:asciiTheme="majorEastAsia" w:eastAsiaTheme="majorEastAsia" w:hAnsiTheme="majorEastAsia"/>
                <w:sz w:val="36"/>
                <w:szCs w:val="36"/>
              </w:rPr>
              <w:t>不自由</w:t>
            </w:r>
          </w:rubyBase>
        </w:ruby>
      </w:r>
      <w:r w:rsidRPr="005D146D">
        <w:rPr>
          <w:rFonts w:asciiTheme="majorEastAsia" w:eastAsiaTheme="majorEastAsia" w:hAnsiTheme="majorEastAsia" w:hint="eastAsia"/>
          <w:sz w:val="36"/>
          <w:szCs w:val="36"/>
        </w:rPr>
        <w:t>な</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かた</w:t>
            </w:r>
          </w:rt>
          <w:rubyBase>
            <w:r w:rsidR="00D33AA0" w:rsidRPr="005D146D">
              <w:rPr>
                <w:rFonts w:asciiTheme="majorEastAsia" w:eastAsiaTheme="majorEastAsia" w:hAnsiTheme="majorEastAsia"/>
                <w:sz w:val="36"/>
                <w:szCs w:val="36"/>
              </w:rPr>
              <w:t>方</w:t>
            </w:r>
          </w:rubyBase>
        </w:ruby>
      </w:r>
      <w:r w:rsidRPr="005D146D">
        <w:rPr>
          <w:rFonts w:asciiTheme="majorEastAsia" w:eastAsiaTheme="majorEastAsia" w:hAnsiTheme="majorEastAsia" w:hint="eastAsia"/>
          <w:sz w:val="36"/>
          <w:szCs w:val="36"/>
        </w:rPr>
        <w:t>や</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かいぞ</w:t>
            </w:r>
          </w:rt>
          <w:rubyBase>
            <w:r w:rsidR="00D33AA0" w:rsidRPr="005D146D">
              <w:rPr>
                <w:rFonts w:asciiTheme="majorEastAsia" w:eastAsiaTheme="majorEastAsia" w:hAnsiTheme="majorEastAsia"/>
                <w:sz w:val="36"/>
                <w:szCs w:val="36"/>
              </w:rPr>
              <w:t>介添</w:t>
            </w:r>
          </w:rubyBase>
        </w:ruby>
      </w:r>
      <w:r w:rsidRPr="005D146D">
        <w:rPr>
          <w:rFonts w:asciiTheme="majorEastAsia" w:eastAsiaTheme="majorEastAsia" w:hAnsiTheme="majorEastAsia" w:hint="eastAsia"/>
          <w:sz w:val="36"/>
          <w:szCs w:val="36"/>
        </w:rPr>
        <w:t>えが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ひつよう</w:t>
            </w:r>
          </w:rt>
          <w:rubyBase>
            <w:r w:rsidR="00D33AA0" w:rsidRPr="005D146D">
              <w:rPr>
                <w:rFonts w:asciiTheme="majorEastAsia" w:eastAsiaTheme="majorEastAsia" w:hAnsiTheme="majorEastAsia"/>
                <w:sz w:val="36"/>
                <w:szCs w:val="36"/>
              </w:rPr>
              <w:t>必要</w:t>
            </w:r>
          </w:rubyBase>
        </w:ruby>
      </w:r>
      <w:r w:rsidRPr="005D146D">
        <w:rPr>
          <w:rFonts w:asciiTheme="majorEastAsia" w:eastAsiaTheme="majorEastAsia" w:hAnsiTheme="majorEastAsia" w:hint="eastAsia"/>
          <w:sz w:val="36"/>
          <w:szCs w:val="36"/>
        </w:rPr>
        <w:t>な</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かた</w:t>
            </w:r>
          </w:rt>
          <w:rubyBase>
            <w:r w:rsidR="00D33AA0" w:rsidRPr="005D146D">
              <w:rPr>
                <w:rFonts w:asciiTheme="majorEastAsia" w:eastAsiaTheme="majorEastAsia" w:hAnsiTheme="majorEastAsia"/>
                <w:sz w:val="36"/>
                <w:szCs w:val="36"/>
              </w:rPr>
              <w:t>方</w:t>
            </w:r>
          </w:rubyBase>
        </w:ruby>
      </w:r>
      <w:r w:rsidRPr="005D146D">
        <w:rPr>
          <w:rFonts w:asciiTheme="majorEastAsia" w:eastAsiaTheme="majorEastAsia" w:hAnsiTheme="majorEastAsia" w:hint="eastAsia"/>
          <w:sz w:val="36"/>
          <w:szCs w:val="36"/>
        </w:rPr>
        <w:t>などが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ゆうせんてき</w:t>
            </w:r>
          </w:rt>
          <w:rubyBase>
            <w:r w:rsidR="00D33AA0" w:rsidRPr="005D146D">
              <w:rPr>
                <w:rFonts w:asciiTheme="majorEastAsia" w:eastAsiaTheme="majorEastAsia" w:hAnsiTheme="majorEastAsia"/>
                <w:sz w:val="36"/>
                <w:szCs w:val="36"/>
              </w:rPr>
              <w:t>優先的</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えるよう、なるべく</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わしき</w:t>
            </w:r>
          </w:rt>
          <w:rubyBase>
            <w:r w:rsidR="00D33AA0" w:rsidRPr="005D146D">
              <w:rPr>
                <w:rFonts w:asciiTheme="majorEastAsia" w:eastAsiaTheme="majorEastAsia" w:hAnsiTheme="majorEastAsia"/>
                <w:sz w:val="36"/>
                <w:szCs w:val="36"/>
              </w:rPr>
              <w:t>和式</w:t>
            </w:r>
          </w:rubyBase>
        </w:ruby>
      </w:r>
      <w:r w:rsidRPr="005D146D">
        <w:rPr>
          <w:rFonts w:asciiTheme="majorEastAsia" w:eastAsiaTheme="majorEastAsia" w:hAnsiTheme="majorEastAsia" w:hint="eastAsia"/>
          <w:sz w:val="36"/>
          <w:szCs w:val="36"/>
        </w:rPr>
        <w:t>トイレを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ってください。</w:t>
      </w:r>
    </w:p>
    <w:p w14:paraId="582F99A9" w14:textId="77777777" w:rsidR="00D33AA0" w:rsidRPr="005D146D" w:rsidRDefault="00D33AA0" w:rsidP="00D33AA0">
      <w:pPr>
        <w:spacing w:line="600" w:lineRule="exact"/>
        <w:jc w:val="left"/>
        <w:rPr>
          <w:rFonts w:asciiTheme="majorEastAsia" w:eastAsiaTheme="majorEastAsia" w:hAnsiTheme="majorEastAsia"/>
          <w:sz w:val="36"/>
          <w:szCs w:val="36"/>
        </w:rPr>
      </w:pPr>
    </w:p>
    <w:p w14:paraId="3526DA83" w14:textId="77777777" w:rsidR="00D33AA0" w:rsidRPr="005D146D" w:rsidRDefault="00D33AA0" w:rsidP="00CF7A7B">
      <w:pPr>
        <w:pStyle w:val="a3"/>
        <w:numPr>
          <w:ilvl w:val="0"/>
          <w:numId w:val="2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hint="eastAsia"/>
          <w:sz w:val="36"/>
          <w:szCs w:val="36"/>
        </w:rPr>
        <w:t>みんなが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うトイレなので、きれいに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いましょう。</w:t>
      </w:r>
    </w:p>
    <w:p w14:paraId="2E999F92" w14:textId="77777777" w:rsidR="00D33AA0" w:rsidRPr="005D146D" w:rsidRDefault="00D33AA0" w:rsidP="00D33AA0">
      <w:pPr>
        <w:pStyle w:val="a3"/>
        <w:spacing w:line="600" w:lineRule="exact"/>
        <w:jc w:val="left"/>
        <w:rPr>
          <w:rFonts w:asciiTheme="majorEastAsia" w:eastAsiaTheme="majorEastAsia" w:hAnsiTheme="majorEastAsia"/>
          <w:sz w:val="36"/>
          <w:szCs w:val="36"/>
        </w:rPr>
      </w:pPr>
    </w:p>
    <w:p w14:paraId="3BB76878" w14:textId="6524482C" w:rsidR="00D33AA0" w:rsidRPr="001402A5" w:rsidRDefault="00D33AA0" w:rsidP="005D7824">
      <w:pPr>
        <w:pStyle w:val="a3"/>
        <w:widowControl/>
        <w:numPr>
          <w:ilvl w:val="0"/>
          <w:numId w:val="23"/>
        </w:numPr>
        <w:spacing w:line="600" w:lineRule="exact"/>
        <w:ind w:leftChars="0" w:left="658"/>
        <w:jc w:val="left"/>
        <w:rPr>
          <w:rFonts w:asciiTheme="minorEastAsia" w:hAnsiTheme="minorEastAsia"/>
          <w:sz w:val="24"/>
          <w:szCs w:val="24"/>
        </w:rPr>
      </w:pPr>
      <w:r w:rsidRPr="001402A5">
        <w:rPr>
          <w:rFonts w:asciiTheme="majorEastAsia" w:eastAsiaTheme="majorEastAsia" w:hAnsiTheme="majorEastAsia"/>
          <w:sz w:val="36"/>
          <w:szCs w:val="36"/>
        </w:rPr>
        <w:ruby>
          <w:rubyPr>
            <w:rubyAlign w:val="distributeSpace"/>
            <w:hps w:val="18"/>
            <w:hpsRaise w:val="34"/>
            <w:hpsBaseText w:val="36"/>
            <w:lid w:val="ja-JP"/>
          </w:rubyPr>
          <w:rt>
            <w:r w:rsidR="00D33AA0" w:rsidRPr="001402A5">
              <w:rPr>
                <w:rFonts w:ascii="ＭＳ ゴシック" w:eastAsia="ＭＳ ゴシック" w:hAnsi="ＭＳ ゴシック"/>
                <w:sz w:val="18"/>
                <w:szCs w:val="36"/>
              </w:rPr>
              <w:t>はい</w:t>
            </w:r>
          </w:rt>
          <w:rubyBase>
            <w:r w:rsidR="00D33AA0" w:rsidRPr="001402A5">
              <w:rPr>
                <w:rFonts w:asciiTheme="majorEastAsia" w:eastAsiaTheme="majorEastAsia" w:hAnsiTheme="majorEastAsia"/>
                <w:sz w:val="36"/>
                <w:szCs w:val="36"/>
              </w:rPr>
              <w:t>排</w:t>
            </w:r>
          </w:rubyBase>
        </w:ruby>
      </w:r>
      <w:r w:rsidRPr="001402A5">
        <w:rPr>
          <w:rFonts w:asciiTheme="majorEastAsia" w:eastAsiaTheme="majorEastAsia" w:hAnsiTheme="majorEastAsia"/>
          <w:sz w:val="36"/>
          <w:szCs w:val="36"/>
        </w:rPr>
        <w:t>せつ</w:t>
      </w:r>
      <w:r w:rsidRPr="001402A5">
        <w:rPr>
          <w:rFonts w:asciiTheme="majorEastAsia" w:eastAsiaTheme="majorEastAsia" w:hAnsiTheme="majorEastAsia"/>
          <w:sz w:val="36"/>
          <w:szCs w:val="36"/>
        </w:rPr>
        <w:ruby>
          <w:rubyPr>
            <w:rubyAlign w:val="distributeSpace"/>
            <w:hps w:val="18"/>
            <w:hpsRaise w:val="34"/>
            <w:hpsBaseText w:val="36"/>
            <w:lid w:val="ja-JP"/>
          </w:rubyPr>
          <w:rt>
            <w:r w:rsidR="00D33AA0" w:rsidRPr="001402A5">
              <w:rPr>
                <w:rFonts w:ascii="ＭＳ ゴシック" w:eastAsia="ＭＳ ゴシック" w:hAnsi="ＭＳ ゴシック"/>
                <w:sz w:val="18"/>
                <w:szCs w:val="36"/>
              </w:rPr>
              <w:t>ぶつ</w:t>
            </w:r>
          </w:rt>
          <w:rubyBase>
            <w:r w:rsidR="00D33AA0" w:rsidRPr="001402A5">
              <w:rPr>
                <w:rFonts w:asciiTheme="majorEastAsia" w:eastAsiaTheme="majorEastAsia" w:hAnsiTheme="majorEastAsia"/>
                <w:sz w:val="36"/>
                <w:szCs w:val="36"/>
              </w:rPr>
              <w:t>物</w:t>
            </w:r>
          </w:rubyBase>
        </w:ruby>
      </w:r>
      <w:r w:rsidRPr="001402A5">
        <w:rPr>
          <w:rFonts w:asciiTheme="majorEastAsia" w:eastAsiaTheme="majorEastAsia" w:hAnsiTheme="majorEastAsia" w:hint="eastAsia"/>
          <w:sz w:val="36"/>
          <w:szCs w:val="36"/>
        </w:rPr>
        <w:t>がたまってきたら、</w:t>
      </w:r>
      <w:r w:rsidRPr="001402A5">
        <w:rPr>
          <w:rFonts w:asciiTheme="majorEastAsia" w:eastAsiaTheme="majorEastAsia" w:hAnsiTheme="majorEastAsia"/>
          <w:sz w:val="36"/>
          <w:szCs w:val="36"/>
        </w:rPr>
        <w:ruby>
          <w:rubyPr>
            <w:rubyAlign w:val="distributeSpace"/>
            <w:hps w:val="18"/>
            <w:hpsRaise w:val="34"/>
            <w:hpsBaseText w:val="36"/>
            <w:lid w:val="ja-JP"/>
          </w:rubyPr>
          <w:rt>
            <w:r w:rsidR="00D33AA0" w:rsidRPr="001402A5">
              <w:rPr>
                <w:rFonts w:ascii="ＭＳ ゴシック" w:eastAsia="ＭＳ ゴシック" w:hAnsi="ＭＳ ゴシック"/>
                <w:sz w:val="18"/>
                <w:szCs w:val="36"/>
              </w:rPr>
              <w:t>きづ</w:t>
            </w:r>
          </w:rt>
          <w:rubyBase>
            <w:r w:rsidR="00D33AA0" w:rsidRPr="001402A5">
              <w:rPr>
                <w:rFonts w:asciiTheme="majorEastAsia" w:eastAsiaTheme="majorEastAsia" w:hAnsiTheme="majorEastAsia"/>
                <w:sz w:val="36"/>
                <w:szCs w:val="36"/>
              </w:rPr>
              <w:t>気付</w:t>
            </w:r>
          </w:rubyBase>
        </w:ruby>
      </w:r>
      <w:r w:rsidRPr="001402A5">
        <w:rPr>
          <w:rFonts w:asciiTheme="majorEastAsia" w:eastAsiaTheme="majorEastAsia" w:hAnsiTheme="majorEastAsia" w:hint="eastAsia"/>
          <w:sz w:val="36"/>
          <w:szCs w:val="36"/>
        </w:rPr>
        <w:t>いた</w:t>
      </w:r>
      <w:r w:rsidRPr="001402A5">
        <w:rPr>
          <w:rFonts w:asciiTheme="majorEastAsia" w:eastAsiaTheme="majorEastAsia" w:hAnsiTheme="majorEastAsia"/>
          <w:sz w:val="36"/>
          <w:szCs w:val="36"/>
        </w:rPr>
        <w:ruby>
          <w:rubyPr>
            <w:rubyAlign w:val="distributeSpace"/>
            <w:hps w:val="18"/>
            <w:hpsRaise w:val="34"/>
            <w:hpsBaseText w:val="36"/>
            <w:lid w:val="ja-JP"/>
          </w:rubyPr>
          <w:rt>
            <w:r w:rsidR="00D33AA0" w:rsidRPr="001402A5">
              <w:rPr>
                <w:rFonts w:ascii="ＭＳ ゴシック" w:eastAsia="ＭＳ ゴシック" w:hAnsi="ＭＳ ゴシック"/>
                <w:sz w:val="18"/>
                <w:szCs w:val="36"/>
              </w:rPr>
              <w:t>ひと</w:t>
            </w:r>
          </w:rt>
          <w:rubyBase>
            <w:r w:rsidR="00D33AA0" w:rsidRPr="001402A5">
              <w:rPr>
                <w:rFonts w:asciiTheme="majorEastAsia" w:eastAsiaTheme="majorEastAsia" w:hAnsiTheme="majorEastAsia"/>
                <w:sz w:val="36"/>
                <w:szCs w:val="36"/>
              </w:rPr>
              <w:t>人</w:t>
            </w:r>
          </w:rubyBase>
        </w:ruby>
      </w:r>
      <w:r w:rsidRPr="001402A5">
        <w:rPr>
          <w:rFonts w:asciiTheme="majorEastAsia" w:eastAsiaTheme="majorEastAsia" w:hAnsiTheme="majorEastAsia" w:hint="eastAsia"/>
          <w:sz w:val="36"/>
          <w:szCs w:val="36"/>
        </w:rPr>
        <w:t>が</w:t>
      </w:r>
      <w:r w:rsidRPr="001402A5">
        <w:rPr>
          <w:rFonts w:asciiTheme="majorEastAsia" w:eastAsiaTheme="majorEastAsia" w:hAnsiTheme="majorEastAsia"/>
          <w:sz w:val="36"/>
          <w:szCs w:val="36"/>
        </w:rPr>
        <w:ruby>
          <w:rubyPr>
            <w:rubyAlign w:val="distributeSpace"/>
            <w:hps w:val="18"/>
            <w:hpsRaise w:val="34"/>
            <w:hpsBaseText w:val="36"/>
            <w:lid w:val="ja-JP"/>
          </w:rubyPr>
          <w:rt>
            <w:r w:rsidR="00D33AA0" w:rsidRPr="001402A5">
              <w:rPr>
                <w:rFonts w:ascii="ＭＳ ゴシック" w:eastAsia="ＭＳ ゴシック" w:hAnsi="ＭＳ ゴシック"/>
                <w:sz w:val="18"/>
                <w:szCs w:val="36"/>
              </w:rPr>
              <w:t>そうごう</w:t>
            </w:r>
          </w:rt>
          <w:rubyBase>
            <w:r w:rsidR="00D33AA0" w:rsidRPr="001402A5">
              <w:rPr>
                <w:rFonts w:asciiTheme="majorEastAsia" w:eastAsiaTheme="majorEastAsia" w:hAnsiTheme="majorEastAsia"/>
                <w:sz w:val="36"/>
                <w:szCs w:val="36"/>
              </w:rPr>
              <w:t>総合</w:t>
            </w:r>
          </w:rubyBase>
        </w:ruby>
      </w:r>
      <w:r w:rsidRPr="001402A5">
        <w:rPr>
          <w:rFonts w:asciiTheme="majorEastAsia" w:eastAsiaTheme="majorEastAsia" w:hAnsiTheme="majorEastAsia"/>
          <w:sz w:val="36"/>
          <w:szCs w:val="36"/>
        </w:rPr>
        <w:ruby>
          <w:rubyPr>
            <w:rubyAlign w:val="distributeSpace"/>
            <w:hps w:val="18"/>
            <w:hpsRaise w:val="34"/>
            <w:hpsBaseText w:val="36"/>
            <w:lid w:val="ja-JP"/>
          </w:rubyPr>
          <w:rt>
            <w:r w:rsidR="00D33AA0" w:rsidRPr="001402A5">
              <w:rPr>
                <w:rFonts w:ascii="ＭＳ ゴシック" w:eastAsia="ＭＳ ゴシック" w:hAnsi="ＭＳ ゴシック"/>
                <w:sz w:val="18"/>
                <w:szCs w:val="36"/>
              </w:rPr>
              <w:t>うけつけ</w:t>
            </w:r>
          </w:rt>
          <w:rubyBase>
            <w:r w:rsidR="00D33AA0" w:rsidRPr="001402A5">
              <w:rPr>
                <w:rFonts w:asciiTheme="majorEastAsia" w:eastAsiaTheme="majorEastAsia" w:hAnsiTheme="majorEastAsia"/>
                <w:sz w:val="36"/>
                <w:szCs w:val="36"/>
              </w:rPr>
              <w:t>受付</w:t>
            </w:r>
          </w:rubyBase>
        </w:ruby>
      </w:r>
      <w:r w:rsidRPr="001402A5">
        <w:rPr>
          <w:rFonts w:asciiTheme="majorEastAsia" w:eastAsiaTheme="majorEastAsia" w:hAnsiTheme="majorEastAsia" w:hint="eastAsia"/>
          <w:sz w:val="36"/>
          <w:szCs w:val="36"/>
        </w:rPr>
        <w:t>に</w:t>
      </w:r>
      <w:r w:rsidRPr="001402A5">
        <w:rPr>
          <w:rFonts w:asciiTheme="majorEastAsia" w:eastAsiaTheme="majorEastAsia" w:hAnsiTheme="majorEastAsia"/>
          <w:sz w:val="36"/>
          <w:szCs w:val="36"/>
        </w:rPr>
        <w:ruby>
          <w:rubyPr>
            <w:rubyAlign w:val="distributeSpace"/>
            <w:hps w:val="18"/>
            <w:hpsRaise w:val="34"/>
            <w:hpsBaseText w:val="36"/>
            <w:lid w:val="ja-JP"/>
          </w:rubyPr>
          <w:rt>
            <w:r w:rsidR="00D33AA0" w:rsidRPr="001402A5">
              <w:rPr>
                <w:rFonts w:ascii="ＭＳ ゴシック" w:eastAsia="ＭＳ ゴシック" w:hAnsi="ＭＳ ゴシック"/>
                <w:sz w:val="18"/>
                <w:szCs w:val="36"/>
              </w:rPr>
              <w:t>れんらく</w:t>
            </w:r>
          </w:rt>
          <w:rubyBase>
            <w:r w:rsidR="00D33AA0" w:rsidRPr="001402A5">
              <w:rPr>
                <w:rFonts w:asciiTheme="majorEastAsia" w:eastAsiaTheme="majorEastAsia" w:hAnsiTheme="majorEastAsia"/>
                <w:sz w:val="36"/>
                <w:szCs w:val="36"/>
              </w:rPr>
              <w:t>連絡</w:t>
            </w:r>
          </w:rubyBase>
        </w:ruby>
      </w:r>
      <w:r w:rsidR="006B7CC8" w:rsidRPr="001402A5">
        <w:rPr>
          <w:rFonts w:asciiTheme="majorEastAsia" w:eastAsiaTheme="majorEastAsia" w:hAnsiTheme="majorEastAsia" w:hint="eastAsia"/>
          <w:sz w:val="36"/>
          <w:szCs w:val="36"/>
        </w:rPr>
        <w:t>してください</w:t>
      </w:r>
      <w:r w:rsidR="00390B05" w:rsidRPr="001402A5">
        <w:rPr>
          <w:rFonts w:asciiTheme="majorEastAsia" w:eastAsiaTheme="majorEastAsia" w:hAnsiTheme="majorEastAsia" w:hint="eastAsia"/>
          <w:sz w:val="36"/>
          <w:szCs w:val="36"/>
        </w:rPr>
        <w:t>。</w:t>
      </w:r>
      <w:r w:rsidRPr="001402A5">
        <w:rPr>
          <w:rFonts w:asciiTheme="majorEastAsia" w:eastAsiaTheme="majorEastAsia" w:hAnsiTheme="majorEastAsia" w:hint="eastAsia"/>
          <w:sz w:val="36"/>
          <w:szCs w:val="36"/>
        </w:rPr>
        <w:t>（</w:t>
      </w:r>
      <w:r w:rsidRPr="001402A5">
        <w:rPr>
          <w:rFonts w:asciiTheme="majorEastAsia" w:eastAsiaTheme="majorEastAsia" w:hAnsiTheme="majorEastAsia"/>
          <w:sz w:val="36"/>
          <w:szCs w:val="36"/>
        </w:rPr>
        <w:ruby>
          <w:rubyPr>
            <w:rubyAlign w:val="distributeSpace"/>
            <w:hps w:val="18"/>
            <w:hpsRaise w:val="34"/>
            <w:hpsBaseText w:val="36"/>
            <w:lid w:val="ja-JP"/>
          </w:rubyPr>
          <w:rt>
            <w:r w:rsidR="00D33AA0" w:rsidRPr="001402A5">
              <w:rPr>
                <w:rFonts w:ascii="ＭＳ ゴシック" w:eastAsia="ＭＳ ゴシック" w:hAnsi="ＭＳ ゴシック"/>
                <w:sz w:val="18"/>
                <w:szCs w:val="36"/>
              </w:rPr>
              <w:t>ぎょう</w:t>
            </w:r>
          </w:rt>
          <w:rubyBase>
            <w:r w:rsidR="00D33AA0" w:rsidRPr="001402A5">
              <w:rPr>
                <w:rFonts w:asciiTheme="majorEastAsia" w:eastAsiaTheme="majorEastAsia" w:hAnsiTheme="majorEastAsia"/>
                <w:sz w:val="36"/>
                <w:szCs w:val="36"/>
              </w:rPr>
              <w:t>業</w:t>
            </w:r>
          </w:rubyBase>
        </w:ruby>
      </w:r>
      <w:r w:rsidRPr="001402A5">
        <w:rPr>
          <w:rFonts w:asciiTheme="majorEastAsia" w:eastAsiaTheme="majorEastAsia" w:hAnsiTheme="majorEastAsia"/>
          <w:sz w:val="36"/>
          <w:szCs w:val="36"/>
        </w:rPr>
        <w:ruby>
          <w:rubyPr>
            <w:rubyAlign w:val="distributeSpace"/>
            <w:hps w:val="18"/>
            <w:hpsRaise w:val="34"/>
            <w:hpsBaseText w:val="36"/>
            <w:lid w:val="ja-JP"/>
          </w:rubyPr>
          <w:rt>
            <w:r w:rsidR="00D33AA0" w:rsidRPr="001402A5">
              <w:rPr>
                <w:rFonts w:ascii="ＭＳ ゴシック" w:eastAsia="ＭＳ ゴシック" w:hAnsi="ＭＳ ゴシック"/>
                <w:sz w:val="18"/>
                <w:szCs w:val="36"/>
              </w:rPr>
              <w:t>しゃ</w:t>
            </w:r>
          </w:rt>
          <w:rubyBase>
            <w:r w:rsidR="00D33AA0" w:rsidRPr="001402A5">
              <w:rPr>
                <w:rFonts w:asciiTheme="majorEastAsia" w:eastAsiaTheme="majorEastAsia" w:hAnsiTheme="majorEastAsia"/>
                <w:sz w:val="36"/>
                <w:szCs w:val="36"/>
              </w:rPr>
              <w:t>者</w:t>
            </w:r>
          </w:rubyBase>
        </w:ruby>
      </w:r>
      <w:r w:rsidRPr="001402A5">
        <w:rPr>
          <w:rFonts w:asciiTheme="majorEastAsia" w:eastAsiaTheme="majorEastAsia" w:hAnsiTheme="majorEastAsia" w:hint="eastAsia"/>
          <w:sz w:val="36"/>
          <w:szCs w:val="36"/>
        </w:rPr>
        <w:t>に</w:t>
      </w:r>
      <w:r w:rsidR="001402A5" w:rsidRPr="001402A5">
        <w:rPr>
          <w:rFonts w:asciiTheme="majorEastAsia" w:eastAsiaTheme="majorEastAsia" w:hAnsiTheme="majorEastAsia"/>
          <w:sz w:val="36"/>
          <w:szCs w:val="36"/>
        </w:rPr>
        <w:ruby>
          <w:rubyPr>
            <w:rubyAlign w:val="distributeSpace"/>
            <w:hps w:val="18"/>
            <w:hpsRaise w:val="34"/>
            <w:hpsBaseText w:val="36"/>
            <w:lid w:val="ja-JP"/>
          </w:rubyPr>
          <w:rt>
            <w:r w:rsidR="001402A5" w:rsidRPr="001402A5">
              <w:rPr>
                <w:rFonts w:ascii="ＭＳ ゴシック" w:eastAsia="ＭＳ ゴシック" w:hAnsi="ＭＳ ゴシック"/>
                <w:sz w:val="18"/>
                <w:szCs w:val="36"/>
              </w:rPr>
              <w:t>くみ</w:t>
            </w:r>
          </w:rt>
          <w:rubyBase>
            <w:r w:rsidR="001402A5" w:rsidRPr="001402A5">
              <w:rPr>
                <w:rFonts w:asciiTheme="majorEastAsia" w:eastAsiaTheme="majorEastAsia" w:hAnsiTheme="majorEastAsia"/>
                <w:sz w:val="36"/>
                <w:szCs w:val="36"/>
              </w:rPr>
              <w:t>汲</w:t>
            </w:r>
          </w:rubyBase>
        </w:ruby>
      </w:r>
      <w:r w:rsidRPr="001402A5">
        <w:rPr>
          <w:rFonts w:asciiTheme="majorEastAsia" w:eastAsiaTheme="majorEastAsia" w:hAnsiTheme="majorEastAsia"/>
          <w:sz w:val="36"/>
          <w:szCs w:val="36"/>
        </w:rPr>
        <w:ruby>
          <w:rubyPr>
            <w:rubyAlign w:val="distributeSpace"/>
            <w:hps w:val="18"/>
            <w:hpsRaise w:val="34"/>
            <w:hpsBaseText w:val="36"/>
            <w:lid w:val="ja-JP"/>
          </w:rubyPr>
          <w:rt>
            <w:r w:rsidR="00D33AA0" w:rsidRPr="001402A5">
              <w:rPr>
                <w:rFonts w:ascii="ＭＳ ゴシック" w:eastAsia="ＭＳ ゴシック" w:hAnsi="ＭＳ ゴシック"/>
                <w:sz w:val="18"/>
                <w:szCs w:val="36"/>
              </w:rPr>
              <w:t>と</w:t>
            </w:r>
          </w:rt>
          <w:rubyBase>
            <w:r w:rsidR="00D33AA0" w:rsidRPr="001402A5">
              <w:rPr>
                <w:rFonts w:asciiTheme="majorEastAsia" w:eastAsiaTheme="majorEastAsia" w:hAnsiTheme="majorEastAsia"/>
                <w:sz w:val="36"/>
                <w:szCs w:val="36"/>
              </w:rPr>
              <w:t>取</w:t>
            </w:r>
          </w:rubyBase>
        </w:ruby>
      </w:r>
      <w:r w:rsidRPr="001402A5">
        <w:rPr>
          <w:rFonts w:asciiTheme="majorEastAsia" w:eastAsiaTheme="majorEastAsia" w:hAnsiTheme="majorEastAsia" w:hint="eastAsia"/>
          <w:sz w:val="36"/>
          <w:szCs w:val="36"/>
        </w:rPr>
        <w:t>りを</w:t>
      </w:r>
      <w:r w:rsidRPr="001402A5">
        <w:rPr>
          <w:rFonts w:asciiTheme="majorEastAsia" w:eastAsiaTheme="majorEastAsia" w:hAnsiTheme="majorEastAsia"/>
          <w:sz w:val="36"/>
          <w:szCs w:val="36"/>
        </w:rPr>
        <w:ruby>
          <w:rubyPr>
            <w:rubyAlign w:val="distributeSpace"/>
            <w:hps w:val="18"/>
            <w:hpsRaise w:val="34"/>
            <w:hpsBaseText w:val="36"/>
            <w:lid w:val="ja-JP"/>
          </w:rubyPr>
          <w:rt>
            <w:r w:rsidR="00D33AA0" w:rsidRPr="001402A5">
              <w:rPr>
                <w:rFonts w:ascii="ＭＳ ゴシック" w:eastAsia="ＭＳ ゴシック" w:hAnsi="ＭＳ ゴシック"/>
                <w:sz w:val="18"/>
                <w:szCs w:val="36"/>
              </w:rPr>
              <w:t>いらい</w:t>
            </w:r>
          </w:rt>
          <w:rubyBase>
            <w:r w:rsidR="00D33AA0" w:rsidRPr="001402A5">
              <w:rPr>
                <w:rFonts w:asciiTheme="majorEastAsia" w:eastAsiaTheme="majorEastAsia" w:hAnsiTheme="majorEastAsia"/>
                <w:sz w:val="36"/>
                <w:szCs w:val="36"/>
              </w:rPr>
              <w:t>依頼</w:t>
            </w:r>
          </w:rubyBase>
        </w:ruby>
      </w:r>
      <w:r w:rsidRPr="001402A5">
        <w:rPr>
          <w:rFonts w:asciiTheme="majorEastAsia" w:eastAsiaTheme="majorEastAsia" w:hAnsiTheme="majorEastAsia" w:hint="eastAsia"/>
          <w:sz w:val="36"/>
          <w:szCs w:val="36"/>
        </w:rPr>
        <w:t>するた</w:t>
      </w:r>
      <w:r w:rsidR="00390B05" w:rsidRPr="001402A5">
        <w:rPr>
          <w:rFonts w:asciiTheme="majorEastAsia" w:eastAsiaTheme="majorEastAsia" w:hAnsiTheme="majorEastAsia" w:hint="eastAsia"/>
          <w:sz w:val="36"/>
          <w:szCs w:val="36"/>
        </w:rPr>
        <w:t>め</w:t>
      </w:r>
      <w:r w:rsidRPr="001402A5">
        <w:rPr>
          <w:rFonts w:asciiTheme="majorEastAsia" w:eastAsiaTheme="majorEastAsia" w:hAnsiTheme="majorEastAsia" w:hint="eastAsia"/>
          <w:sz w:val="36"/>
          <w:szCs w:val="36"/>
        </w:rPr>
        <w:t>）</w:t>
      </w:r>
      <w:r w:rsidRPr="001402A5">
        <w:rPr>
          <w:rFonts w:ascii="HGP創英角ｺﾞｼｯｸUB" w:eastAsia="HGP創英角ｺﾞｼｯｸUB" w:hAnsi="HGP創英角ｺﾞｼｯｸUB"/>
          <w:sz w:val="44"/>
          <w:szCs w:val="44"/>
        </w:rPr>
        <w:br w:type="page"/>
      </w:r>
    </w:p>
    <w:p w14:paraId="062F993E" w14:textId="77777777" w:rsidR="000A43F9" w:rsidRDefault="000A43F9" w:rsidP="00D33AA0">
      <w:pPr>
        <w:rPr>
          <w:rFonts w:ascii="HGP創英角ｺﾞｼｯｸUB" w:eastAsia="HGP創英角ｺﾞｼｯｸUB" w:hAnsi="HGP創英角ｺﾞｼｯｸUB"/>
          <w:sz w:val="44"/>
          <w:szCs w:val="44"/>
        </w:rPr>
        <w:sectPr w:rsidR="000A43F9" w:rsidSect="00B341D9">
          <w:type w:val="continuous"/>
          <w:pgSz w:w="11906" w:h="16838"/>
          <w:pgMar w:top="1134" w:right="1134" w:bottom="1134" w:left="1134" w:header="312" w:footer="567" w:gutter="0"/>
          <w:cols w:space="425"/>
          <w:docGrid w:type="lines" w:linePitch="360"/>
        </w:sectPr>
      </w:pPr>
    </w:p>
    <w:p w14:paraId="6B16843C" w14:textId="77777777" w:rsidR="00D33AA0" w:rsidRPr="00907736" w:rsidRDefault="00D33AA0" w:rsidP="00D33AA0">
      <w:pPr>
        <w:rPr>
          <w:rFonts w:ascii="HGP創英角ｺﾞｼｯｸUB" w:eastAsia="HGP創英角ｺﾞｼｯｸUB" w:hAnsi="HGP創英角ｺﾞｼｯｸUB"/>
          <w:sz w:val="72"/>
          <w:szCs w:val="72"/>
        </w:rPr>
      </w:pPr>
      <w:r w:rsidRPr="00907736">
        <w:rPr>
          <w:rFonts w:asciiTheme="majorEastAsia" w:eastAsiaTheme="majorEastAsia" w:hAnsiTheme="majorEastAsia" w:hint="eastAsia"/>
          <w:noProof/>
          <w:sz w:val="72"/>
          <w:szCs w:val="72"/>
        </w:rPr>
        <mc:AlternateContent>
          <mc:Choice Requires="wps">
            <w:drawing>
              <wp:anchor distT="0" distB="0" distL="114300" distR="114300" simplePos="0" relativeHeight="251789824" behindDoc="0" locked="0" layoutInCell="1" allowOverlap="1" wp14:anchorId="7A90B7B1" wp14:editId="1CE3FBBC">
                <wp:simplePos x="0" y="0"/>
                <wp:positionH relativeFrom="column">
                  <wp:posOffset>-90170</wp:posOffset>
                </wp:positionH>
                <wp:positionV relativeFrom="paragraph">
                  <wp:posOffset>662940</wp:posOffset>
                </wp:positionV>
                <wp:extent cx="6055564" cy="343535"/>
                <wp:effectExtent l="0" t="0" r="21590" b="18415"/>
                <wp:wrapNone/>
                <wp:docPr id="1260" name="角丸四角形 1260"/>
                <wp:cNvGraphicFramePr/>
                <a:graphic xmlns:a="http://schemas.openxmlformats.org/drawingml/2006/main">
                  <a:graphicData uri="http://schemas.microsoft.com/office/word/2010/wordprocessingShape">
                    <wps:wsp>
                      <wps:cNvSpPr/>
                      <wps:spPr>
                        <a:xfrm>
                          <a:off x="0" y="0"/>
                          <a:ext cx="6055564" cy="343535"/>
                        </a:xfrm>
                        <a:prstGeom prst="roundRect">
                          <a:avLst>
                            <a:gd name="adj" fmla="val 10145"/>
                          </a:avLst>
                        </a:prstGeom>
                        <a:solidFill>
                          <a:sysClr val="window" lastClr="FFFFFF"/>
                        </a:solidFill>
                        <a:ln w="12700" cap="flat" cmpd="sng" algn="ctr">
                          <a:solidFill>
                            <a:sysClr val="windowText" lastClr="000000"/>
                          </a:solidFill>
                          <a:prstDash val="solid"/>
                        </a:ln>
                        <a:effectLst/>
                      </wps:spPr>
                      <wps:txbx>
                        <w:txbxContent>
                          <w:p w14:paraId="47FA850A" w14:textId="77777777" w:rsidR="001B42D2" w:rsidRPr="005D146D" w:rsidRDefault="001B42D2" w:rsidP="00D33AA0">
                            <w:pPr>
                              <w:spacing w:line="400" w:lineRule="exact"/>
                              <w:ind w:firstLineChars="500" w:firstLine="1200"/>
                              <w:jc w:val="left"/>
                              <w:rPr>
                                <w:rFonts w:asciiTheme="minorEastAsia" w:hAnsiTheme="minorEastAsia"/>
                                <w:sz w:val="24"/>
                                <w:szCs w:val="24"/>
                              </w:rPr>
                            </w:pPr>
                            <w:r>
                              <w:rPr>
                                <w:rFonts w:asciiTheme="minorEastAsia" w:hAnsiTheme="minorEastAsia" w:hint="eastAsia"/>
                                <w:sz w:val="24"/>
                                <w:szCs w:val="24"/>
                              </w:rPr>
                              <w:t>マスク、手袋、前掛けなど　（使い捨てできるものを利用）</w:t>
                            </w:r>
                          </w:p>
                          <w:p w14:paraId="70CE9AF6" w14:textId="77777777" w:rsidR="001B42D2" w:rsidRPr="005D146D" w:rsidRDefault="001B42D2" w:rsidP="00D33AA0">
                            <w:pPr>
                              <w:spacing w:line="400" w:lineRule="exact"/>
                              <w:jc w:val="left"/>
                              <w:rPr>
                                <w:rFonts w:asciiTheme="minorEastAsia" w:hAnsiTheme="minorEastAsia"/>
                                <w:sz w:val="24"/>
                                <w:szCs w:val="24"/>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90B7B1" id="角丸四角形 1260" o:spid="_x0000_s1407" style="position:absolute;left:0;text-align:left;margin-left:-7.1pt;margin-top:52.2pt;width:476.8pt;height:27.0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6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" fillcolor="window" strokecolor="windowText" strokeweight="1pt">
                <v:textbox inset="1mm,0,1mm,0">
                  <w:txbxContent>
                    <w:p w14:paraId="47FA850A" w14:textId="77777777" w:rsidR="001B42D2" w:rsidRPr="005D146D" w:rsidRDefault="001B42D2" w:rsidP="00D33AA0">
                      <w:pPr>
                        <w:spacing w:line="400" w:lineRule="exact"/>
                        <w:ind w:firstLineChars="500" w:firstLine="1200"/>
                        <w:jc w:val="left"/>
                        <w:rPr>
                          <w:rFonts w:asciiTheme="minorEastAsia" w:hAnsiTheme="minorEastAsia"/>
                          <w:sz w:val="24"/>
                          <w:szCs w:val="24"/>
                        </w:rPr>
                      </w:pPr>
                      <w:r>
                        <w:rPr>
                          <w:rFonts w:asciiTheme="minorEastAsia" w:hAnsiTheme="minorEastAsia" w:hint="eastAsia"/>
                          <w:sz w:val="24"/>
                          <w:szCs w:val="24"/>
                        </w:rPr>
                        <w:t>マスク、手袋、前掛けなど　（使い捨てできるものを利用）</w:t>
                      </w:r>
                    </w:p>
                    <w:p w14:paraId="70CE9AF6" w14:textId="77777777" w:rsidR="001B42D2" w:rsidRPr="005D146D" w:rsidRDefault="001B42D2" w:rsidP="00D33AA0">
                      <w:pPr>
                        <w:spacing w:line="400" w:lineRule="exact"/>
                        <w:jc w:val="left"/>
                        <w:rPr>
                          <w:rFonts w:asciiTheme="minorEastAsia" w:hAnsiTheme="minorEastAsia"/>
                          <w:sz w:val="24"/>
                          <w:szCs w:val="24"/>
                        </w:rPr>
                      </w:pPr>
                    </w:p>
                  </w:txbxContent>
                </v:textbox>
              </v:roundrect>
            </w:pict>
          </mc:Fallback>
        </mc:AlternateContent>
      </w:r>
      <w:r w:rsidRPr="00907736">
        <w:rPr>
          <w:rFonts w:ascii="HGP創英角ｺﾞｼｯｸUB" w:eastAsia="HGP創英角ｺﾞｼｯｸUB" w:hAnsi="HGP創英角ｺﾞｼｯｸUB" w:hint="eastAsia"/>
          <w:sz w:val="72"/>
          <w:szCs w:val="72"/>
        </w:rPr>
        <w:t>トイレの清掃当番がやること</w:t>
      </w:r>
    </w:p>
    <w:p w14:paraId="59DBF226" w14:textId="77777777" w:rsidR="00D33AA0" w:rsidRPr="005D146D" w:rsidRDefault="00D33AA0" w:rsidP="00D33AA0">
      <w:pPr>
        <w:spacing w:line="440" w:lineRule="exact"/>
        <w:ind w:firstLineChars="450" w:firstLine="1260"/>
        <w:jc w:val="left"/>
        <w:rPr>
          <w:rFonts w:asciiTheme="majorEastAsia" w:eastAsiaTheme="majorEastAsia" w:hAnsiTheme="majorEastAsia"/>
          <w:sz w:val="28"/>
          <w:szCs w:val="28"/>
        </w:rPr>
      </w:pPr>
      <w:r w:rsidRPr="005D146D">
        <w:rPr>
          <w:rFonts w:asciiTheme="majorEastAsia" w:eastAsiaTheme="majorEastAsia" w:hAnsiTheme="majorEastAsia" w:hint="eastAsia"/>
          <w:noProof/>
          <w:sz w:val="28"/>
          <w:szCs w:val="28"/>
        </w:rPr>
        <mc:AlternateContent>
          <mc:Choice Requires="wps">
            <w:drawing>
              <wp:anchor distT="0" distB="0" distL="114300" distR="114300" simplePos="0" relativeHeight="251791872" behindDoc="0" locked="0" layoutInCell="1" allowOverlap="1" wp14:anchorId="713D2DA4" wp14:editId="530CDE52">
                <wp:simplePos x="0" y="0"/>
                <wp:positionH relativeFrom="column">
                  <wp:posOffset>-11166</wp:posOffset>
                </wp:positionH>
                <wp:positionV relativeFrom="paragraph">
                  <wp:posOffset>21590</wp:posOffset>
                </wp:positionV>
                <wp:extent cx="534838" cy="274320"/>
                <wp:effectExtent l="0" t="0" r="17780" b="11430"/>
                <wp:wrapNone/>
                <wp:docPr id="1261" name="角丸四角形 1261"/>
                <wp:cNvGraphicFramePr/>
                <a:graphic xmlns:a="http://schemas.openxmlformats.org/drawingml/2006/main">
                  <a:graphicData uri="http://schemas.microsoft.com/office/word/2010/wordprocessingShape">
                    <wps:wsp>
                      <wps:cNvSpPr/>
                      <wps:spPr>
                        <a:xfrm>
                          <a:off x="0" y="0"/>
                          <a:ext cx="534838" cy="274320"/>
                        </a:xfrm>
                        <a:prstGeom prst="roundRect">
                          <a:avLst/>
                        </a:prstGeom>
                        <a:solidFill>
                          <a:sysClr val="window" lastClr="FFFFFF"/>
                        </a:solidFill>
                        <a:ln w="25400" cap="flat" cmpd="sng" algn="ctr">
                          <a:solidFill>
                            <a:sysClr val="windowText" lastClr="000000"/>
                          </a:solidFill>
                          <a:prstDash val="solid"/>
                        </a:ln>
                        <a:effectLst/>
                      </wps:spPr>
                      <wps:txbx>
                        <w:txbxContent>
                          <w:p w14:paraId="5E4B1B95" w14:textId="77777777" w:rsidR="001B42D2" w:rsidRPr="00B03896" w:rsidRDefault="001B42D2" w:rsidP="00D33AA0">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装備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3D2DA4" id="角丸四角形 1261" o:spid="_x0000_s1408" style="position:absolute;left:0;text-align:left;margin-left:-.9pt;margin-top:1.7pt;width:42.1pt;height:21.6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" fillcolor="window" strokecolor="windowText" strokeweight="2pt">
                <v:textbox inset="0,0,0,0">
                  <w:txbxContent>
                    <w:p w14:paraId="5E4B1B95" w14:textId="77777777" w:rsidR="001B42D2" w:rsidRPr="00B03896" w:rsidRDefault="001B42D2" w:rsidP="00D33AA0">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装備</w:t>
                      </w:r>
                    </w:p>
                  </w:txbxContent>
                </v:textbox>
              </v:roundrect>
            </w:pict>
          </mc:Fallback>
        </mc:AlternateContent>
      </w:r>
      <w:r w:rsidRPr="005D146D">
        <w:rPr>
          <w:rFonts w:asciiTheme="majorEastAsia" w:eastAsiaTheme="majorEastAsia" w:hAnsiTheme="majorEastAsia" w:hint="eastAsia"/>
          <w:sz w:val="28"/>
          <w:szCs w:val="28"/>
        </w:rPr>
        <w:t xml:space="preserve">　 </w:t>
      </w:r>
    </w:p>
    <w:p w14:paraId="65E57B7C" w14:textId="77777777" w:rsidR="00D33AA0" w:rsidRPr="005D146D" w:rsidRDefault="00D33AA0" w:rsidP="00D33AA0">
      <w:pPr>
        <w:spacing w:line="440" w:lineRule="exact"/>
        <w:jc w:val="left"/>
        <w:rPr>
          <w:rFonts w:asciiTheme="majorEastAsia" w:eastAsiaTheme="majorEastAsia" w:hAnsiTheme="majorEastAsia"/>
          <w:sz w:val="28"/>
          <w:szCs w:val="28"/>
        </w:rPr>
      </w:pPr>
      <w:r w:rsidRPr="005D146D">
        <w:rPr>
          <w:rFonts w:asciiTheme="majorEastAsia" w:eastAsiaTheme="majorEastAsia" w:hAnsiTheme="majorEastAsia" w:hint="eastAsia"/>
          <w:noProof/>
          <w:sz w:val="28"/>
          <w:szCs w:val="28"/>
        </w:rPr>
        <mc:AlternateContent>
          <mc:Choice Requires="wps">
            <w:drawing>
              <wp:anchor distT="0" distB="0" distL="114300" distR="114300" simplePos="0" relativeHeight="251763200" behindDoc="0" locked="0" layoutInCell="1" allowOverlap="1" wp14:anchorId="2FB9BF70" wp14:editId="03F208C1">
                <wp:simplePos x="0" y="0"/>
                <wp:positionH relativeFrom="column">
                  <wp:posOffset>-20691</wp:posOffset>
                </wp:positionH>
                <wp:positionV relativeFrom="paragraph">
                  <wp:posOffset>207010</wp:posOffset>
                </wp:positionV>
                <wp:extent cx="551815" cy="464820"/>
                <wp:effectExtent l="0" t="0" r="19685" b="11430"/>
                <wp:wrapNone/>
                <wp:docPr id="1262" name="角丸四角形 1262"/>
                <wp:cNvGraphicFramePr/>
                <a:graphic xmlns:a="http://schemas.openxmlformats.org/drawingml/2006/main">
                  <a:graphicData uri="http://schemas.microsoft.com/office/word/2010/wordprocessingShape">
                    <wps:wsp>
                      <wps:cNvSpPr/>
                      <wps:spPr>
                        <a:xfrm>
                          <a:off x="0" y="0"/>
                          <a:ext cx="551815" cy="464820"/>
                        </a:xfrm>
                        <a:prstGeom prst="roundRect">
                          <a:avLst/>
                        </a:prstGeom>
                        <a:solidFill>
                          <a:sysClr val="window" lastClr="FFFFFF"/>
                        </a:solidFill>
                        <a:ln w="25400" cap="flat" cmpd="sng" algn="ctr">
                          <a:solidFill>
                            <a:sysClr val="windowText" lastClr="000000"/>
                          </a:solidFill>
                          <a:prstDash val="solid"/>
                        </a:ln>
                        <a:effectLst/>
                      </wps:spPr>
                      <wps:txbx>
                        <w:txbxContent>
                          <w:p w14:paraId="557C6EFE" w14:textId="77777777" w:rsidR="001B42D2" w:rsidRDefault="001B42D2" w:rsidP="00D33AA0">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掃除</w:t>
                            </w:r>
                          </w:p>
                          <w:p w14:paraId="21BAD999" w14:textId="77777777" w:rsidR="001B42D2" w:rsidRPr="00B03896" w:rsidRDefault="001B42D2" w:rsidP="00D33AA0">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道具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B9BF70" id="角丸四角形 1262" o:spid="_x0000_s1409" style="position:absolute;margin-left:-1.65pt;margin-top:16.3pt;width:43.45pt;height:36.6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" fillcolor="window" strokecolor="windowText" strokeweight="2pt">
                <v:textbox inset="0,0,0,0">
                  <w:txbxContent>
                    <w:p w14:paraId="557C6EFE" w14:textId="77777777" w:rsidR="001B42D2" w:rsidRDefault="001B42D2" w:rsidP="00D33AA0">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掃除</w:t>
                      </w:r>
                    </w:p>
                    <w:p w14:paraId="21BAD999" w14:textId="77777777" w:rsidR="001B42D2" w:rsidRPr="00B03896" w:rsidRDefault="001B42D2" w:rsidP="00D33AA0">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道具</w:t>
                      </w:r>
                    </w:p>
                  </w:txbxContent>
                </v:textbox>
              </v:roundrect>
            </w:pict>
          </mc:Fallback>
        </mc:AlternateContent>
      </w:r>
      <w:r w:rsidRPr="005D146D">
        <w:rPr>
          <w:rFonts w:asciiTheme="majorEastAsia" w:eastAsiaTheme="majorEastAsia" w:hAnsiTheme="majorEastAsia" w:hint="eastAsia"/>
          <w:noProof/>
          <w:sz w:val="28"/>
          <w:szCs w:val="28"/>
        </w:rPr>
        <mc:AlternateContent>
          <mc:Choice Requires="wps">
            <w:drawing>
              <wp:anchor distT="0" distB="0" distL="114300" distR="114300" simplePos="0" relativeHeight="251761152" behindDoc="0" locked="0" layoutInCell="1" allowOverlap="1" wp14:anchorId="77467827" wp14:editId="657C582B">
                <wp:simplePos x="0" y="0"/>
                <wp:positionH relativeFrom="column">
                  <wp:posOffset>-90805</wp:posOffset>
                </wp:positionH>
                <wp:positionV relativeFrom="paragraph">
                  <wp:posOffset>139065</wp:posOffset>
                </wp:positionV>
                <wp:extent cx="6055360" cy="603250"/>
                <wp:effectExtent l="0" t="0" r="21590" b="25400"/>
                <wp:wrapNone/>
                <wp:docPr id="1263" name="角丸四角形 1263"/>
                <wp:cNvGraphicFramePr/>
                <a:graphic xmlns:a="http://schemas.openxmlformats.org/drawingml/2006/main">
                  <a:graphicData uri="http://schemas.microsoft.com/office/word/2010/wordprocessingShape">
                    <wps:wsp>
                      <wps:cNvSpPr/>
                      <wps:spPr>
                        <a:xfrm>
                          <a:off x="0" y="0"/>
                          <a:ext cx="6055360" cy="603250"/>
                        </a:xfrm>
                        <a:prstGeom prst="roundRect">
                          <a:avLst>
                            <a:gd name="adj" fmla="val 10145"/>
                          </a:avLst>
                        </a:prstGeom>
                        <a:solidFill>
                          <a:sysClr val="window" lastClr="FFFFFF"/>
                        </a:solidFill>
                        <a:ln w="12700" cap="flat" cmpd="sng" algn="ctr">
                          <a:solidFill>
                            <a:sysClr val="windowText" lastClr="000000"/>
                          </a:solidFill>
                          <a:prstDash val="solid"/>
                        </a:ln>
                        <a:effectLst/>
                      </wps:spPr>
                      <wps:txbx>
                        <w:txbxContent>
                          <w:p w14:paraId="192B6875" w14:textId="77777777" w:rsidR="001B42D2" w:rsidRPr="005D146D" w:rsidRDefault="001B42D2" w:rsidP="00D33AA0">
                            <w:pPr>
                              <w:spacing w:line="400" w:lineRule="exact"/>
                              <w:ind w:firstLineChars="500" w:firstLine="1200"/>
                              <w:jc w:val="left"/>
                              <w:rPr>
                                <w:rFonts w:asciiTheme="minorEastAsia" w:hAnsiTheme="minorEastAsia"/>
                                <w:sz w:val="24"/>
                                <w:szCs w:val="24"/>
                              </w:rPr>
                            </w:pPr>
                            <w:r w:rsidRPr="005D146D">
                              <w:rPr>
                                <w:rFonts w:asciiTheme="minorEastAsia" w:hAnsiTheme="minorEastAsia" w:hint="eastAsia"/>
                                <w:sz w:val="24"/>
                                <w:szCs w:val="24"/>
                              </w:rPr>
                              <w:t>ぞうきん、バケツ、洗剤、ビニル袋、ごみ袋、新聞紙などのいらない紙</w:t>
                            </w:r>
                          </w:p>
                          <w:p w14:paraId="3152FEF6" w14:textId="77777777" w:rsidR="001B42D2" w:rsidRPr="005D146D" w:rsidRDefault="001B42D2" w:rsidP="00D33AA0">
                            <w:pPr>
                              <w:spacing w:line="400" w:lineRule="exact"/>
                              <w:ind w:firstLineChars="500" w:firstLine="1200"/>
                              <w:jc w:val="left"/>
                              <w:rPr>
                                <w:rFonts w:asciiTheme="minorEastAsia" w:hAnsiTheme="minorEastAsia"/>
                                <w:sz w:val="24"/>
                                <w:szCs w:val="24"/>
                              </w:rPr>
                            </w:pPr>
                            <w:r w:rsidRPr="005D146D">
                              <w:rPr>
                                <w:rFonts w:asciiTheme="minorEastAsia" w:hAnsiTheme="minorEastAsia" w:hint="eastAsia"/>
                                <w:sz w:val="24"/>
                                <w:szCs w:val="24"/>
                              </w:rPr>
                              <w:t>消毒液（</w:t>
                            </w:r>
                            <w:r w:rsidRPr="005D146D">
                              <w:rPr>
                                <w:rFonts w:hint="eastAsia"/>
                                <w:sz w:val="24"/>
                                <w:szCs w:val="24"/>
                              </w:rPr>
                              <w:t>水１</w:t>
                            </w:r>
                            <w:r w:rsidRPr="00FE07BB">
                              <w:rPr>
                                <w:rFonts w:asciiTheme="minorEastAsia" w:hAnsiTheme="minorEastAsia" w:hint="eastAsia"/>
                                <w:sz w:val="24"/>
                                <w:szCs w:val="24"/>
                              </w:rPr>
                              <w:t>Lに台所用塩素系漂白剤24ml(</w:t>
                            </w:r>
                            <w:r w:rsidRPr="005D146D">
                              <w:rPr>
                                <w:rFonts w:hint="eastAsia"/>
                                <w:sz w:val="24"/>
                                <w:szCs w:val="24"/>
                              </w:rPr>
                              <w:t>キャップ１杯</w:t>
                            </w:r>
                            <w:r w:rsidRPr="005D146D">
                              <w:rPr>
                                <w:rFonts w:hint="eastAsia"/>
                                <w:sz w:val="24"/>
                                <w:szCs w:val="24"/>
                              </w:rPr>
                              <w:t>)</w:t>
                            </w:r>
                            <w:r w:rsidRPr="005D146D">
                              <w:rPr>
                                <w:rFonts w:hint="eastAsia"/>
                                <w:sz w:val="24"/>
                                <w:szCs w:val="24"/>
                              </w:rPr>
                              <w:t>を混ぜる）</w:t>
                            </w:r>
                            <w:r w:rsidRPr="00EE6FB3">
                              <w:rPr>
                                <w:rFonts w:asciiTheme="minorEastAsia" w:hAnsiTheme="minorEastAsia" w:hint="eastAsia"/>
                                <w:sz w:val="24"/>
                                <w:szCs w:val="20"/>
                              </w:rPr>
                              <w:t>など</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467827" id="角丸四角形 1263" o:spid="_x0000_s1410" style="position:absolute;margin-left:-7.15pt;margin-top:10.95pt;width:476.8pt;height:47.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6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" fillcolor="window" strokecolor="windowText" strokeweight="1pt">
                <v:textbox inset="1mm,0,1mm,0">
                  <w:txbxContent>
                    <w:p w14:paraId="192B6875" w14:textId="77777777" w:rsidR="001B42D2" w:rsidRPr="005D146D" w:rsidRDefault="001B42D2" w:rsidP="00D33AA0">
                      <w:pPr>
                        <w:spacing w:line="400" w:lineRule="exact"/>
                        <w:ind w:firstLineChars="500" w:firstLine="1200"/>
                        <w:jc w:val="left"/>
                        <w:rPr>
                          <w:rFonts w:asciiTheme="minorEastAsia" w:hAnsiTheme="minorEastAsia"/>
                          <w:sz w:val="24"/>
                          <w:szCs w:val="24"/>
                        </w:rPr>
                      </w:pPr>
                      <w:r w:rsidRPr="005D146D">
                        <w:rPr>
                          <w:rFonts w:asciiTheme="minorEastAsia" w:hAnsiTheme="minorEastAsia" w:hint="eastAsia"/>
                          <w:sz w:val="24"/>
                          <w:szCs w:val="24"/>
                        </w:rPr>
                        <w:t>ぞうきん、バケツ、洗剤、ビニル袋、ごみ袋、新聞紙などのいらない紙</w:t>
                      </w:r>
                    </w:p>
                    <w:p w14:paraId="3152FEF6" w14:textId="77777777" w:rsidR="001B42D2" w:rsidRPr="005D146D" w:rsidRDefault="001B42D2" w:rsidP="00D33AA0">
                      <w:pPr>
                        <w:spacing w:line="400" w:lineRule="exact"/>
                        <w:ind w:firstLineChars="500" w:firstLine="1200"/>
                        <w:jc w:val="left"/>
                        <w:rPr>
                          <w:rFonts w:asciiTheme="minorEastAsia" w:hAnsiTheme="minorEastAsia"/>
                          <w:sz w:val="24"/>
                          <w:szCs w:val="24"/>
                        </w:rPr>
                      </w:pPr>
                      <w:r w:rsidRPr="005D146D">
                        <w:rPr>
                          <w:rFonts w:asciiTheme="minorEastAsia" w:hAnsiTheme="minorEastAsia" w:hint="eastAsia"/>
                          <w:sz w:val="24"/>
                          <w:szCs w:val="24"/>
                        </w:rPr>
                        <w:t>消毒液（</w:t>
                      </w:r>
                      <w:r w:rsidRPr="005D146D">
                        <w:rPr>
                          <w:rFonts w:hint="eastAsia"/>
                          <w:sz w:val="24"/>
                          <w:szCs w:val="24"/>
                        </w:rPr>
                        <w:t>水１</w:t>
                      </w:r>
                      <w:r w:rsidRPr="00FE07BB">
                        <w:rPr>
                          <w:rFonts w:asciiTheme="minorEastAsia" w:hAnsiTheme="minorEastAsia" w:hint="eastAsia"/>
                          <w:sz w:val="24"/>
                          <w:szCs w:val="24"/>
                        </w:rPr>
                        <w:t>Lに台所用塩素系漂白剤24ml(</w:t>
                      </w:r>
                      <w:r w:rsidRPr="005D146D">
                        <w:rPr>
                          <w:rFonts w:hint="eastAsia"/>
                          <w:sz w:val="24"/>
                          <w:szCs w:val="24"/>
                        </w:rPr>
                        <w:t>キャップ１杯</w:t>
                      </w:r>
                      <w:r w:rsidRPr="005D146D">
                        <w:rPr>
                          <w:rFonts w:hint="eastAsia"/>
                          <w:sz w:val="24"/>
                          <w:szCs w:val="24"/>
                        </w:rPr>
                        <w:t>)</w:t>
                      </w:r>
                      <w:r w:rsidRPr="005D146D">
                        <w:rPr>
                          <w:rFonts w:hint="eastAsia"/>
                          <w:sz w:val="24"/>
                          <w:szCs w:val="24"/>
                        </w:rPr>
                        <w:t>を混ぜる）</w:t>
                      </w:r>
                      <w:r w:rsidRPr="00EE6FB3">
                        <w:rPr>
                          <w:rFonts w:asciiTheme="minorEastAsia" w:hAnsiTheme="minorEastAsia" w:hint="eastAsia"/>
                          <w:sz w:val="24"/>
                          <w:szCs w:val="20"/>
                        </w:rPr>
                        <w:t>など</w:t>
                      </w:r>
                    </w:p>
                  </w:txbxContent>
                </v:textbox>
              </v:roundrect>
            </w:pict>
          </mc:Fallback>
        </mc:AlternateContent>
      </w:r>
    </w:p>
    <w:p w14:paraId="2FBF4287" w14:textId="77777777" w:rsidR="00D33AA0" w:rsidRPr="005D146D" w:rsidRDefault="00D33AA0" w:rsidP="00D33AA0">
      <w:pPr>
        <w:pStyle w:val="a3"/>
        <w:spacing w:line="440" w:lineRule="exact"/>
        <w:ind w:leftChars="0" w:left="420"/>
        <w:jc w:val="left"/>
        <w:rPr>
          <w:rFonts w:asciiTheme="minorEastAsia" w:hAnsiTheme="minorEastAsia"/>
          <w:sz w:val="28"/>
          <w:szCs w:val="28"/>
        </w:rPr>
      </w:pPr>
    </w:p>
    <w:p w14:paraId="5767FFE5" w14:textId="77777777" w:rsidR="00D33AA0" w:rsidRPr="005D146D" w:rsidRDefault="00D33AA0" w:rsidP="00D33AA0">
      <w:pPr>
        <w:pStyle w:val="a3"/>
        <w:spacing w:line="240" w:lineRule="exact"/>
        <w:ind w:leftChars="0" w:left="420"/>
        <w:jc w:val="left"/>
        <w:rPr>
          <w:rFonts w:asciiTheme="minorEastAsia" w:hAnsiTheme="minorEastAsia"/>
          <w:sz w:val="28"/>
          <w:szCs w:val="28"/>
        </w:rPr>
      </w:pPr>
    </w:p>
    <w:p w14:paraId="4BD0DFA3" w14:textId="77777777" w:rsidR="00D33AA0" w:rsidRPr="005D146D" w:rsidRDefault="00D33AA0" w:rsidP="00D33AA0">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① 入口のドアや窓を開けて、換気する</w:t>
      </w:r>
      <w:r w:rsidR="006B7CC8">
        <w:rPr>
          <w:rFonts w:asciiTheme="majorEastAsia" w:eastAsiaTheme="majorEastAsia" w:hAnsiTheme="majorEastAsia" w:hint="eastAsia"/>
          <w:sz w:val="36"/>
          <w:szCs w:val="36"/>
        </w:rPr>
        <w:t>。</w:t>
      </w:r>
    </w:p>
    <w:p w14:paraId="27205C30" w14:textId="77777777" w:rsidR="00D33AA0" w:rsidRPr="005D146D" w:rsidRDefault="00D33AA0" w:rsidP="00D33AA0">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② 汚物をとる</w:t>
      </w:r>
      <w:r w:rsidR="006B7CC8">
        <w:rPr>
          <w:rFonts w:asciiTheme="majorEastAsia" w:eastAsiaTheme="majorEastAsia" w:hAnsiTheme="majorEastAsia" w:hint="eastAsia"/>
          <w:sz w:val="36"/>
          <w:szCs w:val="36"/>
        </w:rPr>
        <w:t>。</w:t>
      </w:r>
    </w:p>
    <w:p w14:paraId="1F7D6D77" w14:textId="77777777" w:rsidR="00D33AA0" w:rsidRPr="005D146D" w:rsidRDefault="00D33AA0" w:rsidP="00CF7A7B">
      <w:pPr>
        <w:pStyle w:val="a3"/>
        <w:numPr>
          <w:ilvl w:val="1"/>
          <w:numId w:val="33"/>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汚物は新聞紙などで包んで取り、ビニル袋に入れる。</w:t>
      </w:r>
    </w:p>
    <w:p w14:paraId="29DD2168" w14:textId="77777777" w:rsidR="00D33AA0" w:rsidRPr="005D146D" w:rsidRDefault="00D33AA0" w:rsidP="00CF7A7B">
      <w:pPr>
        <w:pStyle w:val="a3"/>
        <w:numPr>
          <w:ilvl w:val="1"/>
          <w:numId w:val="33"/>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汚物を入れたビニル袋に消毒液を入れて密封し、ごみ袋に入れる。</w:t>
      </w:r>
    </w:p>
    <w:p w14:paraId="23576EF2" w14:textId="77777777" w:rsidR="00D33AA0" w:rsidRPr="005D146D" w:rsidRDefault="00D33AA0" w:rsidP="00D33AA0">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③ 高いところから順番に、拭き掃除をする</w:t>
      </w:r>
      <w:r w:rsidR="006B7CC8">
        <w:rPr>
          <w:rFonts w:asciiTheme="majorEastAsia" w:eastAsiaTheme="majorEastAsia" w:hAnsiTheme="majorEastAsia" w:hint="eastAsia"/>
          <w:sz w:val="36"/>
          <w:szCs w:val="36"/>
        </w:rPr>
        <w:t>。</w:t>
      </w:r>
    </w:p>
    <w:p w14:paraId="6C47FD6C" w14:textId="77777777" w:rsidR="00D33AA0" w:rsidRPr="005D146D" w:rsidRDefault="00D33AA0" w:rsidP="00D33AA0">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④ 床掃除をする</w:t>
      </w:r>
      <w:r w:rsidR="006B7CC8">
        <w:rPr>
          <w:rFonts w:asciiTheme="majorEastAsia" w:eastAsiaTheme="majorEastAsia" w:hAnsiTheme="majorEastAsia" w:hint="eastAsia"/>
          <w:sz w:val="36"/>
          <w:szCs w:val="36"/>
        </w:rPr>
        <w:t>。</w:t>
      </w:r>
    </w:p>
    <w:p w14:paraId="20D20B54" w14:textId="77777777" w:rsidR="00D33AA0" w:rsidRPr="005D146D" w:rsidRDefault="00D33AA0" w:rsidP="00D33AA0">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⑤ 個室内や便器の掃除をする</w:t>
      </w:r>
      <w:r w:rsidR="006B7CC8">
        <w:rPr>
          <w:rFonts w:asciiTheme="majorEastAsia" w:eastAsiaTheme="majorEastAsia" w:hAnsiTheme="majorEastAsia" w:hint="eastAsia"/>
          <w:sz w:val="36"/>
          <w:szCs w:val="36"/>
        </w:rPr>
        <w:t>。</w:t>
      </w:r>
    </w:p>
    <w:p w14:paraId="350948FE" w14:textId="77777777" w:rsidR="00D33AA0" w:rsidRPr="005D146D" w:rsidRDefault="00D33AA0" w:rsidP="00CF7A7B">
      <w:pPr>
        <w:pStyle w:val="a3"/>
        <w:numPr>
          <w:ilvl w:val="1"/>
          <w:numId w:val="33"/>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消毒液で濡らしたぞうきんなどで、汚れの少ない場所から順に拭く。</w:t>
      </w:r>
    </w:p>
    <w:p w14:paraId="404209F2" w14:textId="77777777" w:rsidR="00D33AA0" w:rsidRPr="005D146D" w:rsidRDefault="00D33AA0" w:rsidP="00D33AA0">
      <w:pPr>
        <w:pStyle w:val="a3"/>
        <w:spacing w:line="360" w:lineRule="exact"/>
        <w:ind w:leftChars="0" w:left="851"/>
        <w:jc w:val="left"/>
        <w:rPr>
          <w:rFonts w:asciiTheme="minorEastAsia" w:hAnsiTheme="minorEastAsia"/>
          <w:sz w:val="24"/>
          <w:szCs w:val="24"/>
        </w:rPr>
      </w:pPr>
      <w:r w:rsidRPr="005D146D">
        <w:rPr>
          <w:rFonts w:asciiTheme="minorEastAsia" w:hAnsiTheme="minorEastAsia" w:hint="eastAsia"/>
          <w:sz w:val="24"/>
          <w:szCs w:val="24"/>
        </w:rPr>
        <w:t>（例：便座→ふた→タンク→便器の外側）</w:t>
      </w:r>
    </w:p>
    <w:p w14:paraId="4084624E" w14:textId="77777777" w:rsidR="00D33AA0" w:rsidRPr="005D146D" w:rsidRDefault="00D33AA0" w:rsidP="00CF7A7B">
      <w:pPr>
        <w:pStyle w:val="a3"/>
        <w:numPr>
          <w:ilvl w:val="1"/>
          <w:numId w:val="33"/>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詰まり以外の原因で流れていない汚物があればバケツなどの水で流す。（例：和式では２～３Ｌの水を上から勢いよく流し込む。）</w:t>
      </w:r>
    </w:p>
    <w:p w14:paraId="31BC1890" w14:textId="77777777" w:rsidR="00D33AA0" w:rsidRPr="005D146D" w:rsidRDefault="00D33AA0" w:rsidP="00CF7A7B">
      <w:pPr>
        <w:pStyle w:val="a3"/>
        <w:numPr>
          <w:ilvl w:val="1"/>
          <w:numId w:val="33"/>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水が流れる場合は塩素系洗剤を便器内にかけ、数分後に水で流す。</w:t>
      </w:r>
    </w:p>
    <w:p w14:paraId="18071811" w14:textId="006D0AD9" w:rsidR="00D33AA0" w:rsidRPr="005D146D" w:rsidRDefault="00D33AA0" w:rsidP="00D33AA0">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⑥ 人の手が触れる部分の掃除</w:t>
      </w:r>
      <w:r w:rsidR="00AB4379">
        <w:rPr>
          <w:rFonts w:asciiTheme="majorEastAsia" w:eastAsiaTheme="majorEastAsia" w:hAnsiTheme="majorEastAsia" w:hint="eastAsia"/>
          <w:sz w:val="36"/>
          <w:szCs w:val="36"/>
        </w:rPr>
        <w:t>を</w:t>
      </w:r>
      <w:r w:rsidRPr="005D146D">
        <w:rPr>
          <w:rFonts w:asciiTheme="majorEastAsia" w:eastAsiaTheme="majorEastAsia" w:hAnsiTheme="majorEastAsia" w:hint="eastAsia"/>
          <w:sz w:val="36"/>
          <w:szCs w:val="36"/>
        </w:rPr>
        <w:t>する</w:t>
      </w:r>
      <w:r w:rsidR="006B7CC8">
        <w:rPr>
          <w:rFonts w:asciiTheme="majorEastAsia" w:eastAsiaTheme="majorEastAsia" w:hAnsiTheme="majorEastAsia" w:hint="eastAsia"/>
          <w:sz w:val="36"/>
          <w:szCs w:val="36"/>
        </w:rPr>
        <w:t>。</w:t>
      </w:r>
    </w:p>
    <w:p w14:paraId="63331027" w14:textId="77777777" w:rsidR="00D33AA0" w:rsidRPr="005D146D" w:rsidRDefault="00D33AA0" w:rsidP="00CF7A7B">
      <w:pPr>
        <w:pStyle w:val="a3"/>
        <w:numPr>
          <w:ilvl w:val="1"/>
          <w:numId w:val="33"/>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ドアノブ、手すり、水洗レバーなど人の手が触れる部分を、これまでの手順で使用していない消毒液で濡らしたぞうきんなどで拭く。</w:t>
      </w:r>
    </w:p>
    <w:p w14:paraId="38FF890D" w14:textId="77777777" w:rsidR="00D33AA0" w:rsidRPr="005D146D" w:rsidRDefault="00D33AA0" w:rsidP="00CF7A7B">
      <w:pPr>
        <w:pStyle w:val="a3"/>
        <w:numPr>
          <w:ilvl w:val="1"/>
          <w:numId w:val="33"/>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手洗い場の水アカなどをふき取る。</w:t>
      </w:r>
    </w:p>
    <w:p w14:paraId="3E398C3E" w14:textId="77777777" w:rsidR="00D33AA0" w:rsidRPr="005D146D" w:rsidRDefault="00D33AA0" w:rsidP="00D33AA0">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⑦ 消耗品の補充・設置</w:t>
      </w:r>
    </w:p>
    <w:p w14:paraId="40C5FC2B" w14:textId="77777777" w:rsidR="00D33AA0" w:rsidRPr="005D146D" w:rsidRDefault="00D33AA0" w:rsidP="00CF7A7B">
      <w:pPr>
        <w:pStyle w:val="a3"/>
        <w:numPr>
          <w:ilvl w:val="1"/>
          <w:numId w:val="33"/>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掃除用の手袋を外側が内側になるように外し、ごみ袋を入れる。</w:t>
      </w:r>
    </w:p>
    <w:p w14:paraId="0667C8B4" w14:textId="77777777" w:rsidR="00D33AA0" w:rsidRPr="005D146D" w:rsidRDefault="00D33AA0" w:rsidP="00CF7A7B">
      <w:pPr>
        <w:pStyle w:val="a3"/>
        <w:numPr>
          <w:ilvl w:val="1"/>
          <w:numId w:val="33"/>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トイレットペーパー、消臭剤、手洗い用の消毒液などを補充・設置する。</w:t>
      </w:r>
    </w:p>
    <w:p w14:paraId="568B5504" w14:textId="77777777" w:rsidR="00D33AA0" w:rsidRPr="005D146D" w:rsidRDefault="00D33AA0" w:rsidP="00D33AA0">
      <w:pPr>
        <w:pStyle w:val="a3"/>
        <w:spacing w:line="440" w:lineRule="exact"/>
        <w:ind w:leftChars="0" w:left="420"/>
        <w:jc w:val="lef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68320" behindDoc="0" locked="0" layoutInCell="1" allowOverlap="1" wp14:anchorId="6E4F47F4" wp14:editId="72884FC7">
                <wp:simplePos x="0" y="0"/>
                <wp:positionH relativeFrom="column">
                  <wp:posOffset>168275</wp:posOffset>
                </wp:positionH>
                <wp:positionV relativeFrom="paragraph">
                  <wp:posOffset>190500</wp:posOffset>
                </wp:positionV>
                <wp:extent cx="3909695" cy="2238375"/>
                <wp:effectExtent l="0" t="0" r="14605" b="28575"/>
                <wp:wrapNone/>
                <wp:docPr id="1264" name="角丸四角形 1264"/>
                <wp:cNvGraphicFramePr/>
                <a:graphic xmlns:a="http://schemas.openxmlformats.org/drawingml/2006/main">
                  <a:graphicData uri="http://schemas.microsoft.com/office/word/2010/wordprocessingShape">
                    <wps:wsp>
                      <wps:cNvSpPr/>
                      <wps:spPr>
                        <a:xfrm>
                          <a:off x="0" y="0"/>
                          <a:ext cx="3909695" cy="2238375"/>
                        </a:xfrm>
                        <a:prstGeom prst="roundRect">
                          <a:avLst>
                            <a:gd name="adj" fmla="val 4826"/>
                          </a:avLst>
                        </a:prstGeom>
                        <a:solidFill>
                          <a:sysClr val="window" lastClr="FFFFFF"/>
                        </a:solidFill>
                        <a:ln w="12700" cap="flat" cmpd="sng" algn="ctr">
                          <a:solidFill>
                            <a:sysClr val="windowText" lastClr="000000"/>
                          </a:solidFill>
                          <a:prstDash val="solid"/>
                        </a:ln>
                        <a:effectLst/>
                      </wps:spPr>
                      <wps:txbx>
                        <w:txbxContent>
                          <w:p w14:paraId="5CCA4546" w14:textId="77777777" w:rsidR="001B42D2" w:rsidRPr="005D146D" w:rsidRDefault="001B42D2" w:rsidP="00D33AA0">
                            <w:pPr>
                              <w:spacing w:line="240" w:lineRule="exact"/>
                              <w:ind w:left="283" w:hangingChars="118" w:hanging="283"/>
                              <w:jc w:val="left"/>
                              <w:rPr>
                                <w:rFonts w:asciiTheme="minorEastAsia" w:hAnsiTheme="minorEastAsia"/>
                                <w:sz w:val="24"/>
                                <w:szCs w:val="24"/>
                              </w:rPr>
                            </w:pPr>
                          </w:p>
                          <w:p w14:paraId="56D069EB" w14:textId="77777777" w:rsidR="001B42D2" w:rsidRPr="005D146D" w:rsidRDefault="001B42D2" w:rsidP="00D33AA0">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① マスク、手袋、前掛け</w:t>
                            </w:r>
                            <w:r w:rsidRPr="001F57EE">
                              <w:rPr>
                                <w:rFonts w:asciiTheme="minorEastAsia" w:hAnsiTheme="minorEastAsia" w:hint="eastAsia"/>
                                <w:sz w:val="24"/>
                                <w:szCs w:val="18"/>
                              </w:rPr>
                              <w:t>など</w:t>
                            </w:r>
                            <w:r w:rsidRPr="005D146D">
                              <w:rPr>
                                <w:rFonts w:asciiTheme="minorEastAsia" w:hAnsiTheme="minorEastAsia" w:hint="eastAsia"/>
                                <w:sz w:val="24"/>
                                <w:szCs w:val="24"/>
                              </w:rPr>
                              <w:t>着用していたものをごみ袋に入れ、トイレから出たごみと同じ場所に置く。</w:t>
                            </w:r>
                          </w:p>
                          <w:p w14:paraId="147C2DE5" w14:textId="77777777" w:rsidR="001B42D2" w:rsidRPr="005D146D" w:rsidRDefault="001B42D2" w:rsidP="00D33AA0">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 xml:space="preserve">② </w:t>
                            </w:r>
                            <w:r>
                              <w:rPr>
                                <w:rFonts w:asciiTheme="minorEastAsia" w:hAnsiTheme="minorEastAsia" w:hint="eastAsia"/>
                                <w:sz w:val="24"/>
                                <w:szCs w:val="24"/>
                              </w:rPr>
                              <w:t>泥落としマット</w:t>
                            </w:r>
                            <w:r>
                              <w:rPr>
                                <w:rFonts w:asciiTheme="minorEastAsia" w:hAnsiTheme="minorEastAsia"/>
                                <w:sz w:val="24"/>
                                <w:szCs w:val="24"/>
                              </w:rPr>
                              <w:t>など</w:t>
                            </w:r>
                            <w:r w:rsidRPr="005D146D">
                              <w:rPr>
                                <w:rFonts w:asciiTheme="minorEastAsia" w:hAnsiTheme="minorEastAsia" w:hint="eastAsia"/>
                                <w:sz w:val="24"/>
                                <w:szCs w:val="24"/>
                              </w:rPr>
                              <w:t>で靴の汚れを落とし、消毒液をしみこませたマットで靴の裏を消毒する。</w:t>
                            </w:r>
                          </w:p>
                          <w:p w14:paraId="7AF975A4" w14:textId="77777777" w:rsidR="001B42D2" w:rsidRPr="005D146D" w:rsidRDefault="001B42D2" w:rsidP="00D33AA0">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③ 石けんで１分間、よく手を洗う。（指先、指の間、親指のまわり、手首などを念入りに！）水がない場合は手指消毒用アルコールを使う。</w:t>
                            </w:r>
                          </w:p>
                          <w:p w14:paraId="4F231168" w14:textId="77777777" w:rsidR="001B42D2" w:rsidRPr="005D146D" w:rsidRDefault="001B42D2" w:rsidP="00D33AA0">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④ うがいをする。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4F47F4" id="角丸四角形 1264" o:spid="_x0000_s1411" style="position:absolute;left:0;text-align:left;margin-left:13.25pt;margin-top:15pt;width:307.85pt;height:176.2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" fillcolor="window" strokecolor="windowText" strokeweight="1pt">
                <v:textbox inset="1mm,1mm,1mm,1mm">
                  <w:txbxContent>
                    <w:p w14:paraId="5CCA4546" w14:textId="77777777" w:rsidR="001B42D2" w:rsidRPr="005D146D" w:rsidRDefault="001B42D2" w:rsidP="00D33AA0">
                      <w:pPr>
                        <w:spacing w:line="240" w:lineRule="exact"/>
                        <w:ind w:left="283" w:hangingChars="118" w:hanging="283"/>
                        <w:jc w:val="left"/>
                        <w:rPr>
                          <w:rFonts w:asciiTheme="minorEastAsia" w:hAnsiTheme="minorEastAsia"/>
                          <w:sz w:val="24"/>
                          <w:szCs w:val="24"/>
                        </w:rPr>
                      </w:pPr>
                    </w:p>
                    <w:p w14:paraId="56D069EB" w14:textId="77777777" w:rsidR="001B42D2" w:rsidRPr="005D146D" w:rsidRDefault="001B42D2" w:rsidP="00D33AA0">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① マスク、手袋、前掛け</w:t>
                      </w:r>
                      <w:r w:rsidRPr="001F57EE">
                        <w:rPr>
                          <w:rFonts w:asciiTheme="minorEastAsia" w:hAnsiTheme="minorEastAsia" w:hint="eastAsia"/>
                          <w:sz w:val="24"/>
                          <w:szCs w:val="18"/>
                        </w:rPr>
                        <w:t>など</w:t>
                      </w:r>
                      <w:r w:rsidRPr="005D146D">
                        <w:rPr>
                          <w:rFonts w:asciiTheme="minorEastAsia" w:hAnsiTheme="minorEastAsia" w:hint="eastAsia"/>
                          <w:sz w:val="24"/>
                          <w:szCs w:val="24"/>
                        </w:rPr>
                        <w:t>着用していたものをごみ袋に入れ、トイレから出たごみと同じ場所に置く。</w:t>
                      </w:r>
                    </w:p>
                    <w:p w14:paraId="147C2DE5" w14:textId="77777777" w:rsidR="001B42D2" w:rsidRPr="005D146D" w:rsidRDefault="001B42D2" w:rsidP="00D33AA0">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 xml:space="preserve">② </w:t>
                      </w:r>
                      <w:r>
                        <w:rPr>
                          <w:rFonts w:asciiTheme="minorEastAsia" w:hAnsiTheme="minorEastAsia" w:hint="eastAsia"/>
                          <w:sz w:val="24"/>
                          <w:szCs w:val="24"/>
                        </w:rPr>
                        <w:t>泥落としマット</w:t>
                      </w:r>
                      <w:r>
                        <w:rPr>
                          <w:rFonts w:asciiTheme="minorEastAsia" w:hAnsiTheme="minorEastAsia"/>
                          <w:sz w:val="24"/>
                          <w:szCs w:val="24"/>
                        </w:rPr>
                        <w:t>など</w:t>
                      </w:r>
                      <w:r w:rsidRPr="005D146D">
                        <w:rPr>
                          <w:rFonts w:asciiTheme="minorEastAsia" w:hAnsiTheme="minorEastAsia" w:hint="eastAsia"/>
                          <w:sz w:val="24"/>
                          <w:szCs w:val="24"/>
                        </w:rPr>
                        <w:t>で靴の汚れを落とし、消毒液をしみこませたマットで靴の裏を消毒する。</w:t>
                      </w:r>
                    </w:p>
                    <w:p w14:paraId="7AF975A4" w14:textId="77777777" w:rsidR="001B42D2" w:rsidRPr="005D146D" w:rsidRDefault="001B42D2" w:rsidP="00D33AA0">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③ 石けんで１分間、よく手を洗う。（指先、指の間、親指のまわり、手首などを念入りに！）水がない場合は手指消毒用アルコールを使う。</w:t>
                      </w:r>
                    </w:p>
                    <w:p w14:paraId="4F231168" w14:textId="77777777" w:rsidR="001B42D2" w:rsidRPr="005D146D" w:rsidRDefault="001B42D2" w:rsidP="00D33AA0">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④ うがいをする。</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64224" behindDoc="0" locked="0" layoutInCell="1" allowOverlap="1" wp14:anchorId="7269741C" wp14:editId="529848E3">
                <wp:simplePos x="0" y="0"/>
                <wp:positionH relativeFrom="column">
                  <wp:posOffset>4274605</wp:posOffset>
                </wp:positionH>
                <wp:positionV relativeFrom="paragraph">
                  <wp:posOffset>190955</wp:posOffset>
                </wp:positionV>
                <wp:extent cx="2222560" cy="2238375"/>
                <wp:effectExtent l="0" t="0" r="25400" b="28575"/>
                <wp:wrapNone/>
                <wp:docPr id="1265" name="角丸四角形 1265"/>
                <wp:cNvGraphicFramePr/>
                <a:graphic xmlns:a="http://schemas.openxmlformats.org/drawingml/2006/main">
                  <a:graphicData uri="http://schemas.microsoft.com/office/word/2010/wordprocessingShape">
                    <wps:wsp>
                      <wps:cNvSpPr/>
                      <wps:spPr>
                        <a:xfrm>
                          <a:off x="0" y="0"/>
                          <a:ext cx="2222560" cy="2238375"/>
                        </a:xfrm>
                        <a:prstGeom prst="roundRect">
                          <a:avLst>
                            <a:gd name="adj" fmla="val 5811"/>
                          </a:avLst>
                        </a:prstGeom>
                        <a:solidFill>
                          <a:sysClr val="window" lastClr="FFFFFF"/>
                        </a:solidFill>
                        <a:ln w="12700" cap="flat" cmpd="sng" algn="ctr">
                          <a:solidFill>
                            <a:sysClr val="windowText" lastClr="000000"/>
                          </a:solidFill>
                          <a:prstDash val="solid"/>
                        </a:ln>
                        <a:effectLst/>
                      </wps:spPr>
                      <wps:txbx>
                        <w:txbxContent>
                          <w:p w14:paraId="6594A891" w14:textId="77777777" w:rsidR="001B42D2" w:rsidRPr="005D146D" w:rsidRDefault="001B42D2" w:rsidP="00D33AA0">
                            <w:pPr>
                              <w:spacing w:line="400" w:lineRule="exact"/>
                              <w:ind w:firstLineChars="100" w:firstLine="240"/>
                              <w:jc w:val="left"/>
                              <w:rPr>
                                <w:sz w:val="24"/>
                                <w:szCs w:val="24"/>
                              </w:rPr>
                            </w:pPr>
                            <w:r w:rsidRPr="005D146D">
                              <w:rPr>
                                <w:rFonts w:asciiTheme="minorEastAsia" w:hAnsiTheme="minorEastAsia" w:hint="eastAsia"/>
                                <w:sz w:val="24"/>
                                <w:szCs w:val="24"/>
                              </w:rPr>
                              <w:t>衛生・安全のた</w:t>
                            </w:r>
                            <w:r>
                              <w:rPr>
                                <w:rFonts w:asciiTheme="minorEastAsia" w:hAnsiTheme="minorEastAsia" w:hint="eastAsia"/>
                                <w:sz w:val="24"/>
                                <w:szCs w:val="24"/>
                              </w:rPr>
                              <w:t>め、袋を二重にして持ち運び、他のごみと混ざらないように注意する</w:t>
                            </w:r>
                            <w:r w:rsidRPr="005D146D">
                              <w:rPr>
                                <w:rFonts w:asciiTheme="minorEastAsia" w:hAnsiTheme="minorEastAsia" w:hint="eastAsia"/>
                                <w:sz w:val="24"/>
                                <w:szCs w:val="24"/>
                              </w:rPr>
                              <w:t>(トイレ用のごみ置き場は予め決め、わかるようにしておく。)</w:t>
                            </w:r>
                            <w:r>
                              <w:rPr>
                                <w:rFonts w:asciiTheme="minorEastAsia" w:hAnsiTheme="minorEastAsia" w:hint="eastAsia"/>
                                <w:sz w:val="24"/>
                                <w:szCs w:val="24"/>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69741C" id="角丸四角形 1265" o:spid="_x0000_s1412" style="position:absolute;left:0;text-align:left;margin-left:336.6pt;margin-top:15.05pt;width:175pt;height:176.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" fillcolor="window" strokecolor="windowText" strokeweight="1pt">
                <v:textbox inset="1mm,1mm,1mm,1mm">
                  <w:txbxContent>
                    <w:p w14:paraId="6594A891" w14:textId="77777777" w:rsidR="001B42D2" w:rsidRPr="005D146D" w:rsidRDefault="001B42D2" w:rsidP="00D33AA0">
                      <w:pPr>
                        <w:spacing w:line="400" w:lineRule="exact"/>
                        <w:ind w:firstLineChars="100" w:firstLine="240"/>
                        <w:jc w:val="left"/>
                        <w:rPr>
                          <w:sz w:val="24"/>
                          <w:szCs w:val="24"/>
                        </w:rPr>
                      </w:pPr>
                      <w:r w:rsidRPr="005D146D">
                        <w:rPr>
                          <w:rFonts w:asciiTheme="minorEastAsia" w:hAnsiTheme="minorEastAsia" w:hint="eastAsia"/>
                          <w:sz w:val="24"/>
                          <w:szCs w:val="24"/>
                        </w:rPr>
                        <w:t>衛生・安全のた</w:t>
                      </w:r>
                      <w:r>
                        <w:rPr>
                          <w:rFonts w:asciiTheme="minorEastAsia" w:hAnsiTheme="minorEastAsia" w:hint="eastAsia"/>
                          <w:sz w:val="24"/>
                          <w:szCs w:val="24"/>
                        </w:rPr>
                        <w:t>め、袋を二重にして持ち運び、他のごみと混ざらないように注意する</w:t>
                      </w:r>
                      <w:r w:rsidRPr="005D146D">
                        <w:rPr>
                          <w:rFonts w:asciiTheme="minorEastAsia" w:hAnsiTheme="minorEastAsia" w:hint="eastAsia"/>
                          <w:sz w:val="24"/>
                          <w:szCs w:val="24"/>
                        </w:rPr>
                        <w:t>(トイレ用のごみ置き場は予め決め、わかるようにしておく。)</w:t>
                      </w:r>
                      <w:r>
                        <w:rPr>
                          <w:rFonts w:asciiTheme="minorEastAsia" w:hAnsiTheme="minorEastAsia" w:hint="eastAsia"/>
                          <w:sz w:val="24"/>
                          <w:szCs w:val="24"/>
                        </w:rPr>
                        <w:t>。</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67296" behindDoc="0" locked="0" layoutInCell="1" allowOverlap="1" wp14:anchorId="373109E7" wp14:editId="6F55A9CC">
                <wp:simplePos x="0" y="0"/>
                <wp:positionH relativeFrom="column">
                  <wp:posOffset>4185285</wp:posOffset>
                </wp:positionH>
                <wp:positionV relativeFrom="paragraph">
                  <wp:posOffset>89535</wp:posOffset>
                </wp:positionV>
                <wp:extent cx="2000250" cy="314325"/>
                <wp:effectExtent l="0" t="0" r="19050" b="28575"/>
                <wp:wrapNone/>
                <wp:docPr id="1266" name="角丸四角形 1266"/>
                <wp:cNvGraphicFramePr/>
                <a:graphic xmlns:a="http://schemas.openxmlformats.org/drawingml/2006/main">
                  <a:graphicData uri="http://schemas.microsoft.com/office/word/2010/wordprocessingShape">
                    <wps:wsp>
                      <wps:cNvSpPr/>
                      <wps:spPr>
                        <a:xfrm>
                          <a:off x="0" y="0"/>
                          <a:ext cx="2000250" cy="314325"/>
                        </a:xfrm>
                        <a:prstGeom prst="roundRect">
                          <a:avLst/>
                        </a:prstGeom>
                        <a:solidFill>
                          <a:sysClr val="window" lastClr="FFFFFF"/>
                        </a:solidFill>
                        <a:ln w="25400" cap="flat" cmpd="sng" algn="ctr">
                          <a:solidFill>
                            <a:sysClr val="windowText" lastClr="000000"/>
                          </a:solidFill>
                          <a:prstDash val="solid"/>
                        </a:ln>
                        <a:effectLst/>
                      </wps:spPr>
                      <wps:txbx>
                        <w:txbxContent>
                          <w:p w14:paraId="72A782C7" w14:textId="77777777" w:rsidR="001B42D2" w:rsidRPr="005D146D" w:rsidRDefault="001B42D2" w:rsidP="00D33AA0">
                            <w:pPr>
                              <w:spacing w:line="320" w:lineRule="exact"/>
                            </w:pPr>
                            <w:r w:rsidRPr="005D146D">
                              <w:rPr>
                                <w:rFonts w:asciiTheme="majorEastAsia" w:eastAsiaTheme="majorEastAsia" w:hAnsiTheme="majorEastAsia" w:hint="eastAsia"/>
                                <w:sz w:val="24"/>
                                <w:szCs w:val="24"/>
                              </w:rPr>
                              <w:t>トイレから出たごみの処理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3109E7" id="角丸四角形 1266" o:spid="_x0000_s1413" style="position:absolute;left:0;text-align:left;margin-left:329.55pt;margin-top:7.05pt;width:157.5pt;height:24.7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" fillcolor="window" strokecolor="windowText" strokeweight="2pt">
                <v:textbox inset="1mm,1mm,1mm,1mm">
                  <w:txbxContent>
                    <w:p w14:paraId="72A782C7" w14:textId="77777777" w:rsidR="001B42D2" w:rsidRPr="005D146D" w:rsidRDefault="001B42D2" w:rsidP="00D33AA0">
                      <w:pPr>
                        <w:spacing w:line="320" w:lineRule="exact"/>
                      </w:pPr>
                      <w:r w:rsidRPr="005D146D">
                        <w:rPr>
                          <w:rFonts w:asciiTheme="majorEastAsia" w:eastAsiaTheme="majorEastAsia" w:hAnsiTheme="majorEastAsia" w:hint="eastAsia"/>
                          <w:sz w:val="24"/>
                          <w:szCs w:val="24"/>
                        </w:rPr>
                        <w:t>トイレから出たごみの処理</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70368" behindDoc="0" locked="0" layoutInCell="1" allowOverlap="1" wp14:anchorId="445FF0DE" wp14:editId="2FA854EF">
                <wp:simplePos x="0" y="0"/>
                <wp:positionH relativeFrom="column">
                  <wp:posOffset>89536</wp:posOffset>
                </wp:positionH>
                <wp:positionV relativeFrom="paragraph">
                  <wp:posOffset>83185</wp:posOffset>
                </wp:positionV>
                <wp:extent cx="1676400" cy="314325"/>
                <wp:effectExtent l="0" t="0" r="19050" b="28575"/>
                <wp:wrapNone/>
                <wp:docPr id="1267" name="角丸四角形 1267"/>
                <wp:cNvGraphicFramePr/>
                <a:graphic xmlns:a="http://schemas.openxmlformats.org/drawingml/2006/main">
                  <a:graphicData uri="http://schemas.microsoft.com/office/word/2010/wordprocessingShape">
                    <wps:wsp>
                      <wps:cNvSpPr/>
                      <wps:spPr>
                        <a:xfrm>
                          <a:off x="0" y="0"/>
                          <a:ext cx="1676400" cy="314325"/>
                        </a:xfrm>
                        <a:prstGeom prst="roundRect">
                          <a:avLst/>
                        </a:prstGeom>
                        <a:solidFill>
                          <a:sysClr val="window" lastClr="FFFFFF"/>
                        </a:solidFill>
                        <a:ln w="25400" cap="flat" cmpd="sng" algn="ctr">
                          <a:solidFill>
                            <a:sysClr val="windowText" lastClr="000000"/>
                          </a:solidFill>
                          <a:prstDash val="solid"/>
                        </a:ln>
                        <a:effectLst/>
                      </wps:spPr>
                      <wps:txbx>
                        <w:txbxContent>
                          <w:p w14:paraId="01314EB8" w14:textId="77777777" w:rsidR="001B42D2" w:rsidRPr="005D146D" w:rsidRDefault="001B42D2" w:rsidP="00D33AA0">
                            <w:pPr>
                              <w:spacing w:line="320" w:lineRule="exact"/>
                              <w:ind w:firstLineChars="100" w:firstLine="240"/>
                            </w:pPr>
                            <w:r w:rsidRPr="005D146D">
                              <w:rPr>
                                <w:rFonts w:asciiTheme="majorEastAsia" w:eastAsiaTheme="majorEastAsia" w:hAnsiTheme="majorEastAsia" w:hint="eastAsia"/>
                                <w:sz w:val="24"/>
                                <w:szCs w:val="24"/>
                              </w:rPr>
                              <w:t>後片付け</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5FF0DE" id="角丸四角形 1267" o:spid="_x0000_s1414" style="position:absolute;left:0;text-align:left;margin-left:7.05pt;margin-top:6.55pt;width:132pt;height:24.7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" fillcolor="window" strokecolor="windowText" strokeweight="2pt">
                <v:textbox inset="1mm,1mm,1mm,1mm">
                  <w:txbxContent>
                    <w:p w14:paraId="01314EB8" w14:textId="77777777" w:rsidR="001B42D2" w:rsidRPr="005D146D" w:rsidRDefault="001B42D2" w:rsidP="00D33AA0">
                      <w:pPr>
                        <w:spacing w:line="320" w:lineRule="exact"/>
                        <w:ind w:firstLineChars="100" w:firstLine="240"/>
                      </w:pPr>
                      <w:r w:rsidRPr="005D146D">
                        <w:rPr>
                          <w:rFonts w:asciiTheme="majorEastAsia" w:eastAsiaTheme="majorEastAsia" w:hAnsiTheme="majorEastAsia" w:hint="eastAsia"/>
                          <w:sz w:val="24"/>
                          <w:szCs w:val="24"/>
                        </w:rPr>
                        <w:t>後片付け</w:t>
                      </w:r>
                    </w:p>
                  </w:txbxContent>
                </v:textbox>
              </v:roundrect>
            </w:pict>
          </mc:Fallback>
        </mc:AlternateContent>
      </w:r>
    </w:p>
    <w:p w14:paraId="3A495A10" w14:textId="77777777" w:rsidR="00D33AA0" w:rsidRPr="005D146D" w:rsidRDefault="00D33AA0" w:rsidP="00D33AA0">
      <w:pPr>
        <w:pStyle w:val="a3"/>
        <w:spacing w:line="440" w:lineRule="exact"/>
        <w:ind w:leftChars="0" w:left="420"/>
        <w:jc w:val="left"/>
        <w:rPr>
          <w:rFonts w:asciiTheme="minorEastAsia" w:hAnsiTheme="minorEastAsia"/>
          <w:sz w:val="28"/>
          <w:szCs w:val="28"/>
        </w:rPr>
      </w:pPr>
    </w:p>
    <w:p w14:paraId="2B10E8F6" w14:textId="77777777" w:rsidR="00D33AA0" w:rsidRPr="005D146D" w:rsidRDefault="00D33AA0" w:rsidP="00D33AA0">
      <w:pPr>
        <w:pStyle w:val="a3"/>
        <w:spacing w:line="440" w:lineRule="exact"/>
        <w:ind w:leftChars="0" w:left="420"/>
        <w:jc w:val="left"/>
        <w:rPr>
          <w:rFonts w:asciiTheme="minorEastAsia" w:hAnsiTheme="minorEastAsia"/>
          <w:sz w:val="28"/>
          <w:szCs w:val="28"/>
        </w:rPr>
      </w:pPr>
    </w:p>
    <w:p w14:paraId="42C5F457" w14:textId="77777777" w:rsidR="00D33AA0" w:rsidRPr="005D146D" w:rsidRDefault="00D33AA0" w:rsidP="00D33AA0">
      <w:pPr>
        <w:pStyle w:val="a3"/>
        <w:spacing w:line="440" w:lineRule="exact"/>
        <w:ind w:leftChars="0" w:left="420"/>
        <w:jc w:val="left"/>
        <w:rPr>
          <w:rFonts w:asciiTheme="minorEastAsia" w:hAnsiTheme="minorEastAsia"/>
          <w:sz w:val="28"/>
          <w:szCs w:val="28"/>
        </w:rPr>
      </w:pPr>
    </w:p>
    <w:p w14:paraId="3F3B98AE" w14:textId="77777777" w:rsidR="00D33AA0" w:rsidRPr="005D146D" w:rsidRDefault="00D33AA0" w:rsidP="00D33AA0">
      <w:pPr>
        <w:pStyle w:val="a3"/>
        <w:spacing w:line="440" w:lineRule="exact"/>
        <w:ind w:leftChars="0" w:left="420"/>
        <w:jc w:val="left"/>
        <w:rPr>
          <w:rFonts w:asciiTheme="minorEastAsia" w:hAnsiTheme="minorEastAsia"/>
          <w:sz w:val="28"/>
          <w:szCs w:val="28"/>
        </w:rPr>
      </w:pPr>
    </w:p>
    <w:p w14:paraId="6C5D1457" w14:textId="77777777" w:rsidR="00D33AA0" w:rsidRPr="005D146D" w:rsidRDefault="00D33AA0" w:rsidP="00D33AA0">
      <w:pPr>
        <w:pStyle w:val="a3"/>
        <w:spacing w:line="440" w:lineRule="exact"/>
        <w:ind w:leftChars="0" w:left="420"/>
        <w:jc w:val="left"/>
        <w:rPr>
          <w:rFonts w:asciiTheme="minorEastAsia" w:hAnsiTheme="minorEastAsia"/>
          <w:sz w:val="28"/>
          <w:szCs w:val="28"/>
        </w:rPr>
      </w:pPr>
    </w:p>
    <w:p w14:paraId="49E2323C" w14:textId="77777777" w:rsidR="00D33AA0" w:rsidRPr="005D146D" w:rsidRDefault="00D33AA0" w:rsidP="00D33AA0">
      <w:pPr>
        <w:pStyle w:val="a3"/>
        <w:spacing w:line="440" w:lineRule="exact"/>
        <w:ind w:leftChars="0" w:left="420"/>
        <w:jc w:val="left"/>
        <w:rPr>
          <w:rFonts w:asciiTheme="minorEastAsia" w:hAnsiTheme="minorEastAsia"/>
          <w:sz w:val="28"/>
          <w:szCs w:val="28"/>
        </w:rPr>
      </w:pPr>
    </w:p>
    <w:p w14:paraId="05ADFF8B" w14:textId="77777777" w:rsidR="00D33AA0" w:rsidRPr="005D146D" w:rsidRDefault="00D33AA0" w:rsidP="00D33AA0">
      <w:pPr>
        <w:widowControl/>
        <w:jc w:val="left"/>
        <w:rPr>
          <w:rFonts w:asciiTheme="minorEastAsia" w:hAnsiTheme="minorEastAsia"/>
          <w:sz w:val="28"/>
          <w:szCs w:val="28"/>
        </w:rPr>
      </w:pPr>
      <w:r w:rsidRPr="005D146D">
        <w:rPr>
          <w:rFonts w:asciiTheme="minorEastAsia" w:hAnsiTheme="minorEastAsia"/>
          <w:sz w:val="28"/>
          <w:szCs w:val="28"/>
        </w:rPr>
        <w:br w:type="page"/>
      </w:r>
    </w:p>
    <w:p w14:paraId="7F311F81" w14:textId="77777777" w:rsidR="000A43F9" w:rsidRDefault="000A43F9" w:rsidP="00D33AA0">
      <w:pPr>
        <w:rPr>
          <w:rFonts w:ascii="HGP創英角ｺﾞｼｯｸUB" w:eastAsia="HGP創英角ｺﾞｼｯｸUB" w:hAnsi="HGP創英角ｺﾞｼｯｸUB"/>
          <w:sz w:val="44"/>
          <w:szCs w:val="44"/>
        </w:rPr>
        <w:sectPr w:rsidR="000A43F9" w:rsidSect="00907736">
          <w:type w:val="continuous"/>
          <w:pgSz w:w="11906" w:h="16838"/>
          <w:pgMar w:top="851" w:right="1134" w:bottom="1134" w:left="1134" w:header="312" w:footer="567" w:gutter="0"/>
          <w:cols w:space="425"/>
          <w:docGrid w:type="lines" w:linePitch="360"/>
        </w:sectPr>
      </w:pPr>
    </w:p>
    <w:p w14:paraId="1A9297EB" w14:textId="77777777" w:rsidR="00D33AA0" w:rsidRPr="00907736" w:rsidRDefault="00D33AA0" w:rsidP="00D33AA0">
      <w:pPr>
        <w:rPr>
          <w:rFonts w:ascii="HGP創英角ｺﾞｼｯｸUB" w:eastAsia="HGP創英角ｺﾞｼｯｸUB" w:hAnsi="HGP創英角ｺﾞｼｯｸUB"/>
          <w:sz w:val="72"/>
          <w:szCs w:val="72"/>
        </w:rPr>
      </w:pPr>
      <w:r w:rsidRPr="00907736">
        <w:rPr>
          <w:rFonts w:ascii="HGP創英角ｺﾞｼｯｸUB" w:eastAsia="HGP創英角ｺﾞｼｯｸUB" w:hAnsi="HGP創英角ｺﾞｼｯｸUB" w:hint="eastAsia"/>
          <w:sz w:val="72"/>
          <w:szCs w:val="72"/>
        </w:rPr>
        <w:t>こころの健康</w:t>
      </w:r>
    </w:p>
    <w:p w14:paraId="04DAD62F" w14:textId="77777777" w:rsidR="00D33AA0" w:rsidRPr="000D5723" w:rsidRDefault="00D33AA0" w:rsidP="00D33AA0">
      <w:pPr>
        <w:spacing w:line="360" w:lineRule="exact"/>
        <w:ind w:firstLineChars="100" w:firstLine="240"/>
        <w:jc w:val="left"/>
        <w:rPr>
          <w:rFonts w:asciiTheme="minorEastAsia" w:hAnsiTheme="minorEastAsia"/>
          <w:sz w:val="24"/>
          <w:szCs w:val="24"/>
        </w:rPr>
      </w:pPr>
      <w:r w:rsidRPr="005D146D">
        <w:rPr>
          <w:rFonts w:asciiTheme="minorEastAsia" w:hAnsiTheme="minorEastAsia" w:hint="eastAsia"/>
          <w:sz w:val="24"/>
          <w:szCs w:val="24"/>
        </w:rPr>
        <w:t>悲惨な体験の後には、心身に思いがけない様々な変化が起こる。このような変化の全てを病的なものとして捉える必要はなく、身体的な健康管理と同時に、安全、安心、安眠と</w:t>
      </w:r>
      <w:r w:rsidRPr="000D5723">
        <w:rPr>
          <w:rFonts w:asciiTheme="minorEastAsia" w:hAnsiTheme="minorEastAsia" w:hint="eastAsia"/>
          <w:sz w:val="24"/>
          <w:szCs w:val="24"/>
        </w:rPr>
        <w:t>栄養が確保されるよう、支援を行うことが望ましい。</w:t>
      </w:r>
    </w:p>
    <w:p w14:paraId="5A578B4F" w14:textId="77777777" w:rsidR="00D33AA0" w:rsidRPr="000D5723" w:rsidRDefault="00D33AA0" w:rsidP="00D33AA0">
      <w:pPr>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１被災者のこころのケア</w:t>
      </w:r>
    </w:p>
    <w:p w14:paraId="6B88456A" w14:textId="77777777" w:rsidR="00D33AA0" w:rsidRPr="000D5723" w:rsidRDefault="00D33AA0" w:rsidP="00D33AA0">
      <w:pPr>
        <w:spacing w:line="400" w:lineRule="exact"/>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（１）災害時の心的反応プロセス</w:t>
      </w:r>
    </w:p>
    <w:p w14:paraId="65DBED0A" w14:textId="77777777" w:rsidR="00D33AA0" w:rsidRPr="005D146D" w:rsidRDefault="00D33AA0" w:rsidP="00D33AA0">
      <w:pPr>
        <w:spacing w:line="360" w:lineRule="exact"/>
        <w:ind w:firstLineChars="100" w:firstLine="240"/>
        <w:jc w:val="left"/>
        <w:rPr>
          <w:rFonts w:asciiTheme="minorEastAsia" w:hAnsiTheme="minorEastAsia"/>
          <w:sz w:val="24"/>
          <w:szCs w:val="24"/>
        </w:rPr>
      </w:pPr>
      <w:r w:rsidRPr="000D5723">
        <w:rPr>
          <w:rFonts w:asciiTheme="minorEastAsia" w:hAnsiTheme="minorEastAsia" w:hint="eastAsia"/>
          <w:sz w:val="24"/>
          <w:szCs w:val="24"/>
        </w:rPr>
        <w:t>被災者に起こる変化は、態度、し</w:t>
      </w:r>
      <w:r w:rsidRPr="005D146D">
        <w:rPr>
          <w:rFonts w:asciiTheme="minorEastAsia" w:hAnsiTheme="minorEastAsia" w:hint="eastAsia"/>
          <w:sz w:val="24"/>
          <w:szCs w:val="24"/>
        </w:rPr>
        <w:t>ぐさ、表情、口調などからわかるものや、実際に面談して明らかになるものまで多様であること、また、災害によって引き起こされた様々な被害や影響がもたらすものには個人差があることに注意する。</w:t>
      </w:r>
    </w:p>
    <w:tbl>
      <w:tblPr>
        <w:tblStyle w:val="a4"/>
        <w:tblW w:w="9747" w:type="dxa"/>
        <w:tblLook w:val="04A0" w:firstRow="1" w:lastRow="0" w:firstColumn="1" w:lastColumn="0" w:noHBand="0" w:noVBand="1"/>
      </w:tblPr>
      <w:tblGrid>
        <w:gridCol w:w="582"/>
        <w:gridCol w:w="2787"/>
        <w:gridCol w:w="6378"/>
      </w:tblGrid>
      <w:tr w:rsidR="00D33AA0" w:rsidRPr="005D146D" w14:paraId="6E5EA88F" w14:textId="77777777" w:rsidTr="00B8669D">
        <w:trPr>
          <w:trHeight w:val="776"/>
        </w:trPr>
        <w:tc>
          <w:tcPr>
            <w:tcW w:w="582" w:type="dxa"/>
            <w:vMerge w:val="restart"/>
            <w:textDirection w:val="tbRlV"/>
          </w:tcPr>
          <w:p w14:paraId="41218A73" w14:textId="77777777" w:rsidR="00D33AA0" w:rsidRPr="005D146D" w:rsidRDefault="00D33AA0" w:rsidP="00B8669D">
            <w:pPr>
              <w:spacing w:line="360" w:lineRule="exact"/>
              <w:ind w:left="113" w:right="113"/>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初期(発災後一ヶ月まで)</w:t>
            </w:r>
          </w:p>
        </w:tc>
        <w:tc>
          <w:tcPr>
            <w:tcW w:w="2787" w:type="dxa"/>
            <w:vAlign w:val="center"/>
          </w:tcPr>
          <w:p w14:paraId="3EC9343F" w14:textId="77777777" w:rsidR="00D33AA0" w:rsidRPr="005D146D" w:rsidRDefault="00D33AA0" w:rsidP="00B8669D">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不安</w:t>
            </w:r>
          </w:p>
        </w:tc>
        <w:tc>
          <w:tcPr>
            <w:tcW w:w="6378" w:type="dxa"/>
            <w:vAlign w:val="center"/>
          </w:tcPr>
          <w:p w14:paraId="47E61FE4" w14:textId="77777777"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態度が落ち着かない、じっとできない、怖がる</w:t>
            </w:r>
            <w:r w:rsidR="006B7CC8">
              <w:rPr>
                <w:rFonts w:asciiTheme="minorEastAsia" w:hAnsiTheme="minorEastAsia" w:hint="eastAsia"/>
                <w:sz w:val="24"/>
                <w:szCs w:val="24"/>
              </w:rPr>
              <w:t>、</w:t>
            </w:r>
            <w:r w:rsidRPr="005D146D">
              <w:rPr>
                <w:rFonts w:asciiTheme="minorEastAsia" w:hAnsiTheme="minorEastAsia" w:hint="eastAsia"/>
                <w:sz w:val="24"/>
                <w:szCs w:val="24"/>
              </w:rPr>
              <w:t>おびえる、</w:t>
            </w:r>
          </w:p>
          <w:p w14:paraId="626240D9" w14:textId="77777777" w:rsidR="00D33AA0" w:rsidRPr="005D146D" w:rsidRDefault="006B7CC8" w:rsidP="00B8669D">
            <w:pPr>
              <w:spacing w:line="360" w:lineRule="exact"/>
              <w:rPr>
                <w:rFonts w:asciiTheme="minorEastAsia" w:hAnsiTheme="minorEastAsia"/>
                <w:sz w:val="24"/>
                <w:szCs w:val="24"/>
              </w:rPr>
            </w:pPr>
            <w:r>
              <w:rPr>
                <w:rFonts w:asciiTheme="minorEastAsia" w:hAnsiTheme="minorEastAsia" w:hint="eastAsia"/>
                <w:sz w:val="24"/>
                <w:szCs w:val="24"/>
              </w:rPr>
              <w:t>ふるえ、動悸</w:t>
            </w:r>
          </w:p>
        </w:tc>
      </w:tr>
      <w:tr w:rsidR="00D33AA0" w:rsidRPr="005D146D" w14:paraId="67BC0A1C" w14:textId="77777777" w:rsidTr="00B8669D">
        <w:trPr>
          <w:trHeight w:val="776"/>
        </w:trPr>
        <w:tc>
          <w:tcPr>
            <w:tcW w:w="582" w:type="dxa"/>
            <w:vMerge/>
            <w:textDirection w:val="tbRlV"/>
          </w:tcPr>
          <w:p w14:paraId="40756D16" w14:textId="77777777" w:rsidR="00D33AA0" w:rsidRPr="005D146D" w:rsidRDefault="00D33AA0" w:rsidP="00B8669D">
            <w:pPr>
              <w:spacing w:line="360" w:lineRule="exact"/>
              <w:ind w:left="113" w:right="113"/>
              <w:jc w:val="center"/>
              <w:rPr>
                <w:rFonts w:asciiTheme="majorEastAsia" w:eastAsiaTheme="majorEastAsia" w:hAnsiTheme="majorEastAsia"/>
                <w:sz w:val="24"/>
                <w:szCs w:val="24"/>
              </w:rPr>
            </w:pPr>
          </w:p>
        </w:tc>
        <w:tc>
          <w:tcPr>
            <w:tcW w:w="2787" w:type="dxa"/>
            <w:vAlign w:val="center"/>
          </w:tcPr>
          <w:p w14:paraId="73E6B7A3" w14:textId="77777777" w:rsidR="00D33AA0" w:rsidRPr="005D146D" w:rsidRDefault="00D33AA0" w:rsidP="00B8669D">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取り乱し</w:t>
            </w:r>
          </w:p>
        </w:tc>
        <w:tc>
          <w:tcPr>
            <w:tcW w:w="6378" w:type="dxa"/>
            <w:vAlign w:val="center"/>
          </w:tcPr>
          <w:p w14:paraId="751FCF77" w14:textId="77777777"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話がまとまらない、行動がちぐはぐ、興奮している、</w:t>
            </w:r>
          </w:p>
          <w:p w14:paraId="6066EDC2" w14:textId="77777777"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涙もろい</w:t>
            </w:r>
          </w:p>
        </w:tc>
      </w:tr>
      <w:tr w:rsidR="00D33AA0" w:rsidRPr="005D146D" w14:paraId="09CE1472" w14:textId="77777777" w:rsidTr="00B8669D">
        <w:trPr>
          <w:trHeight w:val="776"/>
        </w:trPr>
        <w:tc>
          <w:tcPr>
            <w:tcW w:w="582" w:type="dxa"/>
            <w:vMerge/>
            <w:textDirection w:val="tbRlV"/>
          </w:tcPr>
          <w:p w14:paraId="33DCBDD2" w14:textId="77777777" w:rsidR="00D33AA0" w:rsidRPr="005D146D" w:rsidRDefault="00D33AA0" w:rsidP="00B8669D">
            <w:pPr>
              <w:spacing w:line="360" w:lineRule="exact"/>
              <w:ind w:left="113" w:right="113"/>
              <w:jc w:val="center"/>
              <w:rPr>
                <w:rFonts w:asciiTheme="majorEastAsia" w:eastAsiaTheme="majorEastAsia" w:hAnsiTheme="majorEastAsia"/>
                <w:sz w:val="24"/>
                <w:szCs w:val="24"/>
              </w:rPr>
            </w:pPr>
          </w:p>
        </w:tc>
        <w:tc>
          <w:tcPr>
            <w:tcW w:w="2787" w:type="dxa"/>
            <w:vAlign w:val="center"/>
          </w:tcPr>
          <w:p w14:paraId="366AFF7A" w14:textId="77777777" w:rsidR="00D33AA0" w:rsidRPr="005D146D" w:rsidRDefault="00D33AA0" w:rsidP="00B8669D">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茫然自失</w:t>
            </w:r>
          </w:p>
        </w:tc>
        <w:tc>
          <w:tcPr>
            <w:tcW w:w="6378" w:type="dxa"/>
            <w:vAlign w:val="center"/>
          </w:tcPr>
          <w:p w14:paraId="41D7AB29" w14:textId="77777777"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ぼんやりしている、無反応、記憶があいまい</w:t>
            </w:r>
          </w:p>
        </w:tc>
      </w:tr>
      <w:tr w:rsidR="00D33AA0" w:rsidRPr="005D146D" w14:paraId="0F28E76E" w14:textId="77777777" w:rsidTr="00B8669D">
        <w:trPr>
          <w:trHeight w:val="776"/>
        </w:trPr>
        <w:tc>
          <w:tcPr>
            <w:tcW w:w="582" w:type="dxa"/>
            <w:vMerge/>
            <w:textDirection w:val="tbRlV"/>
          </w:tcPr>
          <w:p w14:paraId="41F31701" w14:textId="77777777" w:rsidR="00D33AA0" w:rsidRPr="005D146D" w:rsidRDefault="00D33AA0" w:rsidP="00B8669D">
            <w:pPr>
              <w:spacing w:line="360" w:lineRule="exact"/>
              <w:ind w:left="113" w:right="113"/>
              <w:jc w:val="center"/>
              <w:rPr>
                <w:rFonts w:asciiTheme="majorEastAsia" w:eastAsiaTheme="majorEastAsia" w:hAnsiTheme="majorEastAsia"/>
                <w:sz w:val="24"/>
                <w:szCs w:val="24"/>
              </w:rPr>
            </w:pPr>
          </w:p>
        </w:tc>
        <w:tc>
          <w:tcPr>
            <w:tcW w:w="2787" w:type="dxa"/>
            <w:vAlign w:val="center"/>
          </w:tcPr>
          <w:p w14:paraId="25C6670B" w14:textId="77777777" w:rsidR="00D33AA0" w:rsidRPr="005D146D" w:rsidRDefault="00D33AA0" w:rsidP="00B8669D">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その他</w:t>
            </w:r>
          </w:p>
        </w:tc>
        <w:tc>
          <w:tcPr>
            <w:tcW w:w="6378" w:type="dxa"/>
            <w:vAlign w:val="center"/>
          </w:tcPr>
          <w:p w14:paraId="476BD721" w14:textId="1D5F0191"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睡眠</w:t>
            </w:r>
            <w:r w:rsidR="00A55B69">
              <w:rPr>
                <w:rFonts w:asciiTheme="minorEastAsia" w:hAnsiTheme="minorEastAsia" w:hint="eastAsia"/>
                <w:sz w:val="24"/>
                <w:szCs w:val="24"/>
              </w:rPr>
              <w:t>障害</w:t>
            </w:r>
          </w:p>
        </w:tc>
      </w:tr>
      <w:tr w:rsidR="00D33AA0" w:rsidRPr="005D146D" w14:paraId="6B076E85" w14:textId="77777777" w:rsidTr="00B8669D">
        <w:trPr>
          <w:cantSplit/>
          <w:trHeight w:val="776"/>
        </w:trPr>
        <w:tc>
          <w:tcPr>
            <w:tcW w:w="582" w:type="dxa"/>
            <w:vMerge w:val="restart"/>
            <w:textDirection w:val="tbRlV"/>
          </w:tcPr>
          <w:p w14:paraId="2F4323A7" w14:textId="77777777" w:rsidR="00D33AA0" w:rsidRPr="005D146D" w:rsidRDefault="00D33AA0" w:rsidP="00B8669D">
            <w:pPr>
              <w:spacing w:line="360" w:lineRule="exact"/>
              <w:ind w:left="113" w:right="113"/>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中長期(発災後一ヶ月以降)</w:t>
            </w:r>
          </w:p>
        </w:tc>
        <w:tc>
          <w:tcPr>
            <w:tcW w:w="2787" w:type="dxa"/>
            <w:vAlign w:val="center"/>
          </w:tcPr>
          <w:p w14:paraId="3DBB9C74" w14:textId="77777777" w:rsidR="00D33AA0" w:rsidRPr="005D146D" w:rsidRDefault="00D33AA0" w:rsidP="00B8669D">
            <w:pPr>
              <w:spacing w:line="360" w:lineRule="exact"/>
              <w:ind w:rightChars="-51" w:right="-107"/>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緊張状態が続く(過覚醒)</w:t>
            </w:r>
          </w:p>
        </w:tc>
        <w:tc>
          <w:tcPr>
            <w:tcW w:w="6378" w:type="dxa"/>
            <w:vAlign w:val="center"/>
          </w:tcPr>
          <w:p w14:paraId="616DDF5C" w14:textId="77777777" w:rsidR="006B7CC8" w:rsidRDefault="006B7CC8" w:rsidP="00B8669D">
            <w:pPr>
              <w:spacing w:line="360" w:lineRule="exact"/>
              <w:rPr>
                <w:rFonts w:asciiTheme="minorEastAsia" w:hAnsiTheme="minorEastAsia"/>
                <w:sz w:val="24"/>
                <w:szCs w:val="24"/>
              </w:rPr>
            </w:pPr>
            <w:r>
              <w:rPr>
                <w:rFonts w:asciiTheme="minorEastAsia" w:hAnsiTheme="minorEastAsia" w:hint="eastAsia"/>
                <w:sz w:val="24"/>
                <w:szCs w:val="24"/>
              </w:rPr>
              <w:t>常に警戒した態度をとる。</w:t>
            </w:r>
          </w:p>
          <w:p w14:paraId="4F1EC8BA" w14:textId="77777777"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些細な物音や気配にハッとする</w:t>
            </w:r>
            <w:r w:rsidR="006B7CC8">
              <w:rPr>
                <w:rFonts w:asciiTheme="minorEastAsia" w:hAnsiTheme="minorEastAsia" w:hint="eastAsia"/>
                <w:sz w:val="24"/>
                <w:szCs w:val="24"/>
              </w:rPr>
              <w:t>。</w:t>
            </w:r>
          </w:p>
        </w:tc>
      </w:tr>
      <w:tr w:rsidR="00D33AA0" w:rsidRPr="005D146D" w14:paraId="3E4C4C0B" w14:textId="77777777" w:rsidTr="00B8669D">
        <w:trPr>
          <w:cantSplit/>
          <w:trHeight w:val="776"/>
        </w:trPr>
        <w:tc>
          <w:tcPr>
            <w:tcW w:w="582" w:type="dxa"/>
            <w:vMerge/>
            <w:textDirection w:val="tbRlV"/>
          </w:tcPr>
          <w:p w14:paraId="1727D430" w14:textId="77777777" w:rsidR="00D33AA0" w:rsidRPr="005D146D" w:rsidRDefault="00D33AA0" w:rsidP="00B8669D">
            <w:pPr>
              <w:spacing w:line="360" w:lineRule="exact"/>
              <w:ind w:left="113" w:right="113"/>
              <w:jc w:val="left"/>
              <w:rPr>
                <w:rFonts w:asciiTheme="minorEastAsia" w:hAnsiTheme="minorEastAsia"/>
                <w:sz w:val="28"/>
                <w:szCs w:val="28"/>
              </w:rPr>
            </w:pPr>
          </w:p>
        </w:tc>
        <w:tc>
          <w:tcPr>
            <w:tcW w:w="2787" w:type="dxa"/>
            <w:vAlign w:val="center"/>
          </w:tcPr>
          <w:p w14:paraId="6E03F041" w14:textId="77777777" w:rsidR="00D33AA0" w:rsidRPr="005D146D" w:rsidRDefault="00D33AA0" w:rsidP="00B8669D">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過去に経験したことを思い出す(想起)</w:t>
            </w:r>
          </w:p>
        </w:tc>
        <w:tc>
          <w:tcPr>
            <w:tcW w:w="6378" w:type="dxa"/>
            <w:vAlign w:val="center"/>
          </w:tcPr>
          <w:p w14:paraId="2824DE02" w14:textId="77777777"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悲惨な情景をたびたびありありと思い出す</w:t>
            </w:r>
            <w:r w:rsidR="006B7CC8">
              <w:rPr>
                <w:rFonts w:asciiTheme="minorEastAsia" w:hAnsiTheme="minorEastAsia" w:hint="eastAsia"/>
                <w:sz w:val="24"/>
                <w:szCs w:val="24"/>
              </w:rPr>
              <w:t>。</w:t>
            </w:r>
          </w:p>
          <w:p w14:paraId="2965B7E3" w14:textId="77777777"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悲惨な情景を夢に見る</w:t>
            </w:r>
            <w:r w:rsidR="006B7CC8">
              <w:rPr>
                <w:rFonts w:asciiTheme="minorEastAsia" w:hAnsiTheme="minorEastAsia" w:hint="eastAsia"/>
                <w:sz w:val="24"/>
                <w:szCs w:val="24"/>
              </w:rPr>
              <w:t>。</w:t>
            </w:r>
          </w:p>
        </w:tc>
      </w:tr>
      <w:tr w:rsidR="00D33AA0" w:rsidRPr="005D146D" w14:paraId="0DEFA7C7" w14:textId="77777777" w:rsidTr="00B8669D">
        <w:trPr>
          <w:cantSplit/>
          <w:trHeight w:val="776"/>
        </w:trPr>
        <w:tc>
          <w:tcPr>
            <w:tcW w:w="582" w:type="dxa"/>
            <w:vMerge/>
            <w:textDirection w:val="tbRlV"/>
          </w:tcPr>
          <w:p w14:paraId="100E0DE7" w14:textId="77777777" w:rsidR="00D33AA0" w:rsidRPr="005D146D" w:rsidRDefault="00D33AA0" w:rsidP="00B8669D">
            <w:pPr>
              <w:spacing w:line="360" w:lineRule="exact"/>
              <w:ind w:left="113" w:right="113"/>
              <w:jc w:val="left"/>
              <w:rPr>
                <w:rFonts w:asciiTheme="minorEastAsia" w:hAnsiTheme="minorEastAsia"/>
                <w:sz w:val="28"/>
                <w:szCs w:val="28"/>
              </w:rPr>
            </w:pPr>
          </w:p>
        </w:tc>
        <w:tc>
          <w:tcPr>
            <w:tcW w:w="2787" w:type="dxa"/>
            <w:vAlign w:val="center"/>
          </w:tcPr>
          <w:p w14:paraId="06380A79" w14:textId="77777777" w:rsidR="00D33AA0" w:rsidRPr="005D146D" w:rsidRDefault="00D33AA0" w:rsidP="00B8669D">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回避、麻痺</w:t>
            </w:r>
          </w:p>
        </w:tc>
        <w:tc>
          <w:tcPr>
            <w:tcW w:w="6378" w:type="dxa"/>
            <w:vAlign w:val="center"/>
          </w:tcPr>
          <w:p w14:paraId="2EF6763C" w14:textId="77777777"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災害を連想させる場所・もの・人・話題を避けようとする</w:t>
            </w:r>
            <w:r w:rsidR="006B7CC8">
              <w:rPr>
                <w:rFonts w:asciiTheme="minorEastAsia" w:hAnsiTheme="minorEastAsia" w:hint="eastAsia"/>
                <w:sz w:val="24"/>
                <w:szCs w:val="24"/>
              </w:rPr>
              <w:t>。</w:t>
            </w:r>
          </w:p>
          <w:p w14:paraId="4022B111" w14:textId="77777777"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感情がわかず何事にも興味が持てない</w:t>
            </w:r>
            <w:r w:rsidR="006B7CC8">
              <w:rPr>
                <w:rFonts w:asciiTheme="minorEastAsia" w:hAnsiTheme="minorEastAsia" w:hint="eastAsia"/>
                <w:sz w:val="24"/>
                <w:szCs w:val="24"/>
              </w:rPr>
              <w:t>。</w:t>
            </w:r>
          </w:p>
        </w:tc>
      </w:tr>
      <w:tr w:rsidR="00D33AA0" w:rsidRPr="005D146D" w14:paraId="524DDF9D" w14:textId="77777777" w:rsidTr="00B8669D">
        <w:trPr>
          <w:cantSplit/>
          <w:trHeight w:val="776"/>
        </w:trPr>
        <w:tc>
          <w:tcPr>
            <w:tcW w:w="582" w:type="dxa"/>
            <w:vMerge/>
            <w:textDirection w:val="tbRlV"/>
          </w:tcPr>
          <w:p w14:paraId="3E044586" w14:textId="77777777" w:rsidR="00D33AA0" w:rsidRPr="005D146D" w:rsidRDefault="00D33AA0" w:rsidP="00B8669D">
            <w:pPr>
              <w:spacing w:line="360" w:lineRule="exact"/>
              <w:ind w:left="113" w:right="113"/>
              <w:jc w:val="left"/>
              <w:rPr>
                <w:rFonts w:asciiTheme="minorEastAsia" w:hAnsiTheme="minorEastAsia"/>
                <w:sz w:val="28"/>
                <w:szCs w:val="28"/>
              </w:rPr>
            </w:pPr>
          </w:p>
        </w:tc>
        <w:tc>
          <w:tcPr>
            <w:tcW w:w="2787" w:type="dxa"/>
            <w:vAlign w:val="center"/>
          </w:tcPr>
          <w:p w14:paraId="44EC036A" w14:textId="77777777" w:rsidR="00D33AA0" w:rsidRPr="005D146D" w:rsidRDefault="00D33AA0" w:rsidP="00B8669D">
            <w:pPr>
              <w:spacing w:line="360" w:lineRule="exact"/>
              <w:ind w:rightChars="-51" w:right="-107"/>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気分の落ち込み(抑うつ)</w:t>
            </w:r>
          </w:p>
        </w:tc>
        <w:tc>
          <w:tcPr>
            <w:tcW w:w="6378" w:type="dxa"/>
            <w:vAlign w:val="center"/>
          </w:tcPr>
          <w:p w14:paraId="2D4BDC44" w14:textId="77777777"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憂鬱な気分、絶望感、無力感、孤独感、自分を責める</w:t>
            </w:r>
          </w:p>
        </w:tc>
      </w:tr>
      <w:tr w:rsidR="00D33AA0" w:rsidRPr="005D146D" w14:paraId="62CB1444" w14:textId="77777777" w:rsidTr="00B8669D">
        <w:trPr>
          <w:cantSplit/>
          <w:trHeight w:val="776"/>
        </w:trPr>
        <w:tc>
          <w:tcPr>
            <w:tcW w:w="582" w:type="dxa"/>
            <w:vMerge/>
            <w:textDirection w:val="tbRlV"/>
          </w:tcPr>
          <w:p w14:paraId="10886BBF" w14:textId="77777777" w:rsidR="00D33AA0" w:rsidRPr="005D146D" w:rsidRDefault="00D33AA0" w:rsidP="00B8669D">
            <w:pPr>
              <w:spacing w:line="360" w:lineRule="exact"/>
              <w:ind w:left="113" w:right="113"/>
              <w:jc w:val="left"/>
              <w:rPr>
                <w:rFonts w:asciiTheme="minorEastAsia" w:hAnsiTheme="minorEastAsia"/>
                <w:sz w:val="28"/>
                <w:szCs w:val="28"/>
              </w:rPr>
            </w:pPr>
          </w:p>
        </w:tc>
        <w:tc>
          <w:tcPr>
            <w:tcW w:w="2787" w:type="dxa"/>
            <w:vAlign w:val="center"/>
          </w:tcPr>
          <w:p w14:paraId="5C9A2C77" w14:textId="77777777" w:rsidR="00D33AA0" w:rsidRPr="005D146D" w:rsidRDefault="00D33AA0" w:rsidP="00B8669D">
            <w:pPr>
              <w:spacing w:line="360" w:lineRule="exact"/>
              <w:ind w:rightChars="-51" w:right="-107"/>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その他</w:t>
            </w:r>
          </w:p>
        </w:tc>
        <w:tc>
          <w:tcPr>
            <w:tcW w:w="6378" w:type="dxa"/>
            <w:vAlign w:val="center"/>
          </w:tcPr>
          <w:p w14:paraId="21A8C645" w14:textId="08904290" w:rsidR="00D33AA0" w:rsidRPr="005D146D" w:rsidRDefault="00D33AA0" w:rsidP="006B7CC8">
            <w:pPr>
              <w:spacing w:line="360" w:lineRule="exact"/>
              <w:rPr>
                <w:rFonts w:asciiTheme="minorEastAsia" w:hAnsiTheme="minorEastAsia"/>
                <w:sz w:val="24"/>
                <w:szCs w:val="24"/>
              </w:rPr>
            </w:pPr>
            <w:r w:rsidRPr="005D146D">
              <w:rPr>
                <w:rFonts w:asciiTheme="minorEastAsia" w:hAnsiTheme="minorEastAsia" w:hint="eastAsia"/>
                <w:sz w:val="24"/>
                <w:szCs w:val="24"/>
              </w:rPr>
              <w:t>睡眠</w:t>
            </w:r>
            <w:r w:rsidR="00A55B69">
              <w:rPr>
                <w:rFonts w:asciiTheme="minorEastAsia" w:hAnsiTheme="minorEastAsia" w:hint="eastAsia"/>
                <w:sz w:val="24"/>
                <w:szCs w:val="24"/>
              </w:rPr>
              <w:t>障害</w:t>
            </w:r>
            <w:r w:rsidRPr="005D146D">
              <w:rPr>
                <w:rFonts w:asciiTheme="minorEastAsia" w:hAnsiTheme="minorEastAsia" w:hint="eastAsia"/>
                <w:sz w:val="24"/>
                <w:szCs w:val="24"/>
              </w:rPr>
              <w:t>、アルコール摂取量が増える、他者を責め</w:t>
            </w:r>
            <w:r w:rsidR="006B7CC8">
              <w:rPr>
                <w:rFonts w:asciiTheme="minorEastAsia" w:hAnsiTheme="minorEastAsia" w:hint="eastAsia"/>
                <w:sz w:val="24"/>
                <w:szCs w:val="24"/>
              </w:rPr>
              <w:t>るなど</w:t>
            </w:r>
          </w:p>
        </w:tc>
      </w:tr>
    </w:tbl>
    <w:p w14:paraId="23D54E52" w14:textId="77777777" w:rsidR="00D33AA0" w:rsidRPr="000D5723" w:rsidRDefault="00D33AA0" w:rsidP="00D33AA0">
      <w:pPr>
        <w:spacing w:line="500" w:lineRule="exact"/>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（２）対応</w:t>
      </w:r>
    </w:p>
    <w:p w14:paraId="492A5C8E" w14:textId="77777777" w:rsidR="00D33AA0" w:rsidRPr="000D5723" w:rsidRDefault="00D33AA0" w:rsidP="00CF7A7B">
      <w:pPr>
        <w:pStyle w:val="a3"/>
        <w:numPr>
          <w:ilvl w:val="0"/>
          <w:numId w:val="30"/>
        </w:numPr>
        <w:spacing w:line="360" w:lineRule="exact"/>
        <w:ind w:leftChars="0" w:left="426" w:hanging="192"/>
        <w:jc w:val="left"/>
        <w:rPr>
          <w:rFonts w:asciiTheme="minorEastAsia" w:hAnsiTheme="minorEastAsia"/>
          <w:sz w:val="24"/>
          <w:szCs w:val="24"/>
        </w:rPr>
      </w:pPr>
      <w:r w:rsidRPr="000D5723">
        <w:rPr>
          <w:rFonts w:asciiTheme="minorEastAsia" w:hAnsiTheme="minorEastAsia" w:hint="eastAsia"/>
          <w:sz w:val="24"/>
          <w:szCs w:val="24"/>
        </w:rPr>
        <w:t>被災者が自発的に支援を求めることは少ない。</w:t>
      </w:r>
    </w:p>
    <w:p w14:paraId="792D9956" w14:textId="77777777" w:rsidR="00D33AA0" w:rsidRPr="005D146D" w:rsidRDefault="00D33AA0" w:rsidP="00CF7A7B">
      <w:pPr>
        <w:pStyle w:val="a3"/>
        <w:numPr>
          <w:ilvl w:val="0"/>
          <w:numId w:val="30"/>
        </w:numPr>
        <w:spacing w:line="360" w:lineRule="exact"/>
        <w:ind w:leftChars="0" w:left="426" w:hanging="192"/>
        <w:jc w:val="left"/>
        <w:rPr>
          <w:rFonts w:asciiTheme="minorEastAsia" w:hAnsiTheme="minorEastAsia"/>
          <w:sz w:val="24"/>
          <w:szCs w:val="24"/>
        </w:rPr>
      </w:pPr>
      <w:r w:rsidRPr="000D5723">
        <w:rPr>
          <w:rFonts w:asciiTheme="minorEastAsia" w:hAnsiTheme="minorEastAsia" w:hint="eastAsia"/>
          <w:sz w:val="24"/>
          <w:szCs w:val="24"/>
        </w:rPr>
        <w:t>話した</w:t>
      </w:r>
      <w:r w:rsidR="006B7CC8">
        <w:rPr>
          <w:rFonts w:asciiTheme="minorEastAsia" w:hAnsiTheme="minorEastAsia" w:hint="eastAsia"/>
          <w:sz w:val="24"/>
          <w:szCs w:val="24"/>
        </w:rPr>
        <w:t>い人がいれば共感をもって聴くが、無理やり話をさせることはしない</w:t>
      </w:r>
      <w:r w:rsidRPr="000D5723">
        <w:rPr>
          <w:rFonts w:asciiTheme="minorEastAsia" w:hAnsiTheme="minorEastAsia" w:hint="eastAsia"/>
          <w:sz w:val="24"/>
          <w:szCs w:val="24"/>
        </w:rPr>
        <w:t>(話を聴</w:t>
      </w:r>
      <w:r w:rsidRPr="005D146D">
        <w:rPr>
          <w:rFonts w:asciiTheme="minorEastAsia" w:hAnsiTheme="minorEastAsia" w:hint="eastAsia"/>
          <w:sz w:val="24"/>
          <w:szCs w:val="24"/>
        </w:rPr>
        <w:t>く場所は、プライバシーを配慮した部屋(相談室など)とする。)</w:t>
      </w:r>
      <w:r w:rsidR="006B7CC8">
        <w:rPr>
          <w:rFonts w:asciiTheme="minorEastAsia" w:hAnsiTheme="minorEastAsia" w:hint="eastAsia"/>
          <w:sz w:val="24"/>
          <w:szCs w:val="24"/>
        </w:rPr>
        <w:t>。</w:t>
      </w:r>
    </w:p>
    <w:p w14:paraId="65606BB4" w14:textId="77777777" w:rsidR="00D33AA0" w:rsidRPr="005D146D" w:rsidRDefault="00D33AA0" w:rsidP="00CF7A7B">
      <w:pPr>
        <w:pStyle w:val="a3"/>
        <w:numPr>
          <w:ilvl w:val="0"/>
          <w:numId w:val="30"/>
        </w:numPr>
        <w:spacing w:line="360" w:lineRule="exact"/>
        <w:ind w:leftChars="0" w:left="426" w:hanging="192"/>
        <w:jc w:val="left"/>
        <w:rPr>
          <w:rFonts w:asciiTheme="minorEastAsia" w:hAnsiTheme="minorEastAsia"/>
          <w:sz w:val="24"/>
          <w:szCs w:val="24"/>
        </w:rPr>
      </w:pPr>
      <w:r w:rsidRPr="005D146D">
        <w:rPr>
          <w:rFonts w:asciiTheme="minorEastAsia" w:hAnsiTheme="minorEastAsia" w:hint="eastAsia"/>
          <w:sz w:val="24"/>
          <w:szCs w:val="24"/>
        </w:rPr>
        <w:t>被災体験を聴くよりも、日常生活での支障や困っていることを聴き、支援することが望ましい。</w:t>
      </w:r>
    </w:p>
    <w:p w14:paraId="3F10D526" w14:textId="77777777" w:rsidR="00D33AA0" w:rsidRPr="005D146D" w:rsidRDefault="00D33AA0" w:rsidP="00CF7A7B">
      <w:pPr>
        <w:pStyle w:val="a3"/>
        <w:numPr>
          <w:ilvl w:val="0"/>
          <w:numId w:val="30"/>
        </w:numPr>
        <w:spacing w:line="360" w:lineRule="exact"/>
        <w:ind w:leftChars="0" w:left="426" w:hanging="192"/>
        <w:jc w:val="left"/>
        <w:rPr>
          <w:rFonts w:asciiTheme="minorEastAsia" w:hAnsiTheme="minorEastAsia"/>
          <w:sz w:val="24"/>
          <w:szCs w:val="24"/>
        </w:rPr>
      </w:pPr>
      <w:r w:rsidRPr="005D146D">
        <w:rPr>
          <w:rFonts w:asciiTheme="minorEastAsia" w:hAnsiTheme="minorEastAsia" w:hint="eastAsia"/>
          <w:sz w:val="24"/>
          <w:szCs w:val="24"/>
        </w:rPr>
        <w:t>医師や保健師、精神保健福祉相談員に相談し</w:t>
      </w:r>
      <w:r w:rsidRPr="00CA747A">
        <w:rPr>
          <w:rFonts w:asciiTheme="minorEastAsia" w:hAnsiTheme="minorEastAsia" w:hint="eastAsia"/>
          <w:sz w:val="24"/>
          <w:szCs w:val="24"/>
        </w:rPr>
        <w:t>、声かけをす</w:t>
      </w:r>
      <w:r w:rsidRPr="005D146D">
        <w:rPr>
          <w:rFonts w:asciiTheme="minorEastAsia" w:hAnsiTheme="minorEastAsia" w:hint="eastAsia"/>
          <w:sz w:val="24"/>
          <w:szCs w:val="24"/>
        </w:rPr>
        <w:t>る。</w:t>
      </w:r>
    </w:p>
    <w:p w14:paraId="03CDD6D8" w14:textId="77777777" w:rsidR="00D33AA0" w:rsidRPr="005D146D" w:rsidRDefault="00D33AA0" w:rsidP="00D33AA0">
      <w:pPr>
        <w:widowControl/>
        <w:jc w:val="right"/>
        <w:rPr>
          <w:rFonts w:ascii="HG丸ｺﾞｼｯｸM-PRO" w:eastAsia="HG丸ｺﾞｼｯｸM-PRO" w:hAnsi="HG丸ｺﾞｼｯｸM-PRO"/>
          <w:sz w:val="22"/>
        </w:rPr>
      </w:pPr>
      <w:r w:rsidRPr="004A0FDA">
        <w:rPr>
          <w:rFonts w:ascii="HG丸ｺﾞｼｯｸM-PRO" w:eastAsia="HG丸ｺﾞｼｯｸM-PRO" w:hAnsi="HG丸ｺﾞｼｯｸM-PRO" w:hint="eastAsia"/>
          <w:w w:val="85"/>
          <w:kern w:val="0"/>
          <w:sz w:val="22"/>
          <w:fitText w:val="9680" w:id="1282589706"/>
        </w:rPr>
        <w:t>大規模災害における保健師の活動マニュアル（日本公衆衛生協会・全国保健師長会2013）を参考に</w:t>
      </w:r>
      <w:r w:rsidR="00C31E61" w:rsidRPr="004A0FDA">
        <w:rPr>
          <w:rFonts w:ascii="HG丸ｺﾞｼｯｸM-PRO" w:eastAsia="HG丸ｺﾞｼｯｸM-PRO" w:hAnsi="HG丸ｺﾞｼｯｸM-PRO" w:hint="eastAsia"/>
          <w:w w:val="85"/>
          <w:kern w:val="0"/>
          <w:sz w:val="22"/>
          <w:fitText w:val="9680" w:id="1282589706"/>
        </w:rPr>
        <w:t>愛知県が</w:t>
      </w:r>
      <w:r w:rsidRPr="004A0FDA">
        <w:rPr>
          <w:rFonts w:ascii="HG丸ｺﾞｼｯｸM-PRO" w:eastAsia="HG丸ｺﾞｼｯｸM-PRO" w:hAnsi="HG丸ｺﾞｼｯｸM-PRO" w:hint="eastAsia"/>
          <w:w w:val="85"/>
          <w:kern w:val="0"/>
          <w:sz w:val="22"/>
          <w:fitText w:val="9680" w:id="1282589706"/>
        </w:rPr>
        <w:t>作</w:t>
      </w:r>
      <w:r w:rsidRPr="004A0FDA">
        <w:rPr>
          <w:rFonts w:ascii="HG丸ｺﾞｼｯｸM-PRO" w:eastAsia="HG丸ｺﾞｼｯｸM-PRO" w:hAnsi="HG丸ｺﾞｼｯｸM-PRO" w:hint="eastAsia"/>
          <w:spacing w:val="85"/>
          <w:w w:val="85"/>
          <w:kern w:val="0"/>
          <w:sz w:val="22"/>
          <w:fitText w:val="9680" w:id="1282589706"/>
        </w:rPr>
        <w:t>成</w:t>
      </w:r>
    </w:p>
    <w:p w14:paraId="0AB7CD40" w14:textId="77777777" w:rsidR="00D33AA0" w:rsidRPr="000D5723" w:rsidRDefault="00D33AA0" w:rsidP="00D33AA0">
      <w:pPr>
        <w:widowControl/>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２支援者（避難所運営側）のこころのケア</w:t>
      </w:r>
    </w:p>
    <w:p w14:paraId="4849CD3E" w14:textId="77777777" w:rsidR="00D33AA0" w:rsidRPr="000D5723" w:rsidRDefault="00D33AA0" w:rsidP="00D33AA0">
      <w:pPr>
        <w:widowControl/>
        <w:ind w:firstLineChars="100" w:firstLine="240"/>
        <w:jc w:val="left"/>
        <w:rPr>
          <w:rFonts w:asciiTheme="minorEastAsia" w:hAnsiTheme="minorEastAsia"/>
          <w:sz w:val="24"/>
          <w:szCs w:val="24"/>
        </w:rPr>
      </w:pPr>
      <w:r w:rsidRPr="000D5723">
        <w:rPr>
          <w:rFonts w:asciiTheme="minorEastAsia" w:hAnsiTheme="minorEastAsia" w:hint="eastAsia"/>
          <w:sz w:val="24"/>
          <w:szCs w:val="24"/>
        </w:rPr>
        <w:t>被災者を支援する人は、自分自身の健康問題を自覚しにくい上、その使命感のために休息や治療が後手に回りやすい。支援者には、被災者とは違うストレスが生じていることを認識し、十分な健康管理を行う必要がある。</w:t>
      </w:r>
    </w:p>
    <w:p w14:paraId="525397D1" w14:textId="77777777" w:rsidR="00D33AA0" w:rsidRPr="000D5723" w:rsidRDefault="00D33AA0" w:rsidP="00D33AA0">
      <w:pPr>
        <w:widowControl/>
        <w:spacing w:line="560" w:lineRule="exact"/>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（１）支援者のストレスの要因</w:t>
      </w:r>
    </w:p>
    <w:p w14:paraId="6BF41406" w14:textId="77777777" w:rsidR="00D33AA0" w:rsidRPr="000D5723" w:rsidRDefault="00D33AA0" w:rsidP="00CF7A7B">
      <w:pPr>
        <w:pStyle w:val="a3"/>
        <w:widowControl/>
        <w:numPr>
          <w:ilvl w:val="0"/>
          <w:numId w:val="34"/>
        </w:numPr>
        <w:ind w:leftChars="0" w:left="993" w:hanging="284"/>
        <w:jc w:val="left"/>
        <w:rPr>
          <w:rFonts w:asciiTheme="minorEastAsia" w:hAnsiTheme="minorEastAsia"/>
          <w:sz w:val="24"/>
          <w:szCs w:val="24"/>
        </w:rPr>
      </w:pPr>
      <w:r w:rsidRPr="000D5723">
        <w:rPr>
          <w:rFonts w:asciiTheme="minorEastAsia" w:hAnsiTheme="minorEastAsia" w:hint="eastAsia"/>
          <w:sz w:val="24"/>
          <w:szCs w:val="24"/>
        </w:rPr>
        <w:t>自分自身や家族、知人など身近な人も被災者である場合、特に身近な人よりも他者の支援を優先することが、心理的な緊張や疲労感をもたらす。</w:t>
      </w:r>
    </w:p>
    <w:p w14:paraId="0DB127FD" w14:textId="77777777" w:rsidR="00D33AA0" w:rsidRPr="000D5723" w:rsidRDefault="001B28D1" w:rsidP="00CF7A7B">
      <w:pPr>
        <w:pStyle w:val="a3"/>
        <w:widowControl/>
        <w:numPr>
          <w:ilvl w:val="0"/>
          <w:numId w:val="34"/>
        </w:numPr>
        <w:ind w:leftChars="0" w:left="993" w:hanging="284"/>
        <w:jc w:val="left"/>
        <w:rPr>
          <w:rFonts w:asciiTheme="minorEastAsia" w:hAnsiTheme="minorEastAsia"/>
          <w:sz w:val="24"/>
          <w:szCs w:val="24"/>
        </w:rPr>
      </w:pPr>
      <w:r>
        <w:rPr>
          <w:rFonts w:asciiTheme="minorEastAsia" w:hAnsiTheme="minorEastAsia" w:hint="eastAsia"/>
          <w:sz w:val="24"/>
          <w:szCs w:val="24"/>
        </w:rPr>
        <w:t>不眠不休で活動するなど</w:t>
      </w:r>
      <w:r w:rsidR="00D33AA0" w:rsidRPr="000D5723">
        <w:rPr>
          <w:rFonts w:asciiTheme="minorEastAsia" w:hAnsiTheme="minorEastAsia" w:hint="eastAsia"/>
          <w:sz w:val="24"/>
          <w:szCs w:val="24"/>
        </w:rPr>
        <w:t>、災害直後の業務形態が慢性化してしまう。</w:t>
      </w:r>
    </w:p>
    <w:p w14:paraId="6057C77C" w14:textId="77777777" w:rsidR="00D33AA0" w:rsidRPr="000D5723" w:rsidRDefault="001B28D1" w:rsidP="00CF7A7B">
      <w:pPr>
        <w:pStyle w:val="a3"/>
        <w:widowControl/>
        <w:numPr>
          <w:ilvl w:val="0"/>
          <w:numId w:val="34"/>
        </w:numPr>
        <w:ind w:leftChars="0" w:left="993" w:hanging="284"/>
        <w:jc w:val="left"/>
        <w:rPr>
          <w:rFonts w:asciiTheme="minorEastAsia" w:hAnsiTheme="minorEastAsia"/>
          <w:sz w:val="24"/>
          <w:szCs w:val="24"/>
        </w:rPr>
      </w:pPr>
      <w:r>
        <w:rPr>
          <w:rFonts w:asciiTheme="minorEastAsia" w:hAnsiTheme="minorEastAsia" w:hint="eastAsia"/>
          <w:sz w:val="24"/>
          <w:szCs w:val="24"/>
        </w:rPr>
        <w:t>自身の使命感と、物資や資機材の不足など</w:t>
      </w:r>
      <w:r w:rsidR="00D33AA0" w:rsidRPr="000D5723">
        <w:rPr>
          <w:rFonts w:asciiTheme="minorEastAsia" w:hAnsiTheme="minorEastAsia" w:hint="eastAsia"/>
          <w:sz w:val="24"/>
          <w:szCs w:val="24"/>
        </w:rPr>
        <w:t>現実の制約との間で葛藤を生じやすい。</w:t>
      </w:r>
    </w:p>
    <w:p w14:paraId="228CD131" w14:textId="77777777" w:rsidR="00D33AA0" w:rsidRPr="000D5723" w:rsidRDefault="001B28D1" w:rsidP="00CF7A7B">
      <w:pPr>
        <w:pStyle w:val="a3"/>
        <w:widowControl/>
        <w:numPr>
          <w:ilvl w:val="0"/>
          <w:numId w:val="34"/>
        </w:numPr>
        <w:ind w:leftChars="0" w:left="993" w:hanging="284"/>
        <w:jc w:val="left"/>
        <w:rPr>
          <w:rFonts w:asciiTheme="minorEastAsia" w:hAnsiTheme="minorEastAsia"/>
          <w:sz w:val="24"/>
          <w:szCs w:val="24"/>
        </w:rPr>
      </w:pPr>
      <w:r>
        <w:rPr>
          <w:rFonts w:asciiTheme="minorEastAsia" w:hAnsiTheme="minorEastAsia" w:hint="eastAsia"/>
          <w:sz w:val="24"/>
          <w:szCs w:val="24"/>
        </w:rPr>
        <w:t>被災者から、怒りや不安など</w:t>
      </w:r>
      <w:r w:rsidR="00D33AA0" w:rsidRPr="000D5723">
        <w:rPr>
          <w:rFonts w:asciiTheme="minorEastAsia" w:hAnsiTheme="minorEastAsia" w:hint="eastAsia"/>
          <w:sz w:val="24"/>
          <w:szCs w:val="24"/>
        </w:rPr>
        <w:t>の感情を向けられることがある。</w:t>
      </w:r>
    </w:p>
    <w:p w14:paraId="0F4202EB" w14:textId="77777777" w:rsidR="00D33AA0" w:rsidRPr="000D5723" w:rsidRDefault="00D33AA0" w:rsidP="00CF7A7B">
      <w:pPr>
        <w:pStyle w:val="a3"/>
        <w:widowControl/>
        <w:numPr>
          <w:ilvl w:val="0"/>
          <w:numId w:val="34"/>
        </w:numPr>
        <w:ind w:leftChars="0" w:left="993" w:hanging="284"/>
        <w:jc w:val="left"/>
        <w:rPr>
          <w:rFonts w:asciiTheme="minorEastAsia" w:hAnsiTheme="minorEastAsia"/>
          <w:sz w:val="24"/>
          <w:szCs w:val="24"/>
        </w:rPr>
      </w:pPr>
      <w:r w:rsidRPr="000D5723">
        <w:rPr>
          <w:rFonts w:asciiTheme="minorEastAsia" w:hAnsiTheme="minorEastAsia" w:hint="eastAsia"/>
          <w:sz w:val="24"/>
          <w:szCs w:val="24"/>
        </w:rPr>
        <w:t>被害現場を目撃することでトラウマ反応を生じる。</w:t>
      </w:r>
    </w:p>
    <w:p w14:paraId="7276BB19" w14:textId="77777777" w:rsidR="00D33AA0" w:rsidRPr="000D5723" w:rsidRDefault="00D33AA0" w:rsidP="00CF7A7B">
      <w:pPr>
        <w:pStyle w:val="a3"/>
        <w:widowControl/>
        <w:numPr>
          <w:ilvl w:val="0"/>
          <w:numId w:val="37"/>
        </w:numPr>
        <w:spacing w:line="560" w:lineRule="exact"/>
        <w:ind w:leftChars="0"/>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支援者のストレス症状のチェック</w:t>
      </w:r>
    </w:p>
    <w:p w14:paraId="4FF4A418" w14:textId="77777777" w:rsidR="00D33AA0" w:rsidRPr="000D5723" w:rsidRDefault="00D33AA0" w:rsidP="00D33AA0">
      <w:pPr>
        <w:widowControl/>
        <w:jc w:val="left"/>
        <w:rPr>
          <w:rFonts w:asciiTheme="minorEastAsia" w:hAnsiTheme="minorEastAsia"/>
          <w:sz w:val="24"/>
          <w:szCs w:val="24"/>
        </w:rPr>
      </w:pPr>
      <w:r w:rsidRPr="000D5723">
        <w:rPr>
          <w:rFonts w:asciiTheme="majorEastAsia" w:eastAsiaTheme="majorEastAsia" w:hAnsiTheme="majorEastAsia" w:hint="eastAsia"/>
          <w:sz w:val="24"/>
          <w:szCs w:val="24"/>
        </w:rPr>
        <w:t xml:space="preserve">　</w:t>
      </w:r>
      <w:r w:rsidRPr="000D5723">
        <w:rPr>
          <w:rFonts w:asciiTheme="minorEastAsia" w:hAnsiTheme="minorEastAsia" w:hint="eastAsia"/>
          <w:sz w:val="24"/>
          <w:szCs w:val="24"/>
        </w:rPr>
        <w:t xml:space="preserve">　下記のいくつかに当てはまると、大きなストレスを抱えている可能性がある。</w:t>
      </w:r>
    </w:p>
    <w:tbl>
      <w:tblPr>
        <w:tblStyle w:val="a4"/>
        <w:tblW w:w="0" w:type="auto"/>
        <w:tblInd w:w="39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18"/>
        <w:gridCol w:w="4618"/>
      </w:tblGrid>
      <w:tr w:rsidR="00D33AA0" w:rsidRPr="000D5723" w14:paraId="4E04797D" w14:textId="77777777" w:rsidTr="00B8669D">
        <w:tc>
          <w:tcPr>
            <w:tcW w:w="4722" w:type="dxa"/>
          </w:tcPr>
          <w:p w14:paraId="774809DA"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□疲れているのに、夜よく眠れない</w:t>
            </w:r>
            <w:r w:rsidR="001B28D1">
              <w:rPr>
                <w:rFonts w:ascii="HG丸ｺﾞｼｯｸM-PRO" w:eastAsia="HG丸ｺﾞｼｯｸM-PRO" w:hAnsi="HG丸ｺﾞｼｯｸM-PRO" w:hint="eastAsia"/>
                <w:sz w:val="24"/>
                <w:szCs w:val="24"/>
              </w:rPr>
              <w:t>。</w:t>
            </w:r>
          </w:p>
        </w:tc>
        <w:tc>
          <w:tcPr>
            <w:tcW w:w="4722" w:type="dxa"/>
          </w:tcPr>
          <w:p w14:paraId="21AEE7EF"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□いつもより食欲がない</w:t>
            </w:r>
            <w:r w:rsidR="001B28D1">
              <w:rPr>
                <w:rFonts w:ascii="HG丸ｺﾞｼｯｸM-PRO" w:eastAsia="HG丸ｺﾞｼｯｸM-PRO" w:hAnsi="HG丸ｺﾞｼｯｸM-PRO" w:hint="eastAsia"/>
                <w:sz w:val="24"/>
                <w:szCs w:val="24"/>
              </w:rPr>
              <w:t>。</w:t>
            </w:r>
          </w:p>
        </w:tc>
      </w:tr>
      <w:tr w:rsidR="00D33AA0" w:rsidRPr="000D5723" w14:paraId="6C392BAE" w14:textId="77777777" w:rsidTr="00B8669D">
        <w:tc>
          <w:tcPr>
            <w:tcW w:w="4722" w:type="dxa"/>
          </w:tcPr>
          <w:p w14:paraId="1CB59D0F"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□動悸、胸痛、胸苦しさを感じる</w:t>
            </w:r>
            <w:r w:rsidR="001B28D1">
              <w:rPr>
                <w:rFonts w:ascii="HG丸ｺﾞｼｯｸM-PRO" w:eastAsia="HG丸ｺﾞｼｯｸM-PRO" w:hAnsi="HG丸ｺﾞｼｯｸM-PRO" w:hint="eastAsia"/>
                <w:sz w:val="24"/>
                <w:szCs w:val="24"/>
              </w:rPr>
              <w:t>。</w:t>
            </w:r>
          </w:p>
        </w:tc>
        <w:tc>
          <w:tcPr>
            <w:tcW w:w="4722" w:type="dxa"/>
          </w:tcPr>
          <w:p w14:paraId="7E570A75"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□物事に集中できない</w:t>
            </w:r>
            <w:r w:rsidR="001B28D1">
              <w:rPr>
                <w:rFonts w:ascii="HG丸ｺﾞｼｯｸM-PRO" w:eastAsia="HG丸ｺﾞｼｯｸM-PRO" w:hAnsi="HG丸ｺﾞｼｯｸM-PRO" w:hint="eastAsia"/>
                <w:sz w:val="24"/>
                <w:szCs w:val="24"/>
              </w:rPr>
              <w:t>。</w:t>
            </w:r>
          </w:p>
        </w:tc>
      </w:tr>
      <w:tr w:rsidR="00D33AA0" w:rsidRPr="000D5723" w14:paraId="76BA6BA4" w14:textId="77777777" w:rsidTr="00B8669D">
        <w:tc>
          <w:tcPr>
            <w:tcW w:w="4722" w:type="dxa"/>
          </w:tcPr>
          <w:p w14:paraId="684D91BE"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□涙もろくなる</w:t>
            </w:r>
            <w:r w:rsidR="001B28D1">
              <w:rPr>
                <w:rFonts w:ascii="HG丸ｺﾞｼｯｸM-PRO" w:eastAsia="HG丸ｺﾞｼｯｸM-PRO" w:hAnsi="HG丸ｺﾞｼｯｸM-PRO" w:hint="eastAsia"/>
                <w:sz w:val="24"/>
                <w:szCs w:val="24"/>
              </w:rPr>
              <w:t>。</w:t>
            </w:r>
          </w:p>
        </w:tc>
        <w:tc>
          <w:tcPr>
            <w:tcW w:w="4722" w:type="dxa"/>
          </w:tcPr>
          <w:p w14:paraId="02DD16A5"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□身体が動かない</w:t>
            </w:r>
            <w:r w:rsidR="001B28D1">
              <w:rPr>
                <w:rFonts w:ascii="HG丸ｺﾞｼｯｸM-PRO" w:eastAsia="HG丸ｺﾞｼｯｸM-PRO" w:hAnsi="HG丸ｺﾞｼｯｸM-PRO" w:hint="eastAsia"/>
                <w:sz w:val="24"/>
                <w:szCs w:val="24"/>
              </w:rPr>
              <w:t>。</w:t>
            </w:r>
          </w:p>
        </w:tc>
      </w:tr>
      <w:tr w:rsidR="00D33AA0" w:rsidRPr="000D5723" w14:paraId="66455598" w14:textId="77777777" w:rsidTr="00B8669D">
        <w:tc>
          <w:tcPr>
            <w:tcW w:w="4722" w:type="dxa"/>
          </w:tcPr>
          <w:p w14:paraId="68C05928"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□イライラする</w:t>
            </w:r>
            <w:r w:rsidR="001B28D1">
              <w:rPr>
                <w:rFonts w:ascii="HG丸ｺﾞｼｯｸM-PRO" w:eastAsia="HG丸ｺﾞｼｯｸM-PRO" w:hAnsi="HG丸ｺﾞｼｯｸM-PRO" w:hint="eastAsia"/>
                <w:sz w:val="24"/>
                <w:szCs w:val="24"/>
              </w:rPr>
              <w:t>。</w:t>
            </w:r>
          </w:p>
        </w:tc>
        <w:tc>
          <w:tcPr>
            <w:tcW w:w="4722" w:type="dxa"/>
          </w:tcPr>
          <w:p w14:paraId="36293790"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□朝起きるのがつらい</w:t>
            </w:r>
            <w:r w:rsidR="001B28D1">
              <w:rPr>
                <w:rFonts w:ascii="HG丸ｺﾞｼｯｸM-PRO" w:eastAsia="HG丸ｺﾞｼｯｸM-PRO" w:hAnsi="HG丸ｺﾞｼｯｸM-PRO" w:hint="eastAsia"/>
                <w:sz w:val="24"/>
                <w:szCs w:val="24"/>
              </w:rPr>
              <w:t>。</w:t>
            </w:r>
          </w:p>
        </w:tc>
      </w:tr>
      <w:tr w:rsidR="00D33AA0" w:rsidRPr="000D5723" w14:paraId="3205FC71" w14:textId="77777777" w:rsidTr="00B8669D">
        <w:tc>
          <w:tcPr>
            <w:tcW w:w="4722" w:type="dxa"/>
          </w:tcPr>
          <w:p w14:paraId="0CF19099"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□酒の量が増えた</w:t>
            </w:r>
            <w:r w:rsidR="001B28D1">
              <w:rPr>
                <w:rFonts w:ascii="HG丸ｺﾞｼｯｸM-PRO" w:eastAsia="HG丸ｺﾞｼｯｸM-PRO" w:hAnsi="HG丸ｺﾞｼｯｸM-PRO" w:hint="eastAsia"/>
                <w:sz w:val="24"/>
                <w:szCs w:val="24"/>
              </w:rPr>
              <w:t>。</w:t>
            </w:r>
          </w:p>
        </w:tc>
        <w:tc>
          <w:tcPr>
            <w:tcW w:w="4722" w:type="dxa"/>
          </w:tcPr>
          <w:p w14:paraId="2A44F209"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□無力感を感じる</w:t>
            </w:r>
            <w:r w:rsidR="001B28D1">
              <w:rPr>
                <w:rFonts w:ascii="HG丸ｺﾞｼｯｸM-PRO" w:eastAsia="HG丸ｺﾞｼｯｸM-PRO" w:hAnsi="HG丸ｺﾞｼｯｸM-PRO" w:hint="eastAsia"/>
                <w:sz w:val="24"/>
                <w:szCs w:val="24"/>
              </w:rPr>
              <w:t>。</w:t>
            </w:r>
          </w:p>
        </w:tc>
      </w:tr>
      <w:tr w:rsidR="00D33AA0" w:rsidRPr="000D5723" w14:paraId="472514BE" w14:textId="77777777" w:rsidTr="00B8669D">
        <w:tc>
          <w:tcPr>
            <w:tcW w:w="4722" w:type="dxa"/>
          </w:tcPr>
          <w:p w14:paraId="2AB2453B"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□強い罪悪感を持つ</w:t>
            </w:r>
            <w:r w:rsidR="001B28D1">
              <w:rPr>
                <w:rFonts w:ascii="HG丸ｺﾞｼｯｸM-PRO" w:eastAsia="HG丸ｺﾞｼｯｸM-PRO" w:hAnsi="HG丸ｺﾞｼｯｸM-PRO" w:hint="eastAsia"/>
                <w:sz w:val="24"/>
                <w:szCs w:val="24"/>
              </w:rPr>
              <w:t>。</w:t>
            </w:r>
          </w:p>
        </w:tc>
        <w:tc>
          <w:tcPr>
            <w:tcW w:w="4722" w:type="dxa"/>
          </w:tcPr>
          <w:p w14:paraId="1416BB88"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□自分の身だしなみに関心が持てない</w:t>
            </w:r>
            <w:r w:rsidR="001B28D1">
              <w:rPr>
                <w:rFonts w:ascii="HG丸ｺﾞｼｯｸM-PRO" w:eastAsia="HG丸ｺﾞｼｯｸM-PRO" w:hAnsi="HG丸ｺﾞｼｯｸM-PRO" w:hint="eastAsia"/>
                <w:sz w:val="24"/>
                <w:szCs w:val="24"/>
              </w:rPr>
              <w:t>。</w:t>
            </w:r>
          </w:p>
        </w:tc>
      </w:tr>
      <w:tr w:rsidR="00D33AA0" w:rsidRPr="000D5723" w14:paraId="56475CC9" w14:textId="77777777" w:rsidTr="00B8669D">
        <w:tc>
          <w:tcPr>
            <w:tcW w:w="4722" w:type="dxa"/>
          </w:tcPr>
          <w:p w14:paraId="749989AC"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□人と口論することが多くなった</w:t>
            </w:r>
            <w:r w:rsidR="001B28D1">
              <w:rPr>
                <w:rFonts w:ascii="HG丸ｺﾞｼｯｸM-PRO" w:eastAsia="HG丸ｺﾞｼｯｸM-PRO" w:hAnsi="HG丸ｺﾞｼｯｸM-PRO" w:hint="eastAsia"/>
                <w:sz w:val="24"/>
                <w:szCs w:val="24"/>
              </w:rPr>
              <w:t>。</w:t>
            </w:r>
          </w:p>
        </w:tc>
        <w:tc>
          <w:tcPr>
            <w:tcW w:w="4722" w:type="dxa"/>
          </w:tcPr>
          <w:p w14:paraId="414384B8" w14:textId="77777777" w:rsidR="00D33AA0" w:rsidRPr="000D5723" w:rsidRDefault="00D33AA0" w:rsidP="00B8669D">
            <w:pPr>
              <w:rPr>
                <w:rFonts w:ascii="HG丸ｺﾞｼｯｸM-PRO" w:eastAsia="HG丸ｺﾞｼｯｸM-PRO" w:hAnsi="HG丸ｺﾞｼｯｸM-PRO"/>
                <w:sz w:val="24"/>
                <w:szCs w:val="24"/>
              </w:rPr>
            </w:pPr>
          </w:p>
        </w:tc>
      </w:tr>
    </w:tbl>
    <w:p w14:paraId="0ABF71F9" w14:textId="77777777" w:rsidR="00D33AA0" w:rsidRPr="000D5723" w:rsidRDefault="00D33AA0" w:rsidP="00D33AA0">
      <w:pPr>
        <w:widowControl/>
        <w:spacing w:line="560" w:lineRule="exact"/>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（３）支援者のセルフケアのための留意点</w:t>
      </w:r>
    </w:p>
    <w:tbl>
      <w:tblPr>
        <w:tblStyle w:val="a4"/>
        <w:tblW w:w="0" w:type="auto"/>
        <w:tblInd w:w="392" w:type="dxa"/>
        <w:tblLook w:val="04A0" w:firstRow="1" w:lastRow="0" w:firstColumn="1" w:lastColumn="0" w:noHBand="0" w:noVBand="1"/>
      </w:tblPr>
      <w:tblGrid>
        <w:gridCol w:w="1949"/>
        <w:gridCol w:w="7287"/>
      </w:tblGrid>
      <w:tr w:rsidR="00D33AA0" w:rsidRPr="000D5723" w14:paraId="199D63E3" w14:textId="77777777" w:rsidTr="00B8669D">
        <w:tc>
          <w:tcPr>
            <w:tcW w:w="1984" w:type="dxa"/>
            <w:vAlign w:val="center"/>
          </w:tcPr>
          <w:p w14:paraId="6D8426F6" w14:textId="77777777" w:rsidR="00D33AA0" w:rsidRPr="000D5723" w:rsidRDefault="00D33AA0" w:rsidP="00B8669D">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活動しすぎない</w:t>
            </w:r>
            <w:r w:rsidR="001B28D1">
              <w:rPr>
                <w:rFonts w:asciiTheme="majorEastAsia" w:eastAsiaTheme="majorEastAsia" w:hAnsiTheme="majorEastAsia" w:hint="eastAsia"/>
                <w:sz w:val="24"/>
                <w:szCs w:val="24"/>
              </w:rPr>
              <w:t>。</w:t>
            </w:r>
          </w:p>
        </w:tc>
        <w:tc>
          <w:tcPr>
            <w:tcW w:w="7460" w:type="dxa"/>
          </w:tcPr>
          <w:p w14:paraId="01D78C7A" w14:textId="77777777" w:rsidR="00D33AA0" w:rsidRPr="000D5723" w:rsidRDefault="00D33AA0" w:rsidP="00CF7A7B">
            <w:pPr>
              <w:pStyle w:val="a3"/>
              <w:widowControl/>
              <w:numPr>
                <w:ilvl w:val="0"/>
                <w:numId w:val="35"/>
              </w:numPr>
              <w:ind w:leftChars="0" w:left="317" w:hanging="284"/>
              <w:jc w:val="left"/>
              <w:rPr>
                <w:rFonts w:asciiTheme="minorEastAsia" w:hAnsiTheme="minorEastAsia"/>
                <w:sz w:val="24"/>
                <w:szCs w:val="24"/>
              </w:rPr>
            </w:pPr>
            <w:r w:rsidRPr="000D5723">
              <w:rPr>
                <w:rFonts w:asciiTheme="minorEastAsia" w:hAnsiTheme="minorEastAsia" w:hint="eastAsia"/>
                <w:sz w:val="24"/>
                <w:szCs w:val="24"/>
              </w:rPr>
              <w:t>自分の限度をわきまえて、活動のペースを調整する。</w:t>
            </w:r>
          </w:p>
          <w:p w14:paraId="4534E762" w14:textId="77777777" w:rsidR="00D33AA0" w:rsidRPr="000D5723" w:rsidRDefault="00D33AA0" w:rsidP="00CF7A7B">
            <w:pPr>
              <w:pStyle w:val="a3"/>
              <w:widowControl/>
              <w:numPr>
                <w:ilvl w:val="0"/>
                <w:numId w:val="35"/>
              </w:numPr>
              <w:ind w:leftChars="0" w:left="317" w:hanging="284"/>
              <w:jc w:val="left"/>
              <w:rPr>
                <w:rFonts w:asciiTheme="minorEastAsia" w:hAnsiTheme="minorEastAsia"/>
                <w:sz w:val="24"/>
                <w:szCs w:val="24"/>
              </w:rPr>
            </w:pPr>
            <w:r w:rsidRPr="000D5723">
              <w:rPr>
                <w:rFonts w:asciiTheme="minorEastAsia" w:hAnsiTheme="minorEastAsia" w:hint="eastAsia"/>
                <w:sz w:val="24"/>
                <w:szCs w:val="24"/>
              </w:rPr>
              <w:t>現場に長時間留まったり、１日にあまり</w:t>
            </w:r>
            <w:r w:rsidR="001B28D1">
              <w:rPr>
                <w:rFonts w:asciiTheme="minorEastAsia" w:hAnsiTheme="minorEastAsia" w:hint="eastAsia"/>
                <w:sz w:val="24"/>
                <w:szCs w:val="24"/>
              </w:rPr>
              <w:t>に多くの被災者と関わったりしないよう「仕事を人に任せる」「断る」など</w:t>
            </w:r>
            <w:r w:rsidRPr="000D5723">
              <w:rPr>
                <w:rFonts w:asciiTheme="minorEastAsia" w:hAnsiTheme="minorEastAsia" w:hint="eastAsia"/>
                <w:sz w:val="24"/>
                <w:szCs w:val="24"/>
              </w:rPr>
              <w:t>する。</w:t>
            </w:r>
          </w:p>
        </w:tc>
      </w:tr>
      <w:tr w:rsidR="00D33AA0" w:rsidRPr="000D5723" w14:paraId="7E0417A6" w14:textId="77777777" w:rsidTr="00B8669D">
        <w:tc>
          <w:tcPr>
            <w:tcW w:w="1984" w:type="dxa"/>
            <w:vAlign w:val="center"/>
          </w:tcPr>
          <w:p w14:paraId="460DB84E" w14:textId="77777777" w:rsidR="00D33AA0" w:rsidRPr="000D5723" w:rsidRDefault="00D33AA0" w:rsidP="00B8669D">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ストレスに</w:t>
            </w:r>
          </w:p>
          <w:p w14:paraId="1764750F" w14:textId="77777777" w:rsidR="00D33AA0" w:rsidRPr="000D5723" w:rsidRDefault="00D33AA0" w:rsidP="00B8669D">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気付く</w:t>
            </w:r>
            <w:r w:rsidR="001B28D1">
              <w:rPr>
                <w:rFonts w:asciiTheme="majorEastAsia" w:eastAsiaTheme="majorEastAsia" w:hAnsiTheme="majorEastAsia" w:hint="eastAsia"/>
                <w:sz w:val="24"/>
                <w:szCs w:val="24"/>
              </w:rPr>
              <w:t>。</w:t>
            </w:r>
          </w:p>
        </w:tc>
        <w:tc>
          <w:tcPr>
            <w:tcW w:w="7460" w:type="dxa"/>
          </w:tcPr>
          <w:p w14:paraId="03EB896F" w14:textId="77777777" w:rsidR="00D33AA0" w:rsidRPr="000D5723" w:rsidRDefault="006E2852" w:rsidP="00B8669D">
            <w:pPr>
              <w:rPr>
                <w:rFonts w:asciiTheme="minorEastAsia" w:hAnsiTheme="minorEastAsia"/>
                <w:sz w:val="24"/>
                <w:szCs w:val="24"/>
              </w:rPr>
            </w:pPr>
            <w:r>
              <w:rPr>
                <w:rFonts w:asciiTheme="minorEastAsia" w:hAnsiTheme="minorEastAsia" w:hint="eastAsia"/>
                <w:sz w:val="24"/>
                <w:szCs w:val="24"/>
              </w:rPr>
              <w:t>「（２）支援者のストレス症状チェック」など</w:t>
            </w:r>
            <w:r w:rsidR="00D33AA0" w:rsidRPr="000D5723">
              <w:rPr>
                <w:rFonts w:asciiTheme="minorEastAsia" w:hAnsiTheme="minorEastAsia" w:hint="eastAsia"/>
                <w:sz w:val="24"/>
                <w:szCs w:val="24"/>
              </w:rPr>
              <w:t>を実施して自分の健康を管理し、ストレスの兆候に早めに気づくようにする。</w:t>
            </w:r>
          </w:p>
        </w:tc>
      </w:tr>
      <w:tr w:rsidR="00D33AA0" w:rsidRPr="000D5723" w14:paraId="0A363570" w14:textId="77777777" w:rsidTr="00B8669D">
        <w:tc>
          <w:tcPr>
            <w:tcW w:w="1984" w:type="dxa"/>
            <w:vAlign w:val="center"/>
          </w:tcPr>
          <w:p w14:paraId="7E0C4193" w14:textId="77777777" w:rsidR="00D33AA0" w:rsidRPr="000D5723" w:rsidRDefault="00D33AA0" w:rsidP="00B8669D">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ストレス解消に努める</w:t>
            </w:r>
            <w:r w:rsidR="001B28D1">
              <w:rPr>
                <w:rFonts w:asciiTheme="majorEastAsia" w:eastAsiaTheme="majorEastAsia" w:hAnsiTheme="majorEastAsia" w:hint="eastAsia"/>
                <w:sz w:val="24"/>
                <w:szCs w:val="24"/>
              </w:rPr>
              <w:t>。</w:t>
            </w:r>
          </w:p>
        </w:tc>
        <w:tc>
          <w:tcPr>
            <w:tcW w:w="7460" w:type="dxa"/>
          </w:tcPr>
          <w:p w14:paraId="373C916D" w14:textId="77777777" w:rsidR="00D33AA0" w:rsidRPr="000D5723" w:rsidRDefault="00D33AA0" w:rsidP="00CF7A7B">
            <w:pPr>
              <w:pStyle w:val="a3"/>
              <w:widowControl/>
              <w:numPr>
                <w:ilvl w:val="0"/>
                <w:numId w:val="36"/>
              </w:numPr>
              <w:ind w:leftChars="0" w:left="317" w:hanging="317"/>
              <w:jc w:val="left"/>
              <w:rPr>
                <w:rFonts w:asciiTheme="minorEastAsia" w:hAnsiTheme="minorEastAsia"/>
                <w:sz w:val="24"/>
                <w:szCs w:val="24"/>
              </w:rPr>
            </w:pPr>
            <w:r w:rsidRPr="000D5723">
              <w:rPr>
                <w:rFonts w:asciiTheme="minorEastAsia" w:hAnsiTheme="minorEastAsia" w:hint="eastAsia"/>
                <w:sz w:val="24"/>
                <w:szCs w:val="24"/>
              </w:rPr>
              <w:t>リラクゼーションや身体的ケア、気分転換、仕事以外の仲間(家族、友人等)との交流などでストレスの解消に努める。</w:t>
            </w:r>
          </w:p>
          <w:p w14:paraId="29A3C12A" w14:textId="77777777" w:rsidR="00D33AA0" w:rsidRPr="000D5723" w:rsidRDefault="00D33AA0" w:rsidP="00CF7A7B">
            <w:pPr>
              <w:pStyle w:val="a3"/>
              <w:widowControl/>
              <w:numPr>
                <w:ilvl w:val="0"/>
                <w:numId w:val="36"/>
              </w:numPr>
              <w:ind w:leftChars="0" w:left="317" w:hanging="317"/>
              <w:jc w:val="left"/>
              <w:rPr>
                <w:rFonts w:asciiTheme="minorEastAsia" w:hAnsiTheme="minorEastAsia"/>
                <w:sz w:val="24"/>
                <w:szCs w:val="24"/>
              </w:rPr>
            </w:pPr>
            <w:r w:rsidRPr="000D5723">
              <w:rPr>
                <w:rFonts w:asciiTheme="minorEastAsia" w:hAnsiTheme="minorEastAsia" w:hint="eastAsia"/>
                <w:sz w:val="24"/>
                <w:szCs w:val="24"/>
              </w:rPr>
              <w:t>ストレスや疲労解消のための食物や医薬品の過剰摂取は避ける。(カフェインもかえって不安を増強させることがあるので注意。)</w:t>
            </w:r>
          </w:p>
        </w:tc>
      </w:tr>
      <w:tr w:rsidR="00D33AA0" w:rsidRPr="000D5723" w14:paraId="12AA26C0" w14:textId="77777777" w:rsidTr="00B8669D">
        <w:tc>
          <w:tcPr>
            <w:tcW w:w="1984" w:type="dxa"/>
            <w:vAlign w:val="center"/>
          </w:tcPr>
          <w:p w14:paraId="5CACC09C" w14:textId="77777777" w:rsidR="00D33AA0" w:rsidRPr="000D5723" w:rsidRDefault="00D33AA0" w:rsidP="00B8669D">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孤立を防ぐ</w:t>
            </w:r>
            <w:r w:rsidR="001B28D1">
              <w:rPr>
                <w:rFonts w:asciiTheme="majorEastAsia" w:eastAsiaTheme="majorEastAsia" w:hAnsiTheme="majorEastAsia" w:hint="eastAsia"/>
                <w:sz w:val="24"/>
                <w:szCs w:val="24"/>
              </w:rPr>
              <w:t>。</w:t>
            </w:r>
          </w:p>
        </w:tc>
        <w:tc>
          <w:tcPr>
            <w:tcW w:w="7460" w:type="dxa"/>
          </w:tcPr>
          <w:p w14:paraId="6A65FFFA" w14:textId="77777777" w:rsidR="00D33AA0" w:rsidRPr="000D5723" w:rsidRDefault="00D33AA0" w:rsidP="00CF7A7B">
            <w:pPr>
              <w:pStyle w:val="a3"/>
              <w:widowControl/>
              <w:numPr>
                <w:ilvl w:val="0"/>
                <w:numId w:val="36"/>
              </w:numPr>
              <w:ind w:leftChars="0" w:left="317" w:hanging="317"/>
              <w:jc w:val="left"/>
              <w:rPr>
                <w:rFonts w:asciiTheme="minorEastAsia" w:hAnsiTheme="minorEastAsia"/>
                <w:sz w:val="24"/>
                <w:szCs w:val="24"/>
              </w:rPr>
            </w:pPr>
            <w:r w:rsidRPr="000D5723">
              <w:rPr>
                <w:rFonts w:asciiTheme="minorEastAsia" w:hAnsiTheme="minorEastAsia" w:hint="eastAsia"/>
                <w:sz w:val="24"/>
                <w:szCs w:val="24"/>
              </w:rPr>
              <w:t>活動はペア（２人１組）で行う。（１人で活動しない。）</w:t>
            </w:r>
          </w:p>
          <w:p w14:paraId="661A1BD2" w14:textId="77777777" w:rsidR="00D33AA0" w:rsidRPr="000D5723" w:rsidRDefault="00D33AA0" w:rsidP="00CF7A7B">
            <w:pPr>
              <w:pStyle w:val="a3"/>
              <w:widowControl/>
              <w:numPr>
                <w:ilvl w:val="0"/>
                <w:numId w:val="36"/>
              </w:numPr>
              <w:ind w:leftChars="0" w:left="317" w:hanging="317"/>
              <w:jc w:val="left"/>
              <w:rPr>
                <w:rFonts w:asciiTheme="minorEastAsia" w:hAnsiTheme="minorEastAsia"/>
                <w:sz w:val="24"/>
                <w:szCs w:val="24"/>
              </w:rPr>
            </w:pPr>
            <w:r w:rsidRPr="000D5723">
              <w:rPr>
                <w:rFonts w:asciiTheme="minorEastAsia" w:hAnsiTheme="minorEastAsia" w:hint="eastAsia"/>
                <w:sz w:val="24"/>
                <w:szCs w:val="24"/>
              </w:rPr>
              <w:t>自分の体験を仲間と話し合い、先輩からアドバイスを受ける機会を定期的に設ける。</w:t>
            </w:r>
          </w:p>
        </w:tc>
      </w:tr>
      <w:tr w:rsidR="00D33AA0" w:rsidRPr="000D5723" w14:paraId="309476B1" w14:textId="77777777" w:rsidTr="00B8669D">
        <w:tc>
          <w:tcPr>
            <w:tcW w:w="1984" w:type="dxa"/>
            <w:vAlign w:val="center"/>
          </w:tcPr>
          <w:p w14:paraId="249D56F6" w14:textId="77777777" w:rsidR="00D33AA0" w:rsidRPr="000D5723" w:rsidRDefault="00D33AA0" w:rsidP="00B8669D">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考え方を</w:t>
            </w:r>
          </w:p>
          <w:p w14:paraId="431DF295" w14:textId="77777777" w:rsidR="00D33AA0" w:rsidRPr="000D5723" w:rsidRDefault="00D33AA0" w:rsidP="00B8669D">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工夫する</w:t>
            </w:r>
            <w:r w:rsidR="001B28D1">
              <w:rPr>
                <w:rFonts w:asciiTheme="majorEastAsia" w:eastAsiaTheme="majorEastAsia" w:hAnsiTheme="majorEastAsia" w:hint="eastAsia"/>
                <w:sz w:val="24"/>
                <w:szCs w:val="24"/>
              </w:rPr>
              <w:t>。</w:t>
            </w:r>
          </w:p>
        </w:tc>
        <w:tc>
          <w:tcPr>
            <w:tcW w:w="7460" w:type="dxa"/>
          </w:tcPr>
          <w:p w14:paraId="6EF02873" w14:textId="77777777" w:rsidR="00D33AA0" w:rsidRPr="000D5723" w:rsidRDefault="00D33AA0" w:rsidP="00CF7A7B">
            <w:pPr>
              <w:pStyle w:val="a3"/>
              <w:widowControl/>
              <w:numPr>
                <w:ilvl w:val="0"/>
                <w:numId w:val="38"/>
              </w:numPr>
              <w:ind w:leftChars="0" w:left="318" w:hanging="318"/>
              <w:jc w:val="left"/>
              <w:rPr>
                <w:rFonts w:asciiTheme="minorEastAsia" w:hAnsiTheme="minorEastAsia"/>
                <w:sz w:val="24"/>
                <w:szCs w:val="24"/>
              </w:rPr>
            </w:pPr>
            <w:r w:rsidRPr="000D5723">
              <w:rPr>
                <w:rFonts w:asciiTheme="minorEastAsia" w:hAnsiTheme="minorEastAsia" w:hint="eastAsia"/>
                <w:sz w:val="24"/>
                <w:szCs w:val="24"/>
              </w:rPr>
              <w:t>自分の行動をポジティブに評価しネガティブな考えは避ける。</w:t>
            </w:r>
          </w:p>
          <w:p w14:paraId="0E4CBA51" w14:textId="77777777" w:rsidR="00D33AA0" w:rsidRPr="000D5723" w:rsidRDefault="00D33AA0" w:rsidP="00CF7A7B">
            <w:pPr>
              <w:pStyle w:val="a3"/>
              <w:widowControl/>
              <w:numPr>
                <w:ilvl w:val="0"/>
                <w:numId w:val="38"/>
              </w:numPr>
              <w:ind w:leftChars="0" w:left="318" w:hanging="318"/>
              <w:jc w:val="left"/>
              <w:rPr>
                <w:rFonts w:asciiTheme="minorEastAsia" w:hAnsiTheme="minorEastAsia"/>
                <w:sz w:val="24"/>
                <w:szCs w:val="24"/>
              </w:rPr>
            </w:pPr>
            <w:r w:rsidRPr="000D5723">
              <w:rPr>
                <w:rFonts w:asciiTheme="minorEastAsia" w:hAnsiTheme="minorEastAsia" w:hint="eastAsia"/>
                <w:sz w:val="24"/>
                <w:szCs w:val="24"/>
              </w:rPr>
              <w:t>セルフケアを阻害する態度(休憩を取るな</w:t>
            </w:r>
            <w:r w:rsidR="00296189">
              <w:rPr>
                <w:rFonts w:asciiTheme="minorEastAsia" w:hAnsiTheme="minorEastAsia" w:hint="eastAsia"/>
                <w:sz w:val="24"/>
                <w:szCs w:val="24"/>
              </w:rPr>
              <w:t>んて自分勝手だ、みんな一日中働いているから私もしなければいけない</w:t>
            </w:r>
            <w:r w:rsidR="00296189" w:rsidRPr="00296189">
              <w:rPr>
                <w:rFonts w:asciiTheme="minorEastAsia" w:hAnsiTheme="minorEastAsia" w:hint="eastAsia"/>
                <w:sz w:val="22"/>
                <w:szCs w:val="24"/>
              </w:rPr>
              <w:t>など</w:t>
            </w:r>
            <w:r w:rsidRPr="000D5723">
              <w:rPr>
                <w:rFonts w:asciiTheme="minorEastAsia" w:hAnsiTheme="minorEastAsia" w:hint="eastAsia"/>
                <w:sz w:val="24"/>
                <w:szCs w:val="24"/>
              </w:rPr>
              <w:t>)</w:t>
            </w:r>
            <w:r w:rsidR="00296189">
              <w:rPr>
                <w:rFonts w:asciiTheme="minorEastAsia" w:hAnsiTheme="minorEastAsia" w:hint="eastAsia"/>
                <w:sz w:val="24"/>
                <w:szCs w:val="24"/>
              </w:rPr>
              <w:t>を避ける。</w:t>
            </w:r>
          </w:p>
        </w:tc>
      </w:tr>
    </w:tbl>
    <w:p w14:paraId="4A9A1FCB" w14:textId="06406762" w:rsidR="00D33AA0" w:rsidRPr="00610B97" w:rsidRDefault="00D33AA0" w:rsidP="00D33AA0">
      <w:pPr>
        <w:widowControl/>
        <w:spacing w:line="280" w:lineRule="exact"/>
        <w:rPr>
          <w:rFonts w:eastAsia="ＭＳ ゴシック" w:hAnsi="Century" w:cs="ＭＳ ゴシック"/>
          <w:b/>
          <w:bCs/>
          <w:color w:val="FF0000"/>
          <w:sz w:val="18"/>
          <w:szCs w:val="18"/>
        </w:rPr>
      </w:pPr>
      <w:r w:rsidRPr="00A55B69">
        <w:rPr>
          <w:rFonts w:ascii="HG丸ｺﾞｼｯｸM-PRO" w:eastAsia="HG丸ｺﾞｼｯｸM-PRO" w:hAnsi="HG丸ｺﾞｼｯｸM-PRO" w:hint="eastAsia"/>
          <w:spacing w:val="3"/>
          <w:w w:val="87"/>
          <w:kern w:val="0"/>
          <w:sz w:val="22"/>
          <w:fitText w:val="9900" w:id="1282589707"/>
        </w:rPr>
        <w:t>災害時の心のケア活動の手引き(</w:t>
      </w:r>
      <w:r w:rsidR="00CA747A" w:rsidRPr="00A55B69">
        <w:rPr>
          <w:rFonts w:ascii="HG丸ｺﾞｼｯｸM-PRO" w:eastAsia="HG丸ｺﾞｼｯｸM-PRO" w:hAnsi="HG丸ｺﾞｼｯｸM-PRO" w:hint="eastAsia"/>
          <w:spacing w:val="3"/>
          <w:w w:val="87"/>
          <w:kern w:val="0"/>
          <w:sz w:val="22"/>
          <w:fitText w:val="9900" w:id="1282589707"/>
        </w:rPr>
        <w:t>愛知県</w:t>
      </w:r>
      <w:r w:rsidRPr="00A55B69">
        <w:rPr>
          <w:rFonts w:ascii="HG丸ｺﾞｼｯｸM-PRO" w:eastAsia="HG丸ｺﾞｼｯｸM-PRO" w:hAnsi="HG丸ｺﾞｼｯｸM-PRO" w:hint="eastAsia"/>
          <w:spacing w:val="3"/>
          <w:w w:val="87"/>
          <w:kern w:val="0"/>
          <w:sz w:val="22"/>
          <w:fitText w:val="9900" w:id="1282589707"/>
        </w:rPr>
        <w:t>健康福祉部</w:t>
      </w:r>
      <w:r w:rsidR="00A55B69" w:rsidRPr="00A55B69">
        <w:rPr>
          <w:rFonts w:ascii="HG丸ｺﾞｼｯｸM-PRO" w:eastAsia="HG丸ｺﾞｼｯｸM-PRO" w:hAnsi="HG丸ｺﾞｼｯｸM-PRO" w:hint="eastAsia"/>
          <w:spacing w:val="3"/>
          <w:w w:val="87"/>
          <w:kern w:val="0"/>
          <w:sz w:val="22"/>
          <w:fitText w:val="9900" w:id="1282589707"/>
        </w:rPr>
        <w:t>障害</w:t>
      </w:r>
      <w:r w:rsidRPr="00A55B69">
        <w:rPr>
          <w:rFonts w:ascii="HG丸ｺﾞｼｯｸM-PRO" w:eastAsia="HG丸ｺﾞｼｯｸM-PRO" w:hAnsi="HG丸ｺﾞｼｯｸM-PRO" w:hint="eastAsia"/>
          <w:spacing w:val="3"/>
          <w:w w:val="87"/>
          <w:kern w:val="0"/>
          <w:sz w:val="22"/>
          <w:fitText w:val="9900" w:id="1282589707"/>
        </w:rPr>
        <w:t>福祉課こころの健康推進室H25.3)を参考に</w:t>
      </w:r>
      <w:r w:rsidR="00C31E61" w:rsidRPr="00A55B69">
        <w:rPr>
          <w:rFonts w:ascii="HG丸ｺﾞｼｯｸM-PRO" w:eastAsia="HG丸ｺﾞｼｯｸM-PRO" w:hAnsi="HG丸ｺﾞｼｯｸM-PRO" w:hint="eastAsia"/>
          <w:spacing w:val="3"/>
          <w:w w:val="87"/>
          <w:kern w:val="0"/>
          <w:sz w:val="22"/>
          <w:fitText w:val="9900" w:id="1282589707"/>
        </w:rPr>
        <w:t>愛知県が</w:t>
      </w:r>
      <w:r w:rsidRPr="00A55B69">
        <w:rPr>
          <w:rFonts w:ascii="HG丸ｺﾞｼｯｸM-PRO" w:eastAsia="HG丸ｺﾞｼｯｸM-PRO" w:hAnsi="HG丸ｺﾞｼｯｸM-PRO" w:hint="eastAsia"/>
          <w:spacing w:val="3"/>
          <w:w w:val="87"/>
          <w:kern w:val="0"/>
          <w:sz w:val="22"/>
          <w:fitText w:val="9900" w:id="1282589707"/>
        </w:rPr>
        <w:t>作</w:t>
      </w:r>
      <w:r w:rsidRPr="00A55B69">
        <w:rPr>
          <w:rFonts w:ascii="HG丸ｺﾞｼｯｸM-PRO" w:eastAsia="HG丸ｺﾞｼｯｸM-PRO" w:hAnsi="HG丸ｺﾞｼｯｸM-PRO" w:hint="eastAsia"/>
          <w:spacing w:val="13"/>
          <w:w w:val="87"/>
          <w:kern w:val="0"/>
          <w:sz w:val="22"/>
          <w:fitText w:val="9900" w:id="1282589707"/>
        </w:rPr>
        <w:t>成</w:t>
      </w:r>
    </w:p>
    <w:p w14:paraId="15C29121" w14:textId="77777777" w:rsidR="00F2442F" w:rsidRDefault="00F2442F" w:rsidP="00D33AA0">
      <w:pPr>
        <w:widowControl/>
        <w:jc w:val="left"/>
        <w:rPr>
          <w:rFonts w:eastAsia="ＭＳ ゴシック" w:hAnsi="Century" w:cs="ＭＳ ゴシック"/>
          <w:b/>
          <w:bCs/>
          <w:sz w:val="36"/>
          <w:szCs w:val="36"/>
        </w:rPr>
        <w:sectPr w:rsidR="00F2442F" w:rsidSect="00907736">
          <w:type w:val="continuous"/>
          <w:pgSz w:w="11906" w:h="16838"/>
          <w:pgMar w:top="851" w:right="1134" w:bottom="1134" w:left="1134" w:header="312" w:footer="567" w:gutter="0"/>
          <w:cols w:space="425"/>
          <w:docGrid w:type="lines" w:linePitch="360"/>
        </w:sectPr>
      </w:pPr>
    </w:p>
    <w:p w14:paraId="6446656B" w14:textId="77777777" w:rsidR="00F2442F" w:rsidRDefault="00F2442F" w:rsidP="00D33AA0">
      <w:pPr>
        <w:widowControl/>
        <w:jc w:val="left"/>
        <w:rPr>
          <w:rFonts w:eastAsia="ＭＳ ゴシック" w:hAnsi="Century" w:cs="ＭＳ ゴシック"/>
          <w:b/>
          <w:bCs/>
          <w:sz w:val="36"/>
          <w:szCs w:val="36"/>
        </w:rPr>
      </w:pPr>
    </w:p>
    <w:p w14:paraId="7BADB02E" w14:textId="5EA5DC4B" w:rsidR="00D33AA0" w:rsidRPr="005D146D" w:rsidRDefault="00F2442F" w:rsidP="00D33AA0">
      <w:pPr>
        <w:jc w:val="center"/>
        <w:rPr>
          <w:rFonts w:eastAsia="ＭＳ ゴシック" w:hAnsi="Century" w:cs="ＭＳ ゴシック"/>
          <w:b/>
          <w:bCs/>
          <w:sz w:val="24"/>
          <w:szCs w:val="24"/>
        </w:rPr>
      </w:pPr>
      <w:r>
        <w:rPr>
          <w:noProof/>
        </w:rPr>
        <mc:AlternateContent>
          <mc:Choice Requires="wps">
            <w:drawing>
              <wp:anchor distT="0" distB="0" distL="114300" distR="114300" simplePos="0" relativeHeight="251560448" behindDoc="0" locked="0" layoutInCell="1" allowOverlap="1" wp14:anchorId="67CF17F5" wp14:editId="47F9FA31">
                <wp:simplePos x="0" y="0"/>
                <wp:positionH relativeFrom="column">
                  <wp:posOffset>62865</wp:posOffset>
                </wp:positionH>
                <wp:positionV relativeFrom="paragraph">
                  <wp:posOffset>6043930</wp:posOffset>
                </wp:positionV>
                <wp:extent cx="5986131" cy="1466806"/>
                <wp:effectExtent l="0" t="0" r="15240" b="19685"/>
                <wp:wrapNone/>
                <wp:docPr id="23" name="テキスト ボックス 23"/>
                <wp:cNvGraphicFramePr/>
                <a:graphic xmlns:a="http://schemas.openxmlformats.org/drawingml/2006/main">
                  <a:graphicData uri="http://schemas.microsoft.com/office/word/2010/wordprocessingShape">
                    <wps:wsp>
                      <wps:cNvSpPr txBox="1"/>
                      <wps:spPr>
                        <a:xfrm>
                          <a:off x="0" y="0"/>
                          <a:ext cx="5986131" cy="1466806"/>
                        </a:xfrm>
                        <a:prstGeom prst="rect">
                          <a:avLst/>
                        </a:prstGeom>
                        <a:ln/>
                      </wps:spPr>
                      <wps:style>
                        <a:lnRef idx="2">
                          <a:schemeClr val="dk1"/>
                        </a:lnRef>
                        <a:fillRef idx="1">
                          <a:schemeClr val="lt1"/>
                        </a:fillRef>
                        <a:effectRef idx="0">
                          <a:schemeClr val="dk1"/>
                        </a:effectRef>
                        <a:fontRef idx="minor">
                          <a:schemeClr val="dk1"/>
                        </a:fontRef>
                      </wps:style>
                      <wps:txbx>
                        <w:txbxContent>
                          <w:p w14:paraId="7A3CF50A" w14:textId="77777777" w:rsidR="001B42D2" w:rsidRPr="003706B8" w:rsidRDefault="001B42D2" w:rsidP="00F2442F">
                            <w:pPr>
                              <w:spacing w:line="480" w:lineRule="exact"/>
                              <w:rPr>
                                <w:rFonts w:ascii="HGP創英角ｺﾞｼｯｸUB" w:eastAsia="HGP創英角ｺﾞｼｯｸUB" w:hAnsi="HGP創英角ｺﾞｼｯｸUB"/>
                                <w:sz w:val="40"/>
                                <w:szCs w:val="40"/>
                              </w:rPr>
                            </w:pPr>
                            <w:r w:rsidRPr="003706B8">
                              <w:rPr>
                                <w:rFonts w:ascii="HGP創英角ｺﾞｼｯｸUB" w:eastAsia="HGP創英角ｺﾞｼｯｸUB" w:hAnsi="HGP創英角ｺﾞｼｯｸUB" w:hint="eastAsia"/>
                                <w:sz w:val="40"/>
                                <w:szCs w:val="40"/>
                              </w:rPr>
                              <w:t>プライバシーの保護</w:t>
                            </w:r>
                          </w:p>
                          <w:p w14:paraId="0F917034" w14:textId="77777777" w:rsidR="001B42D2" w:rsidRPr="0010308D" w:rsidRDefault="001B42D2" w:rsidP="00F2442F">
                            <w:pPr>
                              <w:spacing w:line="480" w:lineRule="exact"/>
                              <w:ind w:firstLineChars="100" w:firstLine="400"/>
                              <w:rPr>
                                <w:rFonts w:asciiTheme="majorEastAsia" w:eastAsiaTheme="majorEastAsia" w:hAnsiTheme="majorEastAsia"/>
                                <w:sz w:val="40"/>
                                <w:szCs w:val="40"/>
                              </w:rPr>
                            </w:pPr>
                            <w:r w:rsidRPr="0010308D">
                              <w:rPr>
                                <w:rFonts w:asciiTheme="majorEastAsia" w:eastAsiaTheme="majorEastAsia" w:hAnsiTheme="majorEastAsia" w:hint="eastAsia"/>
                                <w:sz w:val="40"/>
                                <w:szCs w:val="40"/>
                              </w:rPr>
                              <w:t>業務で知りえた個人情報は、</w:t>
                            </w:r>
                            <w:r>
                              <w:rPr>
                                <w:rFonts w:asciiTheme="majorEastAsia" w:eastAsiaTheme="majorEastAsia" w:hAnsiTheme="majorEastAsia" w:hint="eastAsia"/>
                                <w:sz w:val="40"/>
                                <w:szCs w:val="40"/>
                              </w:rPr>
                              <w:t>避難所運営のためだけに利用し、本人の同意を得た場合を除き、避難所閉鎖後も含め、絶対に口外しないこと。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CF17F5" id="テキスト ボックス 23" o:spid="_x0000_s1415" type="#_x0000_t202" style="position:absolute;left:0;text-align:left;margin-left:4.95pt;margin-top:475.9pt;width:471.35pt;height:115.5pt;z-index:25156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" fillcolor="white [3201]" strokecolor="black [3200]" strokeweight="2pt">
                <v:textbox>
                  <w:txbxContent>
                    <w:p w14:paraId="7A3CF50A" w14:textId="77777777" w:rsidR="001B42D2" w:rsidRPr="003706B8" w:rsidRDefault="001B42D2" w:rsidP="00F2442F">
                      <w:pPr>
                        <w:spacing w:line="480" w:lineRule="exact"/>
                        <w:rPr>
                          <w:rFonts w:ascii="HGP創英角ｺﾞｼｯｸUB" w:eastAsia="HGP創英角ｺﾞｼｯｸUB" w:hAnsi="HGP創英角ｺﾞｼｯｸUB"/>
                          <w:sz w:val="40"/>
                          <w:szCs w:val="40"/>
                        </w:rPr>
                      </w:pPr>
                      <w:bookmarkStart w:id="1" w:name="_GoBack"/>
                      <w:r w:rsidRPr="003706B8">
                        <w:rPr>
                          <w:rFonts w:ascii="HGP創英角ｺﾞｼｯｸUB" w:eastAsia="HGP創英角ｺﾞｼｯｸUB" w:hAnsi="HGP創英角ｺﾞｼｯｸUB" w:hint="eastAsia"/>
                          <w:sz w:val="40"/>
                          <w:szCs w:val="40"/>
                        </w:rPr>
                        <w:t>プライバシーの保護</w:t>
                      </w:r>
                    </w:p>
                    <w:p w14:paraId="0F917034" w14:textId="77777777" w:rsidR="001B42D2" w:rsidRPr="0010308D" w:rsidRDefault="001B42D2" w:rsidP="00F2442F">
                      <w:pPr>
                        <w:spacing w:line="480" w:lineRule="exact"/>
                        <w:ind w:firstLineChars="100" w:firstLine="400"/>
                        <w:rPr>
                          <w:rFonts w:asciiTheme="majorEastAsia" w:eastAsiaTheme="majorEastAsia" w:hAnsiTheme="majorEastAsia"/>
                          <w:sz w:val="40"/>
                          <w:szCs w:val="40"/>
                        </w:rPr>
                      </w:pPr>
                      <w:r w:rsidRPr="0010308D">
                        <w:rPr>
                          <w:rFonts w:asciiTheme="majorEastAsia" w:eastAsiaTheme="majorEastAsia" w:hAnsiTheme="majorEastAsia" w:hint="eastAsia"/>
                          <w:sz w:val="40"/>
                          <w:szCs w:val="40"/>
                        </w:rPr>
                        <w:t>業務で知りえた個人情報は、</w:t>
                      </w:r>
                      <w:r>
                        <w:rPr>
                          <w:rFonts w:asciiTheme="majorEastAsia" w:eastAsiaTheme="majorEastAsia" w:hAnsiTheme="majorEastAsia" w:hint="eastAsia"/>
                          <w:sz w:val="40"/>
                          <w:szCs w:val="40"/>
                        </w:rPr>
                        <w:t>避難所運営のためだけに利用し、本人の同意を得た場合を除き、避難所閉鎖後も含め、絶対に口外しないこと。</w:t>
                      </w:r>
                      <w:bookmarkEnd w:id="1"/>
                    </w:p>
                  </w:txbxContent>
                </v:textbox>
              </v:shape>
            </w:pict>
          </mc:Fallback>
        </mc:AlternateContent>
      </w:r>
    </w:p>
    <w:sectPr w:rsidR="00D33AA0" w:rsidRPr="005D146D" w:rsidSect="00B341D9">
      <w:footerReference w:type="default" r:id="rId48"/>
      <w:type w:val="continuous"/>
      <w:pgSz w:w="11906" w:h="16838"/>
      <w:pgMar w:top="1134" w:right="1134" w:bottom="1134" w:left="1134" w:header="312"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0F3BE9" w14:textId="77777777" w:rsidR="00C66731" w:rsidRDefault="00C66731" w:rsidP="00143722">
      <w:r>
        <w:separator/>
      </w:r>
    </w:p>
  </w:endnote>
  <w:endnote w:type="continuationSeparator" w:id="0">
    <w:p w14:paraId="448F5654" w14:textId="77777777" w:rsidR="00C66731" w:rsidRDefault="00C66731" w:rsidP="00143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創英角ｺﾞｼｯｸUB">
    <w:panose1 w:val="020B09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ＤＦ特太ゴシック体">
    <w:altName w:val="ＭＳ ゴシック"/>
    <w:charset w:val="80"/>
    <w:family w:val="modern"/>
    <w:pitch w:val="fixed"/>
    <w:sig w:usb0="80000283" w:usb1="2AC76CF8"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34B11" w14:textId="77777777" w:rsidR="001B42D2" w:rsidRPr="00806B89" w:rsidRDefault="001B42D2">
    <w:pPr>
      <w:pStyle w:val="a7"/>
      <w:jc w:val="center"/>
      <w:rPr>
        <w:rFonts w:ascii="ＭＳ ゴシック" w:eastAsia="ＭＳ ゴシック" w:hAnsi="ＭＳ ゴシック"/>
        <w:sz w:val="24"/>
        <w:szCs w:val="24"/>
      </w:rPr>
    </w:pPr>
  </w:p>
  <w:p w14:paraId="7A53D3B1" w14:textId="77777777" w:rsidR="001B42D2" w:rsidRDefault="001B42D2" w:rsidP="0033556A">
    <w:pPr>
      <w:pStyle w:val="a7"/>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282B7" w14:textId="21A42E20" w:rsidR="001B42D2" w:rsidRPr="00806B89" w:rsidRDefault="001B42D2">
    <w:pPr>
      <w:pStyle w:val="a7"/>
      <w:jc w:val="center"/>
      <w:rPr>
        <w:rFonts w:ascii="ＭＳ ゴシック" w:eastAsia="ＭＳ ゴシック" w:hAnsi="ＭＳ ゴシック"/>
        <w:sz w:val="24"/>
        <w:szCs w:val="24"/>
      </w:rPr>
    </w:pPr>
    <w:r w:rsidRPr="008F5A20">
      <w:rPr>
        <w:rFonts w:ascii="ＭＳ ゴシック" w:eastAsia="ＭＳ ゴシック" w:hAnsi="ＭＳ ゴシック"/>
        <w:sz w:val="24"/>
        <w:szCs w:val="24"/>
      </w:rPr>
      <w:fldChar w:fldCharType="begin"/>
    </w:r>
    <w:r w:rsidRPr="008F5A20">
      <w:rPr>
        <w:rFonts w:ascii="ＭＳ ゴシック" w:eastAsia="ＭＳ ゴシック" w:hAnsi="ＭＳ ゴシック"/>
        <w:sz w:val="24"/>
        <w:szCs w:val="24"/>
      </w:rPr>
      <w:instrText>PAGE   \* MERGEFORMAT</w:instrText>
    </w:r>
    <w:r w:rsidRPr="008F5A20">
      <w:rPr>
        <w:rFonts w:ascii="ＭＳ ゴシック" w:eastAsia="ＭＳ ゴシック" w:hAnsi="ＭＳ ゴシック"/>
        <w:sz w:val="24"/>
        <w:szCs w:val="24"/>
      </w:rPr>
      <w:fldChar w:fldCharType="separate"/>
    </w:r>
    <w:r w:rsidR="002F1E25" w:rsidRPr="002F1E25">
      <w:rPr>
        <w:rFonts w:ascii="ＭＳ ゴシック" w:eastAsia="ＭＳ ゴシック" w:hAnsi="ＭＳ ゴシック"/>
        <w:noProof/>
        <w:sz w:val="24"/>
        <w:szCs w:val="24"/>
        <w:lang w:val="ja-JP"/>
      </w:rPr>
      <w:t>2</w:t>
    </w:r>
    <w:r w:rsidRPr="008F5A20">
      <w:rPr>
        <w:rFonts w:ascii="ＭＳ ゴシック" w:eastAsia="ＭＳ ゴシック" w:hAnsi="ＭＳ ゴシック"/>
        <w:sz w:val="24"/>
        <w:szCs w:val="24"/>
      </w:rPr>
      <w:fldChar w:fldCharType="end"/>
    </w:r>
  </w:p>
  <w:p w14:paraId="284D76BB" w14:textId="77777777" w:rsidR="001B42D2" w:rsidRDefault="001B42D2" w:rsidP="0033556A">
    <w:pPr>
      <w:pStyle w:val="a7"/>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4769793"/>
      <w:docPartObj>
        <w:docPartGallery w:val="Page Numbers (Bottom of Page)"/>
        <w:docPartUnique/>
      </w:docPartObj>
    </w:sdtPr>
    <w:sdtEndPr>
      <w:rPr>
        <w:rFonts w:asciiTheme="majorEastAsia" w:eastAsiaTheme="majorEastAsia" w:hAnsiTheme="majorEastAsia"/>
        <w:sz w:val="24"/>
        <w:szCs w:val="24"/>
      </w:rPr>
    </w:sdtEndPr>
    <w:sdtContent>
      <w:p w14:paraId="6663E540" w14:textId="47FF2BA8" w:rsidR="001B42D2" w:rsidRPr="004C42ED" w:rsidRDefault="001B42D2">
        <w:pPr>
          <w:pStyle w:val="a7"/>
          <w:jc w:val="center"/>
          <w:rPr>
            <w:rFonts w:asciiTheme="majorEastAsia" w:eastAsiaTheme="majorEastAsia" w:hAnsiTheme="majorEastAsia"/>
            <w:sz w:val="24"/>
            <w:szCs w:val="24"/>
          </w:rPr>
        </w:pPr>
        <w:r w:rsidRPr="004C42ED">
          <w:rPr>
            <w:rFonts w:asciiTheme="majorEastAsia" w:eastAsiaTheme="majorEastAsia" w:hAnsiTheme="majorEastAsia"/>
            <w:sz w:val="24"/>
            <w:szCs w:val="24"/>
          </w:rPr>
          <w:fldChar w:fldCharType="begin"/>
        </w:r>
        <w:r w:rsidRPr="004C42ED">
          <w:rPr>
            <w:rFonts w:asciiTheme="majorEastAsia" w:eastAsiaTheme="majorEastAsia" w:hAnsiTheme="majorEastAsia"/>
            <w:sz w:val="24"/>
            <w:szCs w:val="24"/>
          </w:rPr>
          <w:instrText>PAGE   \* MERGEFORMAT</w:instrText>
        </w:r>
        <w:r w:rsidRPr="004C42ED">
          <w:rPr>
            <w:rFonts w:asciiTheme="majorEastAsia" w:eastAsiaTheme="majorEastAsia" w:hAnsiTheme="majorEastAsia"/>
            <w:sz w:val="24"/>
            <w:szCs w:val="24"/>
          </w:rPr>
          <w:fldChar w:fldCharType="separate"/>
        </w:r>
        <w:r w:rsidR="002F1E25" w:rsidRPr="002F1E25">
          <w:rPr>
            <w:rFonts w:asciiTheme="majorEastAsia" w:eastAsiaTheme="majorEastAsia" w:hAnsiTheme="majorEastAsia"/>
            <w:noProof/>
            <w:sz w:val="24"/>
            <w:szCs w:val="24"/>
            <w:lang w:val="ja-JP"/>
          </w:rPr>
          <w:t>83</w:t>
        </w:r>
        <w:r w:rsidRPr="004C42ED">
          <w:rPr>
            <w:rFonts w:asciiTheme="majorEastAsia" w:eastAsiaTheme="majorEastAsia" w:hAnsiTheme="majorEastAsia"/>
            <w:sz w:val="24"/>
            <w:szCs w:val="24"/>
          </w:rPr>
          <w:fldChar w:fldCharType="end"/>
        </w:r>
      </w:p>
    </w:sdtContent>
  </w:sdt>
  <w:p w14:paraId="215EB340" w14:textId="77777777" w:rsidR="001B42D2" w:rsidRDefault="001B42D2" w:rsidP="0033556A">
    <w:pPr>
      <w:pStyle w:val="a7"/>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9608535"/>
      <w:docPartObj>
        <w:docPartGallery w:val="Page Numbers (Bottom of Page)"/>
        <w:docPartUnique/>
      </w:docPartObj>
    </w:sdtPr>
    <w:sdtEndPr>
      <w:rPr>
        <w:rFonts w:asciiTheme="majorEastAsia" w:eastAsiaTheme="majorEastAsia" w:hAnsiTheme="majorEastAsia"/>
        <w:sz w:val="24"/>
        <w:szCs w:val="24"/>
      </w:rPr>
    </w:sdtEndPr>
    <w:sdtContent>
      <w:p w14:paraId="738161C3" w14:textId="4F6334AB" w:rsidR="001B42D2" w:rsidRPr="004C42ED" w:rsidRDefault="001B42D2">
        <w:pPr>
          <w:pStyle w:val="a7"/>
          <w:jc w:val="center"/>
          <w:rPr>
            <w:rFonts w:asciiTheme="majorEastAsia" w:eastAsiaTheme="majorEastAsia" w:hAnsiTheme="majorEastAsia"/>
            <w:sz w:val="24"/>
            <w:szCs w:val="24"/>
          </w:rPr>
        </w:pPr>
        <w:r w:rsidRPr="004C42ED">
          <w:rPr>
            <w:rFonts w:asciiTheme="majorEastAsia" w:eastAsiaTheme="majorEastAsia" w:hAnsiTheme="majorEastAsia"/>
            <w:sz w:val="24"/>
            <w:szCs w:val="24"/>
          </w:rPr>
          <w:fldChar w:fldCharType="begin"/>
        </w:r>
        <w:r w:rsidRPr="004C42ED">
          <w:rPr>
            <w:rFonts w:asciiTheme="majorEastAsia" w:eastAsiaTheme="majorEastAsia" w:hAnsiTheme="majorEastAsia"/>
            <w:sz w:val="24"/>
            <w:szCs w:val="24"/>
          </w:rPr>
          <w:instrText>PAGE   \* MERGEFORMAT</w:instrText>
        </w:r>
        <w:r w:rsidRPr="004C42ED">
          <w:rPr>
            <w:rFonts w:asciiTheme="majorEastAsia" w:eastAsiaTheme="majorEastAsia" w:hAnsiTheme="majorEastAsia"/>
            <w:sz w:val="24"/>
            <w:szCs w:val="24"/>
          </w:rPr>
          <w:fldChar w:fldCharType="separate"/>
        </w:r>
        <w:r w:rsidR="002F1E25" w:rsidRPr="002F1E25">
          <w:rPr>
            <w:rFonts w:asciiTheme="majorEastAsia" w:eastAsiaTheme="majorEastAsia" w:hAnsiTheme="majorEastAsia"/>
            <w:noProof/>
            <w:sz w:val="24"/>
            <w:szCs w:val="24"/>
            <w:lang w:val="ja-JP"/>
          </w:rPr>
          <w:t>148</w:t>
        </w:r>
        <w:r w:rsidRPr="004C42ED">
          <w:rPr>
            <w:rFonts w:asciiTheme="majorEastAsia" w:eastAsiaTheme="majorEastAsia" w:hAnsiTheme="majorEastAsia"/>
            <w:sz w:val="24"/>
            <w:szCs w:val="24"/>
          </w:rPr>
          <w:fldChar w:fldCharType="end"/>
        </w:r>
      </w:p>
    </w:sdtContent>
  </w:sdt>
  <w:p w14:paraId="45907598" w14:textId="77777777" w:rsidR="001B42D2" w:rsidRDefault="001B42D2">
    <w:pPr>
      <w:pStyle w:val="a7"/>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8BF09" w14:textId="77777777" w:rsidR="001B42D2" w:rsidRPr="004C42ED" w:rsidRDefault="001B42D2">
    <w:pPr>
      <w:pStyle w:val="a7"/>
      <w:jc w:val="center"/>
      <w:rPr>
        <w:rFonts w:asciiTheme="majorEastAsia" w:eastAsiaTheme="majorEastAsia" w:hAnsiTheme="majorEastAsia"/>
        <w:sz w:val="24"/>
        <w:szCs w:val="24"/>
      </w:rPr>
    </w:pPr>
  </w:p>
  <w:p w14:paraId="37C5AA7D" w14:textId="77777777" w:rsidR="001B42D2" w:rsidRDefault="001B42D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B62762" w14:textId="77777777" w:rsidR="00C66731" w:rsidRDefault="00C66731" w:rsidP="00143722">
      <w:r>
        <w:separator/>
      </w:r>
    </w:p>
  </w:footnote>
  <w:footnote w:type="continuationSeparator" w:id="0">
    <w:p w14:paraId="352E2AD1" w14:textId="77777777" w:rsidR="00C66731" w:rsidRDefault="00C66731" w:rsidP="001437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284E4" w14:textId="77777777" w:rsidR="001B42D2" w:rsidRDefault="001B42D2">
    <w:pPr>
      <w:pStyle w:val="a5"/>
    </w:pPr>
    <w:r w:rsidRPr="002C4807">
      <w:rPr>
        <w:noProof/>
      </w:rPr>
      <w:drawing>
        <wp:inline distT="0" distB="0" distL="0" distR="0" wp14:anchorId="5478414C" wp14:editId="246DF3ED">
          <wp:extent cx="6120130" cy="392436"/>
          <wp:effectExtent l="0" t="0" r="0" b="7620"/>
          <wp:docPr id="93" name="図 93" descr="C:\Users\25253\Desktop\初動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5253\Desktop\初動期.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392436"/>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A1ECF" w14:textId="77777777" w:rsidR="001B42D2" w:rsidRDefault="001B42D2">
    <w:pPr>
      <w:pStyle w:val="a5"/>
    </w:pPr>
    <w:r>
      <w:rPr>
        <w:noProof/>
      </w:rPr>
      <w:drawing>
        <wp:inline distT="0" distB="0" distL="0" distR="0" wp14:anchorId="09CE17AE" wp14:editId="426F32C5">
          <wp:extent cx="6120130" cy="514350"/>
          <wp:effectExtent l="0" t="0" r="0" b="0"/>
          <wp:docPr id="1451" name="図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 name="⑤.png"/>
                  <pic:cNvPicPr/>
                </pic:nvPicPr>
                <pic:blipFill>
                  <a:blip r:embed="rId1">
                    <a:extLst>
                      <a:ext uri="{28A0092B-C50C-407E-A947-70E740481C1C}">
                        <a14:useLocalDpi xmlns:a14="http://schemas.microsoft.com/office/drawing/2010/main" val="0"/>
                      </a:ext>
                    </a:extLst>
                  </a:blip>
                  <a:stretch>
                    <a:fillRect/>
                  </a:stretch>
                </pic:blipFill>
                <pic:spPr>
                  <a:xfrm>
                    <a:off x="0" y="0"/>
                    <a:ext cx="6120130" cy="514350"/>
                  </a:xfrm>
                  <a:prstGeom prst="rect">
                    <a:avLst/>
                  </a:prstGeom>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F0481" w14:textId="77777777" w:rsidR="001B42D2" w:rsidRDefault="001B42D2">
    <w:pPr>
      <w:pStyle w:val="a5"/>
    </w:pPr>
    <w:r>
      <w:rPr>
        <w:noProof/>
      </w:rPr>
      <w:drawing>
        <wp:inline distT="0" distB="0" distL="0" distR="0" wp14:anchorId="3EFB9120" wp14:editId="53FB3F22">
          <wp:extent cx="6120130" cy="514350"/>
          <wp:effectExtent l="0" t="0" r="0" b="0"/>
          <wp:docPr id="1453" name="図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 name="⑥.png"/>
                  <pic:cNvPicPr/>
                </pic:nvPicPr>
                <pic:blipFill>
                  <a:blip r:embed="rId1">
                    <a:extLst>
                      <a:ext uri="{28A0092B-C50C-407E-A947-70E740481C1C}">
                        <a14:useLocalDpi xmlns:a14="http://schemas.microsoft.com/office/drawing/2010/main" val="0"/>
                      </a:ext>
                    </a:extLst>
                  </a:blip>
                  <a:stretch>
                    <a:fillRect/>
                  </a:stretch>
                </pic:blipFill>
                <pic:spPr>
                  <a:xfrm>
                    <a:off x="0" y="0"/>
                    <a:ext cx="6120130" cy="514350"/>
                  </a:xfrm>
                  <a:prstGeom prst="rect">
                    <a:avLst/>
                  </a:prstGeom>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99159" w14:textId="77777777" w:rsidR="001B42D2" w:rsidRDefault="001B42D2">
    <w:pPr>
      <w:pStyle w:val="a5"/>
    </w:pPr>
    <w:r>
      <w:rPr>
        <w:noProof/>
      </w:rPr>
      <w:drawing>
        <wp:inline distT="0" distB="0" distL="0" distR="0" wp14:anchorId="68B1D244" wp14:editId="08DC6F85">
          <wp:extent cx="6120130" cy="513715"/>
          <wp:effectExtent l="0" t="0" r="0" b="635"/>
          <wp:docPr id="1454" name="図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 name="⑦.png"/>
                  <pic:cNvPicPr/>
                </pic:nvPicPr>
                <pic:blipFill>
                  <a:blip r:embed="rId1">
                    <a:extLst>
                      <a:ext uri="{28A0092B-C50C-407E-A947-70E740481C1C}">
                        <a14:useLocalDpi xmlns:a14="http://schemas.microsoft.com/office/drawing/2010/main" val="0"/>
                      </a:ext>
                    </a:extLst>
                  </a:blip>
                  <a:stretch>
                    <a:fillRect/>
                  </a:stretch>
                </pic:blipFill>
                <pic:spPr>
                  <a:xfrm>
                    <a:off x="0" y="0"/>
                    <a:ext cx="6120130" cy="513715"/>
                  </a:xfrm>
                  <a:prstGeom prst="rect">
                    <a:avLst/>
                  </a:prstGeom>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34601" w14:textId="77777777" w:rsidR="001B42D2" w:rsidRDefault="001B42D2">
    <w:pPr>
      <w:pStyle w:val="a5"/>
    </w:pPr>
    <w:r>
      <w:rPr>
        <w:noProof/>
      </w:rPr>
      <w:drawing>
        <wp:inline distT="0" distB="0" distL="0" distR="0" wp14:anchorId="0BAEFB9D" wp14:editId="52F775A6">
          <wp:extent cx="6120130" cy="514350"/>
          <wp:effectExtent l="0" t="0" r="0" b="0"/>
          <wp:docPr id="1456" name="図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 name="⑧.png"/>
                  <pic:cNvPicPr/>
                </pic:nvPicPr>
                <pic:blipFill>
                  <a:blip r:embed="rId1">
                    <a:extLst>
                      <a:ext uri="{28A0092B-C50C-407E-A947-70E740481C1C}">
                        <a14:useLocalDpi xmlns:a14="http://schemas.microsoft.com/office/drawing/2010/main" val="0"/>
                      </a:ext>
                    </a:extLst>
                  </a:blip>
                  <a:stretch>
                    <a:fillRect/>
                  </a:stretch>
                </pic:blipFill>
                <pic:spPr>
                  <a:xfrm>
                    <a:off x="0" y="0"/>
                    <a:ext cx="6120130" cy="514350"/>
                  </a:xfrm>
                  <a:prstGeom prst="rect">
                    <a:avLst/>
                  </a:prstGeom>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CC551" w14:textId="77777777" w:rsidR="001B42D2" w:rsidRDefault="001B42D2">
    <w:pPr>
      <w:pStyle w:val="a5"/>
    </w:pPr>
    <w:r>
      <w:rPr>
        <w:noProof/>
      </w:rPr>
      <w:drawing>
        <wp:inline distT="0" distB="0" distL="0" distR="0" wp14:anchorId="7A69434F" wp14:editId="33481E05">
          <wp:extent cx="6120130" cy="513715"/>
          <wp:effectExtent l="0" t="0" r="0" b="635"/>
          <wp:docPr id="1457" name="図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 name="⑨.png"/>
                  <pic:cNvPicPr/>
                </pic:nvPicPr>
                <pic:blipFill>
                  <a:blip r:embed="rId1">
                    <a:extLst>
                      <a:ext uri="{28A0092B-C50C-407E-A947-70E740481C1C}">
                        <a14:useLocalDpi xmlns:a14="http://schemas.microsoft.com/office/drawing/2010/main" val="0"/>
                      </a:ext>
                    </a:extLst>
                  </a:blip>
                  <a:stretch>
                    <a:fillRect/>
                  </a:stretch>
                </pic:blipFill>
                <pic:spPr>
                  <a:xfrm>
                    <a:off x="0" y="0"/>
                    <a:ext cx="6120130" cy="513715"/>
                  </a:xfrm>
                  <a:prstGeom prst="rect">
                    <a:avLst/>
                  </a:prstGeom>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C2594" w14:textId="77777777" w:rsidR="001B42D2" w:rsidRDefault="001B42D2">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E8C0D" w14:textId="77777777" w:rsidR="001B42D2" w:rsidRDefault="001B42D2">
    <w:pPr>
      <w:pStyle w:val="a5"/>
    </w:pPr>
    <w:r w:rsidRPr="00115C2B">
      <w:rPr>
        <w:noProof/>
      </w:rPr>
      <w:drawing>
        <wp:inline distT="0" distB="0" distL="0" distR="0" wp14:anchorId="2933937B" wp14:editId="3AAD9AFE">
          <wp:extent cx="6120130" cy="392436"/>
          <wp:effectExtent l="0" t="0" r="0" b="7620"/>
          <wp:docPr id="1443" name="図 1443" descr="C:\Users\25253\Desktop\展開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5253\Desktop\展開期.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392436"/>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CD9C0" w14:textId="77777777" w:rsidR="001B42D2" w:rsidRDefault="001B42D2">
    <w:pPr>
      <w:pStyle w:val="a5"/>
    </w:pPr>
    <w:r w:rsidRPr="00115C2B">
      <w:rPr>
        <w:noProof/>
      </w:rPr>
      <w:drawing>
        <wp:inline distT="0" distB="0" distL="0" distR="0" wp14:anchorId="311FDCCA" wp14:editId="2E65F50B">
          <wp:extent cx="6120130" cy="392436"/>
          <wp:effectExtent l="0" t="0" r="0" b="7620"/>
          <wp:docPr id="1444" name="図 1444" descr="C:\Users\25253\Desktop\安定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5253\Desktop\安定期.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392436"/>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B83F6" w14:textId="77777777" w:rsidR="001B42D2" w:rsidRDefault="001B42D2">
    <w:pPr>
      <w:pStyle w:val="a5"/>
    </w:pPr>
    <w:r w:rsidRPr="00115C2B">
      <w:rPr>
        <w:noProof/>
      </w:rPr>
      <w:drawing>
        <wp:inline distT="0" distB="0" distL="0" distR="0" wp14:anchorId="187681A9" wp14:editId="155901FF">
          <wp:extent cx="6120130" cy="383678"/>
          <wp:effectExtent l="0" t="0" r="0" b="0"/>
          <wp:docPr id="1445" name="図 1445" descr="C:\Users\25253\Desktop\撤収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5253\Desktop\撤収期.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383678"/>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AF9D5" w14:textId="77777777" w:rsidR="001B42D2" w:rsidRDefault="001B42D2">
    <w:pPr>
      <w:pStyle w:val="a5"/>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AF937" w14:textId="77777777" w:rsidR="001B42D2" w:rsidRDefault="001B42D2">
    <w:pPr>
      <w:pStyle w:val="a5"/>
    </w:pPr>
    <w:r>
      <w:rPr>
        <w:noProof/>
      </w:rPr>
      <w:drawing>
        <wp:inline distT="0" distB="0" distL="0" distR="0" wp14:anchorId="12AE3FB3" wp14:editId="41CE6203">
          <wp:extent cx="6120130" cy="514350"/>
          <wp:effectExtent l="0" t="0" r="0" b="0"/>
          <wp:docPr id="1446" name="図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 name="①.png"/>
                  <pic:cNvPicPr/>
                </pic:nvPicPr>
                <pic:blipFill>
                  <a:blip r:embed="rId1">
                    <a:extLst>
                      <a:ext uri="{28A0092B-C50C-407E-A947-70E740481C1C}">
                        <a14:useLocalDpi xmlns:a14="http://schemas.microsoft.com/office/drawing/2010/main" val="0"/>
                      </a:ext>
                    </a:extLst>
                  </a:blip>
                  <a:stretch>
                    <a:fillRect/>
                  </a:stretch>
                </pic:blipFill>
                <pic:spPr>
                  <a:xfrm>
                    <a:off x="0" y="0"/>
                    <a:ext cx="6120130" cy="514350"/>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773B9" w14:textId="77777777" w:rsidR="001B42D2" w:rsidRDefault="001B42D2">
    <w:pPr>
      <w:pStyle w:val="a5"/>
    </w:pPr>
    <w:r>
      <w:rPr>
        <w:noProof/>
      </w:rPr>
      <w:drawing>
        <wp:inline distT="0" distB="0" distL="0" distR="0" wp14:anchorId="2592D878" wp14:editId="0D874319">
          <wp:extent cx="6120130" cy="514350"/>
          <wp:effectExtent l="0" t="0" r="0" b="0"/>
          <wp:docPr id="1448" name="図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 name="②.png"/>
                  <pic:cNvPicPr/>
                </pic:nvPicPr>
                <pic:blipFill>
                  <a:blip r:embed="rId1">
                    <a:extLst>
                      <a:ext uri="{28A0092B-C50C-407E-A947-70E740481C1C}">
                        <a14:useLocalDpi xmlns:a14="http://schemas.microsoft.com/office/drawing/2010/main" val="0"/>
                      </a:ext>
                    </a:extLst>
                  </a:blip>
                  <a:stretch>
                    <a:fillRect/>
                  </a:stretch>
                </pic:blipFill>
                <pic:spPr>
                  <a:xfrm>
                    <a:off x="0" y="0"/>
                    <a:ext cx="6120130" cy="514350"/>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546AD" w14:textId="77777777" w:rsidR="001B42D2" w:rsidRDefault="001B42D2">
    <w:pPr>
      <w:pStyle w:val="a5"/>
    </w:pPr>
    <w:r>
      <w:rPr>
        <w:noProof/>
      </w:rPr>
      <w:drawing>
        <wp:inline distT="0" distB="0" distL="0" distR="0" wp14:anchorId="1925BED9" wp14:editId="5817371D">
          <wp:extent cx="6120130" cy="514350"/>
          <wp:effectExtent l="0" t="0" r="0" b="0"/>
          <wp:docPr id="1449" name="図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 name="③.png"/>
                  <pic:cNvPicPr/>
                </pic:nvPicPr>
                <pic:blipFill>
                  <a:blip r:embed="rId1">
                    <a:extLst>
                      <a:ext uri="{28A0092B-C50C-407E-A947-70E740481C1C}">
                        <a14:useLocalDpi xmlns:a14="http://schemas.microsoft.com/office/drawing/2010/main" val="0"/>
                      </a:ext>
                    </a:extLst>
                  </a:blip>
                  <a:stretch>
                    <a:fillRect/>
                  </a:stretch>
                </pic:blipFill>
                <pic:spPr>
                  <a:xfrm>
                    <a:off x="0" y="0"/>
                    <a:ext cx="6120130" cy="514350"/>
                  </a:xfrm>
                  <a:prstGeom prst="rect">
                    <a:avLst/>
                  </a:prstGeom>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4B02D" w14:textId="77777777" w:rsidR="001B42D2" w:rsidRDefault="001B42D2">
    <w:pPr>
      <w:pStyle w:val="a5"/>
    </w:pPr>
    <w:r>
      <w:rPr>
        <w:noProof/>
      </w:rPr>
      <w:drawing>
        <wp:inline distT="0" distB="0" distL="0" distR="0" wp14:anchorId="0DAA3ACA" wp14:editId="569E1665">
          <wp:extent cx="6120130" cy="514350"/>
          <wp:effectExtent l="0" t="0" r="0" b="0"/>
          <wp:docPr id="1450" name="図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 name="④.png"/>
                  <pic:cNvPicPr/>
                </pic:nvPicPr>
                <pic:blipFill>
                  <a:blip r:embed="rId1">
                    <a:extLst>
                      <a:ext uri="{28A0092B-C50C-407E-A947-70E740481C1C}">
                        <a14:useLocalDpi xmlns:a14="http://schemas.microsoft.com/office/drawing/2010/main" val="0"/>
                      </a:ext>
                    </a:extLst>
                  </a:blip>
                  <a:stretch>
                    <a:fillRect/>
                  </a:stretch>
                </pic:blipFill>
                <pic:spPr>
                  <a:xfrm>
                    <a:off x="0" y="0"/>
                    <a:ext cx="6120130" cy="5143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22D3B6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25pt;height:40.5pt;visibility:visible;mso-wrap-style:square" o:bullet="t">
        <v:imagedata r:id="rId1" o:title=""/>
      </v:shape>
    </w:pict>
  </w:numPicBullet>
  <w:abstractNum w:abstractNumId="0" w15:restartNumberingAfterBreak="0">
    <w:nsid w:val="054F6863"/>
    <w:multiLevelType w:val="hybridMultilevel"/>
    <w:tmpl w:val="FCF27ADA"/>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76E2A4F"/>
    <w:multiLevelType w:val="hybridMultilevel"/>
    <w:tmpl w:val="889646F8"/>
    <w:lvl w:ilvl="0" w:tplc="C3A2CB0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ED0740C"/>
    <w:multiLevelType w:val="hybridMultilevel"/>
    <w:tmpl w:val="69E298F8"/>
    <w:lvl w:ilvl="0" w:tplc="C6C2B7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36822EB"/>
    <w:multiLevelType w:val="hybridMultilevel"/>
    <w:tmpl w:val="87F8C590"/>
    <w:lvl w:ilvl="0" w:tplc="00AE50DC">
      <w:start w:val="1"/>
      <w:numFmt w:val="bullet"/>
      <w:lvlText w:val=""/>
      <w:lvlJc w:val="left"/>
      <w:pPr>
        <w:ind w:left="1163" w:hanging="420"/>
      </w:pPr>
      <w:rPr>
        <w:rFonts w:ascii="Wingdings" w:hAnsi="Wingdings" w:hint="default"/>
      </w:rPr>
    </w:lvl>
    <w:lvl w:ilvl="1" w:tplc="0409000B" w:tentative="1">
      <w:start w:val="1"/>
      <w:numFmt w:val="bullet"/>
      <w:lvlText w:val=""/>
      <w:lvlJc w:val="left"/>
      <w:pPr>
        <w:ind w:left="1583" w:hanging="420"/>
      </w:pPr>
      <w:rPr>
        <w:rFonts w:ascii="Wingdings" w:hAnsi="Wingdings" w:hint="default"/>
      </w:rPr>
    </w:lvl>
    <w:lvl w:ilvl="2" w:tplc="0409000D" w:tentative="1">
      <w:start w:val="1"/>
      <w:numFmt w:val="bullet"/>
      <w:lvlText w:val=""/>
      <w:lvlJc w:val="left"/>
      <w:pPr>
        <w:ind w:left="2003" w:hanging="420"/>
      </w:pPr>
      <w:rPr>
        <w:rFonts w:ascii="Wingdings" w:hAnsi="Wingdings" w:hint="default"/>
      </w:rPr>
    </w:lvl>
    <w:lvl w:ilvl="3" w:tplc="04090001" w:tentative="1">
      <w:start w:val="1"/>
      <w:numFmt w:val="bullet"/>
      <w:lvlText w:val=""/>
      <w:lvlJc w:val="left"/>
      <w:pPr>
        <w:ind w:left="2423" w:hanging="420"/>
      </w:pPr>
      <w:rPr>
        <w:rFonts w:ascii="Wingdings" w:hAnsi="Wingdings" w:hint="default"/>
      </w:rPr>
    </w:lvl>
    <w:lvl w:ilvl="4" w:tplc="0409000B" w:tentative="1">
      <w:start w:val="1"/>
      <w:numFmt w:val="bullet"/>
      <w:lvlText w:val=""/>
      <w:lvlJc w:val="left"/>
      <w:pPr>
        <w:ind w:left="2843" w:hanging="420"/>
      </w:pPr>
      <w:rPr>
        <w:rFonts w:ascii="Wingdings" w:hAnsi="Wingdings" w:hint="default"/>
      </w:rPr>
    </w:lvl>
    <w:lvl w:ilvl="5" w:tplc="0409000D" w:tentative="1">
      <w:start w:val="1"/>
      <w:numFmt w:val="bullet"/>
      <w:lvlText w:val=""/>
      <w:lvlJc w:val="left"/>
      <w:pPr>
        <w:ind w:left="3263" w:hanging="420"/>
      </w:pPr>
      <w:rPr>
        <w:rFonts w:ascii="Wingdings" w:hAnsi="Wingdings" w:hint="default"/>
      </w:rPr>
    </w:lvl>
    <w:lvl w:ilvl="6" w:tplc="04090001" w:tentative="1">
      <w:start w:val="1"/>
      <w:numFmt w:val="bullet"/>
      <w:lvlText w:val=""/>
      <w:lvlJc w:val="left"/>
      <w:pPr>
        <w:ind w:left="3683" w:hanging="420"/>
      </w:pPr>
      <w:rPr>
        <w:rFonts w:ascii="Wingdings" w:hAnsi="Wingdings" w:hint="default"/>
      </w:rPr>
    </w:lvl>
    <w:lvl w:ilvl="7" w:tplc="0409000B" w:tentative="1">
      <w:start w:val="1"/>
      <w:numFmt w:val="bullet"/>
      <w:lvlText w:val=""/>
      <w:lvlJc w:val="left"/>
      <w:pPr>
        <w:ind w:left="4103" w:hanging="420"/>
      </w:pPr>
      <w:rPr>
        <w:rFonts w:ascii="Wingdings" w:hAnsi="Wingdings" w:hint="default"/>
      </w:rPr>
    </w:lvl>
    <w:lvl w:ilvl="8" w:tplc="0409000D" w:tentative="1">
      <w:start w:val="1"/>
      <w:numFmt w:val="bullet"/>
      <w:lvlText w:val=""/>
      <w:lvlJc w:val="left"/>
      <w:pPr>
        <w:ind w:left="4523" w:hanging="420"/>
      </w:pPr>
      <w:rPr>
        <w:rFonts w:ascii="Wingdings" w:hAnsi="Wingdings" w:hint="default"/>
      </w:rPr>
    </w:lvl>
  </w:abstractNum>
  <w:abstractNum w:abstractNumId="4" w15:restartNumberingAfterBreak="0">
    <w:nsid w:val="163514C5"/>
    <w:multiLevelType w:val="hybridMultilevel"/>
    <w:tmpl w:val="19A2C0F4"/>
    <w:lvl w:ilvl="0" w:tplc="00AE50DC">
      <w:start w:val="1"/>
      <w:numFmt w:val="bullet"/>
      <w:lvlText w:val=""/>
      <w:lvlJc w:val="left"/>
      <w:pPr>
        <w:ind w:left="879" w:hanging="420"/>
      </w:pPr>
      <w:rPr>
        <w:rFonts w:ascii="Wingdings" w:hAnsi="Wingdings" w:hint="default"/>
      </w:rPr>
    </w:lvl>
    <w:lvl w:ilvl="1" w:tplc="0409000B">
      <w:start w:val="1"/>
      <w:numFmt w:val="bullet"/>
      <w:lvlText w:val=""/>
      <w:lvlJc w:val="left"/>
      <w:pPr>
        <w:ind w:left="1299" w:hanging="420"/>
      </w:pPr>
      <w:rPr>
        <w:rFonts w:ascii="Wingdings" w:hAnsi="Wingdings" w:hint="default"/>
      </w:rPr>
    </w:lvl>
    <w:lvl w:ilvl="2" w:tplc="0409000D">
      <w:start w:val="1"/>
      <w:numFmt w:val="bullet"/>
      <w:lvlText w:val=""/>
      <w:lvlJc w:val="left"/>
      <w:pPr>
        <w:ind w:left="1719" w:hanging="420"/>
      </w:pPr>
      <w:rPr>
        <w:rFonts w:ascii="Wingdings" w:hAnsi="Wingdings" w:hint="default"/>
      </w:rPr>
    </w:lvl>
    <w:lvl w:ilvl="3" w:tplc="04090001">
      <w:start w:val="1"/>
      <w:numFmt w:val="bullet"/>
      <w:lvlText w:val=""/>
      <w:lvlJc w:val="left"/>
      <w:pPr>
        <w:ind w:left="2139" w:hanging="420"/>
      </w:pPr>
      <w:rPr>
        <w:rFonts w:ascii="Wingdings" w:hAnsi="Wingdings" w:hint="default"/>
      </w:rPr>
    </w:lvl>
    <w:lvl w:ilvl="4" w:tplc="0409000B">
      <w:start w:val="1"/>
      <w:numFmt w:val="bullet"/>
      <w:lvlText w:val=""/>
      <w:lvlJc w:val="left"/>
      <w:pPr>
        <w:ind w:left="2559" w:hanging="420"/>
      </w:pPr>
      <w:rPr>
        <w:rFonts w:ascii="Wingdings" w:hAnsi="Wingdings" w:hint="default"/>
      </w:rPr>
    </w:lvl>
    <w:lvl w:ilvl="5" w:tplc="0409000D">
      <w:start w:val="1"/>
      <w:numFmt w:val="bullet"/>
      <w:lvlText w:val=""/>
      <w:lvlJc w:val="left"/>
      <w:pPr>
        <w:ind w:left="2979" w:hanging="420"/>
      </w:pPr>
      <w:rPr>
        <w:rFonts w:ascii="Wingdings" w:hAnsi="Wingdings" w:hint="default"/>
      </w:rPr>
    </w:lvl>
    <w:lvl w:ilvl="6" w:tplc="04090001">
      <w:start w:val="1"/>
      <w:numFmt w:val="bullet"/>
      <w:lvlText w:val=""/>
      <w:lvlJc w:val="left"/>
      <w:pPr>
        <w:ind w:left="3399" w:hanging="420"/>
      </w:pPr>
      <w:rPr>
        <w:rFonts w:ascii="Wingdings" w:hAnsi="Wingdings" w:hint="default"/>
      </w:rPr>
    </w:lvl>
    <w:lvl w:ilvl="7" w:tplc="0409000B">
      <w:start w:val="1"/>
      <w:numFmt w:val="bullet"/>
      <w:lvlText w:val=""/>
      <w:lvlJc w:val="left"/>
      <w:pPr>
        <w:ind w:left="3819" w:hanging="420"/>
      </w:pPr>
      <w:rPr>
        <w:rFonts w:ascii="Wingdings" w:hAnsi="Wingdings" w:hint="default"/>
      </w:rPr>
    </w:lvl>
    <w:lvl w:ilvl="8" w:tplc="0409000D">
      <w:start w:val="1"/>
      <w:numFmt w:val="bullet"/>
      <w:lvlText w:val=""/>
      <w:lvlJc w:val="left"/>
      <w:pPr>
        <w:ind w:left="4239" w:hanging="420"/>
      </w:pPr>
      <w:rPr>
        <w:rFonts w:ascii="Wingdings" w:hAnsi="Wingdings" w:hint="default"/>
      </w:rPr>
    </w:lvl>
  </w:abstractNum>
  <w:abstractNum w:abstractNumId="5" w15:restartNumberingAfterBreak="0">
    <w:nsid w:val="17AD710E"/>
    <w:multiLevelType w:val="hybridMultilevel"/>
    <w:tmpl w:val="746AA06A"/>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C897220"/>
    <w:multiLevelType w:val="hybridMultilevel"/>
    <w:tmpl w:val="73726C72"/>
    <w:lvl w:ilvl="0" w:tplc="00AE50DC">
      <w:start w:val="1"/>
      <w:numFmt w:val="bullet"/>
      <w:lvlText w:val=""/>
      <w:lvlJc w:val="left"/>
      <w:pPr>
        <w:ind w:left="737" w:hanging="420"/>
      </w:pPr>
      <w:rPr>
        <w:rFonts w:ascii="Wingdings" w:hAnsi="Wingdings" w:hint="default"/>
        <w:color w:val="FF0000"/>
      </w:rPr>
    </w:lvl>
    <w:lvl w:ilvl="1" w:tplc="0409000B">
      <w:start w:val="1"/>
      <w:numFmt w:val="bullet"/>
      <w:lvlText w:val=""/>
      <w:lvlJc w:val="left"/>
      <w:pPr>
        <w:ind w:left="1157" w:hanging="420"/>
      </w:pPr>
      <w:rPr>
        <w:rFonts w:ascii="Wingdings" w:hAnsi="Wingdings" w:hint="default"/>
      </w:rPr>
    </w:lvl>
    <w:lvl w:ilvl="2" w:tplc="D780D664">
      <w:numFmt w:val="bullet"/>
      <w:lvlText w:val="・"/>
      <w:lvlJc w:val="left"/>
      <w:pPr>
        <w:ind w:left="1517" w:hanging="360"/>
      </w:pPr>
      <w:rPr>
        <w:rFonts w:ascii="ＭＳ 明朝" w:eastAsia="ＭＳ 明朝" w:hAnsi="ＭＳ 明朝" w:cstheme="minorBidi" w:hint="eastAsia"/>
        <w:lang w:val="en-US"/>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7" w15:restartNumberingAfterBreak="0">
    <w:nsid w:val="235067E7"/>
    <w:multiLevelType w:val="hybridMultilevel"/>
    <w:tmpl w:val="9C90ECC4"/>
    <w:lvl w:ilvl="0" w:tplc="00AE50DC">
      <w:start w:val="1"/>
      <w:numFmt w:val="bullet"/>
      <w:lvlText w:val=""/>
      <w:lvlJc w:val="left"/>
      <w:pPr>
        <w:ind w:left="1163" w:hanging="420"/>
      </w:pPr>
      <w:rPr>
        <w:rFonts w:ascii="Wingdings" w:hAnsi="Wingdings" w:hint="default"/>
      </w:rPr>
    </w:lvl>
    <w:lvl w:ilvl="1" w:tplc="0409000B" w:tentative="1">
      <w:start w:val="1"/>
      <w:numFmt w:val="bullet"/>
      <w:lvlText w:val=""/>
      <w:lvlJc w:val="left"/>
      <w:pPr>
        <w:ind w:left="1583" w:hanging="420"/>
      </w:pPr>
      <w:rPr>
        <w:rFonts w:ascii="Wingdings" w:hAnsi="Wingdings" w:hint="default"/>
      </w:rPr>
    </w:lvl>
    <w:lvl w:ilvl="2" w:tplc="0409000D" w:tentative="1">
      <w:start w:val="1"/>
      <w:numFmt w:val="bullet"/>
      <w:lvlText w:val=""/>
      <w:lvlJc w:val="left"/>
      <w:pPr>
        <w:ind w:left="2003" w:hanging="420"/>
      </w:pPr>
      <w:rPr>
        <w:rFonts w:ascii="Wingdings" w:hAnsi="Wingdings" w:hint="default"/>
      </w:rPr>
    </w:lvl>
    <w:lvl w:ilvl="3" w:tplc="04090001" w:tentative="1">
      <w:start w:val="1"/>
      <w:numFmt w:val="bullet"/>
      <w:lvlText w:val=""/>
      <w:lvlJc w:val="left"/>
      <w:pPr>
        <w:ind w:left="2423" w:hanging="420"/>
      </w:pPr>
      <w:rPr>
        <w:rFonts w:ascii="Wingdings" w:hAnsi="Wingdings" w:hint="default"/>
      </w:rPr>
    </w:lvl>
    <w:lvl w:ilvl="4" w:tplc="0409000B" w:tentative="1">
      <w:start w:val="1"/>
      <w:numFmt w:val="bullet"/>
      <w:lvlText w:val=""/>
      <w:lvlJc w:val="left"/>
      <w:pPr>
        <w:ind w:left="2843" w:hanging="420"/>
      </w:pPr>
      <w:rPr>
        <w:rFonts w:ascii="Wingdings" w:hAnsi="Wingdings" w:hint="default"/>
      </w:rPr>
    </w:lvl>
    <w:lvl w:ilvl="5" w:tplc="0409000D" w:tentative="1">
      <w:start w:val="1"/>
      <w:numFmt w:val="bullet"/>
      <w:lvlText w:val=""/>
      <w:lvlJc w:val="left"/>
      <w:pPr>
        <w:ind w:left="3263" w:hanging="420"/>
      </w:pPr>
      <w:rPr>
        <w:rFonts w:ascii="Wingdings" w:hAnsi="Wingdings" w:hint="default"/>
      </w:rPr>
    </w:lvl>
    <w:lvl w:ilvl="6" w:tplc="04090001" w:tentative="1">
      <w:start w:val="1"/>
      <w:numFmt w:val="bullet"/>
      <w:lvlText w:val=""/>
      <w:lvlJc w:val="left"/>
      <w:pPr>
        <w:ind w:left="3683" w:hanging="420"/>
      </w:pPr>
      <w:rPr>
        <w:rFonts w:ascii="Wingdings" w:hAnsi="Wingdings" w:hint="default"/>
      </w:rPr>
    </w:lvl>
    <w:lvl w:ilvl="7" w:tplc="0409000B" w:tentative="1">
      <w:start w:val="1"/>
      <w:numFmt w:val="bullet"/>
      <w:lvlText w:val=""/>
      <w:lvlJc w:val="left"/>
      <w:pPr>
        <w:ind w:left="4103" w:hanging="420"/>
      </w:pPr>
      <w:rPr>
        <w:rFonts w:ascii="Wingdings" w:hAnsi="Wingdings" w:hint="default"/>
      </w:rPr>
    </w:lvl>
    <w:lvl w:ilvl="8" w:tplc="0409000D" w:tentative="1">
      <w:start w:val="1"/>
      <w:numFmt w:val="bullet"/>
      <w:lvlText w:val=""/>
      <w:lvlJc w:val="left"/>
      <w:pPr>
        <w:ind w:left="4523" w:hanging="420"/>
      </w:pPr>
      <w:rPr>
        <w:rFonts w:ascii="Wingdings" w:hAnsi="Wingdings" w:hint="default"/>
      </w:rPr>
    </w:lvl>
  </w:abstractNum>
  <w:abstractNum w:abstractNumId="8" w15:restartNumberingAfterBreak="0">
    <w:nsid w:val="23C201F3"/>
    <w:multiLevelType w:val="hybridMultilevel"/>
    <w:tmpl w:val="D110E022"/>
    <w:lvl w:ilvl="0" w:tplc="00AE50DC">
      <w:start w:val="1"/>
      <w:numFmt w:val="bullet"/>
      <w:lvlText w:val=""/>
      <w:lvlJc w:val="left"/>
      <w:pPr>
        <w:ind w:left="737" w:hanging="420"/>
      </w:pPr>
      <w:rPr>
        <w:rFonts w:ascii="Wingdings" w:hAnsi="Wingdings" w:hint="default"/>
      </w:rPr>
    </w:lvl>
    <w:lvl w:ilvl="1" w:tplc="0409000B" w:tentative="1">
      <w:start w:val="1"/>
      <w:numFmt w:val="bullet"/>
      <w:lvlText w:val=""/>
      <w:lvlJc w:val="left"/>
      <w:pPr>
        <w:ind w:left="1157" w:hanging="420"/>
      </w:pPr>
      <w:rPr>
        <w:rFonts w:ascii="Wingdings" w:hAnsi="Wingdings" w:hint="default"/>
      </w:rPr>
    </w:lvl>
    <w:lvl w:ilvl="2" w:tplc="0409000D" w:tentative="1">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9" w15:restartNumberingAfterBreak="0">
    <w:nsid w:val="25B551DD"/>
    <w:multiLevelType w:val="hybridMultilevel"/>
    <w:tmpl w:val="F2C4CF0C"/>
    <w:lvl w:ilvl="0" w:tplc="E9AE6F0A">
      <w:start w:val="1"/>
      <w:numFmt w:val="decimalFullWidth"/>
      <w:lvlText w:val="（%1）"/>
      <w:lvlJc w:val="left"/>
      <w:pPr>
        <w:ind w:left="720" w:hanging="720"/>
      </w:pPr>
      <w:rPr>
        <w:rFonts w:hint="default"/>
      </w:rPr>
    </w:lvl>
    <w:lvl w:ilvl="1" w:tplc="87CC485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9294C94"/>
    <w:multiLevelType w:val="hybridMultilevel"/>
    <w:tmpl w:val="3ECC89F2"/>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A4D0A06"/>
    <w:multiLevelType w:val="hybridMultilevel"/>
    <w:tmpl w:val="6F50E80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BDC629D"/>
    <w:multiLevelType w:val="hybridMultilevel"/>
    <w:tmpl w:val="C1989B84"/>
    <w:lvl w:ilvl="0" w:tplc="04090001">
      <w:start w:val="1"/>
      <w:numFmt w:val="bullet"/>
      <w:lvlText w:val=""/>
      <w:lvlJc w:val="left"/>
      <w:pPr>
        <w:ind w:left="660" w:hanging="420"/>
      </w:pPr>
      <w:rPr>
        <w:rFonts w:ascii="Wingdings" w:hAnsi="Wingdings" w:hint="default"/>
      </w:rPr>
    </w:lvl>
    <w:lvl w:ilvl="1" w:tplc="0409000B">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3" w15:restartNumberingAfterBreak="0">
    <w:nsid w:val="32133CE3"/>
    <w:multiLevelType w:val="hybridMultilevel"/>
    <w:tmpl w:val="0CCC70A6"/>
    <w:lvl w:ilvl="0" w:tplc="00AE50DC">
      <w:start w:val="1"/>
      <w:numFmt w:val="bullet"/>
      <w:lvlText w:val=""/>
      <w:lvlJc w:val="left"/>
      <w:pPr>
        <w:ind w:left="1163" w:hanging="420"/>
      </w:pPr>
      <w:rPr>
        <w:rFonts w:ascii="Wingdings" w:hAnsi="Wingdings" w:hint="default"/>
      </w:rPr>
    </w:lvl>
    <w:lvl w:ilvl="1" w:tplc="0409000B" w:tentative="1">
      <w:start w:val="1"/>
      <w:numFmt w:val="bullet"/>
      <w:lvlText w:val=""/>
      <w:lvlJc w:val="left"/>
      <w:pPr>
        <w:ind w:left="1583" w:hanging="420"/>
      </w:pPr>
      <w:rPr>
        <w:rFonts w:ascii="Wingdings" w:hAnsi="Wingdings" w:hint="default"/>
      </w:rPr>
    </w:lvl>
    <w:lvl w:ilvl="2" w:tplc="0409000D" w:tentative="1">
      <w:start w:val="1"/>
      <w:numFmt w:val="bullet"/>
      <w:lvlText w:val=""/>
      <w:lvlJc w:val="left"/>
      <w:pPr>
        <w:ind w:left="2003" w:hanging="420"/>
      </w:pPr>
      <w:rPr>
        <w:rFonts w:ascii="Wingdings" w:hAnsi="Wingdings" w:hint="default"/>
      </w:rPr>
    </w:lvl>
    <w:lvl w:ilvl="3" w:tplc="04090001" w:tentative="1">
      <w:start w:val="1"/>
      <w:numFmt w:val="bullet"/>
      <w:lvlText w:val=""/>
      <w:lvlJc w:val="left"/>
      <w:pPr>
        <w:ind w:left="2423" w:hanging="420"/>
      </w:pPr>
      <w:rPr>
        <w:rFonts w:ascii="Wingdings" w:hAnsi="Wingdings" w:hint="default"/>
      </w:rPr>
    </w:lvl>
    <w:lvl w:ilvl="4" w:tplc="0409000B" w:tentative="1">
      <w:start w:val="1"/>
      <w:numFmt w:val="bullet"/>
      <w:lvlText w:val=""/>
      <w:lvlJc w:val="left"/>
      <w:pPr>
        <w:ind w:left="2843" w:hanging="420"/>
      </w:pPr>
      <w:rPr>
        <w:rFonts w:ascii="Wingdings" w:hAnsi="Wingdings" w:hint="default"/>
      </w:rPr>
    </w:lvl>
    <w:lvl w:ilvl="5" w:tplc="0409000D" w:tentative="1">
      <w:start w:val="1"/>
      <w:numFmt w:val="bullet"/>
      <w:lvlText w:val=""/>
      <w:lvlJc w:val="left"/>
      <w:pPr>
        <w:ind w:left="3263" w:hanging="420"/>
      </w:pPr>
      <w:rPr>
        <w:rFonts w:ascii="Wingdings" w:hAnsi="Wingdings" w:hint="default"/>
      </w:rPr>
    </w:lvl>
    <w:lvl w:ilvl="6" w:tplc="04090001" w:tentative="1">
      <w:start w:val="1"/>
      <w:numFmt w:val="bullet"/>
      <w:lvlText w:val=""/>
      <w:lvlJc w:val="left"/>
      <w:pPr>
        <w:ind w:left="3683" w:hanging="420"/>
      </w:pPr>
      <w:rPr>
        <w:rFonts w:ascii="Wingdings" w:hAnsi="Wingdings" w:hint="default"/>
      </w:rPr>
    </w:lvl>
    <w:lvl w:ilvl="7" w:tplc="0409000B" w:tentative="1">
      <w:start w:val="1"/>
      <w:numFmt w:val="bullet"/>
      <w:lvlText w:val=""/>
      <w:lvlJc w:val="left"/>
      <w:pPr>
        <w:ind w:left="4103" w:hanging="420"/>
      </w:pPr>
      <w:rPr>
        <w:rFonts w:ascii="Wingdings" w:hAnsi="Wingdings" w:hint="default"/>
      </w:rPr>
    </w:lvl>
    <w:lvl w:ilvl="8" w:tplc="0409000D" w:tentative="1">
      <w:start w:val="1"/>
      <w:numFmt w:val="bullet"/>
      <w:lvlText w:val=""/>
      <w:lvlJc w:val="left"/>
      <w:pPr>
        <w:ind w:left="4523" w:hanging="420"/>
      </w:pPr>
      <w:rPr>
        <w:rFonts w:ascii="Wingdings" w:hAnsi="Wingdings" w:hint="default"/>
      </w:rPr>
    </w:lvl>
  </w:abstractNum>
  <w:abstractNum w:abstractNumId="14" w15:restartNumberingAfterBreak="0">
    <w:nsid w:val="34C65EDC"/>
    <w:multiLevelType w:val="hybridMultilevel"/>
    <w:tmpl w:val="A404DA6E"/>
    <w:lvl w:ilvl="0" w:tplc="B79EBE78">
      <w:start w:val="1"/>
      <w:numFmt w:val="decimalEnclosedCircle"/>
      <w:lvlText w:val="%1"/>
      <w:lvlJc w:val="left"/>
      <w:pPr>
        <w:ind w:left="641" w:hanging="360"/>
      </w:pPr>
      <w:rPr>
        <w:rFonts w:hint="default"/>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15" w15:restartNumberingAfterBreak="0">
    <w:nsid w:val="37667151"/>
    <w:multiLevelType w:val="hybridMultilevel"/>
    <w:tmpl w:val="DC042C40"/>
    <w:lvl w:ilvl="0" w:tplc="00AE50DC">
      <w:start w:val="1"/>
      <w:numFmt w:val="bullet"/>
      <w:lvlText w:val=""/>
      <w:lvlJc w:val="left"/>
      <w:pPr>
        <w:ind w:left="-122" w:hanging="420"/>
      </w:pPr>
      <w:rPr>
        <w:rFonts w:ascii="Wingdings" w:hAnsi="Wingdings" w:hint="default"/>
      </w:rPr>
    </w:lvl>
    <w:lvl w:ilvl="1" w:tplc="0409000B" w:tentative="1">
      <w:start w:val="1"/>
      <w:numFmt w:val="bullet"/>
      <w:lvlText w:val=""/>
      <w:lvlJc w:val="left"/>
      <w:pPr>
        <w:ind w:left="298" w:hanging="420"/>
      </w:pPr>
      <w:rPr>
        <w:rFonts w:ascii="Wingdings" w:hAnsi="Wingdings" w:hint="default"/>
      </w:rPr>
    </w:lvl>
    <w:lvl w:ilvl="2" w:tplc="0409000D" w:tentative="1">
      <w:start w:val="1"/>
      <w:numFmt w:val="bullet"/>
      <w:lvlText w:val=""/>
      <w:lvlJc w:val="left"/>
      <w:pPr>
        <w:ind w:left="718" w:hanging="420"/>
      </w:pPr>
      <w:rPr>
        <w:rFonts w:ascii="Wingdings" w:hAnsi="Wingdings" w:hint="default"/>
      </w:rPr>
    </w:lvl>
    <w:lvl w:ilvl="3" w:tplc="04090001" w:tentative="1">
      <w:start w:val="1"/>
      <w:numFmt w:val="bullet"/>
      <w:lvlText w:val=""/>
      <w:lvlJc w:val="left"/>
      <w:pPr>
        <w:ind w:left="1138" w:hanging="420"/>
      </w:pPr>
      <w:rPr>
        <w:rFonts w:ascii="Wingdings" w:hAnsi="Wingdings" w:hint="default"/>
      </w:rPr>
    </w:lvl>
    <w:lvl w:ilvl="4" w:tplc="0409000B" w:tentative="1">
      <w:start w:val="1"/>
      <w:numFmt w:val="bullet"/>
      <w:lvlText w:val=""/>
      <w:lvlJc w:val="left"/>
      <w:pPr>
        <w:ind w:left="1558" w:hanging="420"/>
      </w:pPr>
      <w:rPr>
        <w:rFonts w:ascii="Wingdings" w:hAnsi="Wingdings" w:hint="default"/>
      </w:rPr>
    </w:lvl>
    <w:lvl w:ilvl="5" w:tplc="0409000D" w:tentative="1">
      <w:start w:val="1"/>
      <w:numFmt w:val="bullet"/>
      <w:lvlText w:val=""/>
      <w:lvlJc w:val="left"/>
      <w:pPr>
        <w:ind w:left="1978" w:hanging="420"/>
      </w:pPr>
      <w:rPr>
        <w:rFonts w:ascii="Wingdings" w:hAnsi="Wingdings" w:hint="default"/>
      </w:rPr>
    </w:lvl>
    <w:lvl w:ilvl="6" w:tplc="04090001" w:tentative="1">
      <w:start w:val="1"/>
      <w:numFmt w:val="bullet"/>
      <w:lvlText w:val=""/>
      <w:lvlJc w:val="left"/>
      <w:pPr>
        <w:ind w:left="2398" w:hanging="420"/>
      </w:pPr>
      <w:rPr>
        <w:rFonts w:ascii="Wingdings" w:hAnsi="Wingdings" w:hint="default"/>
      </w:rPr>
    </w:lvl>
    <w:lvl w:ilvl="7" w:tplc="0409000B" w:tentative="1">
      <w:start w:val="1"/>
      <w:numFmt w:val="bullet"/>
      <w:lvlText w:val=""/>
      <w:lvlJc w:val="left"/>
      <w:pPr>
        <w:ind w:left="2818" w:hanging="420"/>
      </w:pPr>
      <w:rPr>
        <w:rFonts w:ascii="Wingdings" w:hAnsi="Wingdings" w:hint="default"/>
      </w:rPr>
    </w:lvl>
    <w:lvl w:ilvl="8" w:tplc="0409000D" w:tentative="1">
      <w:start w:val="1"/>
      <w:numFmt w:val="bullet"/>
      <w:lvlText w:val=""/>
      <w:lvlJc w:val="left"/>
      <w:pPr>
        <w:ind w:left="3238" w:hanging="420"/>
      </w:pPr>
      <w:rPr>
        <w:rFonts w:ascii="Wingdings" w:hAnsi="Wingdings" w:hint="default"/>
      </w:rPr>
    </w:lvl>
  </w:abstractNum>
  <w:abstractNum w:abstractNumId="16" w15:restartNumberingAfterBreak="0">
    <w:nsid w:val="3A3B2240"/>
    <w:multiLevelType w:val="hybridMultilevel"/>
    <w:tmpl w:val="3A484D64"/>
    <w:lvl w:ilvl="0" w:tplc="C3A2CB0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0AE50DC">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B4D2E7C"/>
    <w:multiLevelType w:val="hybridMultilevel"/>
    <w:tmpl w:val="089A3A9E"/>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DF76FFE"/>
    <w:multiLevelType w:val="hybridMultilevel"/>
    <w:tmpl w:val="6690307E"/>
    <w:lvl w:ilvl="0" w:tplc="CAE2EC60">
      <w:start w:val="1"/>
      <w:numFmt w:val="bullet"/>
      <w:lvlText w:val=""/>
      <w:lvlJc w:val="left"/>
      <w:pPr>
        <w:ind w:left="420" w:hanging="420"/>
      </w:pPr>
      <w:rPr>
        <w:rFonts w:ascii="Wingdings" w:hAnsi="Wingdings" w:hint="default"/>
        <w:color w:val="auto"/>
      </w:rPr>
    </w:lvl>
    <w:lvl w:ilvl="1" w:tplc="754C5B00">
      <w:numFmt w:val="bullet"/>
      <w:lvlText w:val="・"/>
      <w:lvlJc w:val="left"/>
      <w:pPr>
        <w:ind w:left="644" w:hanging="360"/>
      </w:pPr>
      <w:rPr>
        <w:rFonts w:ascii="ＭＳ 明朝" w:eastAsia="ＭＳ 明朝" w:hAnsi="ＭＳ 明朝" w:cstheme="minorBidi" w:hint="eastAsia"/>
      </w:rPr>
    </w:lvl>
    <w:lvl w:ilvl="2" w:tplc="0409000D"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B" w:tentative="1">
      <w:start w:val="1"/>
      <w:numFmt w:val="bullet"/>
      <w:lvlText w:val=""/>
      <w:lvlJc w:val="left"/>
      <w:pPr>
        <w:ind w:left="2800" w:hanging="420"/>
      </w:pPr>
      <w:rPr>
        <w:rFonts w:ascii="Wingdings" w:hAnsi="Wingdings" w:hint="default"/>
      </w:rPr>
    </w:lvl>
    <w:lvl w:ilvl="5" w:tplc="0409000D"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B" w:tentative="1">
      <w:start w:val="1"/>
      <w:numFmt w:val="bullet"/>
      <w:lvlText w:val=""/>
      <w:lvlJc w:val="left"/>
      <w:pPr>
        <w:ind w:left="4060" w:hanging="420"/>
      </w:pPr>
      <w:rPr>
        <w:rFonts w:ascii="Wingdings" w:hAnsi="Wingdings" w:hint="default"/>
      </w:rPr>
    </w:lvl>
    <w:lvl w:ilvl="8" w:tplc="0409000D" w:tentative="1">
      <w:start w:val="1"/>
      <w:numFmt w:val="bullet"/>
      <w:lvlText w:val=""/>
      <w:lvlJc w:val="left"/>
      <w:pPr>
        <w:ind w:left="4480" w:hanging="420"/>
      </w:pPr>
      <w:rPr>
        <w:rFonts w:ascii="Wingdings" w:hAnsi="Wingdings" w:hint="default"/>
      </w:rPr>
    </w:lvl>
  </w:abstractNum>
  <w:abstractNum w:abstractNumId="19" w15:restartNumberingAfterBreak="0">
    <w:nsid w:val="3E377E37"/>
    <w:multiLevelType w:val="hybridMultilevel"/>
    <w:tmpl w:val="9A6CADFA"/>
    <w:lvl w:ilvl="0" w:tplc="00AE50DC">
      <w:start w:val="1"/>
      <w:numFmt w:val="bullet"/>
      <w:lvlText w:val=""/>
      <w:lvlJc w:val="left"/>
      <w:pPr>
        <w:ind w:left="1163" w:hanging="420"/>
      </w:pPr>
      <w:rPr>
        <w:rFonts w:ascii="Wingdings" w:hAnsi="Wingdings" w:hint="default"/>
      </w:rPr>
    </w:lvl>
    <w:lvl w:ilvl="1" w:tplc="0409000B" w:tentative="1">
      <w:start w:val="1"/>
      <w:numFmt w:val="bullet"/>
      <w:lvlText w:val=""/>
      <w:lvlJc w:val="left"/>
      <w:pPr>
        <w:ind w:left="1583" w:hanging="420"/>
      </w:pPr>
      <w:rPr>
        <w:rFonts w:ascii="Wingdings" w:hAnsi="Wingdings" w:hint="default"/>
      </w:rPr>
    </w:lvl>
    <w:lvl w:ilvl="2" w:tplc="0409000D" w:tentative="1">
      <w:start w:val="1"/>
      <w:numFmt w:val="bullet"/>
      <w:lvlText w:val=""/>
      <w:lvlJc w:val="left"/>
      <w:pPr>
        <w:ind w:left="2003" w:hanging="420"/>
      </w:pPr>
      <w:rPr>
        <w:rFonts w:ascii="Wingdings" w:hAnsi="Wingdings" w:hint="default"/>
      </w:rPr>
    </w:lvl>
    <w:lvl w:ilvl="3" w:tplc="04090001" w:tentative="1">
      <w:start w:val="1"/>
      <w:numFmt w:val="bullet"/>
      <w:lvlText w:val=""/>
      <w:lvlJc w:val="left"/>
      <w:pPr>
        <w:ind w:left="2423" w:hanging="420"/>
      </w:pPr>
      <w:rPr>
        <w:rFonts w:ascii="Wingdings" w:hAnsi="Wingdings" w:hint="default"/>
      </w:rPr>
    </w:lvl>
    <w:lvl w:ilvl="4" w:tplc="0409000B" w:tentative="1">
      <w:start w:val="1"/>
      <w:numFmt w:val="bullet"/>
      <w:lvlText w:val=""/>
      <w:lvlJc w:val="left"/>
      <w:pPr>
        <w:ind w:left="2843" w:hanging="420"/>
      </w:pPr>
      <w:rPr>
        <w:rFonts w:ascii="Wingdings" w:hAnsi="Wingdings" w:hint="default"/>
      </w:rPr>
    </w:lvl>
    <w:lvl w:ilvl="5" w:tplc="0409000D" w:tentative="1">
      <w:start w:val="1"/>
      <w:numFmt w:val="bullet"/>
      <w:lvlText w:val=""/>
      <w:lvlJc w:val="left"/>
      <w:pPr>
        <w:ind w:left="3263" w:hanging="420"/>
      </w:pPr>
      <w:rPr>
        <w:rFonts w:ascii="Wingdings" w:hAnsi="Wingdings" w:hint="default"/>
      </w:rPr>
    </w:lvl>
    <w:lvl w:ilvl="6" w:tplc="04090001" w:tentative="1">
      <w:start w:val="1"/>
      <w:numFmt w:val="bullet"/>
      <w:lvlText w:val=""/>
      <w:lvlJc w:val="left"/>
      <w:pPr>
        <w:ind w:left="3683" w:hanging="420"/>
      </w:pPr>
      <w:rPr>
        <w:rFonts w:ascii="Wingdings" w:hAnsi="Wingdings" w:hint="default"/>
      </w:rPr>
    </w:lvl>
    <w:lvl w:ilvl="7" w:tplc="0409000B" w:tentative="1">
      <w:start w:val="1"/>
      <w:numFmt w:val="bullet"/>
      <w:lvlText w:val=""/>
      <w:lvlJc w:val="left"/>
      <w:pPr>
        <w:ind w:left="4103" w:hanging="420"/>
      </w:pPr>
      <w:rPr>
        <w:rFonts w:ascii="Wingdings" w:hAnsi="Wingdings" w:hint="default"/>
      </w:rPr>
    </w:lvl>
    <w:lvl w:ilvl="8" w:tplc="0409000D" w:tentative="1">
      <w:start w:val="1"/>
      <w:numFmt w:val="bullet"/>
      <w:lvlText w:val=""/>
      <w:lvlJc w:val="left"/>
      <w:pPr>
        <w:ind w:left="4523" w:hanging="420"/>
      </w:pPr>
      <w:rPr>
        <w:rFonts w:ascii="Wingdings" w:hAnsi="Wingdings" w:hint="default"/>
      </w:rPr>
    </w:lvl>
  </w:abstractNum>
  <w:abstractNum w:abstractNumId="20" w15:restartNumberingAfterBreak="0">
    <w:nsid w:val="411509A6"/>
    <w:multiLevelType w:val="hybridMultilevel"/>
    <w:tmpl w:val="A614ECA2"/>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69F7884"/>
    <w:multiLevelType w:val="hybridMultilevel"/>
    <w:tmpl w:val="8ACC543A"/>
    <w:lvl w:ilvl="0" w:tplc="2A40406C">
      <w:numFmt w:val="bullet"/>
      <w:lvlText w:val="・"/>
      <w:lvlJc w:val="left"/>
      <w:pPr>
        <w:ind w:left="360" w:hanging="360"/>
      </w:pPr>
      <w:rPr>
        <w:rFonts w:ascii="HG丸ｺﾞｼｯｸM-PRO" w:eastAsia="HG丸ｺﾞｼｯｸM-PRO" w:hAnsi="HG丸ｺﾞｼｯｸM-PRO" w:cstheme="minorBid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9B748B8"/>
    <w:multiLevelType w:val="hybridMultilevel"/>
    <w:tmpl w:val="24C05C5A"/>
    <w:lvl w:ilvl="0" w:tplc="E4867D52">
      <w:start w:val="2"/>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C5C2F44"/>
    <w:multiLevelType w:val="hybridMultilevel"/>
    <w:tmpl w:val="E0B40ECC"/>
    <w:lvl w:ilvl="0" w:tplc="29923B5E">
      <w:start w:val="1"/>
      <w:numFmt w:val="bullet"/>
      <w:lvlText w:val=""/>
      <w:lvlJc w:val="left"/>
      <w:pPr>
        <w:ind w:left="660" w:hanging="420"/>
      </w:pPr>
      <w:rPr>
        <w:rFonts w:ascii="Wingdings" w:hAnsi="Wingdings" w:hint="default"/>
        <w:color w:val="auto"/>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4" w15:restartNumberingAfterBreak="0">
    <w:nsid w:val="4E345CC7"/>
    <w:multiLevelType w:val="hybridMultilevel"/>
    <w:tmpl w:val="1E5883A4"/>
    <w:lvl w:ilvl="0" w:tplc="00AE50DC">
      <w:start w:val="1"/>
      <w:numFmt w:val="bullet"/>
      <w:lvlText w:val=""/>
      <w:lvlJc w:val="left"/>
      <w:pPr>
        <w:ind w:left="1021" w:hanging="420"/>
      </w:pPr>
      <w:rPr>
        <w:rFonts w:ascii="Wingdings" w:hAnsi="Wingdings" w:hint="default"/>
      </w:rPr>
    </w:lvl>
    <w:lvl w:ilvl="1" w:tplc="0409000B" w:tentative="1">
      <w:start w:val="1"/>
      <w:numFmt w:val="bullet"/>
      <w:lvlText w:val=""/>
      <w:lvlJc w:val="left"/>
      <w:pPr>
        <w:ind w:left="1441" w:hanging="420"/>
      </w:pPr>
      <w:rPr>
        <w:rFonts w:ascii="Wingdings" w:hAnsi="Wingdings" w:hint="default"/>
      </w:rPr>
    </w:lvl>
    <w:lvl w:ilvl="2" w:tplc="0409000D" w:tentative="1">
      <w:start w:val="1"/>
      <w:numFmt w:val="bullet"/>
      <w:lvlText w:val=""/>
      <w:lvlJc w:val="left"/>
      <w:pPr>
        <w:ind w:left="1861" w:hanging="420"/>
      </w:pPr>
      <w:rPr>
        <w:rFonts w:ascii="Wingdings" w:hAnsi="Wingdings" w:hint="default"/>
      </w:rPr>
    </w:lvl>
    <w:lvl w:ilvl="3" w:tplc="04090001" w:tentative="1">
      <w:start w:val="1"/>
      <w:numFmt w:val="bullet"/>
      <w:lvlText w:val=""/>
      <w:lvlJc w:val="left"/>
      <w:pPr>
        <w:ind w:left="2281" w:hanging="420"/>
      </w:pPr>
      <w:rPr>
        <w:rFonts w:ascii="Wingdings" w:hAnsi="Wingdings" w:hint="default"/>
      </w:rPr>
    </w:lvl>
    <w:lvl w:ilvl="4" w:tplc="0409000B" w:tentative="1">
      <w:start w:val="1"/>
      <w:numFmt w:val="bullet"/>
      <w:lvlText w:val=""/>
      <w:lvlJc w:val="left"/>
      <w:pPr>
        <w:ind w:left="2701" w:hanging="420"/>
      </w:pPr>
      <w:rPr>
        <w:rFonts w:ascii="Wingdings" w:hAnsi="Wingdings" w:hint="default"/>
      </w:rPr>
    </w:lvl>
    <w:lvl w:ilvl="5" w:tplc="0409000D" w:tentative="1">
      <w:start w:val="1"/>
      <w:numFmt w:val="bullet"/>
      <w:lvlText w:val=""/>
      <w:lvlJc w:val="left"/>
      <w:pPr>
        <w:ind w:left="3121" w:hanging="420"/>
      </w:pPr>
      <w:rPr>
        <w:rFonts w:ascii="Wingdings" w:hAnsi="Wingdings" w:hint="default"/>
      </w:rPr>
    </w:lvl>
    <w:lvl w:ilvl="6" w:tplc="04090001" w:tentative="1">
      <w:start w:val="1"/>
      <w:numFmt w:val="bullet"/>
      <w:lvlText w:val=""/>
      <w:lvlJc w:val="left"/>
      <w:pPr>
        <w:ind w:left="3541" w:hanging="420"/>
      </w:pPr>
      <w:rPr>
        <w:rFonts w:ascii="Wingdings" w:hAnsi="Wingdings" w:hint="default"/>
      </w:rPr>
    </w:lvl>
    <w:lvl w:ilvl="7" w:tplc="0409000B" w:tentative="1">
      <w:start w:val="1"/>
      <w:numFmt w:val="bullet"/>
      <w:lvlText w:val=""/>
      <w:lvlJc w:val="left"/>
      <w:pPr>
        <w:ind w:left="3961" w:hanging="420"/>
      </w:pPr>
      <w:rPr>
        <w:rFonts w:ascii="Wingdings" w:hAnsi="Wingdings" w:hint="default"/>
      </w:rPr>
    </w:lvl>
    <w:lvl w:ilvl="8" w:tplc="0409000D" w:tentative="1">
      <w:start w:val="1"/>
      <w:numFmt w:val="bullet"/>
      <w:lvlText w:val=""/>
      <w:lvlJc w:val="left"/>
      <w:pPr>
        <w:ind w:left="4381" w:hanging="420"/>
      </w:pPr>
      <w:rPr>
        <w:rFonts w:ascii="Wingdings" w:hAnsi="Wingdings" w:hint="default"/>
      </w:rPr>
    </w:lvl>
  </w:abstractNum>
  <w:abstractNum w:abstractNumId="25" w15:restartNumberingAfterBreak="0">
    <w:nsid w:val="4E3B62FE"/>
    <w:multiLevelType w:val="hybridMultilevel"/>
    <w:tmpl w:val="19DEDAAA"/>
    <w:lvl w:ilvl="0" w:tplc="00AE50DC">
      <w:start w:val="1"/>
      <w:numFmt w:val="bullet"/>
      <w:lvlText w:val=""/>
      <w:lvlJc w:val="left"/>
      <w:pPr>
        <w:ind w:left="420" w:hanging="420"/>
      </w:pPr>
      <w:rPr>
        <w:rFonts w:ascii="Wingdings" w:hAnsi="Wingdings" w:hint="default"/>
      </w:rPr>
    </w:lvl>
    <w:lvl w:ilvl="1" w:tplc="4318412A">
      <w:start w:val="1"/>
      <w:numFmt w:val="bullet"/>
      <w:lvlText w:val="□"/>
      <w:lvlJc w:val="left"/>
      <w:pPr>
        <w:ind w:left="780" w:hanging="360"/>
      </w:pPr>
      <w:rPr>
        <w:rFonts w:ascii="ＭＳ ゴシック" w:eastAsia="ＭＳ ゴシック" w:hAnsi="ＭＳ ゴシック" w:cs="Times New Roman" w:hint="eastAsia"/>
        <w:sz w:val="21"/>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0AE50DC">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07C7298"/>
    <w:multiLevelType w:val="hybridMultilevel"/>
    <w:tmpl w:val="E8F810B0"/>
    <w:lvl w:ilvl="0" w:tplc="AA1ECB12">
      <w:start w:val="1"/>
      <w:numFmt w:val="bullet"/>
      <w:lvlText w:val=""/>
      <w:lvlJc w:val="left"/>
      <w:pPr>
        <w:ind w:left="1072" w:hanging="420"/>
      </w:pPr>
      <w:rPr>
        <w:rFonts w:ascii="Wingdings" w:hAnsi="Wingdings" w:hint="default"/>
      </w:rPr>
    </w:lvl>
    <w:lvl w:ilvl="1" w:tplc="AA1ECB12">
      <w:start w:val="1"/>
      <w:numFmt w:val="bullet"/>
      <w:lvlText w:val=""/>
      <w:lvlJc w:val="left"/>
      <w:pPr>
        <w:ind w:left="1492" w:hanging="420"/>
      </w:pPr>
      <w:rPr>
        <w:rFonts w:ascii="Wingdings" w:hAnsi="Wingdings" w:hint="default"/>
      </w:rPr>
    </w:lvl>
    <w:lvl w:ilvl="2" w:tplc="0409000D" w:tentative="1">
      <w:start w:val="1"/>
      <w:numFmt w:val="bullet"/>
      <w:lvlText w:val=""/>
      <w:lvlJc w:val="left"/>
      <w:pPr>
        <w:ind w:left="1912" w:hanging="420"/>
      </w:pPr>
      <w:rPr>
        <w:rFonts w:ascii="Wingdings" w:hAnsi="Wingdings" w:hint="default"/>
      </w:rPr>
    </w:lvl>
    <w:lvl w:ilvl="3" w:tplc="04090001" w:tentative="1">
      <w:start w:val="1"/>
      <w:numFmt w:val="bullet"/>
      <w:lvlText w:val=""/>
      <w:lvlJc w:val="left"/>
      <w:pPr>
        <w:ind w:left="2332" w:hanging="420"/>
      </w:pPr>
      <w:rPr>
        <w:rFonts w:ascii="Wingdings" w:hAnsi="Wingdings" w:hint="default"/>
      </w:rPr>
    </w:lvl>
    <w:lvl w:ilvl="4" w:tplc="0409000B" w:tentative="1">
      <w:start w:val="1"/>
      <w:numFmt w:val="bullet"/>
      <w:lvlText w:val=""/>
      <w:lvlJc w:val="left"/>
      <w:pPr>
        <w:ind w:left="2752" w:hanging="420"/>
      </w:pPr>
      <w:rPr>
        <w:rFonts w:ascii="Wingdings" w:hAnsi="Wingdings" w:hint="default"/>
      </w:rPr>
    </w:lvl>
    <w:lvl w:ilvl="5" w:tplc="0409000D" w:tentative="1">
      <w:start w:val="1"/>
      <w:numFmt w:val="bullet"/>
      <w:lvlText w:val=""/>
      <w:lvlJc w:val="left"/>
      <w:pPr>
        <w:ind w:left="3172" w:hanging="420"/>
      </w:pPr>
      <w:rPr>
        <w:rFonts w:ascii="Wingdings" w:hAnsi="Wingdings" w:hint="default"/>
      </w:rPr>
    </w:lvl>
    <w:lvl w:ilvl="6" w:tplc="04090001" w:tentative="1">
      <w:start w:val="1"/>
      <w:numFmt w:val="bullet"/>
      <w:lvlText w:val=""/>
      <w:lvlJc w:val="left"/>
      <w:pPr>
        <w:ind w:left="3592" w:hanging="420"/>
      </w:pPr>
      <w:rPr>
        <w:rFonts w:ascii="Wingdings" w:hAnsi="Wingdings" w:hint="default"/>
      </w:rPr>
    </w:lvl>
    <w:lvl w:ilvl="7" w:tplc="0409000B" w:tentative="1">
      <w:start w:val="1"/>
      <w:numFmt w:val="bullet"/>
      <w:lvlText w:val=""/>
      <w:lvlJc w:val="left"/>
      <w:pPr>
        <w:ind w:left="4012" w:hanging="420"/>
      </w:pPr>
      <w:rPr>
        <w:rFonts w:ascii="Wingdings" w:hAnsi="Wingdings" w:hint="default"/>
      </w:rPr>
    </w:lvl>
    <w:lvl w:ilvl="8" w:tplc="0409000D" w:tentative="1">
      <w:start w:val="1"/>
      <w:numFmt w:val="bullet"/>
      <w:lvlText w:val=""/>
      <w:lvlJc w:val="left"/>
      <w:pPr>
        <w:ind w:left="4432" w:hanging="420"/>
      </w:pPr>
      <w:rPr>
        <w:rFonts w:ascii="Wingdings" w:hAnsi="Wingdings" w:hint="default"/>
      </w:rPr>
    </w:lvl>
  </w:abstractNum>
  <w:abstractNum w:abstractNumId="27" w15:restartNumberingAfterBreak="0">
    <w:nsid w:val="54FF06FC"/>
    <w:multiLevelType w:val="hybridMultilevel"/>
    <w:tmpl w:val="4724B44C"/>
    <w:lvl w:ilvl="0" w:tplc="00AE50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8" w15:restartNumberingAfterBreak="0">
    <w:nsid w:val="56194623"/>
    <w:multiLevelType w:val="hybridMultilevel"/>
    <w:tmpl w:val="D3E456CE"/>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5654294E"/>
    <w:multiLevelType w:val="hybridMultilevel"/>
    <w:tmpl w:val="9D7665B4"/>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A343DC1"/>
    <w:multiLevelType w:val="hybridMultilevel"/>
    <w:tmpl w:val="C6F4180E"/>
    <w:lvl w:ilvl="0" w:tplc="AA1ECB12">
      <w:start w:val="1"/>
      <w:numFmt w:val="bullet"/>
      <w:lvlText w:val=""/>
      <w:lvlJc w:val="left"/>
      <w:pPr>
        <w:ind w:left="654" w:hanging="420"/>
      </w:pPr>
      <w:rPr>
        <w:rFonts w:ascii="Wingdings" w:hAnsi="Wingdings" w:hint="default"/>
      </w:rPr>
    </w:lvl>
    <w:lvl w:ilvl="1" w:tplc="0409000B" w:tentative="1">
      <w:start w:val="1"/>
      <w:numFmt w:val="bullet"/>
      <w:lvlText w:val=""/>
      <w:lvlJc w:val="left"/>
      <w:pPr>
        <w:ind w:left="1074" w:hanging="420"/>
      </w:pPr>
      <w:rPr>
        <w:rFonts w:ascii="Wingdings" w:hAnsi="Wingdings" w:hint="default"/>
      </w:rPr>
    </w:lvl>
    <w:lvl w:ilvl="2" w:tplc="0409000D" w:tentative="1">
      <w:start w:val="1"/>
      <w:numFmt w:val="bullet"/>
      <w:lvlText w:val=""/>
      <w:lvlJc w:val="left"/>
      <w:pPr>
        <w:ind w:left="1494" w:hanging="420"/>
      </w:pPr>
      <w:rPr>
        <w:rFonts w:ascii="Wingdings" w:hAnsi="Wingdings" w:hint="default"/>
      </w:rPr>
    </w:lvl>
    <w:lvl w:ilvl="3" w:tplc="04090001" w:tentative="1">
      <w:start w:val="1"/>
      <w:numFmt w:val="bullet"/>
      <w:lvlText w:val=""/>
      <w:lvlJc w:val="left"/>
      <w:pPr>
        <w:ind w:left="1914" w:hanging="420"/>
      </w:pPr>
      <w:rPr>
        <w:rFonts w:ascii="Wingdings" w:hAnsi="Wingdings" w:hint="default"/>
      </w:rPr>
    </w:lvl>
    <w:lvl w:ilvl="4" w:tplc="0409000B" w:tentative="1">
      <w:start w:val="1"/>
      <w:numFmt w:val="bullet"/>
      <w:lvlText w:val=""/>
      <w:lvlJc w:val="left"/>
      <w:pPr>
        <w:ind w:left="2334" w:hanging="420"/>
      </w:pPr>
      <w:rPr>
        <w:rFonts w:ascii="Wingdings" w:hAnsi="Wingdings" w:hint="default"/>
      </w:rPr>
    </w:lvl>
    <w:lvl w:ilvl="5" w:tplc="0409000D" w:tentative="1">
      <w:start w:val="1"/>
      <w:numFmt w:val="bullet"/>
      <w:lvlText w:val=""/>
      <w:lvlJc w:val="left"/>
      <w:pPr>
        <w:ind w:left="2754" w:hanging="420"/>
      </w:pPr>
      <w:rPr>
        <w:rFonts w:ascii="Wingdings" w:hAnsi="Wingdings" w:hint="default"/>
      </w:rPr>
    </w:lvl>
    <w:lvl w:ilvl="6" w:tplc="04090001" w:tentative="1">
      <w:start w:val="1"/>
      <w:numFmt w:val="bullet"/>
      <w:lvlText w:val=""/>
      <w:lvlJc w:val="left"/>
      <w:pPr>
        <w:ind w:left="3174" w:hanging="420"/>
      </w:pPr>
      <w:rPr>
        <w:rFonts w:ascii="Wingdings" w:hAnsi="Wingdings" w:hint="default"/>
      </w:rPr>
    </w:lvl>
    <w:lvl w:ilvl="7" w:tplc="0409000B" w:tentative="1">
      <w:start w:val="1"/>
      <w:numFmt w:val="bullet"/>
      <w:lvlText w:val=""/>
      <w:lvlJc w:val="left"/>
      <w:pPr>
        <w:ind w:left="3594" w:hanging="420"/>
      </w:pPr>
      <w:rPr>
        <w:rFonts w:ascii="Wingdings" w:hAnsi="Wingdings" w:hint="default"/>
      </w:rPr>
    </w:lvl>
    <w:lvl w:ilvl="8" w:tplc="0409000D" w:tentative="1">
      <w:start w:val="1"/>
      <w:numFmt w:val="bullet"/>
      <w:lvlText w:val=""/>
      <w:lvlJc w:val="left"/>
      <w:pPr>
        <w:ind w:left="4014" w:hanging="420"/>
      </w:pPr>
      <w:rPr>
        <w:rFonts w:ascii="Wingdings" w:hAnsi="Wingdings" w:hint="default"/>
      </w:rPr>
    </w:lvl>
  </w:abstractNum>
  <w:abstractNum w:abstractNumId="31" w15:restartNumberingAfterBreak="0">
    <w:nsid w:val="5A774B78"/>
    <w:multiLevelType w:val="hybridMultilevel"/>
    <w:tmpl w:val="E64A28EC"/>
    <w:lvl w:ilvl="0" w:tplc="AA1ECB12">
      <w:start w:val="1"/>
      <w:numFmt w:val="bullet"/>
      <w:lvlText w:val=""/>
      <w:lvlJc w:val="left"/>
      <w:pPr>
        <w:ind w:left="1072" w:hanging="420"/>
      </w:pPr>
      <w:rPr>
        <w:rFonts w:ascii="Wingdings" w:hAnsi="Wingdings" w:hint="default"/>
      </w:rPr>
    </w:lvl>
    <w:lvl w:ilvl="1" w:tplc="0409000B" w:tentative="1">
      <w:start w:val="1"/>
      <w:numFmt w:val="bullet"/>
      <w:lvlText w:val=""/>
      <w:lvlJc w:val="left"/>
      <w:pPr>
        <w:ind w:left="1492" w:hanging="420"/>
      </w:pPr>
      <w:rPr>
        <w:rFonts w:ascii="Wingdings" w:hAnsi="Wingdings" w:hint="default"/>
      </w:rPr>
    </w:lvl>
    <w:lvl w:ilvl="2" w:tplc="0409000D" w:tentative="1">
      <w:start w:val="1"/>
      <w:numFmt w:val="bullet"/>
      <w:lvlText w:val=""/>
      <w:lvlJc w:val="left"/>
      <w:pPr>
        <w:ind w:left="1912" w:hanging="420"/>
      </w:pPr>
      <w:rPr>
        <w:rFonts w:ascii="Wingdings" w:hAnsi="Wingdings" w:hint="default"/>
      </w:rPr>
    </w:lvl>
    <w:lvl w:ilvl="3" w:tplc="04090001" w:tentative="1">
      <w:start w:val="1"/>
      <w:numFmt w:val="bullet"/>
      <w:lvlText w:val=""/>
      <w:lvlJc w:val="left"/>
      <w:pPr>
        <w:ind w:left="2332" w:hanging="420"/>
      </w:pPr>
      <w:rPr>
        <w:rFonts w:ascii="Wingdings" w:hAnsi="Wingdings" w:hint="default"/>
      </w:rPr>
    </w:lvl>
    <w:lvl w:ilvl="4" w:tplc="0409000B" w:tentative="1">
      <w:start w:val="1"/>
      <w:numFmt w:val="bullet"/>
      <w:lvlText w:val=""/>
      <w:lvlJc w:val="left"/>
      <w:pPr>
        <w:ind w:left="2752" w:hanging="420"/>
      </w:pPr>
      <w:rPr>
        <w:rFonts w:ascii="Wingdings" w:hAnsi="Wingdings" w:hint="default"/>
      </w:rPr>
    </w:lvl>
    <w:lvl w:ilvl="5" w:tplc="0409000D" w:tentative="1">
      <w:start w:val="1"/>
      <w:numFmt w:val="bullet"/>
      <w:lvlText w:val=""/>
      <w:lvlJc w:val="left"/>
      <w:pPr>
        <w:ind w:left="3172" w:hanging="420"/>
      </w:pPr>
      <w:rPr>
        <w:rFonts w:ascii="Wingdings" w:hAnsi="Wingdings" w:hint="default"/>
      </w:rPr>
    </w:lvl>
    <w:lvl w:ilvl="6" w:tplc="04090001" w:tentative="1">
      <w:start w:val="1"/>
      <w:numFmt w:val="bullet"/>
      <w:lvlText w:val=""/>
      <w:lvlJc w:val="left"/>
      <w:pPr>
        <w:ind w:left="3592" w:hanging="420"/>
      </w:pPr>
      <w:rPr>
        <w:rFonts w:ascii="Wingdings" w:hAnsi="Wingdings" w:hint="default"/>
      </w:rPr>
    </w:lvl>
    <w:lvl w:ilvl="7" w:tplc="0409000B" w:tentative="1">
      <w:start w:val="1"/>
      <w:numFmt w:val="bullet"/>
      <w:lvlText w:val=""/>
      <w:lvlJc w:val="left"/>
      <w:pPr>
        <w:ind w:left="4012" w:hanging="420"/>
      </w:pPr>
      <w:rPr>
        <w:rFonts w:ascii="Wingdings" w:hAnsi="Wingdings" w:hint="default"/>
      </w:rPr>
    </w:lvl>
    <w:lvl w:ilvl="8" w:tplc="0409000D" w:tentative="1">
      <w:start w:val="1"/>
      <w:numFmt w:val="bullet"/>
      <w:lvlText w:val=""/>
      <w:lvlJc w:val="left"/>
      <w:pPr>
        <w:ind w:left="4432" w:hanging="420"/>
      </w:pPr>
      <w:rPr>
        <w:rFonts w:ascii="Wingdings" w:hAnsi="Wingdings" w:hint="default"/>
      </w:rPr>
    </w:lvl>
  </w:abstractNum>
  <w:abstractNum w:abstractNumId="32" w15:restartNumberingAfterBreak="0">
    <w:nsid w:val="5B5D5401"/>
    <w:multiLevelType w:val="hybridMultilevel"/>
    <w:tmpl w:val="E51E3570"/>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FE17EA7"/>
    <w:multiLevelType w:val="hybridMultilevel"/>
    <w:tmpl w:val="5970A03A"/>
    <w:lvl w:ilvl="0" w:tplc="00AE50DC">
      <w:start w:val="1"/>
      <w:numFmt w:val="bullet"/>
      <w:lvlText w:val=""/>
      <w:lvlJc w:val="left"/>
      <w:pPr>
        <w:ind w:left="737" w:hanging="420"/>
      </w:pPr>
      <w:rPr>
        <w:rFonts w:ascii="Wingdings" w:hAnsi="Wingdings" w:hint="default"/>
      </w:rPr>
    </w:lvl>
    <w:lvl w:ilvl="1" w:tplc="0409000B">
      <w:start w:val="1"/>
      <w:numFmt w:val="bullet"/>
      <w:lvlText w:val=""/>
      <w:lvlJc w:val="left"/>
      <w:pPr>
        <w:ind w:left="1157" w:hanging="420"/>
      </w:pPr>
      <w:rPr>
        <w:rFonts w:ascii="Wingdings" w:hAnsi="Wingdings" w:hint="default"/>
      </w:rPr>
    </w:lvl>
    <w:lvl w:ilvl="2" w:tplc="0409000D">
      <w:start w:val="1"/>
      <w:numFmt w:val="bullet"/>
      <w:lvlText w:val=""/>
      <w:lvlJc w:val="left"/>
      <w:pPr>
        <w:ind w:left="1577" w:hanging="420"/>
      </w:pPr>
      <w:rPr>
        <w:rFonts w:ascii="Wingdings" w:hAnsi="Wingdings" w:hint="default"/>
      </w:rPr>
    </w:lvl>
    <w:lvl w:ilvl="3" w:tplc="04090001">
      <w:start w:val="1"/>
      <w:numFmt w:val="bullet"/>
      <w:lvlText w:val=""/>
      <w:lvlJc w:val="left"/>
      <w:pPr>
        <w:ind w:left="1997" w:hanging="420"/>
      </w:pPr>
      <w:rPr>
        <w:rFonts w:ascii="Wingdings" w:hAnsi="Wingdings" w:hint="default"/>
      </w:rPr>
    </w:lvl>
    <w:lvl w:ilvl="4" w:tplc="0409000B">
      <w:start w:val="1"/>
      <w:numFmt w:val="bullet"/>
      <w:lvlText w:val=""/>
      <w:lvlJc w:val="left"/>
      <w:pPr>
        <w:ind w:left="2417" w:hanging="420"/>
      </w:pPr>
      <w:rPr>
        <w:rFonts w:ascii="Wingdings" w:hAnsi="Wingdings" w:hint="default"/>
      </w:rPr>
    </w:lvl>
    <w:lvl w:ilvl="5" w:tplc="0409000D">
      <w:start w:val="1"/>
      <w:numFmt w:val="bullet"/>
      <w:lvlText w:val=""/>
      <w:lvlJc w:val="left"/>
      <w:pPr>
        <w:ind w:left="2837" w:hanging="420"/>
      </w:pPr>
      <w:rPr>
        <w:rFonts w:ascii="Wingdings" w:hAnsi="Wingdings" w:hint="default"/>
      </w:rPr>
    </w:lvl>
    <w:lvl w:ilvl="6" w:tplc="04090001">
      <w:start w:val="1"/>
      <w:numFmt w:val="bullet"/>
      <w:lvlText w:val=""/>
      <w:lvlJc w:val="left"/>
      <w:pPr>
        <w:ind w:left="3257" w:hanging="420"/>
      </w:pPr>
      <w:rPr>
        <w:rFonts w:ascii="Wingdings" w:hAnsi="Wingdings" w:hint="default"/>
      </w:rPr>
    </w:lvl>
    <w:lvl w:ilvl="7" w:tplc="0409000B">
      <w:start w:val="1"/>
      <w:numFmt w:val="bullet"/>
      <w:lvlText w:val=""/>
      <w:lvlJc w:val="left"/>
      <w:pPr>
        <w:ind w:left="3677" w:hanging="420"/>
      </w:pPr>
      <w:rPr>
        <w:rFonts w:ascii="Wingdings" w:hAnsi="Wingdings" w:hint="default"/>
      </w:rPr>
    </w:lvl>
    <w:lvl w:ilvl="8" w:tplc="0409000D">
      <w:start w:val="1"/>
      <w:numFmt w:val="bullet"/>
      <w:lvlText w:val=""/>
      <w:lvlJc w:val="left"/>
      <w:pPr>
        <w:ind w:left="4097" w:hanging="420"/>
      </w:pPr>
      <w:rPr>
        <w:rFonts w:ascii="Wingdings" w:hAnsi="Wingdings" w:hint="default"/>
      </w:rPr>
    </w:lvl>
  </w:abstractNum>
  <w:abstractNum w:abstractNumId="34" w15:restartNumberingAfterBreak="0">
    <w:nsid w:val="6001574E"/>
    <w:multiLevelType w:val="hybridMultilevel"/>
    <w:tmpl w:val="F6584F38"/>
    <w:lvl w:ilvl="0" w:tplc="2A40406C">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647815F3"/>
    <w:multiLevelType w:val="hybridMultilevel"/>
    <w:tmpl w:val="87BCD8C6"/>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A9113FA"/>
    <w:multiLevelType w:val="hybridMultilevel"/>
    <w:tmpl w:val="0EF4FF90"/>
    <w:lvl w:ilvl="0" w:tplc="C3A2CB0A">
      <w:start w:val="1"/>
      <w:numFmt w:val="bullet"/>
      <w:lvlText w:val=""/>
      <w:lvlJc w:val="left"/>
      <w:pPr>
        <w:ind w:left="1120" w:hanging="420"/>
      </w:pPr>
      <w:rPr>
        <w:rFonts w:ascii="Wingdings" w:hAnsi="Wingdings" w:hint="default"/>
      </w:rPr>
    </w:lvl>
    <w:lvl w:ilvl="1" w:tplc="754C5B00">
      <w:numFmt w:val="bullet"/>
      <w:lvlText w:val="・"/>
      <w:lvlJc w:val="left"/>
      <w:pPr>
        <w:ind w:left="1480" w:hanging="360"/>
      </w:pPr>
      <w:rPr>
        <w:rFonts w:ascii="ＭＳ 明朝" w:eastAsia="ＭＳ 明朝" w:hAnsi="ＭＳ 明朝" w:cstheme="minorBidi" w:hint="eastAsia"/>
      </w:rPr>
    </w:lvl>
    <w:lvl w:ilvl="2" w:tplc="00AE50DC">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B" w:tentative="1">
      <w:start w:val="1"/>
      <w:numFmt w:val="bullet"/>
      <w:lvlText w:val=""/>
      <w:lvlJc w:val="left"/>
      <w:pPr>
        <w:ind w:left="2800" w:hanging="420"/>
      </w:pPr>
      <w:rPr>
        <w:rFonts w:ascii="Wingdings" w:hAnsi="Wingdings" w:hint="default"/>
      </w:rPr>
    </w:lvl>
    <w:lvl w:ilvl="5" w:tplc="0409000D"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B" w:tentative="1">
      <w:start w:val="1"/>
      <w:numFmt w:val="bullet"/>
      <w:lvlText w:val=""/>
      <w:lvlJc w:val="left"/>
      <w:pPr>
        <w:ind w:left="4060" w:hanging="420"/>
      </w:pPr>
      <w:rPr>
        <w:rFonts w:ascii="Wingdings" w:hAnsi="Wingdings" w:hint="default"/>
      </w:rPr>
    </w:lvl>
    <w:lvl w:ilvl="8" w:tplc="0409000D" w:tentative="1">
      <w:start w:val="1"/>
      <w:numFmt w:val="bullet"/>
      <w:lvlText w:val=""/>
      <w:lvlJc w:val="left"/>
      <w:pPr>
        <w:ind w:left="4480" w:hanging="420"/>
      </w:pPr>
      <w:rPr>
        <w:rFonts w:ascii="Wingdings" w:hAnsi="Wingdings" w:hint="default"/>
      </w:rPr>
    </w:lvl>
  </w:abstractNum>
  <w:abstractNum w:abstractNumId="37" w15:restartNumberingAfterBreak="0">
    <w:nsid w:val="6DA9461C"/>
    <w:multiLevelType w:val="hybridMultilevel"/>
    <w:tmpl w:val="F0848CB8"/>
    <w:lvl w:ilvl="0" w:tplc="00AE50DC">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38" w15:restartNumberingAfterBreak="0">
    <w:nsid w:val="6E143DFA"/>
    <w:multiLevelType w:val="hybridMultilevel"/>
    <w:tmpl w:val="2474F1A8"/>
    <w:lvl w:ilvl="0" w:tplc="2A40406C">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6E4E0252"/>
    <w:multiLevelType w:val="hybridMultilevel"/>
    <w:tmpl w:val="FF8415A8"/>
    <w:lvl w:ilvl="0" w:tplc="00AE50DC">
      <w:start w:val="1"/>
      <w:numFmt w:val="bullet"/>
      <w:lvlText w:val=""/>
      <w:lvlJc w:val="left"/>
      <w:pPr>
        <w:ind w:left="737" w:hanging="420"/>
      </w:pPr>
      <w:rPr>
        <w:rFonts w:ascii="Wingdings" w:hAnsi="Wingdings" w:hint="default"/>
      </w:rPr>
    </w:lvl>
    <w:lvl w:ilvl="1" w:tplc="0409000B">
      <w:start w:val="1"/>
      <w:numFmt w:val="bullet"/>
      <w:lvlText w:val=""/>
      <w:lvlJc w:val="left"/>
      <w:pPr>
        <w:ind w:left="1157" w:hanging="420"/>
      </w:pPr>
      <w:rPr>
        <w:rFonts w:ascii="Wingdings" w:hAnsi="Wingdings" w:hint="default"/>
      </w:rPr>
    </w:lvl>
    <w:lvl w:ilvl="2" w:tplc="0409000D">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40" w15:restartNumberingAfterBreak="0">
    <w:nsid w:val="77926052"/>
    <w:multiLevelType w:val="hybridMultilevel"/>
    <w:tmpl w:val="D474ECD2"/>
    <w:lvl w:ilvl="0" w:tplc="00AE50DC">
      <w:start w:val="1"/>
      <w:numFmt w:val="bullet"/>
      <w:lvlText w:val=""/>
      <w:lvlJc w:val="left"/>
      <w:pPr>
        <w:ind w:left="1157" w:hanging="420"/>
      </w:pPr>
      <w:rPr>
        <w:rFonts w:ascii="Wingdings" w:hAnsi="Wingdings" w:hint="default"/>
      </w:rPr>
    </w:lvl>
    <w:lvl w:ilvl="1" w:tplc="0409000B" w:tentative="1">
      <w:start w:val="1"/>
      <w:numFmt w:val="bullet"/>
      <w:lvlText w:val=""/>
      <w:lvlJc w:val="left"/>
      <w:pPr>
        <w:ind w:left="1577" w:hanging="420"/>
      </w:pPr>
      <w:rPr>
        <w:rFonts w:ascii="Wingdings" w:hAnsi="Wingdings" w:hint="default"/>
      </w:rPr>
    </w:lvl>
    <w:lvl w:ilvl="2" w:tplc="0409000D" w:tentative="1">
      <w:start w:val="1"/>
      <w:numFmt w:val="bullet"/>
      <w:lvlText w:val=""/>
      <w:lvlJc w:val="left"/>
      <w:pPr>
        <w:ind w:left="1997" w:hanging="420"/>
      </w:pPr>
      <w:rPr>
        <w:rFonts w:ascii="Wingdings" w:hAnsi="Wingdings" w:hint="default"/>
      </w:rPr>
    </w:lvl>
    <w:lvl w:ilvl="3" w:tplc="04090001" w:tentative="1">
      <w:start w:val="1"/>
      <w:numFmt w:val="bullet"/>
      <w:lvlText w:val=""/>
      <w:lvlJc w:val="left"/>
      <w:pPr>
        <w:ind w:left="2417" w:hanging="420"/>
      </w:pPr>
      <w:rPr>
        <w:rFonts w:ascii="Wingdings" w:hAnsi="Wingdings" w:hint="default"/>
      </w:rPr>
    </w:lvl>
    <w:lvl w:ilvl="4" w:tplc="0409000B" w:tentative="1">
      <w:start w:val="1"/>
      <w:numFmt w:val="bullet"/>
      <w:lvlText w:val=""/>
      <w:lvlJc w:val="left"/>
      <w:pPr>
        <w:ind w:left="2837" w:hanging="420"/>
      </w:pPr>
      <w:rPr>
        <w:rFonts w:ascii="Wingdings" w:hAnsi="Wingdings" w:hint="default"/>
      </w:rPr>
    </w:lvl>
    <w:lvl w:ilvl="5" w:tplc="0409000D">
      <w:start w:val="1"/>
      <w:numFmt w:val="bullet"/>
      <w:lvlText w:val=""/>
      <w:lvlJc w:val="left"/>
      <w:pPr>
        <w:ind w:left="3257" w:hanging="420"/>
      </w:pPr>
      <w:rPr>
        <w:rFonts w:ascii="Wingdings" w:hAnsi="Wingdings" w:hint="default"/>
      </w:rPr>
    </w:lvl>
    <w:lvl w:ilvl="6" w:tplc="04090001" w:tentative="1">
      <w:start w:val="1"/>
      <w:numFmt w:val="bullet"/>
      <w:lvlText w:val=""/>
      <w:lvlJc w:val="left"/>
      <w:pPr>
        <w:ind w:left="3677" w:hanging="420"/>
      </w:pPr>
      <w:rPr>
        <w:rFonts w:ascii="Wingdings" w:hAnsi="Wingdings" w:hint="default"/>
      </w:rPr>
    </w:lvl>
    <w:lvl w:ilvl="7" w:tplc="0409000B" w:tentative="1">
      <w:start w:val="1"/>
      <w:numFmt w:val="bullet"/>
      <w:lvlText w:val=""/>
      <w:lvlJc w:val="left"/>
      <w:pPr>
        <w:ind w:left="4097" w:hanging="420"/>
      </w:pPr>
      <w:rPr>
        <w:rFonts w:ascii="Wingdings" w:hAnsi="Wingdings" w:hint="default"/>
      </w:rPr>
    </w:lvl>
    <w:lvl w:ilvl="8" w:tplc="0409000D" w:tentative="1">
      <w:start w:val="1"/>
      <w:numFmt w:val="bullet"/>
      <w:lvlText w:val=""/>
      <w:lvlJc w:val="left"/>
      <w:pPr>
        <w:ind w:left="4517" w:hanging="420"/>
      </w:pPr>
      <w:rPr>
        <w:rFonts w:ascii="Wingdings" w:hAnsi="Wingdings" w:hint="default"/>
      </w:rPr>
    </w:lvl>
  </w:abstractNum>
  <w:abstractNum w:abstractNumId="41" w15:restartNumberingAfterBreak="0">
    <w:nsid w:val="787F054B"/>
    <w:multiLevelType w:val="hybridMultilevel"/>
    <w:tmpl w:val="9118D034"/>
    <w:lvl w:ilvl="0" w:tplc="00AE50DC">
      <w:start w:val="1"/>
      <w:numFmt w:val="bullet"/>
      <w:lvlText w:val=""/>
      <w:lvlJc w:val="left"/>
      <w:pPr>
        <w:ind w:left="1413" w:hanging="420"/>
      </w:pPr>
      <w:rPr>
        <w:rFonts w:ascii="Wingdings" w:hAnsi="Wingdings" w:hint="default"/>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42" w15:restartNumberingAfterBreak="0">
    <w:nsid w:val="78C14FA6"/>
    <w:multiLevelType w:val="hybridMultilevel"/>
    <w:tmpl w:val="8D26581C"/>
    <w:lvl w:ilvl="0" w:tplc="00AE50DC">
      <w:start w:val="1"/>
      <w:numFmt w:val="bullet"/>
      <w:lvlText w:val=""/>
      <w:lvlJc w:val="left"/>
      <w:pPr>
        <w:ind w:left="737" w:hanging="420"/>
      </w:pPr>
      <w:rPr>
        <w:rFonts w:ascii="Wingdings" w:hAnsi="Wingdings" w:hint="default"/>
      </w:rPr>
    </w:lvl>
    <w:lvl w:ilvl="1" w:tplc="AA1ECB12">
      <w:start w:val="1"/>
      <w:numFmt w:val="bullet"/>
      <w:lvlText w:val=""/>
      <w:lvlJc w:val="left"/>
      <w:pPr>
        <w:ind w:left="1157" w:hanging="420"/>
      </w:pPr>
      <w:rPr>
        <w:rFonts w:ascii="Wingdings" w:hAnsi="Wingdings" w:hint="default"/>
      </w:rPr>
    </w:lvl>
    <w:lvl w:ilvl="2" w:tplc="0409000D" w:tentative="1">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43" w15:restartNumberingAfterBreak="0">
    <w:nsid w:val="78D0102C"/>
    <w:multiLevelType w:val="hybridMultilevel"/>
    <w:tmpl w:val="52108884"/>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FEF41E9"/>
    <w:multiLevelType w:val="hybridMultilevel"/>
    <w:tmpl w:val="9916453E"/>
    <w:lvl w:ilvl="0" w:tplc="2A40406C">
      <w:numFmt w:val="bullet"/>
      <w:lvlText w:val="・"/>
      <w:lvlJc w:val="left"/>
      <w:pPr>
        <w:ind w:left="360" w:hanging="360"/>
      </w:pPr>
      <w:rPr>
        <w:rFonts w:ascii="HG丸ｺﾞｼｯｸM-PRO" w:eastAsia="HG丸ｺﾞｼｯｸM-PRO" w:hAnsi="HG丸ｺﾞｼｯｸM-PRO" w:cstheme="minorBid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18"/>
  </w:num>
  <w:num w:numId="3">
    <w:abstractNumId w:val="23"/>
  </w:num>
  <w:num w:numId="4">
    <w:abstractNumId w:val="6"/>
  </w:num>
  <w:num w:numId="5">
    <w:abstractNumId w:val="28"/>
  </w:num>
  <w:num w:numId="6">
    <w:abstractNumId w:val="9"/>
  </w:num>
  <w:num w:numId="7">
    <w:abstractNumId w:val="24"/>
  </w:num>
  <w:num w:numId="8">
    <w:abstractNumId w:val="3"/>
  </w:num>
  <w:num w:numId="9">
    <w:abstractNumId w:val="7"/>
  </w:num>
  <w:num w:numId="10">
    <w:abstractNumId w:val="19"/>
  </w:num>
  <w:num w:numId="11">
    <w:abstractNumId w:val="13"/>
  </w:num>
  <w:num w:numId="12">
    <w:abstractNumId w:val="2"/>
  </w:num>
  <w:num w:numId="13">
    <w:abstractNumId w:val="36"/>
  </w:num>
  <w:num w:numId="14">
    <w:abstractNumId w:val="25"/>
  </w:num>
  <w:num w:numId="15">
    <w:abstractNumId w:val="16"/>
  </w:num>
  <w:num w:numId="16">
    <w:abstractNumId w:val="4"/>
  </w:num>
  <w:num w:numId="17">
    <w:abstractNumId w:val="33"/>
  </w:num>
  <w:num w:numId="18">
    <w:abstractNumId w:val="39"/>
  </w:num>
  <w:num w:numId="19">
    <w:abstractNumId w:val="40"/>
  </w:num>
  <w:num w:numId="20">
    <w:abstractNumId w:val="42"/>
  </w:num>
  <w:num w:numId="21">
    <w:abstractNumId w:val="8"/>
  </w:num>
  <w:num w:numId="22">
    <w:abstractNumId w:val="15"/>
  </w:num>
  <w:num w:numId="23">
    <w:abstractNumId w:val="12"/>
  </w:num>
  <w:num w:numId="24">
    <w:abstractNumId w:val="43"/>
  </w:num>
  <w:num w:numId="25">
    <w:abstractNumId w:val="20"/>
  </w:num>
  <w:num w:numId="26">
    <w:abstractNumId w:val="0"/>
  </w:num>
  <w:num w:numId="27">
    <w:abstractNumId w:val="17"/>
  </w:num>
  <w:num w:numId="28">
    <w:abstractNumId w:val="32"/>
  </w:num>
  <w:num w:numId="29">
    <w:abstractNumId w:val="31"/>
  </w:num>
  <w:num w:numId="30">
    <w:abstractNumId w:val="30"/>
  </w:num>
  <w:num w:numId="31">
    <w:abstractNumId w:val="5"/>
  </w:num>
  <w:num w:numId="32">
    <w:abstractNumId w:val="35"/>
  </w:num>
  <w:num w:numId="33">
    <w:abstractNumId w:val="26"/>
  </w:num>
  <w:num w:numId="34">
    <w:abstractNumId w:val="37"/>
  </w:num>
  <w:num w:numId="35">
    <w:abstractNumId w:val="27"/>
  </w:num>
  <w:num w:numId="36">
    <w:abstractNumId w:val="41"/>
  </w:num>
  <w:num w:numId="37">
    <w:abstractNumId w:val="22"/>
  </w:num>
  <w:num w:numId="38">
    <w:abstractNumId w:val="10"/>
  </w:num>
  <w:num w:numId="39">
    <w:abstractNumId w:val="14"/>
  </w:num>
  <w:num w:numId="40">
    <w:abstractNumId w:val="11"/>
  </w:num>
  <w:num w:numId="41">
    <w:abstractNumId w:val="34"/>
  </w:num>
  <w:num w:numId="42">
    <w:abstractNumId w:val="29"/>
  </w:num>
  <w:num w:numId="43">
    <w:abstractNumId w:val="38"/>
  </w:num>
  <w:num w:numId="44">
    <w:abstractNumId w:val="21"/>
  </w:num>
  <w:num w:numId="45">
    <w:abstractNumId w:val="4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dirty"/>
  <w:defaultTabStop w:val="840"/>
  <w:drawingGridHorizontalSpacing w:val="105"/>
  <w:displayHorizontalDrawingGridEvery w:val="0"/>
  <w:displayVerticalDrawingGridEvery w:val="2"/>
  <w:characterSpacingControl w:val="compressPunctuationAndJapaneseKana"/>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5D4"/>
    <w:rsid w:val="000006CE"/>
    <w:rsid w:val="00002444"/>
    <w:rsid w:val="00002610"/>
    <w:rsid w:val="00003498"/>
    <w:rsid w:val="00003657"/>
    <w:rsid w:val="00006468"/>
    <w:rsid w:val="0000670E"/>
    <w:rsid w:val="00007814"/>
    <w:rsid w:val="0000789A"/>
    <w:rsid w:val="000079D9"/>
    <w:rsid w:val="0001013A"/>
    <w:rsid w:val="000107D2"/>
    <w:rsid w:val="00011636"/>
    <w:rsid w:val="00012387"/>
    <w:rsid w:val="000163B5"/>
    <w:rsid w:val="00016738"/>
    <w:rsid w:val="00017963"/>
    <w:rsid w:val="00022C44"/>
    <w:rsid w:val="0002497F"/>
    <w:rsid w:val="0002612D"/>
    <w:rsid w:val="00027581"/>
    <w:rsid w:val="0002763D"/>
    <w:rsid w:val="00030404"/>
    <w:rsid w:val="000311D4"/>
    <w:rsid w:val="0003181F"/>
    <w:rsid w:val="000321FA"/>
    <w:rsid w:val="00033194"/>
    <w:rsid w:val="0003526F"/>
    <w:rsid w:val="0003537F"/>
    <w:rsid w:val="00035958"/>
    <w:rsid w:val="00036B47"/>
    <w:rsid w:val="00036C72"/>
    <w:rsid w:val="0004003A"/>
    <w:rsid w:val="0004019A"/>
    <w:rsid w:val="0004024C"/>
    <w:rsid w:val="0004253D"/>
    <w:rsid w:val="000427BC"/>
    <w:rsid w:val="00043250"/>
    <w:rsid w:val="000432B1"/>
    <w:rsid w:val="0004539D"/>
    <w:rsid w:val="0004564D"/>
    <w:rsid w:val="00047B23"/>
    <w:rsid w:val="00050DA5"/>
    <w:rsid w:val="000519EC"/>
    <w:rsid w:val="00051C1A"/>
    <w:rsid w:val="000528A6"/>
    <w:rsid w:val="00052A18"/>
    <w:rsid w:val="00052BD4"/>
    <w:rsid w:val="00052CDC"/>
    <w:rsid w:val="000538BF"/>
    <w:rsid w:val="00053B4B"/>
    <w:rsid w:val="00054977"/>
    <w:rsid w:val="000559FC"/>
    <w:rsid w:val="00056E10"/>
    <w:rsid w:val="00057283"/>
    <w:rsid w:val="00057898"/>
    <w:rsid w:val="000600AA"/>
    <w:rsid w:val="000608B4"/>
    <w:rsid w:val="0006090A"/>
    <w:rsid w:val="0006228B"/>
    <w:rsid w:val="00063F16"/>
    <w:rsid w:val="00065036"/>
    <w:rsid w:val="000655F8"/>
    <w:rsid w:val="000667C5"/>
    <w:rsid w:val="00066A5B"/>
    <w:rsid w:val="000678AF"/>
    <w:rsid w:val="000706FA"/>
    <w:rsid w:val="000715FB"/>
    <w:rsid w:val="00071B48"/>
    <w:rsid w:val="00072424"/>
    <w:rsid w:val="00072E69"/>
    <w:rsid w:val="000733DA"/>
    <w:rsid w:val="0007416C"/>
    <w:rsid w:val="00074492"/>
    <w:rsid w:val="00075204"/>
    <w:rsid w:val="00075472"/>
    <w:rsid w:val="00076318"/>
    <w:rsid w:val="0007641A"/>
    <w:rsid w:val="00076879"/>
    <w:rsid w:val="00076E09"/>
    <w:rsid w:val="000805F0"/>
    <w:rsid w:val="00080BF7"/>
    <w:rsid w:val="00080CF8"/>
    <w:rsid w:val="00080F3C"/>
    <w:rsid w:val="0008115F"/>
    <w:rsid w:val="00081901"/>
    <w:rsid w:val="00081FE1"/>
    <w:rsid w:val="00082515"/>
    <w:rsid w:val="00082FFC"/>
    <w:rsid w:val="0008408E"/>
    <w:rsid w:val="00085770"/>
    <w:rsid w:val="00085BC5"/>
    <w:rsid w:val="000861B9"/>
    <w:rsid w:val="00086C24"/>
    <w:rsid w:val="000874ED"/>
    <w:rsid w:val="0009152A"/>
    <w:rsid w:val="0009413A"/>
    <w:rsid w:val="0009456E"/>
    <w:rsid w:val="000953B6"/>
    <w:rsid w:val="00095C6B"/>
    <w:rsid w:val="00097071"/>
    <w:rsid w:val="00097C8E"/>
    <w:rsid w:val="000A4313"/>
    <w:rsid w:val="000A43F9"/>
    <w:rsid w:val="000A4564"/>
    <w:rsid w:val="000A5AAF"/>
    <w:rsid w:val="000A5AD7"/>
    <w:rsid w:val="000A5F49"/>
    <w:rsid w:val="000A786D"/>
    <w:rsid w:val="000B1AF7"/>
    <w:rsid w:val="000B2D85"/>
    <w:rsid w:val="000B3AD4"/>
    <w:rsid w:val="000B3DAE"/>
    <w:rsid w:val="000B476B"/>
    <w:rsid w:val="000B64BB"/>
    <w:rsid w:val="000B7584"/>
    <w:rsid w:val="000C3181"/>
    <w:rsid w:val="000C3244"/>
    <w:rsid w:val="000C3620"/>
    <w:rsid w:val="000C419C"/>
    <w:rsid w:val="000C44B0"/>
    <w:rsid w:val="000C55A2"/>
    <w:rsid w:val="000C7DF4"/>
    <w:rsid w:val="000D0FF4"/>
    <w:rsid w:val="000D1374"/>
    <w:rsid w:val="000D307B"/>
    <w:rsid w:val="000D3986"/>
    <w:rsid w:val="000D5036"/>
    <w:rsid w:val="000D5813"/>
    <w:rsid w:val="000D73D0"/>
    <w:rsid w:val="000E0049"/>
    <w:rsid w:val="000E0989"/>
    <w:rsid w:val="000E0A72"/>
    <w:rsid w:val="000E1356"/>
    <w:rsid w:val="000E26CB"/>
    <w:rsid w:val="000E32CD"/>
    <w:rsid w:val="000E4932"/>
    <w:rsid w:val="000E5328"/>
    <w:rsid w:val="000F0402"/>
    <w:rsid w:val="000F202F"/>
    <w:rsid w:val="000F2F31"/>
    <w:rsid w:val="000F3513"/>
    <w:rsid w:val="000F64A7"/>
    <w:rsid w:val="000F651C"/>
    <w:rsid w:val="000F671A"/>
    <w:rsid w:val="000F70B9"/>
    <w:rsid w:val="001005A5"/>
    <w:rsid w:val="00101218"/>
    <w:rsid w:val="001015E1"/>
    <w:rsid w:val="00101B0A"/>
    <w:rsid w:val="001028D8"/>
    <w:rsid w:val="00103C83"/>
    <w:rsid w:val="00106521"/>
    <w:rsid w:val="00107D86"/>
    <w:rsid w:val="00110AFD"/>
    <w:rsid w:val="0011133C"/>
    <w:rsid w:val="00111DFE"/>
    <w:rsid w:val="00111F7C"/>
    <w:rsid w:val="0011456B"/>
    <w:rsid w:val="00115204"/>
    <w:rsid w:val="00115B7D"/>
    <w:rsid w:val="00115C2B"/>
    <w:rsid w:val="001163A3"/>
    <w:rsid w:val="001165E0"/>
    <w:rsid w:val="0011692B"/>
    <w:rsid w:val="0012242D"/>
    <w:rsid w:val="001243D9"/>
    <w:rsid w:val="00125790"/>
    <w:rsid w:val="001258C5"/>
    <w:rsid w:val="00126005"/>
    <w:rsid w:val="001307A9"/>
    <w:rsid w:val="00131B37"/>
    <w:rsid w:val="001341A9"/>
    <w:rsid w:val="00135D2C"/>
    <w:rsid w:val="00137AFB"/>
    <w:rsid w:val="001402A5"/>
    <w:rsid w:val="00141D7C"/>
    <w:rsid w:val="00142117"/>
    <w:rsid w:val="00143307"/>
    <w:rsid w:val="00143722"/>
    <w:rsid w:val="0014381B"/>
    <w:rsid w:val="00143F4A"/>
    <w:rsid w:val="001442E8"/>
    <w:rsid w:val="00144F8E"/>
    <w:rsid w:val="00145A68"/>
    <w:rsid w:val="001468BB"/>
    <w:rsid w:val="00150434"/>
    <w:rsid w:val="00150A00"/>
    <w:rsid w:val="00150B83"/>
    <w:rsid w:val="0015112A"/>
    <w:rsid w:val="00152619"/>
    <w:rsid w:val="0015318A"/>
    <w:rsid w:val="001537C8"/>
    <w:rsid w:val="0015654E"/>
    <w:rsid w:val="00157C36"/>
    <w:rsid w:val="00157CA2"/>
    <w:rsid w:val="00163D66"/>
    <w:rsid w:val="0016558B"/>
    <w:rsid w:val="00170F53"/>
    <w:rsid w:val="00171037"/>
    <w:rsid w:val="00171F07"/>
    <w:rsid w:val="00171FC5"/>
    <w:rsid w:val="001722A7"/>
    <w:rsid w:val="0017332A"/>
    <w:rsid w:val="001772F7"/>
    <w:rsid w:val="001802FB"/>
    <w:rsid w:val="00180F25"/>
    <w:rsid w:val="001818CD"/>
    <w:rsid w:val="00181A64"/>
    <w:rsid w:val="00182127"/>
    <w:rsid w:val="001841FB"/>
    <w:rsid w:val="00184386"/>
    <w:rsid w:val="00192C51"/>
    <w:rsid w:val="001937DD"/>
    <w:rsid w:val="001955FF"/>
    <w:rsid w:val="00195AF0"/>
    <w:rsid w:val="001967CB"/>
    <w:rsid w:val="001A1865"/>
    <w:rsid w:val="001A192F"/>
    <w:rsid w:val="001A437B"/>
    <w:rsid w:val="001A4992"/>
    <w:rsid w:val="001A5266"/>
    <w:rsid w:val="001A68AE"/>
    <w:rsid w:val="001B08D3"/>
    <w:rsid w:val="001B144F"/>
    <w:rsid w:val="001B28D1"/>
    <w:rsid w:val="001B3B2D"/>
    <w:rsid w:val="001B4152"/>
    <w:rsid w:val="001B42D2"/>
    <w:rsid w:val="001B5614"/>
    <w:rsid w:val="001B7ED3"/>
    <w:rsid w:val="001C00B8"/>
    <w:rsid w:val="001C302B"/>
    <w:rsid w:val="001C34EF"/>
    <w:rsid w:val="001C516B"/>
    <w:rsid w:val="001C5CEA"/>
    <w:rsid w:val="001C6D67"/>
    <w:rsid w:val="001C7FFA"/>
    <w:rsid w:val="001D1FFA"/>
    <w:rsid w:val="001D3735"/>
    <w:rsid w:val="001D49B9"/>
    <w:rsid w:val="001D4AFC"/>
    <w:rsid w:val="001D4B5F"/>
    <w:rsid w:val="001D4BB9"/>
    <w:rsid w:val="001D52E6"/>
    <w:rsid w:val="001D5525"/>
    <w:rsid w:val="001D5E41"/>
    <w:rsid w:val="001D77DB"/>
    <w:rsid w:val="001D7960"/>
    <w:rsid w:val="001D7E59"/>
    <w:rsid w:val="001E10B6"/>
    <w:rsid w:val="001E2932"/>
    <w:rsid w:val="001E29B8"/>
    <w:rsid w:val="001E4AA6"/>
    <w:rsid w:val="001E4C15"/>
    <w:rsid w:val="001E4C8E"/>
    <w:rsid w:val="001E584D"/>
    <w:rsid w:val="001E70BE"/>
    <w:rsid w:val="001E7157"/>
    <w:rsid w:val="001F0E24"/>
    <w:rsid w:val="001F1001"/>
    <w:rsid w:val="001F3360"/>
    <w:rsid w:val="001F35B6"/>
    <w:rsid w:val="001F4466"/>
    <w:rsid w:val="001F57EE"/>
    <w:rsid w:val="001F680C"/>
    <w:rsid w:val="001F6F05"/>
    <w:rsid w:val="00202954"/>
    <w:rsid w:val="00203E68"/>
    <w:rsid w:val="0020455E"/>
    <w:rsid w:val="00207154"/>
    <w:rsid w:val="002073C1"/>
    <w:rsid w:val="0020740A"/>
    <w:rsid w:val="002074F1"/>
    <w:rsid w:val="00210C78"/>
    <w:rsid w:val="0021233A"/>
    <w:rsid w:val="00212EAF"/>
    <w:rsid w:val="00216F30"/>
    <w:rsid w:val="00217F24"/>
    <w:rsid w:val="002212EF"/>
    <w:rsid w:val="0022321B"/>
    <w:rsid w:val="002234DC"/>
    <w:rsid w:val="002236CE"/>
    <w:rsid w:val="00225167"/>
    <w:rsid w:val="00226408"/>
    <w:rsid w:val="0022696F"/>
    <w:rsid w:val="00226D04"/>
    <w:rsid w:val="00230C08"/>
    <w:rsid w:val="00231821"/>
    <w:rsid w:val="00232754"/>
    <w:rsid w:val="002327B0"/>
    <w:rsid w:val="00233342"/>
    <w:rsid w:val="00233E02"/>
    <w:rsid w:val="00234B68"/>
    <w:rsid w:val="0023577D"/>
    <w:rsid w:val="0023687F"/>
    <w:rsid w:val="002370C3"/>
    <w:rsid w:val="00237890"/>
    <w:rsid w:val="00242B07"/>
    <w:rsid w:val="00243538"/>
    <w:rsid w:val="0024380D"/>
    <w:rsid w:val="00245159"/>
    <w:rsid w:val="00245C5E"/>
    <w:rsid w:val="00250BD7"/>
    <w:rsid w:val="00252901"/>
    <w:rsid w:val="002540CB"/>
    <w:rsid w:val="00256841"/>
    <w:rsid w:val="002570C4"/>
    <w:rsid w:val="00260852"/>
    <w:rsid w:val="00260A9B"/>
    <w:rsid w:val="0026131D"/>
    <w:rsid w:val="002613F8"/>
    <w:rsid w:val="002662A7"/>
    <w:rsid w:val="00266DF6"/>
    <w:rsid w:val="00267115"/>
    <w:rsid w:val="002672FE"/>
    <w:rsid w:val="0027113D"/>
    <w:rsid w:val="0027213A"/>
    <w:rsid w:val="002727E6"/>
    <w:rsid w:val="00272FEB"/>
    <w:rsid w:val="002737C9"/>
    <w:rsid w:val="00274DE5"/>
    <w:rsid w:val="0028521D"/>
    <w:rsid w:val="0028586D"/>
    <w:rsid w:val="00286806"/>
    <w:rsid w:val="002872CF"/>
    <w:rsid w:val="00287B08"/>
    <w:rsid w:val="00290215"/>
    <w:rsid w:val="00292AC5"/>
    <w:rsid w:val="002958E4"/>
    <w:rsid w:val="00296189"/>
    <w:rsid w:val="002968C7"/>
    <w:rsid w:val="002A113E"/>
    <w:rsid w:val="002A17FA"/>
    <w:rsid w:val="002A1C4C"/>
    <w:rsid w:val="002A22BC"/>
    <w:rsid w:val="002A3485"/>
    <w:rsid w:val="002A36E9"/>
    <w:rsid w:val="002A4343"/>
    <w:rsid w:val="002A5BC0"/>
    <w:rsid w:val="002A792B"/>
    <w:rsid w:val="002A7B5E"/>
    <w:rsid w:val="002A7E7C"/>
    <w:rsid w:val="002B0EE4"/>
    <w:rsid w:val="002B29DB"/>
    <w:rsid w:val="002B39B9"/>
    <w:rsid w:val="002B745F"/>
    <w:rsid w:val="002B7530"/>
    <w:rsid w:val="002C0DAD"/>
    <w:rsid w:val="002C133A"/>
    <w:rsid w:val="002C2081"/>
    <w:rsid w:val="002C22AB"/>
    <w:rsid w:val="002C25A7"/>
    <w:rsid w:val="002C275A"/>
    <w:rsid w:val="002C2C1B"/>
    <w:rsid w:val="002C353E"/>
    <w:rsid w:val="002C3E7D"/>
    <w:rsid w:val="002C4807"/>
    <w:rsid w:val="002C5460"/>
    <w:rsid w:val="002C6643"/>
    <w:rsid w:val="002D001A"/>
    <w:rsid w:val="002D2704"/>
    <w:rsid w:val="002D385D"/>
    <w:rsid w:val="002D3DCC"/>
    <w:rsid w:val="002D436F"/>
    <w:rsid w:val="002D75D4"/>
    <w:rsid w:val="002D7C7C"/>
    <w:rsid w:val="002E081C"/>
    <w:rsid w:val="002E5CF1"/>
    <w:rsid w:val="002E5DF5"/>
    <w:rsid w:val="002E6971"/>
    <w:rsid w:val="002E7BFD"/>
    <w:rsid w:val="002F00E8"/>
    <w:rsid w:val="002F182C"/>
    <w:rsid w:val="002F1E25"/>
    <w:rsid w:val="002F2A2E"/>
    <w:rsid w:val="002F3D77"/>
    <w:rsid w:val="002F4EB0"/>
    <w:rsid w:val="002F5299"/>
    <w:rsid w:val="002F6BC8"/>
    <w:rsid w:val="002F6E48"/>
    <w:rsid w:val="002F75DE"/>
    <w:rsid w:val="002F761E"/>
    <w:rsid w:val="0030068E"/>
    <w:rsid w:val="003007AD"/>
    <w:rsid w:val="00302974"/>
    <w:rsid w:val="00304CC3"/>
    <w:rsid w:val="00305199"/>
    <w:rsid w:val="003055DD"/>
    <w:rsid w:val="0030785B"/>
    <w:rsid w:val="0031172A"/>
    <w:rsid w:val="00313325"/>
    <w:rsid w:val="003133FA"/>
    <w:rsid w:val="00314C23"/>
    <w:rsid w:val="00314D83"/>
    <w:rsid w:val="0031573C"/>
    <w:rsid w:val="00315865"/>
    <w:rsid w:val="00315CD5"/>
    <w:rsid w:val="00316436"/>
    <w:rsid w:val="003168A7"/>
    <w:rsid w:val="00320EA2"/>
    <w:rsid w:val="0032342A"/>
    <w:rsid w:val="003240C9"/>
    <w:rsid w:val="00324238"/>
    <w:rsid w:val="00324631"/>
    <w:rsid w:val="00325A9C"/>
    <w:rsid w:val="0032706E"/>
    <w:rsid w:val="00327A99"/>
    <w:rsid w:val="00327FD5"/>
    <w:rsid w:val="00330A88"/>
    <w:rsid w:val="003331E8"/>
    <w:rsid w:val="003352AA"/>
    <w:rsid w:val="0033556A"/>
    <w:rsid w:val="00335A2A"/>
    <w:rsid w:val="0033666B"/>
    <w:rsid w:val="00336D6B"/>
    <w:rsid w:val="00336DBA"/>
    <w:rsid w:val="00337483"/>
    <w:rsid w:val="00340310"/>
    <w:rsid w:val="00340D7C"/>
    <w:rsid w:val="0034193D"/>
    <w:rsid w:val="00341B1F"/>
    <w:rsid w:val="00341FBF"/>
    <w:rsid w:val="003432F7"/>
    <w:rsid w:val="00343798"/>
    <w:rsid w:val="00344D11"/>
    <w:rsid w:val="003453E0"/>
    <w:rsid w:val="00346BA4"/>
    <w:rsid w:val="00346BDE"/>
    <w:rsid w:val="003514DE"/>
    <w:rsid w:val="00351D06"/>
    <w:rsid w:val="003524DF"/>
    <w:rsid w:val="00353298"/>
    <w:rsid w:val="00353745"/>
    <w:rsid w:val="00353C00"/>
    <w:rsid w:val="00353DF7"/>
    <w:rsid w:val="00355566"/>
    <w:rsid w:val="00356D6E"/>
    <w:rsid w:val="0036010F"/>
    <w:rsid w:val="0036068C"/>
    <w:rsid w:val="003631EC"/>
    <w:rsid w:val="003633D7"/>
    <w:rsid w:val="00363622"/>
    <w:rsid w:val="00363781"/>
    <w:rsid w:val="00363FC5"/>
    <w:rsid w:val="00364F68"/>
    <w:rsid w:val="00370AE8"/>
    <w:rsid w:val="00370CA4"/>
    <w:rsid w:val="0037113A"/>
    <w:rsid w:val="003711EC"/>
    <w:rsid w:val="0037164B"/>
    <w:rsid w:val="003717AA"/>
    <w:rsid w:val="00371DC1"/>
    <w:rsid w:val="003740CB"/>
    <w:rsid w:val="00374CFC"/>
    <w:rsid w:val="0038002B"/>
    <w:rsid w:val="00382C83"/>
    <w:rsid w:val="003843DC"/>
    <w:rsid w:val="003863F0"/>
    <w:rsid w:val="00390ABF"/>
    <w:rsid w:val="00390B05"/>
    <w:rsid w:val="00391ADB"/>
    <w:rsid w:val="003943C0"/>
    <w:rsid w:val="003945F2"/>
    <w:rsid w:val="003951A5"/>
    <w:rsid w:val="00397371"/>
    <w:rsid w:val="00397DD5"/>
    <w:rsid w:val="003A08D2"/>
    <w:rsid w:val="003A1113"/>
    <w:rsid w:val="003A22A2"/>
    <w:rsid w:val="003A22EA"/>
    <w:rsid w:val="003A2912"/>
    <w:rsid w:val="003A3DCC"/>
    <w:rsid w:val="003A655F"/>
    <w:rsid w:val="003A7008"/>
    <w:rsid w:val="003B2649"/>
    <w:rsid w:val="003B3336"/>
    <w:rsid w:val="003B5CF7"/>
    <w:rsid w:val="003B5EAB"/>
    <w:rsid w:val="003B6C2B"/>
    <w:rsid w:val="003B721B"/>
    <w:rsid w:val="003C3796"/>
    <w:rsid w:val="003C44C0"/>
    <w:rsid w:val="003C470D"/>
    <w:rsid w:val="003C4C75"/>
    <w:rsid w:val="003C5229"/>
    <w:rsid w:val="003C695F"/>
    <w:rsid w:val="003C7B4B"/>
    <w:rsid w:val="003C7C8F"/>
    <w:rsid w:val="003D09C8"/>
    <w:rsid w:val="003D28C0"/>
    <w:rsid w:val="003D5B94"/>
    <w:rsid w:val="003D63F4"/>
    <w:rsid w:val="003D667C"/>
    <w:rsid w:val="003D6F9E"/>
    <w:rsid w:val="003E012D"/>
    <w:rsid w:val="003E0AB5"/>
    <w:rsid w:val="003E1415"/>
    <w:rsid w:val="003E18B6"/>
    <w:rsid w:val="003E2A8C"/>
    <w:rsid w:val="003E4EFD"/>
    <w:rsid w:val="003E60F0"/>
    <w:rsid w:val="003E6C9C"/>
    <w:rsid w:val="003E74C0"/>
    <w:rsid w:val="003E7E77"/>
    <w:rsid w:val="003F0303"/>
    <w:rsid w:val="003F1BD2"/>
    <w:rsid w:val="003F2B3B"/>
    <w:rsid w:val="003F3411"/>
    <w:rsid w:val="003F38E9"/>
    <w:rsid w:val="003F56AA"/>
    <w:rsid w:val="003F61F6"/>
    <w:rsid w:val="00400821"/>
    <w:rsid w:val="00400B7E"/>
    <w:rsid w:val="00400E91"/>
    <w:rsid w:val="00401430"/>
    <w:rsid w:val="00401D2C"/>
    <w:rsid w:val="00401DDF"/>
    <w:rsid w:val="00402D9A"/>
    <w:rsid w:val="00402F8B"/>
    <w:rsid w:val="004048D2"/>
    <w:rsid w:val="00405F4A"/>
    <w:rsid w:val="00407C7C"/>
    <w:rsid w:val="004108DE"/>
    <w:rsid w:val="0041290C"/>
    <w:rsid w:val="0041331D"/>
    <w:rsid w:val="00414CA2"/>
    <w:rsid w:val="0041531F"/>
    <w:rsid w:val="00415336"/>
    <w:rsid w:val="0042143A"/>
    <w:rsid w:val="00421592"/>
    <w:rsid w:val="00422C3C"/>
    <w:rsid w:val="00423984"/>
    <w:rsid w:val="00426C91"/>
    <w:rsid w:val="004276E4"/>
    <w:rsid w:val="004279A0"/>
    <w:rsid w:val="00427BA7"/>
    <w:rsid w:val="00430169"/>
    <w:rsid w:val="00430ABE"/>
    <w:rsid w:val="0043185D"/>
    <w:rsid w:val="0043244D"/>
    <w:rsid w:val="00433F77"/>
    <w:rsid w:val="00436252"/>
    <w:rsid w:val="00436E9B"/>
    <w:rsid w:val="00437EF5"/>
    <w:rsid w:val="004403C8"/>
    <w:rsid w:val="00444274"/>
    <w:rsid w:val="00446766"/>
    <w:rsid w:val="00452C55"/>
    <w:rsid w:val="00453B11"/>
    <w:rsid w:val="0045615B"/>
    <w:rsid w:val="00456D06"/>
    <w:rsid w:val="004571E7"/>
    <w:rsid w:val="00457957"/>
    <w:rsid w:val="00460099"/>
    <w:rsid w:val="00460E3F"/>
    <w:rsid w:val="004621C7"/>
    <w:rsid w:val="00462BD0"/>
    <w:rsid w:val="0046310D"/>
    <w:rsid w:val="0046325C"/>
    <w:rsid w:val="0046331E"/>
    <w:rsid w:val="004636F6"/>
    <w:rsid w:val="00463FAA"/>
    <w:rsid w:val="00464357"/>
    <w:rsid w:val="0046671C"/>
    <w:rsid w:val="00466C0F"/>
    <w:rsid w:val="00466E8D"/>
    <w:rsid w:val="0046702A"/>
    <w:rsid w:val="004706B5"/>
    <w:rsid w:val="004719E6"/>
    <w:rsid w:val="00471B80"/>
    <w:rsid w:val="00471DEB"/>
    <w:rsid w:val="00472957"/>
    <w:rsid w:val="00473C0F"/>
    <w:rsid w:val="004753B3"/>
    <w:rsid w:val="004755FA"/>
    <w:rsid w:val="00475E3A"/>
    <w:rsid w:val="00477614"/>
    <w:rsid w:val="004778CC"/>
    <w:rsid w:val="0048165C"/>
    <w:rsid w:val="00481E34"/>
    <w:rsid w:val="00482386"/>
    <w:rsid w:val="00482402"/>
    <w:rsid w:val="004841F8"/>
    <w:rsid w:val="00485B04"/>
    <w:rsid w:val="00490AE1"/>
    <w:rsid w:val="004911D2"/>
    <w:rsid w:val="004915DA"/>
    <w:rsid w:val="00491AD2"/>
    <w:rsid w:val="00492EFF"/>
    <w:rsid w:val="00495662"/>
    <w:rsid w:val="00495A21"/>
    <w:rsid w:val="00497000"/>
    <w:rsid w:val="0049700F"/>
    <w:rsid w:val="0049757A"/>
    <w:rsid w:val="004A0FDA"/>
    <w:rsid w:val="004A13B4"/>
    <w:rsid w:val="004A3E87"/>
    <w:rsid w:val="004A3F45"/>
    <w:rsid w:val="004A4476"/>
    <w:rsid w:val="004A4995"/>
    <w:rsid w:val="004A5166"/>
    <w:rsid w:val="004A59B7"/>
    <w:rsid w:val="004A6B17"/>
    <w:rsid w:val="004A7D70"/>
    <w:rsid w:val="004B09A5"/>
    <w:rsid w:val="004B0E08"/>
    <w:rsid w:val="004B1511"/>
    <w:rsid w:val="004B2D36"/>
    <w:rsid w:val="004B52AB"/>
    <w:rsid w:val="004B64D9"/>
    <w:rsid w:val="004B6FA2"/>
    <w:rsid w:val="004C227B"/>
    <w:rsid w:val="004C2F88"/>
    <w:rsid w:val="004C35E2"/>
    <w:rsid w:val="004C42ED"/>
    <w:rsid w:val="004C46CE"/>
    <w:rsid w:val="004D0EC7"/>
    <w:rsid w:val="004D1D89"/>
    <w:rsid w:val="004D1FE8"/>
    <w:rsid w:val="004D3041"/>
    <w:rsid w:val="004D3433"/>
    <w:rsid w:val="004D4334"/>
    <w:rsid w:val="004D520B"/>
    <w:rsid w:val="004D53AD"/>
    <w:rsid w:val="004D5CE6"/>
    <w:rsid w:val="004D5E46"/>
    <w:rsid w:val="004E1272"/>
    <w:rsid w:val="004E1C99"/>
    <w:rsid w:val="004E1D62"/>
    <w:rsid w:val="004E4E1E"/>
    <w:rsid w:val="004E519D"/>
    <w:rsid w:val="004E6968"/>
    <w:rsid w:val="004F0060"/>
    <w:rsid w:val="004F05CF"/>
    <w:rsid w:val="004F0D1F"/>
    <w:rsid w:val="004F1140"/>
    <w:rsid w:val="004F1457"/>
    <w:rsid w:val="004F2155"/>
    <w:rsid w:val="004F5636"/>
    <w:rsid w:val="004F56D7"/>
    <w:rsid w:val="004F5C48"/>
    <w:rsid w:val="004F6A34"/>
    <w:rsid w:val="004F7693"/>
    <w:rsid w:val="005005A3"/>
    <w:rsid w:val="0050099D"/>
    <w:rsid w:val="00501753"/>
    <w:rsid w:val="00502F4D"/>
    <w:rsid w:val="005045F4"/>
    <w:rsid w:val="00504A82"/>
    <w:rsid w:val="00507DAC"/>
    <w:rsid w:val="00510546"/>
    <w:rsid w:val="00510D75"/>
    <w:rsid w:val="00510D89"/>
    <w:rsid w:val="005111D6"/>
    <w:rsid w:val="00511D3E"/>
    <w:rsid w:val="005121C9"/>
    <w:rsid w:val="00515FAF"/>
    <w:rsid w:val="00516927"/>
    <w:rsid w:val="0051795A"/>
    <w:rsid w:val="00521B9E"/>
    <w:rsid w:val="00521E3C"/>
    <w:rsid w:val="005226E6"/>
    <w:rsid w:val="00522E47"/>
    <w:rsid w:val="00523D4B"/>
    <w:rsid w:val="00525123"/>
    <w:rsid w:val="00525C7A"/>
    <w:rsid w:val="00526EA8"/>
    <w:rsid w:val="005302D8"/>
    <w:rsid w:val="005307A6"/>
    <w:rsid w:val="00530B34"/>
    <w:rsid w:val="005314F6"/>
    <w:rsid w:val="0053471F"/>
    <w:rsid w:val="00534F3F"/>
    <w:rsid w:val="00535C36"/>
    <w:rsid w:val="00536D31"/>
    <w:rsid w:val="005372EC"/>
    <w:rsid w:val="00537553"/>
    <w:rsid w:val="00540F50"/>
    <w:rsid w:val="0054258D"/>
    <w:rsid w:val="00542D97"/>
    <w:rsid w:val="00543173"/>
    <w:rsid w:val="0054462E"/>
    <w:rsid w:val="00545557"/>
    <w:rsid w:val="005504BB"/>
    <w:rsid w:val="005507B1"/>
    <w:rsid w:val="00550F99"/>
    <w:rsid w:val="00552CA0"/>
    <w:rsid w:val="00554B48"/>
    <w:rsid w:val="005554F3"/>
    <w:rsid w:val="005563F5"/>
    <w:rsid w:val="005569BD"/>
    <w:rsid w:val="00556A25"/>
    <w:rsid w:val="005604E2"/>
    <w:rsid w:val="00563060"/>
    <w:rsid w:val="00563123"/>
    <w:rsid w:val="00564944"/>
    <w:rsid w:val="005660AE"/>
    <w:rsid w:val="00566295"/>
    <w:rsid w:val="00566F1B"/>
    <w:rsid w:val="0057052E"/>
    <w:rsid w:val="00570AE8"/>
    <w:rsid w:val="0057103B"/>
    <w:rsid w:val="00571390"/>
    <w:rsid w:val="00573AEC"/>
    <w:rsid w:val="005749A0"/>
    <w:rsid w:val="00575E14"/>
    <w:rsid w:val="00576043"/>
    <w:rsid w:val="0058121B"/>
    <w:rsid w:val="0058296E"/>
    <w:rsid w:val="0058297C"/>
    <w:rsid w:val="00582D12"/>
    <w:rsid w:val="00583325"/>
    <w:rsid w:val="00584D38"/>
    <w:rsid w:val="00584F00"/>
    <w:rsid w:val="0058526A"/>
    <w:rsid w:val="00585C5D"/>
    <w:rsid w:val="00585DB7"/>
    <w:rsid w:val="00585F0A"/>
    <w:rsid w:val="005863D5"/>
    <w:rsid w:val="0058688E"/>
    <w:rsid w:val="00593352"/>
    <w:rsid w:val="00593CBE"/>
    <w:rsid w:val="005947FA"/>
    <w:rsid w:val="00595464"/>
    <w:rsid w:val="00595580"/>
    <w:rsid w:val="005967F1"/>
    <w:rsid w:val="00597D98"/>
    <w:rsid w:val="005A1008"/>
    <w:rsid w:val="005A1153"/>
    <w:rsid w:val="005A3DB9"/>
    <w:rsid w:val="005A5474"/>
    <w:rsid w:val="005A6066"/>
    <w:rsid w:val="005A691A"/>
    <w:rsid w:val="005A69BF"/>
    <w:rsid w:val="005B0075"/>
    <w:rsid w:val="005B199E"/>
    <w:rsid w:val="005B1BE5"/>
    <w:rsid w:val="005B2099"/>
    <w:rsid w:val="005B2687"/>
    <w:rsid w:val="005B3181"/>
    <w:rsid w:val="005B3B90"/>
    <w:rsid w:val="005B4DBA"/>
    <w:rsid w:val="005B55CA"/>
    <w:rsid w:val="005B5805"/>
    <w:rsid w:val="005B6256"/>
    <w:rsid w:val="005B70F2"/>
    <w:rsid w:val="005B769E"/>
    <w:rsid w:val="005B78A4"/>
    <w:rsid w:val="005C0D21"/>
    <w:rsid w:val="005C2671"/>
    <w:rsid w:val="005C2720"/>
    <w:rsid w:val="005C2A12"/>
    <w:rsid w:val="005C3728"/>
    <w:rsid w:val="005C39F9"/>
    <w:rsid w:val="005C4FCF"/>
    <w:rsid w:val="005C6079"/>
    <w:rsid w:val="005C689A"/>
    <w:rsid w:val="005C75DE"/>
    <w:rsid w:val="005C7ACD"/>
    <w:rsid w:val="005D022E"/>
    <w:rsid w:val="005D2C27"/>
    <w:rsid w:val="005D681A"/>
    <w:rsid w:val="005D7824"/>
    <w:rsid w:val="005E0687"/>
    <w:rsid w:val="005E3405"/>
    <w:rsid w:val="005E478F"/>
    <w:rsid w:val="005E4CBB"/>
    <w:rsid w:val="005E628A"/>
    <w:rsid w:val="005E73E0"/>
    <w:rsid w:val="005E7EBA"/>
    <w:rsid w:val="005F2581"/>
    <w:rsid w:val="005F5DAC"/>
    <w:rsid w:val="006000E5"/>
    <w:rsid w:val="006006F5"/>
    <w:rsid w:val="0060126E"/>
    <w:rsid w:val="006014E6"/>
    <w:rsid w:val="0060190B"/>
    <w:rsid w:val="00602540"/>
    <w:rsid w:val="0060281C"/>
    <w:rsid w:val="0060342F"/>
    <w:rsid w:val="00603897"/>
    <w:rsid w:val="00604563"/>
    <w:rsid w:val="0060465C"/>
    <w:rsid w:val="0060511A"/>
    <w:rsid w:val="006060F9"/>
    <w:rsid w:val="00612282"/>
    <w:rsid w:val="00613FCE"/>
    <w:rsid w:val="00613FFE"/>
    <w:rsid w:val="00614190"/>
    <w:rsid w:val="00615EF6"/>
    <w:rsid w:val="006163A2"/>
    <w:rsid w:val="006174C0"/>
    <w:rsid w:val="00617527"/>
    <w:rsid w:val="00620F3C"/>
    <w:rsid w:val="006222B4"/>
    <w:rsid w:val="00622D25"/>
    <w:rsid w:val="00624CD9"/>
    <w:rsid w:val="0062658A"/>
    <w:rsid w:val="006271AD"/>
    <w:rsid w:val="00627350"/>
    <w:rsid w:val="0063333A"/>
    <w:rsid w:val="00633D92"/>
    <w:rsid w:val="00634697"/>
    <w:rsid w:val="006349C8"/>
    <w:rsid w:val="00636093"/>
    <w:rsid w:val="00637BB3"/>
    <w:rsid w:val="00637F18"/>
    <w:rsid w:val="00637FA7"/>
    <w:rsid w:val="00641134"/>
    <w:rsid w:val="006418F0"/>
    <w:rsid w:val="00641A4E"/>
    <w:rsid w:val="00641AF9"/>
    <w:rsid w:val="0064288D"/>
    <w:rsid w:val="006429FA"/>
    <w:rsid w:val="006446D1"/>
    <w:rsid w:val="00647087"/>
    <w:rsid w:val="006509D2"/>
    <w:rsid w:val="00651E69"/>
    <w:rsid w:val="00651EF7"/>
    <w:rsid w:val="0065234B"/>
    <w:rsid w:val="00654932"/>
    <w:rsid w:val="0065664C"/>
    <w:rsid w:val="00656788"/>
    <w:rsid w:val="00656AB5"/>
    <w:rsid w:val="00656D14"/>
    <w:rsid w:val="006571D7"/>
    <w:rsid w:val="00657AB8"/>
    <w:rsid w:val="006609D1"/>
    <w:rsid w:val="00660F7A"/>
    <w:rsid w:val="00661DAB"/>
    <w:rsid w:val="00662192"/>
    <w:rsid w:val="0066224D"/>
    <w:rsid w:val="00663560"/>
    <w:rsid w:val="00664914"/>
    <w:rsid w:val="00664EBB"/>
    <w:rsid w:val="00665C0C"/>
    <w:rsid w:val="00666B55"/>
    <w:rsid w:val="006724A8"/>
    <w:rsid w:val="006729CB"/>
    <w:rsid w:val="00674AFA"/>
    <w:rsid w:val="00675BE3"/>
    <w:rsid w:val="0067722B"/>
    <w:rsid w:val="00677790"/>
    <w:rsid w:val="00677BA2"/>
    <w:rsid w:val="00677C87"/>
    <w:rsid w:val="00680129"/>
    <w:rsid w:val="006815D1"/>
    <w:rsid w:val="00682B1D"/>
    <w:rsid w:val="00683681"/>
    <w:rsid w:val="00684007"/>
    <w:rsid w:val="006853B5"/>
    <w:rsid w:val="006869FB"/>
    <w:rsid w:val="00687BEB"/>
    <w:rsid w:val="0069000B"/>
    <w:rsid w:val="00691030"/>
    <w:rsid w:val="006919ED"/>
    <w:rsid w:val="00694C5B"/>
    <w:rsid w:val="0069566E"/>
    <w:rsid w:val="00695D62"/>
    <w:rsid w:val="006967DF"/>
    <w:rsid w:val="006A078F"/>
    <w:rsid w:val="006A4061"/>
    <w:rsid w:val="006A7154"/>
    <w:rsid w:val="006B1A22"/>
    <w:rsid w:val="006B2381"/>
    <w:rsid w:val="006B72D3"/>
    <w:rsid w:val="006B758C"/>
    <w:rsid w:val="006B7CC8"/>
    <w:rsid w:val="006B7E5C"/>
    <w:rsid w:val="006C1E3B"/>
    <w:rsid w:val="006C2082"/>
    <w:rsid w:val="006C2D4E"/>
    <w:rsid w:val="006C4D79"/>
    <w:rsid w:val="006C54B8"/>
    <w:rsid w:val="006C6889"/>
    <w:rsid w:val="006C6EB8"/>
    <w:rsid w:val="006C7B04"/>
    <w:rsid w:val="006D000C"/>
    <w:rsid w:val="006D0AE3"/>
    <w:rsid w:val="006D10EE"/>
    <w:rsid w:val="006D11AB"/>
    <w:rsid w:val="006D16D0"/>
    <w:rsid w:val="006D3C78"/>
    <w:rsid w:val="006D4D1A"/>
    <w:rsid w:val="006D593D"/>
    <w:rsid w:val="006D7B10"/>
    <w:rsid w:val="006E0AE8"/>
    <w:rsid w:val="006E122E"/>
    <w:rsid w:val="006E1EE2"/>
    <w:rsid w:val="006E2852"/>
    <w:rsid w:val="006E2F22"/>
    <w:rsid w:val="006E778F"/>
    <w:rsid w:val="006E7C7A"/>
    <w:rsid w:val="006E7F08"/>
    <w:rsid w:val="006F0E49"/>
    <w:rsid w:val="006F2ECF"/>
    <w:rsid w:val="006F32B8"/>
    <w:rsid w:val="006F49A8"/>
    <w:rsid w:val="006F5724"/>
    <w:rsid w:val="006F73E4"/>
    <w:rsid w:val="006F77FD"/>
    <w:rsid w:val="00701973"/>
    <w:rsid w:val="00703F71"/>
    <w:rsid w:val="0070419E"/>
    <w:rsid w:val="00704851"/>
    <w:rsid w:val="00705C21"/>
    <w:rsid w:val="007062CB"/>
    <w:rsid w:val="007072D8"/>
    <w:rsid w:val="00710453"/>
    <w:rsid w:val="00711830"/>
    <w:rsid w:val="00712043"/>
    <w:rsid w:val="007129B8"/>
    <w:rsid w:val="00712F1E"/>
    <w:rsid w:val="00714FF6"/>
    <w:rsid w:val="00717C2C"/>
    <w:rsid w:val="00720117"/>
    <w:rsid w:val="00720AC7"/>
    <w:rsid w:val="00720C67"/>
    <w:rsid w:val="00720C7E"/>
    <w:rsid w:val="007213C6"/>
    <w:rsid w:val="007216EA"/>
    <w:rsid w:val="00723A8A"/>
    <w:rsid w:val="007243F1"/>
    <w:rsid w:val="007258CF"/>
    <w:rsid w:val="00725E34"/>
    <w:rsid w:val="0073008F"/>
    <w:rsid w:val="007313AC"/>
    <w:rsid w:val="00732347"/>
    <w:rsid w:val="00733050"/>
    <w:rsid w:val="007344BC"/>
    <w:rsid w:val="00737B9A"/>
    <w:rsid w:val="00741440"/>
    <w:rsid w:val="00741EBA"/>
    <w:rsid w:val="00742F03"/>
    <w:rsid w:val="0074459E"/>
    <w:rsid w:val="00745C72"/>
    <w:rsid w:val="00745D3F"/>
    <w:rsid w:val="00746ABA"/>
    <w:rsid w:val="00746AE4"/>
    <w:rsid w:val="00750717"/>
    <w:rsid w:val="007510BB"/>
    <w:rsid w:val="007536F9"/>
    <w:rsid w:val="007552CB"/>
    <w:rsid w:val="00755500"/>
    <w:rsid w:val="00756C5A"/>
    <w:rsid w:val="00757462"/>
    <w:rsid w:val="00757F19"/>
    <w:rsid w:val="00763CE7"/>
    <w:rsid w:val="00764157"/>
    <w:rsid w:val="007642F6"/>
    <w:rsid w:val="0076497F"/>
    <w:rsid w:val="007650B0"/>
    <w:rsid w:val="00765459"/>
    <w:rsid w:val="00765E5B"/>
    <w:rsid w:val="00766C71"/>
    <w:rsid w:val="00770EE5"/>
    <w:rsid w:val="00771281"/>
    <w:rsid w:val="0077420F"/>
    <w:rsid w:val="00774C52"/>
    <w:rsid w:val="007762D8"/>
    <w:rsid w:val="0077719F"/>
    <w:rsid w:val="00781821"/>
    <w:rsid w:val="00781B8B"/>
    <w:rsid w:val="00782F5F"/>
    <w:rsid w:val="00785DDB"/>
    <w:rsid w:val="00786FF4"/>
    <w:rsid w:val="00787320"/>
    <w:rsid w:val="0079136D"/>
    <w:rsid w:val="007917F6"/>
    <w:rsid w:val="00791D48"/>
    <w:rsid w:val="007921A1"/>
    <w:rsid w:val="007923B0"/>
    <w:rsid w:val="00793040"/>
    <w:rsid w:val="00796C55"/>
    <w:rsid w:val="00796DD4"/>
    <w:rsid w:val="007A01DF"/>
    <w:rsid w:val="007A08E4"/>
    <w:rsid w:val="007A1C4E"/>
    <w:rsid w:val="007A41E2"/>
    <w:rsid w:val="007A4517"/>
    <w:rsid w:val="007A531A"/>
    <w:rsid w:val="007A5568"/>
    <w:rsid w:val="007A680C"/>
    <w:rsid w:val="007B010A"/>
    <w:rsid w:val="007B099A"/>
    <w:rsid w:val="007B18CE"/>
    <w:rsid w:val="007B2424"/>
    <w:rsid w:val="007B4705"/>
    <w:rsid w:val="007B6948"/>
    <w:rsid w:val="007B6A62"/>
    <w:rsid w:val="007B709B"/>
    <w:rsid w:val="007C1DB1"/>
    <w:rsid w:val="007C21F9"/>
    <w:rsid w:val="007C2FE3"/>
    <w:rsid w:val="007C49CA"/>
    <w:rsid w:val="007C4D71"/>
    <w:rsid w:val="007C6E53"/>
    <w:rsid w:val="007C71C1"/>
    <w:rsid w:val="007C7402"/>
    <w:rsid w:val="007C7584"/>
    <w:rsid w:val="007C767C"/>
    <w:rsid w:val="007C7778"/>
    <w:rsid w:val="007C7ED7"/>
    <w:rsid w:val="007D0117"/>
    <w:rsid w:val="007D0B0A"/>
    <w:rsid w:val="007D1AA5"/>
    <w:rsid w:val="007D1CDB"/>
    <w:rsid w:val="007D221C"/>
    <w:rsid w:val="007D2719"/>
    <w:rsid w:val="007D30BC"/>
    <w:rsid w:val="007D6D8C"/>
    <w:rsid w:val="007D73DD"/>
    <w:rsid w:val="007D7C5E"/>
    <w:rsid w:val="007E2DB0"/>
    <w:rsid w:val="007E33B5"/>
    <w:rsid w:val="007E359F"/>
    <w:rsid w:val="007E39AD"/>
    <w:rsid w:val="007E3B43"/>
    <w:rsid w:val="007E3B63"/>
    <w:rsid w:val="007E4771"/>
    <w:rsid w:val="007E6440"/>
    <w:rsid w:val="007E66FA"/>
    <w:rsid w:val="007E69F8"/>
    <w:rsid w:val="007F0539"/>
    <w:rsid w:val="007F0609"/>
    <w:rsid w:val="007F0933"/>
    <w:rsid w:val="007F0E9B"/>
    <w:rsid w:val="007F0F6F"/>
    <w:rsid w:val="007F2D9B"/>
    <w:rsid w:val="007F4115"/>
    <w:rsid w:val="007F4D7F"/>
    <w:rsid w:val="007F572D"/>
    <w:rsid w:val="007F674D"/>
    <w:rsid w:val="00800559"/>
    <w:rsid w:val="00802DEA"/>
    <w:rsid w:val="00803AE6"/>
    <w:rsid w:val="008055DF"/>
    <w:rsid w:val="008059D7"/>
    <w:rsid w:val="0080674B"/>
    <w:rsid w:val="0080682D"/>
    <w:rsid w:val="00806B89"/>
    <w:rsid w:val="0080758E"/>
    <w:rsid w:val="00807FF3"/>
    <w:rsid w:val="00810595"/>
    <w:rsid w:val="008114E4"/>
    <w:rsid w:val="008119A8"/>
    <w:rsid w:val="0081388C"/>
    <w:rsid w:val="00814050"/>
    <w:rsid w:val="00815605"/>
    <w:rsid w:val="00816E96"/>
    <w:rsid w:val="00817675"/>
    <w:rsid w:val="00820379"/>
    <w:rsid w:val="008212B0"/>
    <w:rsid w:val="0082173B"/>
    <w:rsid w:val="0082206C"/>
    <w:rsid w:val="00822DD9"/>
    <w:rsid w:val="00822E94"/>
    <w:rsid w:val="00825869"/>
    <w:rsid w:val="0082769F"/>
    <w:rsid w:val="0083044B"/>
    <w:rsid w:val="00830EF3"/>
    <w:rsid w:val="008321A4"/>
    <w:rsid w:val="0083329A"/>
    <w:rsid w:val="0083334E"/>
    <w:rsid w:val="00833417"/>
    <w:rsid w:val="008351AD"/>
    <w:rsid w:val="00836025"/>
    <w:rsid w:val="008361C7"/>
    <w:rsid w:val="00837FCD"/>
    <w:rsid w:val="00837FD8"/>
    <w:rsid w:val="00840A7B"/>
    <w:rsid w:val="008434E9"/>
    <w:rsid w:val="00843690"/>
    <w:rsid w:val="00844644"/>
    <w:rsid w:val="008459F8"/>
    <w:rsid w:val="00845A16"/>
    <w:rsid w:val="008462FC"/>
    <w:rsid w:val="00846473"/>
    <w:rsid w:val="00850443"/>
    <w:rsid w:val="00851FA6"/>
    <w:rsid w:val="00855E85"/>
    <w:rsid w:val="008571C4"/>
    <w:rsid w:val="00857212"/>
    <w:rsid w:val="00857C87"/>
    <w:rsid w:val="00863206"/>
    <w:rsid w:val="00863C42"/>
    <w:rsid w:val="0086490E"/>
    <w:rsid w:val="008659A6"/>
    <w:rsid w:val="00865A28"/>
    <w:rsid w:val="0086644A"/>
    <w:rsid w:val="008677A6"/>
    <w:rsid w:val="00874027"/>
    <w:rsid w:val="00876DBF"/>
    <w:rsid w:val="00877068"/>
    <w:rsid w:val="008825B8"/>
    <w:rsid w:val="00882FFF"/>
    <w:rsid w:val="008835DE"/>
    <w:rsid w:val="00883873"/>
    <w:rsid w:val="00883DB4"/>
    <w:rsid w:val="00884AEA"/>
    <w:rsid w:val="0088520C"/>
    <w:rsid w:val="00885D02"/>
    <w:rsid w:val="00885D78"/>
    <w:rsid w:val="00886A32"/>
    <w:rsid w:val="00890718"/>
    <w:rsid w:val="008911B6"/>
    <w:rsid w:val="0089141F"/>
    <w:rsid w:val="008921A8"/>
    <w:rsid w:val="00892774"/>
    <w:rsid w:val="008927AE"/>
    <w:rsid w:val="0089289D"/>
    <w:rsid w:val="00893696"/>
    <w:rsid w:val="00893A31"/>
    <w:rsid w:val="00893ED5"/>
    <w:rsid w:val="00895B64"/>
    <w:rsid w:val="008964BF"/>
    <w:rsid w:val="00896675"/>
    <w:rsid w:val="0089703E"/>
    <w:rsid w:val="008972A3"/>
    <w:rsid w:val="00897528"/>
    <w:rsid w:val="0089789E"/>
    <w:rsid w:val="008A04AE"/>
    <w:rsid w:val="008A15C3"/>
    <w:rsid w:val="008A1BD7"/>
    <w:rsid w:val="008A298B"/>
    <w:rsid w:val="008A3206"/>
    <w:rsid w:val="008A3512"/>
    <w:rsid w:val="008A6338"/>
    <w:rsid w:val="008A7160"/>
    <w:rsid w:val="008A797F"/>
    <w:rsid w:val="008A7ADF"/>
    <w:rsid w:val="008B2164"/>
    <w:rsid w:val="008B2262"/>
    <w:rsid w:val="008B27A4"/>
    <w:rsid w:val="008B3A6C"/>
    <w:rsid w:val="008B4FE5"/>
    <w:rsid w:val="008B5111"/>
    <w:rsid w:val="008B6AD0"/>
    <w:rsid w:val="008C0D61"/>
    <w:rsid w:val="008C15BC"/>
    <w:rsid w:val="008C2F5C"/>
    <w:rsid w:val="008C403A"/>
    <w:rsid w:val="008C40D3"/>
    <w:rsid w:val="008C47DE"/>
    <w:rsid w:val="008C48E4"/>
    <w:rsid w:val="008C6C97"/>
    <w:rsid w:val="008C6F65"/>
    <w:rsid w:val="008D0B46"/>
    <w:rsid w:val="008D1208"/>
    <w:rsid w:val="008D2149"/>
    <w:rsid w:val="008D36EB"/>
    <w:rsid w:val="008D4557"/>
    <w:rsid w:val="008D5533"/>
    <w:rsid w:val="008D666D"/>
    <w:rsid w:val="008E0B98"/>
    <w:rsid w:val="008E1466"/>
    <w:rsid w:val="008E4B4E"/>
    <w:rsid w:val="008E5B58"/>
    <w:rsid w:val="008E6718"/>
    <w:rsid w:val="008E763D"/>
    <w:rsid w:val="008E7EC1"/>
    <w:rsid w:val="008F09F7"/>
    <w:rsid w:val="008F0E0F"/>
    <w:rsid w:val="008F1BC3"/>
    <w:rsid w:val="008F202C"/>
    <w:rsid w:val="008F2AD2"/>
    <w:rsid w:val="008F4989"/>
    <w:rsid w:val="008F5A20"/>
    <w:rsid w:val="008F6A9D"/>
    <w:rsid w:val="008F7194"/>
    <w:rsid w:val="009006B2"/>
    <w:rsid w:val="00901D0A"/>
    <w:rsid w:val="009030B7"/>
    <w:rsid w:val="00903DC8"/>
    <w:rsid w:val="009040C3"/>
    <w:rsid w:val="0090469B"/>
    <w:rsid w:val="0090511A"/>
    <w:rsid w:val="00905C72"/>
    <w:rsid w:val="00905CC8"/>
    <w:rsid w:val="00907736"/>
    <w:rsid w:val="00910279"/>
    <w:rsid w:val="0091100B"/>
    <w:rsid w:val="00915578"/>
    <w:rsid w:val="0091587B"/>
    <w:rsid w:val="0091599E"/>
    <w:rsid w:val="00916723"/>
    <w:rsid w:val="00922D9D"/>
    <w:rsid w:val="00922F48"/>
    <w:rsid w:val="00926DDB"/>
    <w:rsid w:val="00927427"/>
    <w:rsid w:val="00927A75"/>
    <w:rsid w:val="009318DF"/>
    <w:rsid w:val="00931CC3"/>
    <w:rsid w:val="00932362"/>
    <w:rsid w:val="00934A09"/>
    <w:rsid w:val="00936343"/>
    <w:rsid w:val="009377FE"/>
    <w:rsid w:val="00940C89"/>
    <w:rsid w:val="00941560"/>
    <w:rsid w:val="00942178"/>
    <w:rsid w:val="00943265"/>
    <w:rsid w:val="009434D1"/>
    <w:rsid w:val="00944220"/>
    <w:rsid w:val="00944263"/>
    <w:rsid w:val="00944819"/>
    <w:rsid w:val="009461D5"/>
    <w:rsid w:val="0094728B"/>
    <w:rsid w:val="00947D42"/>
    <w:rsid w:val="00951C65"/>
    <w:rsid w:val="00953FB9"/>
    <w:rsid w:val="009547A9"/>
    <w:rsid w:val="00956901"/>
    <w:rsid w:val="00960A37"/>
    <w:rsid w:val="00961BEC"/>
    <w:rsid w:val="00964380"/>
    <w:rsid w:val="00966AEE"/>
    <w:rsid w:val="00967F7E"/>
    <w:rsid w:val="0097023A"/>
    <w:rsid w:val="00972C5C"/>
    <w:rsid w:val="00972C95"/>
    <w:rsid w:val="00972F8C"/>
    <w:rsid w:val="00973195"/>
    <w:rsid w:val="00973557"/>
    <w:rsid w:val="00973ABF"/>
    <w:rsid w:val="00973F87"/>
    <w:rsid w:val="009743FC"/>
    <w:rsid w:val="00974F1E"/>
    <w:rsid w:val="00976384"/>
    <w:rsid w:val="00976823"/>
    <w:rsid w:val="009768FB"/>
    <w:rsid w:val="00976A25"/>
    <w:rsid w:val="00982910"/>
    <w:rsid w:val="00982C8D"/>
    <w:rsid w:val="0098351D"/>
    <w:rsid w:val="00983556"/>
    <w:rsid w:val="00983E28"/>
    <w:rsid w:val="00984C19"/>
    <w:rsid w:val="00985132"/>
    <w:rsid w:val="0098545C"/>
    <w:rsid w:val="00987884"/>
    <w:rsid w:val="00987D10"/>
    <w:rsid w:val="00990200"/>
    <w:rsid w:val="00990348"/>
    <w:rsid w:val="00991A8D"/>
    <w:rsid w:val="00992176"/>
    <w:rsid w:val="00992398"/>
    <w:rsid w:val="0099476E"/>
    <w:rsid w:val="00997172"/>
    <w:rsid w:val="00997D84"/>
    <w:rsid w:val="009A037D"/>
    <w:rsid w:val="009A07C9"/>
    <w:rsid w:val="009A24C6"/>
    <w:rsid w:val="009A2D0E"/>
    <w:rsid w:val="009A321C"/>
    <w:rsid w:val="009A3458"/>
    <w:rsid w:val="009A4DFE"/>
    <w:rsid w:val="009A4E6E"/>
    <w:rsid w:val="009A53DB"/>
    <w:rsid w:val="009A723C"/>
    <w:rsid w:val="009B21B1"/>
    <w:rsid w:val="009B2A20"/>
    <w:rsid w:val="009B42D1"/>
    <w:rsid w:val="009B4D44"/>
    <w:rsid w:val="009B4D6D"/>
    <w:rsid w:val="009B5CDC"/>
    <w:rsid w:val="009B67E7"/>
    <w:rsid w:val="009B7D19"/>
    <w:rsid w:val="009C0DDD"/>
    <w:rsid w:val="009C1C0E"/>
    <w:rsid w:val="009C2E2A"/>
    <w:rsid w:val="009C2EC8"/>
    <w:rsid w:val="009C5463"/>
    <w:rsid w:val="009C5986"/>
    <w:rsid w:val="009C64A0"/>
    <w:rsid w:val="009C717B"/>
    <w:rsid w:val="009D0001"/>
    <w:rsid w:val="009D14D4"/>
    <w:rsid w:val="009D32A8"/>
    <w:rsid w:val="009D3442"/>
    <w:rsid w:val="009D34CD"/>
    <w:rsid w:val="009D3C5E"/>
    <w:rsid w:val="009D5AD2"/>
    <w:rsid w:val="009D6373"/>
    <w:rsid w:val="009D708E"/>
    <w:rsid w:val="009D7719"/>
    <w:rsid w:val="009E39A8"/>
    <w:rsid w:val="009E6925"/>
    <w:rsid w:val="009E79EA"/>
    <w:rsid w:val="009F156F"/>
    <w:rsid w:val="009F1752"/>
    <w:rsid w:val="009F190B"/>
    <w:rsid w:val="009F306F"/>
    <w:rsid w:val="009F4D79"/>
    <w:rsid w:val="009F5298"/>
    <w:rsid w:val="009F680A"/>
    <w:rsid w:val="009F6C6B"/>
    <w:rsid w:val="009F6E84"/>
    <w:rsid w:val="009F7FB3"/>
    <w:rsid w:val="00A02AA9"/>
    <w:rsid w:val="00A02F79"/>
    <w:rsid w:val="00A032EE"/>
    <w:rsid w:val="00A0533B"/>
    <w:rsid w:val="00A0575D"/>
    <w:rsid w:val="00A06DCF"/>
    <w:rsid w:val="00A0714C"/>
    <w:rsid w:val="00A0761B"/>
    <w:rsid w:val="00A101FF"/>
    <w:rsid w:val="00A1026C"/>
    <w:rsid w:val="00A10655"/>
    <w:rsid w:val="00A10729"/>
    <w:rsid w:val="00A107A5"/>
    <w:rsid w:val="00A15327"/>
    <w:rsid w:val="00A169D9"/>
    <w:rsid w:val="00A16D1D"/>
    <w:rsid w:val="00A176C2"/>
    <w:rsid w:val="00A20F6D"/>
    <w:rsid w:val="00A2153F"/>
    <w:rsid w:val="00A218B9"/>
    <w:rsid w:val="00A22E03"/>
    <w:rsid w:val="00A2351C"/>
    <w:rsid w:val="00A247E3"/>
    <w:rsid w:val="00A2538C"/>
    <w:rsid w:val="00A25F33"/>
    <w:rsid w:val="00A2654E"/>
    <w:rsid w:val="00A26C02"/>
    <w:rsid w:val="00A27751"/>
    <w:rsid w:val="00A303D0"/>
    <w:rsid w:val="00A31325"/>
    <w:rsid w:val="00A3191A"/>
    <w:rsid w:val="00A32FB8"/>
    <w:rsid w:val="00A3423A"/>
    <w:rsid w:val="00A35315"/>
    <w:rsid w:val="00A35B3F"/>
    <w:rsid w:val="00A35C8C"/>
    <w:rsid w:val="00A3788A"/>
    <w:rsid w:val="00A4009E"/>
    <w:rsid w:val="00A4069E"/>
    <w:rsid w:val="00A4257A"/>
    <w:rsid w:val="00A42831"/>
    <w:rsid w:val="00A44449"/>
    <w:rsid w:val="00A45367"/>
    <w:rsid w:val="00A4586D"/>
    <w:rsid w:val="00A45EBC"/>
    <w:rsid w:val="00A4700C"/>
    <w:rsid w:val="00A47037"/>
    <w:rsid w:val="00A471DF"/>
    <w:rsid w:val="00A477DA"/>
    <w:rsid w:val="00A50976"/>
    <w:rsid w:val="00A51CEF"/>
    <w:rsid w:val="00A51F58"/>
    <w:rsid w:val="00A5339B"/>
    <w:rsid w:val="00A53616"/>
    <w:rsid w:val="00A54289"/>
    <w:rsid w:val="00A54507"/>
    <w:rsid w:val="00A54C64"/>
    <w:rsid w:val="00A54F71"/>
    <w:rsid w:val="00A55B69"/>
    <w:rsid w:val="00A572D2"/>
    <w:rsid w:val="00A57A04"/>
    <w:rsid w:val="00A603FA"/>
    <w:rsid w:val="00A604F6"/>
    <w:rsid w:val="00A642A4"/>
    <w:rsid w:val="00A64443"/>
    <w:rsid w:val="00A65D58"/>
    <w:rsid w:val="00A671DB"/>
    <w:rsid w:val="00A67482"/>
    <w:rsid w:val="00A67AA4"/>
    <w:rsid w:val="00A71A27"/>
    <w:rsid w:val="00A71B77"/>
    <w:rsid w:val="00A76841"/>
    <w:rsid w:val="00A77022"/>
    <w:rsid w:val="00A773CB"/>
    <w:rsid w:val="00A80205"/>
    <w:rsid w:val="00A8076D"/>
    <w:rsid w:val="00A81F87"/>
    <w:rsid w:val="00A8212C"/>
    <w:rsid w:val="00A823D4"/>
    <w:rsid w:val="00A8269E"/>
    <w:rsid w:val="00A83930"/>
    <w:rsid w:val="00A83B5C"/>
    <w:rsid w:val="00A83B97"/>
    <w:rsid w:val="00A84A24"/>
    <w:rsid w:val="00A8561B"/>
    <w:rsid w:val="00A871FA"/>
    <w:rsid w:val="00A87E4A"/>
    <w:rsid w:val="00A90FDE"/>
    <w:rsid w:val="00A918EC"/>
    <w:rsid w:val="00A92635"/>
    <w:rsid w:val="00A92C33"/>
    <w:rsid w:val="00A940FC"/>
    <w:rsid w:val="00A9564F"/>
    <w:rsid w:val="00A959DE"/>
    <w:rsid w:val="00A960D7"/>
    <w:rsid w:val="00A9727D"/>
    <w:rsid w:val="00AA0191"/>
    <w:rsid w:val="00AA0AA6"/>
    <w:rsid w:val="00AA0C45"/>
    <w:rsid w:val="00AA0FA8"/>
    <w:rsid w:val="00AA4B8F"/>
    <w:rsid w:val="00AA755F"/>
    <w:rsid w:val="00AB11E7"/>
    <w:rsid w:val="00AB15AF"/>
    <w:rsid w:val="00AB194C"/>
    <w:rsid w:val="00AB2B98"/>
    <w:rsid w:val="00AB31F9"/>
    <w:rsid w:val="00AB3781"/>
    <w:rsid w:val="00AB42FF"/>
    <w:rsid w:val="00AB4379"/>
    <w:rsid w:val="00AB4E5C"/>
    <w:rsid w:val="00AB6ECF"/>
    <w:rsid w:val="00AB7E6A"/>
    <w:rsid w:val="00AC2B40"/>
    <w:rsid w:val="00AC4EC9"/>
    <w:rsid w:val="00AC6226"/>
    <w:rsid w:val="00AC6A56"/>
    <w:rsid w:val="00AC75A4"/>
    <w:rsid w:val="00AC7D09"/>
    <w:rsid w:val="00AD0146"/>
    <w:rsid w:val="00AD02EE"/>
    <w:rsid w:val="00AD067B"/>
    <w:rsid w:val="00AD16CD"/>
    <w:rsid w:val="00AD2162"/>
    <w:rsid w:val="00AD28D3"/>
    <w:rsid w:val="00AD2CB6"/>
    <w:rsid w:val="00AD30B7"/>
    <w:rsid w:val="00AD3FD0"/>
    <w:rsid w:val="00AD56EA"/>
    <w:rsid w:val="00AD62FE"/>
    <w:rsid w:val="00AD6459"/>
    <w:rsid w:val="00AD6A2B"/>
    <w:rsid w:val="00AD6FF8"/>
    <w:rsid w:val="00AD72DA"/>
    <w:rsid w:val="00AD7B20"/>
    <w:rsid w:val="00AE1DB5"/>
    <w:rsid w:val="00AE4220"/>
    <w:rsid w:val="00AE5229"/>
    <w:rsid w:val="00AE6763"/>
    <w:rsid w:val="00AE78F1"/>
    <w:rsid w:val="00AE7F05"/>
    <w:rsid w:val="00AF018A"/>
    <w:rsid w:val="00AF141C"/>
    <w:rsid w:val="00AF1586"/>
    <w:rsid w:val="00AF1F19"/>
    <w:rsid w:val="00AF2690"/>
    <w:rsid w:val="00AF32ED"/>
    <w:rsid w:val="00AF39D6"/>
    <w:rsid w:val="00AF3A72"/>
    <w:rsid w:val="00AF43DE"/>
    <w:rsid w:val="00AF4B22"/>
    <w:rsid w:val="00AF6F20"/>
    <w:rsid w:val="00B002AB"/>
    <w:rsid w:val="00B024E9"/>
    <w:rsid w:val="00B038F8"/>
    <w:rsid w:val="00B04FCC"/>
    <w:rsid w:val="00B05980"/>
    <w:rsid w:val="00B060BA"/>
    <w:rsid w:val="00B060CD"/>
    <w:rsid w:val="00B068A0"/>
    <w:rsid w:val="00B07383"/>
    <w:rsid w:val="00B1002B"/>
    <w:rsid w:val="00B12EF2"/>
    <w:rsid w:val="00B13427"/>
    <w:rsid w:val="00B13C62"/>
    <w:rsid w:val="00B142F3"/>
    <w:rsid w:val="00B14FC1"/>
    <w:rsid w:val="00B1555F"/>
    <w:rsid w:val="00B205E7"/>
    <w:rsid w:val="00B236A6"/>
    <w:rsid w:val="00B23785"/>
    <w:rsid w:val="00B24A84"/>
    <w:rsid w:val="00B25093"/>
    <w:rsid w:val="00B25D9D"/>
    <w:rsid w:val="00B265E9"/>
    <w:rsid w:val="00B30F31"/>
    <w:rsid w:val="00B31431"/>
    <w:rsid w:val="00B317AD"/>
    <w:rsid w:val="00B335A0"/>
    <w:rsid w:val="00B341D9"/>
    <w:rsid w:val="00B35CE9"/>
    <w:rsid w:val="00B367CA"/>
    <w:rsid w:val="00B36A0F"/>
    <w:rsid w:val="00B4014F"/>
    <w:rsid w:val="00B413FD"/>
    <w:rsid w:val="00B41725"/>
    <w:rsid w:val="00B4417A"/>
    <w:rsid w:val="00B44331"/>
    <w:rsid w:val="00B4433C"/>
    <w:rsid w:val="00B47C4C"/>
    <w:rsid w:val="00B50F3C"/>
    <w:rsid w:val="00B51784"/>
    <w:rsid w:val="00B52056"/>
    <w:rsid w:val="00B5252F"/>
    <w:rsid w:val="00B5418E"/>
    <w:rsid w:val="00B5632D"/>
    <w:rsid w:val="00B574AF"/>
    <w:rsid w:val="00B60046"/>
    <w:rsid w:val="00B614C7"/>
    <w:rsid w:val="00B629E3"/>
    <w:rsid w:val="00B65A57"/>
    <w:rsid w:val="00B65B03"/>
    <w:rsid w:val="00B6602C"/>
    <w:rsid w:val="00B66C2B"/>
    <w:rsid w:val="00B67060"/>
    <w:rsid w:val="00B675BC"/>
    <w:rsid w:val="00B675C9"/>
    <w:rsid w:val="00B67619"/>
    <w:rsid w:val="00B679AB"/>
    <w:rsid w:val="00B712C9"/>
    <w:rsid w:val="00B71F64"/>
    <w:rsid w:val="00B731D1"/>
    <w:rsid w:val="00B73902"/>
    <w:rsid w:val="00B73B08"/>
    <w:rsid w:val="00B7451C"/>
    <w:rsid w:val="00B7538E"/>
    <w:rsid w:val="00B75E20"/>
    <w:rsid w:val="00B760BA"/>
    <w:rsid w:val="00B765D3"/>
    <w:rsid w:val="00B77FC9"/>
    <w:rsid w:val="00B80210"/>
    <w:rsid w:val="00B807C3"/>
    <w:rsid w:val="00B81772"/>
    <w:rsid w:val="00B81A1F"/>
    <w:rsid w:val="00B82DAC"/>
    <w:rsid w:val="00B83864"/>
    <w:rsid w:val="00B841A2"/>
    <w:rsid w:val="00B845C7"/>
    <w:rsid w:val="00B85280"/>
    <w:rsid w:val="00B8669D"/>
    <w:rsid w:val="00B8753D"/>
    <w:rsid w:val="00B91937"/>
    <w:rsid w:val="00B91AB5"/>
    <w:rsid w:val="00B91E3C"/>
    <w:rsid w:val="00B92907"/>
    <w:rsid w:val="00B92A08"/>
    <w:rsid w:val="00B93FB7"/>
    <w:rsid w:val="00B95219"/>
    <w:rsid w:val="00B97EE6"/>
    <w:rsid w:val="00BA1460"/>
    <w:rsid w:val="00BA2C84"/>
    <w:rsid w:val="00BA49E9"/>
    <w:rsid w:val="00BA4C77"/>
    <w:rsid w:val="00BA54B4"/>
    <w:rsid w:val="00BA64B3"/>
    <w:rsid w:val="00BA6A9C"/>
    <w:rsid w:val="00BB0372"/>
    <w:rsid w:val="00BB1E5D"/>
    <w:rsid w:val="00BB1FA3"/>
    <w:rsid w:val="00BB2CF5"/>
    <w:rsid w:val="00BB3EE4"/>
    <w:rsid w:val="00BB4DB9"/>
    <w:rsid w:val="00BB68FA"/>
    <w:rsid w:val="00BB6D6A"/>
    <w:rsid w:val="00BB73B9"/>
    <w:rsid w:val="00BC042A"/>
    <w:rsid w:val="00BC0A86"/>
    <w:rsid w:val="00BC2D5E"/>
    <w:rsid w:val="00BC316D"/>
    <w:rsid w:val="00BC334E"/>
    <w:rsid w:val="00BC36BC"/>
    <w:rsid w:val="00BC41CC"/>
    <w:rsid w:val="00BC4460"/>
    <w:rsid w:val="00BC4519"/>
    <w:rsid w:val="00BC4D06"/>
    <w:rsid w:val="00BC5B26"/>
    <w:rsid w:val="00BC69D8"/>
    <w:rsid w:val="00BD0D23"/>
    <w:rsid w:val="00BD0F5B"/>
    <w:rsid w:val="00BD1C13"/>
    <w:rsid w:val="00BD1E0B"/>
    <w:rsid w:val="00BD2C6F"/>
    <w:rsid w:val="00BD31FF"/>
    <w:rsid w:val="00BD6801"/>
    <w:rsid w:val="00BD6C4B"/>
    <w:rsid w:val="00BD6D3F"/>
    <w:rsid w:val="00BE1A7B"/>
    <w:rsid w:val="00BE5990"/>
    <w:rsid w:val="00BE62FF"/>
    <w:rsid w:val="00BF0EE4"/>
    <w:rsid w:val="00BF18F2"/>
    <w:rsid w:val="00BF2E02"/>
    <w:rsid w:val="00BF6A33"/>
    <w:rsid w:val="00BF6CA0"/>
    <w:rsid w:val="00BF7FD1"/>
    <w:rsid w:val="00C0043F"/>
    <w:rsid w:val="00C01AB8"/>
    <w:rsid w:val="00C028E0"/>
    <w:rsid w:val="00C07BE7"/>
    <w:rsid w:val="00C07C50"/>
    <w:rsid w:val="00C12207"/>
    <w:rsid w:val="00C13C18"/>
    <w:rsid w:val="00C145C2"/>
    <w:rsid w:val="00C1475E"/>
    <w:rsid w:val="00C16415"/>
    <w:rsid w:val="00C164DD"/>
    <w:rsid w:val="00C166DE"/>
    <w:rsid w:val="00C17773"/>
    <w:rsid w:val="00C20C84"/>
    <w:rsid w:val="00C22331"/>
    <w:rsid w:val="00C223C2"/>
    <w:rsid w:val="00C224B8"/>
    <w:rsid w:val="00C22A3A"/>
    <w:rsid w:val="00C22A63"/>
    <w:rsid w:val="00C22DB1"/>
    <w:rsid w:val="00C23A7A"/>
    <w:rsid w:val="00C24F7F"/>
    <w:rsid w:val="00C25C88"/>
    <w:rsid w:val="00C269FF"/>
    <w:rsid w:val="00C2725F"/>
    <w:rsid w:val="00C3028D"/>
    <w:rsid w:val="00C30855"/>
    <w:rsid w:val="00C30CFB"/>
    <w:rsid w:val="00C31E61"/>
    <w:rsid w:val="00C335DB"/>
    <w:rsid w:val="00C34E93"/>
    <w:rsid w:val="00C36923"/>
    <w:rsid w:val="00C37704"/>
    <w:rsid w:val="00C37E09"/>
    <w:rsid w:val="00C4235A"/>
    <w:rsid w:val="00C42846"/>
    <w:rsid w:val="00C42F62"/>
    <w:rsid w:val="00C43B01"/>
    <w:rsid w:val="00C47C3F"/>
    <w:rsid w:val="00C508CE"/>
    <w:rsid w:val="00C50973"/>
    <w:rsid w:val="00C50B7E"/>
    <w:rsid w:val="00C51BDD"/>
    <w:rsid w:val="00C51FCC"/>
    <w:rsid w:val="00C5233F"/>
    <w:rsid w:val="00C533EC"/>
    <w:rsid w:val="00C539C5"/>
    <w:rsid w:val="00C53B6D"/>
    <w:rsid w:val="00C55EC5"/>
    <w:rsid w:val="00C5788D"/>
    <w:rsid w:val="00C62080"/>
    <w:rsid w:val="00C62083"/>
    <w:rsid w:val="00C62C86"/>
    <w:rsid w:val="00C65430"/>
    <w:rsid w:val="00C66731"/>
    <w:rsid w:val="00C71447"/>
    <w:rsid w:val="00C74104"/>
    <w:rsid w:val="00C768D7"/>
    <w:rsid w:val="00C80C92"/>
    <w:rsid w:val="00C81108"/>
    <w:rsid w:val="00C840D3"/>
    <w:rsid w:val="00C840F0"/>
    <w:rsid w:val="00C84F17"/>
    <w:rsid w:val="00C8580D"/>
    <w:rsid w:val="00C9104F"/>
    <w:rsid w:val="00C931CD"/>
    <w:rsid w:val="00C93350"/>
    <w:rsid w:val="00C93B5E"/>
    <w:rsid w:val="00C93CEC"/>
    <w:rsid w:val="00C9453A"/>
    <w:rsid w:val="00C9481B"/>
    <w:rsid w:val="00C95C76"/>
    <w:rsid w:val="00C965FE"/>
    <w:rsid w:val="00C96F5B"/>
    <w:rsid w:val="00CA0788"/>
    <w:rsid w:val="00CA2CF0"/>
    <w:rsid w:val="00CA31D0"/>
    <w:rsid w:val="00CA34FF"/>
    <w:rsid w:val="00CA462B"/>
    <w:rsid w:val="00CA50CB"/>
    <w:rsid w:val="00CA747A"/>
    <w:rsid w:val="00CB06E6"/>
    <w:rsid w:val="00CB449F"/>
    <w:rsid w:val="00CB49BA"/>
    <w:rsid w:val="00CB73C1"/>
    <w:rsid w:val="00CB795E"/>
    <w:rsid w:val="00CC25E7"/>
    <w:rsid w:val="00CC2CB8"/>
    <w:rsid w:val="00CC313D"/>
    <w:rsid w:val="00CC52AD"/>
    <w:rsid w:val="00CC5B98"/>
    <w:rsid w:val="00CD1F90"/>
    <w:rsid w:val="00CD5745"/>
    <w:rsid w:val="00CD5F8A"/>
    <w:rsid w:val="00CD60E9"/>
    <w:rsid w:val="00CD68A2"/>
    <w:rsid w:val="00CD7C9D"/>
    <w:rsid w:val="00CE0666"/>
    <w:rsid w:val="00CE23D3"/>
    <w:rsid w:val="00CE2756"/>
    <w:rsid w:val="00CE27E9"/>
    <w:rsid w:val="00CE4287"/>
    <w:rsid w:val="00CE58EE"/>
    <w:rsid w:val="00CE5C26"/>
    <w:rsid w:val="00CF041D"/>
    <w:rsid w:val="00CF0AFF"/>
    <w:rsid w:val="00CF28A3"/>
    <w:rsid w:val="00CF3129"/>
    <w:rsid w:val="00CF4A3E"/>
    <w:rsid w:val="00CF7A0B"/>
    <w:rsid w:val="00CF7A7B"/>
    <w:rsid w:val="00D009CD"/>
    <w:rsid w:val="00D00E9C"/>
    <w:rsid w:val="00D06086"/>
    <w:rsid w:val="00D0627D"/>
    <w:rsid w:val="00D10083"/>
    <w:rsid w:val="00D103FE"/>
    <w:rsid w:val="00D10B1C"/>
    <w:rsid w:val="00D112CB"/>
    <w:rsid w:val="00D11E3A"/>
    <w:rsid w:val="00D12392"/>
    <w:rsid w:val="00D12899"/>
    <w:rsid w:val="00D1424C"/>
    <w:rsid w:val="00D14DB0"/>
    <w:rsid w:val="00D15841"/>
    <w:rsid w:val="00D15F47"/>
    <w:rsid w:val="00D172BF"/>
    <w:rsid w:val="00D17527"/>
    <w:rsid w:val="00D17B4F"/>
    <w:rsid w:val="00D22084"/>
    <w:rsid w:val="00D227E1"/>
    <w:rsid w:val="00D22FCE"/>
    <w:rsid w:val="00D25B47"/>
    <w:rsid w:val="00D3166E"/>
    <w:rsid w:val="00D326A5"/>
    <w:rsid w:val="00D33AA0"/>
    <w:rsid w:val="00D33AF8"/>
    <w:rsid w:val="00D345A4"/>
    <w:rsid w:val="00D3490A"/>
    <w:rsid w:val="00D34AD5"/>
    <w:rsid w:val="00D34EC3"/>
    <w:rsid w:val="00D35DDF"/>
    <w:rsid w:val="00D400DA"/>
    <w:rsid w:val="00D43114"/>
    <w:rsid w:val="00D446F4"/>
    <w:rsid w:val="00D450F8"/>
    <w:rsid w:val="00D45180"/>
    <w:rsid w:val="00D46589"/>
    <w:rsid w:val="00D50091"/>
    <w:rsid w:val="00D50201"/>
    <w:rsid w:val="00D52CF3"/>
    <w:rsid w:val="00D54B9F"/>
    <w:rsid w:val="00D5522D"/>
    <w:rsid w:val="00D55FA1"/>
    <w:rsid w:val="00D5661A"/>
    <w:rsid w:val="00D57624"/>
    <w:rsid w:val="00D57839"/>
    <w:rsid w:val="00D61A23"/>
    <w:rsid w:val="00D636B7"/>
    <w:rsid w:val="00D6486A"/>
    <w:rsid w:val="00D66123"/>
    <w:rsid w:val="00D669A0"/>
    <w:rsid w:val="00D66C94"/>
    <w:rsid w:val="00D67981"/>
    <w:rsid w:val="00D70785"/>
    <w:rsid w:val="00D70BBD"/>
    <w:rsid w:val="00D718D6"/>
    <w:rsid w:val="00D72A9C"/>
    <w:rsid w:val="00D736B3"/>
    <w:rsid w:val="00D74B66"/>
    <w:rsid w:val="00D758F3"/>
    <w:rsid w:val="00D76BD4"/>
    <w:rsid w:val="00D77263"/>
    <w:rsid w:val="00D77B15"/>
    <w:rsid w:val="00D80DF6"/>
    <w:rsid w:val="00D85432"/>
    <w:rsid w:val="00D86048"/>
    <w:rsid w:val="00D868AD"/>
    <w:rsid w:val="00D86905"/>
    <w:rsid w:val="00D86DE6"/>
    <w:rsid w:val="00D873B5"/>
    <w:rsid w:val="00D91228"/>
    <w:rsid w:val="00D914A2"/>
    <w:rsid w:val="00D9348E"/>
    <w:rsid w:val="00D95061"/>
    <w:rsid w:val="00D95DC4"/>
    <w:rsid w:val="00DA0177"/>
    <w:rsid w:val="00DA1660"/>
    <w:rsid w:val="00DA18C7"/>
    <w:rsid w:val="00DA1D6A"/>
    <w:rsid w:val="00DA1E77"/>
    <w:rsid w:val="00DA62C6"/>
    <w:rsid w:val="00DA6443"/>
    <w:rsid w:val="00DA6FB2"/>
    <w:rsid w:val="00DB0E30"/>
    <w:rsid w:val="00DB27A9"/>
    <w:rsid w:val="00DB2C2B"/>
    <w:rsid w:val="00DB2FBB"/>
    <w:rsid w:val="00DB70B6"/>
    <w:rsid w:val="00DB712D"/>
    <w:rsid w:val="00DB7132"/>
    <w:rsid w:val="00DB75BB"/>
    <w:rsid w:val="00DC0DDE"/>
    <w:rsid w:val="00DC133C"/>
    <w:rsid w:val="00DC1C20"/>
    <w:rsid w:val="00DC1C3F"/>
    <w:rsid w:val="00DC2E0C"/>
    <w:rsid w:val="00DC3953"/>
    <w:rsid w:val="00DC3EA2"/>
    <w:rsid w:val="00DC4DEA"/>
    <w:rsid w:val="00DC60FA"/>
    <w:rsid w:val="00DC7508"/>
    <w:rsid w:val="00DD0514"/>
    <w:rsid w:val="00DD1327"/>
    <w:rsid w:val="00DD1F2B"/>
    <w:rsid w:val="00DD3507"/>
    <w:rsid w:val="00DD544B"/>
    <w:rsid w:val="00DD5E60"/>
    <w:rsid w:val="00DE05C3"/>
    <w:rsid w:val="00DE0CB9"/>
    <w:rsid w:val="00DE191C"/>
    <w:rsid w:val="00DE23B2"/>
    <w:rsid w:val="00DE3CE6"/>
    <w:rsid w:val="00DE4678"/>
    <w:rsid w:val="00DE4809"/>
    <w:rsid w:val="00DE6964"/>
    <w:rsid w:val="00DE7848"/>
    <w:rsid w:val="00DF00EE"/>
    <w:rsid w:val="00DF0C2B"/>
    <w:rsid w:val="00DF12D4"/>
    <w:rsid w:val="00DF1D47"/>
    <w:rsid w:val="00DF1F84"/>
    <w:rsid w:val="00DF2F76"/>
    <w:rsid w:val="00DF515D"/>
    <w:rsid w:val="00DF5806"/>
    <w:rsid w:val="00DF6A1E"/>
    <w:rsid w:val="00DF758C"/>
    <w:rsid w:val="00DF75CE"/>
    <w:rsid w:val="00DF7E85"/>
    <w:rsid w:val="00E03D76"/>
    <w:rsid w:val="00E040B4"/>
    <w:rsid w:val="00E04436"/>
    <w:rsid w:val="00E0543B"/>
    <w:rsid w:val="00E05999"/>
    <w:rsid w:val="00E066BC"/>
    <w:rsid w:val="00E0688C"/>
    <w:rsid w:val="00E06DB8"/>
    <w:rsid w:val="00E06E0E"/>
    <w:rsid w:val="00E1042C"/>
    <w:rsid w:val="00E123C4"/>
    <w:rsid w:val="00E1310E"/>
    <w:rsid w:val="00E132DE"/>
    <w:rsid w:val="00E134C3"/>
    <w:rsid w:val="00E13D82"/>
    <w:rsid w:val="00E14E51"/>
    <w:rsid w:val="00E161F4"/>
    <w:rsid w:val="00E167A5"/>
    <w:rsid w:val="00E170CB"/>
    <w:rsid w:val="00E1718A"/>
    <w:rsid w:val="00E202A5"/>
    <w:rsid w:val="00E208BD"/>
    <w:rsid w:val="00E209D3"/>
    <w:rsid w:val="00E20DD5"/>
    <w:rsid w:val="00E20E27"/>
    <w:rsid w:val="00E20EBE"/>
    <w:rsid w:val="00E217BD"/>
    <w:rsid w:val="00E22351"/>
    <w:rsid w:val="00E2362C"/>
    <w:rsid w:val="00E244A8"/>
    <w:rsid w:val="00E24EAF"/>
    <w:rsid w:val="00E256E5"/>
    <w:rsid w:val="00E26931"/>
    <w:rsid w:val="00E26D51"/>
    <w:rsid w:val="00E27B9F"/>
    <w:rsid w:val="00E27D86"/>
    <w:rsid w:val="00E30668"/>
    <w:rsid w:val="00E313AE"/>
    <w:rsid w:val="00E3238F"/>
    <w:rsid w:val="00E328E8"/>
    <w:rsid w:val="00E33D30"/>
    <w:rsid w:val="00E34A8A"/>
    <w:rsid w:val="00E357A2"/>
    <w:rsid w:val="00E367AC"/>
    <w:rsid w:val="00E372AE"/>
    <w:rsid w:val="00E37A14"/>
    <w:rsid w:val="00E4195A"/>
    <w:rsid w:val="00E42DFD"/>
    <w:rsid w:val="00E435FF"/>
    <w:rsid w:val="00E46E55"/>
    <w:rsid w:val="00E474AA"/>
    <w:rsid w:val="00E50ACD"/>
    <w:rsid w:val="00E51056"/>
    <w:rsid w:val="00E51167"/>
    <w:rsid w:val="00E512E8"/>
    <w:rsid w:val="00E52221"/>
    <w:rsid w:val="00E53351"/>
    <w:rsid w:val="00E536F5"/>
    <w:rsid w:val="00E53E11"/>
    <w:rsid w:val="00E53F8E"/>
    <w:rsid w:val="00E5424D"/>
    <w:rsid w:val="00E54D8F"/>
    <w:rsid w:val="00E54F11"/>
    <w:rsid w:val="00E563EC"/>
    <w:rsid w:val="00E565AD"/>
    <w:rsid w:val="00E60B5C"/>
    <w:rsid w:val="00E61CF6"/>
    <w:rsid w:val="00E6200D"/>
    <w:rsid w:val="00E627C7"/>
    <w:rsid w:val="00E6369E"/>
    <w:rsid w:val="00E6377A"/>
    <w:rsid w:val="00E64CA6"/>
    <w:rsid w:val="00E656E1"/>
    <w:rsid w:val="00E6787C"/>
    <w:rsid w:val="00E67A1A"/>
    <w:rsid w:val="00E71AC7"/>
    <w:rsid w:val="00E71B23"/>
    <w:rsid w:val="00E71B43"/>
    <w:rsid w:val="00E731E0"/>
    <w:rsid w:val="00E739B9"/>
    <w:rsid w:val="00E74DAB"/>
    <w:rsid w:val="00E74DCA"/>
    <w:rsid w:val="00E767EF"/>
    <w:rsid w:val="00E767FF"/>
    <w:rsid w:val="00E76B90"/>
    <w:rsid w:val="00E80C3B"/>
    <w:rsid w:val="00E81571"/>
    <w:rsid w:val="00E8326D"/>
    <w:rsid w:val="00E839B9"/>
    <w:rsid w:val="00E8412D"/>
    <w:rsid w:val="00E908C2"/>
    <w:rsid w:val="00E9118E"/>
    <w:rsid w:val="00E94E8B"/>
    <w:rsid w:val="00E955F4"/>
    <w:rsid w:val="00E97C5F"/>
    <w:rsid w:val="00E97D06"/>
    <w:rsid w:val="00EA3298"/>
    <w:rsid w:val="00EA35CE"/>
    <w:rsid w:val="00EA3AE0"/>
    <w:rsid w:val="00EA3E15"/>
    <w:rsid w:val="00EA3F2E"/>
    <w:rsid w:val="00EA4B81"/>
    <w:rsid w:val="00EA4BFE"/>
    <w:rsid w:val="00EA5C13"/>
    <w:rsid w:val="00EA6393"/>
    <w:rsid w:val="00EB0117"/>
    <w:rsid w:val="00EB0D8F"/>
    <w:rsid w:val="00EB2671"/>
    <w:rsid w:val="00EB2FFD"/>
    <w:rsid w:val="00EB3D15"/>
    <w:rsid w:val="00EB4D61"/>
    <w:rsid w:val="00EB68FB"/>
    <w:rsid w:val="00EB6B9D"/>
    <w:rsid w:val="00EB723A"/>
    <w:rsid w:val="00EC05F7"/>
    <w:rsid w:val="00EC0B36"/>
    <w:rsid w:val="00EC135E"/>
    <w:rsid w:val="00EC1B84"/>
    <w:rsid w:val="00EC2117"/>
    <w:rsid w:val="00EC3F90"/>
    <w:rsid w:val="00EC7777"/>
    <w:rsid w:val="00EC7E94"/>
    <w:rsid w:val="00ED011D"/>
    <w:rsid w:val="00ED0C47"/>
    <w:rsid w:val="00ED0DA8"/>
    <w:rsid w:val="00ED2576"/>
    <w:rsid w:val="00ED2E69"/>
    <w:rsid w:val="00ED31B9"/>
    <w:rsid w:val="00ED342E"/>
    <w:rsid w:val="00ED4FAF"/>
    <w:rsid w:val="00ED5564"/>
    <w:rsid w:val="00ED57B5"/>
    <w:rsid w:val="00ED6E64"/>
    <w:rsid w:val="00ED7B34"/>
    <w:rsid w:val="00EE067C"/>
    <w:rsid w:val="00EE09BC"/>
    <w:rsid w:val="00EE2E65"/>
    <w:rsid w:val="00EE3CDC"/>
    <w:rsid w:val="00EE3F65"/>
    <w:rsid w:val="00EE4669"/>
    <w:rsid w:val="00EE4799"/>
    <w:rsid w:val="00EE47FF"/>
    <w:rsid w:val="00EE4FFB"/>
    <w:rsid w:val="00EE5C11"/>
    <w:rsid w:val="00EE6FB3"/>
    <w:rsid w:val="00EF0BAE"/>
    <w:rsid w:val="00EF0F28"/>
    <w:rsid w:val="00EF12B5"/>
    <w:rsid w:val="00EF1553"/>
    <w:rsid w:val="00EF26DE"/>
    <w:rsid w:val="00EF323C"/>
    <w:rsid w:val="00EF3365"/>
    <w:rsid w:val="00EF3EBF"/>
    <w:rsid w:val="00EF514E"/>
    <w:rsid w:val="00EF5F1A"/>
    <w:rsid w:val="00F00216"/>
    <w:rsid w:val="00F023DA"/>
    <w:rsid w:val="00F03050"/>
    <w:rsid w:val="00F03289"/>
    <w:rsid w:val="00F03AE2"/>
    <w:rsid w:val="00F047C0"/>
    <w:rsid w:val="00F04AEA"/>
    <w:rsid w:val="00F04D5A"/>
    <w:rsid w:val="00F04F10"/>
    <w:rsid w:val="00F05462"/>
    <w:rsid w:val="00F05CDF"/>
    <w:rsid w:val="00F07683"/>
    <w:rsid w:val="00F07E15"/>
    <w:rsid w:val="00F10C14"/>
    <w:rsid w:val="00F11F3A"/>
    <w:rsid w:val="00F12E31"/>
    <w:rsid w:val="00F148D6"/>
    <w:rsid w:val="00F14A5A"/>
    <w:rsid w:val="00F15D14"/>
    <w:rsid w:val="00F15F87"/>
    <w:rsid w:val="00F171D6"/>
    <w:rsid w:val="00F176BD"/>
    <w:rsid w:val="00F20973"/>
    <w:rsid w:val="00F20AA4"/>
    <w:rsid w:val="00F214D6"/>
    <w:rsid w:val="00F2153E"/>
    <w:rsid w:val="00F23F3D"/>
    <w:rsid w:val="00F2442F"/>
    <w:rsid w:val="00F24E49"/>
    <w:rsid w:val="00F26941"/>
    <w:rsid w:val="00F26B67"/>
    <w:rsid w:val="00F27E7A"/>
    <w:rsid w:val="00F321BB"/>
    <w:rsid w:val="00F32524"/>
    <w:rsid w:val="00F338E0"/>
    <w:rsid w:val="00F33C09"/>
    <w:rsid w:val="00F35117"/>
    <w:rsid w:val="00F3656F"/>
    <w:rsid w:val="00F37F78"/>
    <w:rsid w:val="00F41B88"/>
    <w:rsid w:val="00F41DDC"/>
    <w:rsid w:val="00F42BCF"/>
    <w:rsid w:val="00F43784"/>
    <w:rsid w:val="00F46756"/>
    <w:rsid w:val="00F46980"/>
    <w:rsid w:val="00F52430"/>
    <w:rsid w:val="00F532B3"/>
    <w:rsid w:val="00F536ED"/>
    <w:rsid w:val="00F54A5E"/>
    <w:rsid w:val="00F550F8"/>
    <w:rsid w:val="00F55EEE"/>
    <w:rsid w:val="00F55FB9"/>
    <w:rsid w:val="00F561EA"/>
    <w:rsid w:val="00F567D0"/>
    <w:rsid w:val="00F5685D"/>
    <w:rsid w:val="00F60C81"/>
    <w:rsid w:val="00F61B82"/>
    <w:rsid w:val="00F61E79"/>
    <w:rsid w:val="00F627D6"/>
    <w:rsid w:val="00F62F1B"/>
    <w:rsid w:val="00F630EC"/>
    <w:rsid w:val="00F64C1B"/>
    <w:rsid w:val="00F66A7F"/>
    <w:rsid w:val="00F674D6"/>
    <w:rsid w:val="00F703AE"/>
    <w:rsid w:val="00F71CDE"/>
    <w:rsid w:val="00F7274D"/>
    <w:rsid w:val="00F75DA2"/>
    <w:rsid w:val="00F766B1"/>
    <w:rsid w:val="00F76B67"/>
    <w:rsid w:val="00F778EC"/>
    <w:rsid w:val="00F85B1D"/>
    <w:rsid w:val="00F86088"/>
    <w:rsid w:val="00F87869"/>
    <w:rsid w:val="00F90002"/>
    <w:rsid w:val="00F915CA"/>
    <w:rsid w:val="00F91D81"/>
    <w:rsid w:val="00F91E2F"/>
    <w:rsid w:val="00F922D2"/>
    <w:rsid w:val="00F9244E"/>
    <w:rsid w:val="00F92F39"/>
    <w:rsid w:val="00F9349F"/>
    <w:rsid w:val="00F94DFA"/>
    <w:rsid w:val="00F95F87"/>
    <w:rsid w:val="00F963FC"/>
    <w:rsid w:val="00F97E10"/>
    <w:rsid w:val="00FA0E3C"/>
    <w:rsid w:val="00FA158E"/>
    <w:rsid w:val="00FA1B6F"/>
    <w:rsid w:val="00FA1DDF"/>
    <w:rsid w:val="00FA466E"/>
    <w:rsid w:val="00FA4FE0"/>
    <w:rsid w:val="00FA6AB5"/>
    <w:rsid w:val="00FA6BF7"/>
    <w:rsid w:val="00FA7311"/>
    <w:rsid w:val="00FB033A"/>
    <w:rsid w:val="00FB17B7"/>
    <w:rsid w:val="00FB2100"/>
    <w:rsid w:val="00FB34CF"/>
    <w:rsid w:val="00FB368E"/>
    <w:rsid w:val="00FB52E1"/>
    <w:rsid w:val="00FB5C68"/>
    <w:rsid w:val="00FB770F"/>
    <w:rsid w:val="00FC0195"/>
    <w:rsid w:val="00FC1D6B"/>
    <w:rsid w:val="00FC2210"/>
    <w:rsid w:val="00FC3C1A"/>
    <w:rsid w:val="00FC4297"/>
    <w:rsid w:val="00FC5E98"/>
    <w:rsid w:val="00FC66DD"/>
    <w:rsid w:val="00FD17A9"/>
    <w:rsid w:val="00FD4242"/>
    <w:rsid w:val="00FD5657"/>
    <w:rsid w:val="00FD5C55"/>
    <w:rsid w:val="00FD702D"/>
    <w:rsid w:val="00FD7C6D"/>
    <w:rsid w:val="00FE0028"/>
    <w:rsid w:val="00FE3329"/>
    <w:rsid w:val="00FE37E6"/>
    <w:rsid w:val="00FE5732"/>
    <w:rsid w:val="00FE59C6"/>
    <w:rsid w:val="00FE5A62"/>
    <w:rsid w:val="00FE6CED"/>
    <w:rsid w:val="00FF0092"/>
    <w:rsid w:val="00FF0683"/>
    <w:rsid w:val="00FF5FC1"/>
    <w:rsid w:val="00FF69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A8623B2"/>
  <w15:docId w15:val="{0F89184C-0B9F-497A-AE84-DD1A39B38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3F6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75D4"/>
    <w:pPr>
      <w:ind w:leftChars="400" w:left="840"/>
    </w:pPr>
  </w:style>
  <w:style w:type="table" w:styleId="a4">
    <w:name w:val="Table Grid"/>
    <w:basedOn w:val="a1"/>
    <w:uiPriority w:val="59"/>
    <w:rsid w:val="002D75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43722"/>
    <w:pPr>
      <w:tabs>
        <w:tab w:val="center" w:pos="4252"/>
        <w:tab w:val="right" w:pos="8504"/>
      </w:tabs>
      <w:snapToGrid w:val="0"/>
    </w:pPr>
  </w:style>
  <w:style w:type="character" w:customStyle="1" w:styleId="a6">
    <w:name w:val="ヘッダー (文字)"/>
    <w:basedOn w:val="a0"/>
    <w:link w:val="a5"/>
    <w:uiPriority w:val="99"/>
    <w:rsid w:val="00143722"/>
  </w:style>
  <w:style w:type="paragraph" w:styleId="a7">
    <w:name w:val="footer"/>
    <w:basedOn w:val="a"/>
    <w:link w:val="a8"/>
    <w:uiPriority w:val="99"/>
    <w:unhideWhenUsed/>
    <w:rsid w:val="00143722"/>
    <w:pPr>
      <w:tabs>
        <w:tab w:val="center" w:pos="4252"/>
        <w:tab w:val="right" w:pos="8504"/>
      </w:tabs>
      <w:snapToGrid w:val="0"/>
    </w:pPr>
  </w:style>
  <w:style w:type="character" w:customStyle="1" w:styleId="a8">
    <w:name w:val="フッター (文字)"/>
    <w:basedOn w:val="a0"/>
    <w:link w:val="a7"/>
    <w:uiPriority w:val="99"/>
    <w:rsid w:val="00143722"/>
  </w:style>
  <w:style w:type="paragraph" w:styleId="a9">
    <w:name w:val="Date"/>
    <w:basedOn w:val="a"/>
    <w:next w:val="a"/>
    <w:link w:val="aa"/>
    <w:uiPriority w:val="99"/>
    <w:semiHidden/>
    <w:unhideWhenUsed/>
    <w:rsid w:val="00D33AA0"/>
  </w:style>
  <w:style w:type="character" w:customStyle="1" w:styleId="aa">
    <w:name w:val="日付 (文字)"/>
    <w:basedOn w:val="a0"/>
    <w:link w:val="a9"/>
    <w:uiPriority w:val="99"/>
    <w:semiHidden/>
    <w:rsid w:val="00D33AA0"/>
  </w:style>
  <w:style w:type="paragraph" w:styleId="Web">
    <w:name w:val="Normal (Web)"/>
    <w:basedOn w:val="a"/>
    <w:uiPriority w:val="99"/>
    <w:semiHidden/>
    <w:unhideWhenUsed/>
    <w:rsid w:val="00D33A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Balloon Text"/>
    <w:basedOn w:val="a"/>
    <w:link w:val="ac"/>
    <w:uiPriority w:val="99"/>
    <w:semiHidden/>
    <w:unhideWhenUsed/>
    <w:rsid w:val="00D33AA0"/>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D33AA0"/>
    <w:rPr>
      <w:rFonts w:asciiTheme="majorHAnsi" w:eastAsiaTheme="majorEastAsia" w:hAnsiTheme="majorHAnsi" w:cstheme="majorBidi"/>
      <w:sz w:val="18"/>
      <w:szCs w:val="18"/>
    </w:rPr>
  </w:style>
  <w:style w:type="paragraph" w:styleId="ad">
    <w:name w:val="No Spacing"/>
    <w:uiPriority w:val="1"/>
    <w:qFormat/>
    <w:rsid w:val="005B78A4"/>
    <w:pPr>
      <w:widowControl w:val="0"/>
      <w:jc w:val="both"/>
    </w:pPr>
  </w:style>
  <w:style w:type="table" w:customStyle="1" w:styleId="1">
    <w:name w:val="表 (格子)1"/>
    <w:basedOn w:val="a1"/>
    <w:next w:val="a4"/>
    <w:uiPriority w:val="59"/>
    <w:rsid w:val="00402D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511D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6.xml"/><Relationship Id="rId26" Type="http://schemas.openxmlformats.org/officeDocument/2006/relationships/header" Target="header14.xml"/><Relationship Id="rId39" Type="http://schemas.openxmlformats.org/officeDocument/2006/relationships/hyperlink" Target="http://dis.clair.or.jp/&#65289;&#12391;&#25552;&#20379;&#12375;" TargetMode="External"/><Relationship Id="rId3" Type="http://schemas.openxmlformats.org/officeDocument/2006/relationships/styles" Target="styles.xml"/><Relationship Id="rId21" Type="http://schemas.openxmlformats.org/officeDocument/2006/relationships/header" Target="header9.xml"/><Relationship Id="rId34" Type="http://schemas.openxmlformats.org/officeDocument/2006/relationships/image" Target="media/image17.JPG"/><Relationship Id="rId42" Type="http://schemas.openxmlformats.org/officeDocument/2006/relationships/image" Target="media/image24.png"/><Relationship Id="rId47" Type="http://schemas.openxmlformats.org/officeDocument/2006/relationships/image" Target="media/image29.gif"/><Relationship Id="rId50"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eader" Target="header5.xml"/><Relationship Id="rId25" Type="http://schemas.openxmlformats.org/officeDocument/2006/relationships/header" Target="header13.xml"/><Relationship Id="rId33" Type="http://schemas.openxmlformats.org/officeDocument/2006/relationships/image" Target="media/image16.JPG"/><Relationship Id="rId38" Type="http://schemas.openxmlformats.org/officeDocument/2006/relationships/image" Target="media/image21.JPG"/><Relationship Id="rId46" Type="http://schemas.openxmlformats.org/officeDocument/2006/relationships/image" Target="media/image28.gif"/><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12.xml"/><Relationship Id="rId32" Type="http://schemas.openxmlformats.org/officeDocument/2006/relationships/image" Target="media/image18.gif"/><Relationship Id="rId37" Type="http://schemas.openxmlformats.org/officeDocument/2006/relationships/image" Target="media/image20.JPG"/><Relationship Id="rId40" Type="http://schemas.openxmlformats.org/officeDocument/2006/relationships/image" Target="media/image22.png"/><Relationship Id="rId45" Type="http://schemas.openxmlformats.org/officeDocument/2006/relationships/image" Target="media/image27.gif"/><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11.xml"/><Relationship Id="rId28" Type="http://schemas.openxmlformats.org/officeDocument/2006/relationships/footer" Target="footer4.xml"/><Relationship Id="rId36" Type="http://schemas.openxmlformats.org/officeDocument/2006/relationships/image" Target="media/image19.JPG"/><Relationship Id="rId49"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header" Target="header7.xml"/><Relationship Id="rId31" Type="http://schemas.openxmlformats.org/officeDocument/2006/relationships/image" Target="media/image16.gif"/><Relationship Id="rId44" Type="http://schemas.openxmlformats.org/officeDocument/2006/relationships/image" Target="media/image26.gi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2.xml"/><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image" Target="media/image17.gif"/><Relationship Id="rId35" Type="http://schemas.openxmlformats.org/officeDocument/2006/relationships/image" Target="media/image18.jpeg"/><Relationship Id="rId43" Type="http://schemas.openxmlformats.org/officeDocument/2006/relationships/image" Target="media/image25.jpeg"/><Relationship Id="rId48" Type="http://schemas.openxmlformats.org/officeDocument/2006/relationships/footer" Target="footer5.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11.png"/></Relationships>
</file>

<file path=word/_rels/header11.xml.rels><?xml version="1.0" encoding="UTF-8" standalone="yes"?>
<Relationships xmlns="http://schemas.openxmlformats.org/package/2006/relationships"><Relationship Id="rId1" Type="http://schemas.openxmlformats.org/officeDocument/2006/relationships/image" Target="media/image12.png"/></Relationships>
</file>

<file path=word/_rels/header12.xml.rels><?xml version="1.0" encoding="UTF-8" standalone="yes"?>
<Relationships xmlns="http://schemas.openxmlformats.org/package/2006/relationships"><Relationship Id="rId1" Type="http://schemas.openxmlformats.org/officeDocument/2006/relationships/image" Target="media/image13.png"/></Relationships>
</file>

<file path=word/_rels/header13.xml.rels><?xml version="1.0" encoding="UTF-8" standalone="yes"?>
<Relationships xmlns="http://schemas.openxmlformats.org/package/2006/relationships"><Relationship Id="rId1" Type="http://schemas.openxmlformats.org/officeDocument/2006/relationships/image" Target="media/image14.png"/></Relationships>
</file>

<file path=word/_rels/header14.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9.png"/></Relationships>
</file>

<file path=word/_rels/header9.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AFF67-36F0-4C51-9594-702692E95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494</TotalTime>
  <Pages>151</Pages>
  <Words>12145</Words>
  <Characters>69233</Characters>
  <Application>Microsoft Office Word</Application>
  <DocSecurity>0</DocSecurity>
  <Lines>576</Lines>
  <Paragraphs>162</Paragraphs>
  <ScaleCrop>false</ScaleCrop>
  <HeadingPairs>
    <vt:vector size="2" baseType="variant">
      <vt:variant>
        <vt:lpstr>タイトル</vt:lpstr>
      </vt:variant>
      <vt:variant>
        <vt:i4>1</vt:i4>
      </vt:variant>
    </vt:vector>
  </HeadingPairs>
  <TitlesOfParts>
    <vt:vector size="1" baseType="lpstr">
      <vt:lpstr/>
    </vt:vector>
  </TitlesOfParts>
  <Company>情報政策課</Company>
  <LinksUpToDate>false</LinksUpToDate>
  <CharactersWithSpaces>81216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56</cp:revision>
  <cp:lastPrinted>2021-09-24T01:19:00Z</cp:lastPrinted>
  <dcterms:created xsi:type="dcterms:W3CDTF">2021-06-17T23:32:00Z</dcterms:created>
  <dcterms:modified xsi:type="dcterms:W3CDTF">2021-09-24T02:35:00Z</dcterms:modified>
</cp:coreProperties>
</file>