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61" w:rsidRDefault="003D1CE2" w:rsidP="003D1CE2">
      <w:pPr>
        <w:jc w:val="center"/>
        <w:rPr>
          <w:sz w:val="28"/>
          <w:szCs w:val="28"/>
        </w:rPr>
      </w:pPr>
      <w:r w:rsidRPr="003D1CE2">
        <w:rPr>
          <w:rFonts w:hint="eastAsia"/>
          <w:sz w:val="28"/>
          <w:szCs w:val="28"/>
        </w:rPr>
        <w:t>パブリックコメント（意見募集）提出様式</w:t>
      </w:r>
    </w:p>
    <w:p w:rsidR="003D1CE2" w:rsidRDefault="003D1CE2" w:rsidP="003D1CE2">
      <w:pPr>
        <w:rPr>
          <w:sz w:val="22"/>
        </w:rPr>
      </w:pPr>
    </w:p>
    <w:p w:rsidR="003D1CE2" w:rsidRPr="003D1CE2" w:rsidRDefault="003D1CE2" w:rsidP="003D1CE2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C50575" w:rsidRPr="00C50575">
        <w:rPr>
          <w:rFonts w:hint="eastAsia"/>
          <w:sz w:val="24"/>
          <w:szCs w:val="24"/>
        </w:rPr>
        <w:t>矢掛町国土強靱化地域計画（案）</w:t>
      </w:r>
      <w:r w:rsidRPr="003D1CE2">
        <w:rPr>
          <w:rFonts w:hint="eastAsia"/>
          <w:sz w:val="24"/>
          <w:szCs w:val="24"/>
        </w:rPr>
        <w:t>について、あなたのご意見をお寄せください。</w:t>
      </w:r>
    </w:p>
    <w:p w:rsidR="003D1CE2" w:rsidRPr="003D1CE2" w:rsidRDefault="003D1CE2" w:rsidP="003D1CE2">
      <w:pPr>
        <w:rPr>
          <w:sz w:val="24"/>
          <w:szCs w:val="24"/>
        </w:rPr>
      </w:pPr>
    </w:p>
    <w:p w:rsidR="003D1CE2" w:rsidRPr="003D1CE2" w:rsidRDefault="003D1CE2" w:rsidP="003D1CE2">
      <w:pPr>
        <w:rPr>
          <w:sz w:val="24"/>
          <w:szCs w:val="24"/>
        </w:rPr>
      </w:pPr>
      <w:r w:rsidRPr="003D1CE2">
        <w:rPr>
          <w:rFonts w:hint="eastAsia"/>
          <w:sz w:val="24"/>
          <w:szCs w:val="24"/>
        </w:rPr>
        <w:t xml:space="preserve">　次の項目についてご記入ください。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3D1CE2" w:rsidTr="003D1CE2">
        <w:trPr>
          <w:trHeight w:val="705"/>
        </w:trPr>
        <w:tc>
          <w:tcPr>
            <w:tcW w:w="1980" w:type="dxa"/>
            <w:vAlign w:val="center"/>
          </w:tcPr>
          <w:p w:rsidR="003D1CE2" w:rsidRPr="003D1CE2" w:rsidRDefault="003D1CE2" w:rsidP="003D1CE2">
            <w:pPr>
              <w:rPr>
                <w:sz w:val="24"/>
                <w:szCs w:val="24"/>
              </w:rPr>
            </w:pPr>
            <w:r w:rsidRPr="003D1CE2">
              <w:rPr>
                <w:rFonts w:hint="eastAsia"/>
                <w:sz w:val="24"/>
                <w:szCs w:val="24"/>
              </w:rPr>
              <w:t>住所（必須）</w:t>
            </w:r>
          </w:p>
        </w:tc>
        <w:tc>
          <w:tcPr>
            <w:tcW w:w="6480" w:type="dxa"/>
          </w:tcPr>
          <w:p w:rsidR="003D1CE2" w:rsidRDefault="003D1CE2" w:rsidP="003D1CE2">
            <w:pPr>
              <w:rPr>
                <w:sz w:val="22"/>
              </w:rPr>
            </w:pPr>
          </w:p>
        </w:tc>
      </w:tr>
      <w:tr w:rsidR="003D1CE2" w:rsidTr="003D1CE2">
        <w:trPr>
          <w:trHeight w:val="720"/>
        </w:trPr>
        <w:tc>
          <w:tcPr>
            <w:tcW w:w="1980" w:type="dxa"/>
            <w:vAlign w:val="center"/>
          </w:tcPr>
          <w:p w:rsidR="003D1CE2" w:rsidRPr="003D1CE2" w:rsidRDefault="003D1CE2" w:rsidP="003D1CE2">
            <w:pPr>
              <w:rPr>
                <w:sz w:val="24"/>
                <w:szCs w:val="24"/>
              </w:rPr>
            </w:pPr>
            <w:r w:rsidRPr="003D1CE2">
              <w:rPr>
                <w:rFonts w:hint="eastAsia"/>
                <w:sz w:val="24"/>
                <w:szCs w:val="24"/>
              </w:rPr>
              <w:t>氏名（必須）</w:t>
            </w:r>
          </w:p>
        </w:tc>
        <w:tc>
          <w:tcPr>
            <w:tcW w:w="6480" w:type="dxa"/>
          </w:tcPr>
          <w:p w:rsidR="003D1CE2" w:rsidRDefault="003D1CE2" w:rsidP="003D1CE2">
            <w:pPr>
              <w:rPr>
                <w:sz w:val="22"/>
              </w:rPr>
            </w:pPr>
          </w:p>
        </w:tc>
      </w:tr>
      <w:tr w:rsidR="003D1CE2" w:rsidTr="003D1CE2">
        <w:trPr>
          <w:trHeight w:val="705"/>
        </w:trPr>
        <w:tc>
          <w:tcPr>
            <w:tcW w:w="1980" w:type="dxa"/>
            <w:vAlign w:val="center"/>
          </w:tcPr>
          <w:p w:rsidR="003D1CE2" w:rsidRPr="003D1CE2" w:rsidRDefault="003D1CE2" w:rsidP="003D1CE2">
            <w:pPr>
              <w:rPr>
                <w:sz w:val="24"/>
                <w:szCs w:val="24"/>
              </w:rPr>
            </w:pPr>
            <w:r w:rsidRPr="003D1CE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80" w:type="dxa"/>
          </w:tcPr>
          <w:p w:rsidR="003D1CE2" w:rsidRDefault="003D1CE2" w:rsidP="003D1CE2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3D1CE2" w:rsidTr="0017665E">
        <w:trPr>
          <w:trHeight w:val="7201"/>
        </w:trPr>
        <w:tc>
          <w:tcPr>
            <w:tcW w:w="1980" w:type="dxa"/>
          </w:tcPr>
          <w:p w:rsidR="00C50575" w:rsidRDefault="00C50575" w:rsidP="003D1CE2">
            <w:pPr>
              <w:rPr>
                <w:sz w:val="24"/>
                <w:szCs w:val="24"/>
              </w:rPr>
            </w:pPr>
          </w:p>
          <w:p w:rsidR="003D1CE2" w:rsidRPr="003D1CE2" w:rsidRDefault="003D1CE2" w:rsidP="003D1CE2">
            <w:pPr>
              <w:rPr>
                <w:sz w:val="24"/>
                <w:szCs w:val="24"/>
              </w:rPr>
            </w:pPr>
            <w:r w:rsidRPr="003D1CE2">
              <w:rPr>
                <w:rFonts w:hint="eastAsia"/>
                <w:sz w:val="24"/>
                <w:szCs w:val="24"/>
              </w:rPr>
              <w:t>ご意見</w:t>
            </w:r>
          </w:p>
        </w:tc>
        <w:tc>
          <w:tcPr>
            <w:tcW w:w="6480" w:type="dxa"/>
          </w:tcPr>
          <w:p w:rsidR="003D1CE2" w:rsidRDefault="003D1CE2" w:rsidP="003D1CE2">
            <w:pPr>
              <w:rPr>
                <w:sz w:val="22"/>
              </w:rPr>
            </w:pPr>
          </w:p>
        </w:tc>
      </w:tr>
    </w:tbl>
    <w:p w:rsidR="003D1CE2" w:rsidRPr="003D1CE2" w:rsidRDefault="003D1CE2" w:rsidP="00C50575">
      <w:pPr>
        <w:rPr>
          <w:sz w:val="24"/>
          <w:szCs w:val="24"/>
        </w:rPr>
      </w:pPr>
    </w:p>
    <w:sectPr w:rsidR="003D1CE2" w:rsidRPr="003D1CE2" w:rsidSect="007C6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E3" w:rsidRDefault="00C423E3" w:rsidP="000701F3">
      <w:r>
        <w:separator/>
      </w:r>
    </w:p>
  </w:endnote>
  <w:endnote w:type="continuationSeparator" w:id="0">
    <w:p w:rsidR="00C423E3" w:rsidRDefault="00C423E3" w:rsidP="0007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E3" w:rsidRDefault="00C423E3" w:rsidP="000701F3">
      <w:r>
        <w:separator/>
      </w:r>
    </w:p>
  </w:footnote>
  <w:footnote w:type="continuationSeparator" w:id="0">
    <w:p w:rsidR="00C423E3" w:rsidRDefault="00C423E3" w:rsidP="0007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CE2"/>
    <w:rsid w:val="000701F3"/>
    <w:rsid w:val="0017665E"/>
    <w:rsid w:val="003D1CE2"/>
    <w:rsid w:val="007C6B61"/>
    <w:rsid w:val="00C423E3"/>
    <w:rsid w:val="00C50575"/>
    <w:rsid w:val="00F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4667D6"/>
  <w15:docId w15:val="{63E5A57F-7BFA-4443-B9C2-48F9E10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01F3"/>
  </w:style>
  <w:style w:type="paragraph" w:styleId="a5">
    <w:name w:val="footer"/>
    <w:basedOn w:val="a"/>
    <w:link w:val="a6"/>
    <w:uiPriority w:val="99"/>
    <w:semiHidden/>
    <w:unhideWhenUsed/>
    <w:rsid w:val="00070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u-syakyo</dc:creator>
  <cp:lastModifiedBy>user</cp:lastModifiedBy>
  <cp:revision>4</cp:revision>
  <cp:lastPrinted>2015-12-04T02:49:00Z</cp:lastPrinted>
  <dcterms:created xsi:type="dcterms:W3CDTF">2015-11-20T07:30:00Z</dcterms:created>
  <dcterms:modified xsi:type="dcterms:W3CDTF">2021-02-16T06:48:00Z</dcterms:modified>
</cp:coreProperties>
</file>